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B57" w:rsidRDefault="00B30B57">
      <w:pPr>
        <w:shd w:val="clear" w:color="auto" w:fill="FFFFFF"/>
        <w:spacing w:line="360" w:lineRule="exact"/>
        <w:ind w:left="6490" w:right="19"/>
        <w:jc w:val="right"/>
      </w:pPr>
      <w:bookmarkStart w:id="0" w:name="_GoBack"/>
      <w:r>
        <w:rPr>
          <w:spacing w:val="-12"/>
          <w:sz w:val="28"/>
          <w:szCs w:val="28"/>
        </w:rPr>
        <w:t>Вносится Президентом Российской Федерации</w:t>
      </w:r>
    </w:p>
    <w:p w:rsidR="00B30B57" w:rsidRDefault="00B30B57">
      <w:pPr>
        <w:shd w:val="clear" w:color="auto" w:fill="FFFFFF"/>
        <w:spacing w:before="338"/>
        <w:jc w:val="right"/>
      </w:pPr>
      <w:r>
        <w:rPr>
          <w:spacing w:val="-13"/>
          <w:sz w:val="28"/>
          <w:szCs w:val="28"/>
        </w:rPr>
        <w:t>Проект</w:t>
      </w:r>
    </w:p>
    <w:p w:rsidR="00B30B57" w:rsidRDefault="00B30B57">
      <w:pPr>
        <w:shd w:val="clear" w:color="auto" w:fill="FFFFFF"/>
        <w:spacing w:before="3746"/>
        <w:ind w:right="29"/>
        <w:jc w:val="center"/>
      </w:pPr>
      <w:r>
        <w:rPr>
          <w:b/>
          <w:bCs/>
          <w:spacing w:val="-15"/>
          <w:sz w:val="46"/>
          <w:szCs w:val="46"/>
        </w:rPr>
        <w:t>ФЕДЕРАЛЬНЫЙ ЗАКОН</w:t>
      </w:r>
    </w:p>
    <w:p w:rsidR="00B30B57" w:rsidRDefault="00B30B57">
      <w:pPr>
        <w:shd w:val="clear" w:color="auto" w:fill="FFFFFF"/>
        <w:spacing w:before="1133" w:line="360" w:lineRule="exact"/>
        <w:ind w:right="19"/>
        <w:jc w:val="center"/>
      </w:pPr>
      <w:r>
        <w:rPr>
          <w:b/>
          <w:bCs/>
          <w:spacing w:val="-1"/>
          <w:sz w:val="28"/>
          <w:szCs w:val="28"/>
        </w:rPr>
        <w:t>О внесении изменений</w:t>
      </w:r>
    </w:p>
    <w:p w:rsidR="00B30B57" w:rsidRDefault="00B30B57">
      <w:pPr>
        <w:shd w:val="clear" w:color="auto" w:fill="FFFFFF"/>
        <w:spacing w:before="2" w:line="360" w:lineRule="exact"/>
        <w:ind w:right="7"/>
        <w:jc w:val="center"/>
      </w:pPr>
      <w:r>
        <w:rPr>
          <w:b/>
          <w:bCs/>
          <w:sz w:val="28"/>
          <w:szCs w:val="28"/>
        </w:rPr>
        <w:t>в части первую, вторую, третью и четвертую</w:t>
      </w:r>
    </w:p>
    <w:p w:rsidR="00B30B57" w:rsidRDefault="00B30B57">
      <w:pPr>
        <w:shd w:val="clear" w:color="auto" w:fill="FFFFFF"/>
        <w:spacing w:line="360" w:lineRule="exact"/>
        <w:ind w:right="10"/>
        <w:jc w:val="center"/>
      </w:pPr>
      <w:r>
        <w:rPr>
          <w:b/>
          <w:bCs/>
          <w:sz w:val="28"/>
          <w:szCs w:val="28"/>
        </w:rPr>
        <w:t>Гражданского кодекса Российской Федерации,</w:t>
      </w:r>
    </w:p>
    <w:p w:rsidR="00B30B57" w:rsidRDefault="00B30B57">
      <w:pPr>
        <w:shd w:val="clear" w:color="auto" w:fill="FFFFFF"/>
        <w:spacing w:before="2" w:line="360" w:lineRule="exact"/>
        <w:jc w:val="center"/>
      </w:pPr>
      <w:r>
        <w:rPr>
          <w:b/>
          <w:bCs/>
          <w:spacing w:val="-1"/>
          <w:sz w:val="28"/>
          <w:szCs w:val="28"/>
        </w:rPr>
        <w:t>а также в отдельные законодательные акты Российской Федерации</w:t>
      </w:r>
    </w:p>
    <w:p w:rsidR="00B30B57" w:rsidRDefault="00B30B57">
      <w:pPr>
        <w:shd w:val="clear" w:color="auto" w:fill="FFFFFF"/>
        <w:spacing w:before="679"/>
        <w:ind w:left="545"/>
      </w:pPr>
      <w:r>
        <w:rPr>
          <w:b/>
          <w:bCs/>
          <w:spacing w:val="-15"/>
          <w:sz w:val="28"/>
          <w:szCs w:val="28"/>
        </w:rPr>
        <w:t>Статья 1</w:t>
      </w:r>
    </w:p>
    <w:p w:rsidR="00B30B57" w:rsidRDefault="00B30B57">
      <w:pPr>
        <w:shd w:val="clear" w:color="auto" w:fill="FFFFFF"/>
        <w:spacing w:before="458" w:line="451" w:lineRule="exact"/>
        <w:ind w:left="14" w:firstLine="528"/>
        <w:jc w:val="both"/>
      </w:pPr>
      <w:r>
        <w:rPr>
          <w:spacing w:val="-2"/>
          <w:sz w:val="28"/>
          <w:szCs w:val="28"/>
        </w:rPr>
        <w:t xml:space="preserve">Внести в часть первую Гражданского кодекса Российской Федерации (Собрание законодательства Российской Федерации, 1994, № 32, ст.3301) </w:t>
      </w:r>
      <w:r>
        <w:rPr>
          <w:sz w:val="28"/>
          <w:szCs w:val="28"/>
        </w:rPr>
        <w:t>следующие изменения:</w:t>
      </w:r>
    </w:p>
    <w:p w:rsidR="00B30B57" w:rsidRDefault="00B30B57">
      <w:pPr>
        <w:shd w:val="clear" w:color="auto" w:fill="FFFFFF"/>
        <w:spacing w:before="446" w:line="449" w:lineRule="exact"/>
        <w:ind w:left="566"/>
      </w:pPr>
      <w:r>
        <w:rPr>
          <w:spacing w:val="-7"/>
          <w:sz w:val="28"/>
          <w:szCs w:val="28"/>
        </w:rPr>
        <w:t>1) в статье 1:</w:t>
      </w:r>
    </w:p>
    <w:p w:rsidR="00B30B57" w:rsidRDefault="00B30B57">
      <w:pPr>
        <w:shd w:val="clear" w:color="auto" w:fill="FFFFFF"/>
        <w:tabs>
          <w:tab w:val="left" w:pos="804"/>
        </w:tabs>
        <w:spacing w:line="449" w:lineRule="exact"/>
        <w:ind w:left="542"/>
      </w:pPr>
      <w:r>
        <w:rPr>
          <w:spacing w:val="-19"/>
          <w:sz w:val="28"/>
          <w:szCs w:val="28"/>
        </w:rPr>
        <w:t>а)</w:t>
      </w:r>
      <w:r>
        <w:rPr>
          <w:sz w:val="28"/>
          <w:szCs w:val="28"/>
        </w:rPr>
        <w:tab/>
      </w:r>
      <w:r>
        <w:rPr>
          <w:spacing w:val="-7"/>
          <w:sz w:val="28"/>
          <w:szCs w:val="28"/>
        </w:rPr>
        <w:t>абзац второй пункта 2 считать пунктом 3;</w:t>
      </w:r>
    </w:p>
    <w:p w:rsidR="00B30B57" w:rsidRDefault="00B30B57">
      <w:pPr>
        <w:shd w:val="clear" w:color="auto" w:fill="FFFFFF"/>
        <w:tabs>
          <w:tab w:val="left" w:pos="804"/>
        </w:tabs>
        <w:spacing w:line="449" w:lineRule="exact"/>
        <w:ind w:left="542"/>
      </w:pPr>
      <w:r>
        <w:rPr>
          <w:spacing w:val="-19"/>
          <w:sz w:val="28"/>
          <w:szCs w:val="28"/>
        </w:rPr>
        <w:t>б)</w:t>
      </w:r>
      <w:r>
        <w:rPr>
          <w:sz w:val="28"/>
          <w:szCs w:val="28"/>
        </w:rPr>
        <w:tab/>
      </w:r>
      <w:r>
        <w:rPr>
          <w:spacing w:val="-10"/>
          <w:sz w:val="28"/>
          <w:szCs w:val="28"/>
        </w:rPr>
        <w:t>дополнить пунктами 4 и 5 следующего содержания:</w:t>
      </w:r>
    </w:p>
    <w:p w:rsidR="00B30B57" w:rsidRDefault="00B30B57">
      <w:pPr>
        <w:shd w:val="clear" w:color="auto" w:fill="FFFFFF"/>
        <w:spacing w:before="2" w:line="449" w:lineRule="exact"/>
        <w:ind w:right="10" w:firstLine="535"/>
        <w:jc w:val="both"/>
      </w:pPr>
      <w:r>
        <w:rPr>
          <w:spacing w:val="-9"/>
          <w:sz w:val="28"/>
          <w:szCs w:val="28"/>
        </w:rPr>
        <w:t xml:space="preserve">«4. При установлении, осуществлении и защите гражданских прав и при </w:t>
      </w:r>
      <w:r>
        <w:rPr>
          <w:spacing w:val="-10"/>
          <w:sz w:val="28"/>
          <w:szCs w:val="28"/>
        </w:rPr>
        <w:t xml:space="preserve">исполнении гражданских обязанностей участники гражданских правоотношений </w:t>
      </w:r>
      <w:r>
        <w:rPr>
          <w:sz w:val="28"/>
          <w:szCs w:val="28"/>
        </w:rPr>
        <w:t>должны действовать добросовестно.</w:t>
      </w:r>
    </w:p>
    <w:p w:rsidR="00B30B57" w:rsidRDefault="00B30B57">
      <w:pPr>
        <w:shd w:val="clear" w:color="auto" w:fill="FFFFFF"/>
        <w:spacing w:before="2" w:line="449" w:lineRule="exact"/>
        <w:ind w:right="10" w:firstLine="535"/>
        <w:jc w:val="both"/>
        <w:sectPr w:rsidR="00B30B57">
          <w:type w:val="continuous"/>
          <w:pgSz w:w="11909" w:h="16834"/>
          <w:pgMar w:top="1322" w:right="896" w:bottom="360" w:left="1689" w:header="720" w:footer="720" w:gutter="0"/>
          <w:cols w:space="60"/>
          <w:noEndnote/>
        </w:sectPr>
      </w:pPr>
    </w:p>
    <w:p w:rsidR="00B30B57" w:rsidRDefault="00B30B57">
      <w:pPr>
        <w:shd w:val="clear" w:color="auto" w:fill="FFFFFF"/>
        <w:ind w:right="31"/>
        <w:jc w:val="center"/>
      </w:pPr>
      <w:r>
        <w:rPr>
          <w:rFonts w:ascii="Arial" w:hAnsi="Arial" w:cs="Arial"/>
          <w:b/>
          <w:bCs/>
        </w:rPr>
        <w:lastRenderedPageBreak/>
        <w:t>2</w:t>
      </w:r>
    </w:p>
    <w:p w:rsidR="00B30B57" w:rsidRDefault="00B30B57">
      <w:pPr>
        <w:shd w:val="clear" w:color="auto" w:fill="FFFFFF"/>
        <w:spacing w:before="10" w:line="451" w:lineRule="exact"/>
        <w:ind w:left="2"/>
      </w:pPr>
      <w:r>
        <w:rPr>
          <w:sz w:val="26"/>
          <w:szCs w:val="26"/>
        </w:rPr>
        <w:t>5. Никто не вправе извлекать преимущество из своего незаконного или недобросовестного поведения</w:t>
      </w:r>
      <w:proofErr w:type="gramStart"/>
      <w:r>
        <w:rPr>
          <w:sz w:val="26"/>
          <w:szCs w:val="26"/>
        </w:rPr>
        <w:t xml:space="preserve">.»; </w:t>
      </w:r>
      <w:proofErr w:type="gramEnd"/>
      <w:r>
        <w:rPr>
          <w:sz w:val="26"/>
          <w:szCs w:val="26"/>
        </w:rPr>
        <w:t>в)   пункт 3 считать пунктом 6;</w:t>
      </w:r>
    </w:p>
    <w:p w:rsidR="00B30B57" w:rsidRDefault="00B30B57" w:rsidP="00755B5A">
      <w:pPr>
        <w:numPr>
          <w:ilvl w:val="0"/>
          <w:numId w:val="1"/>
        </w:numPr>
        <w:shd w:val="clear" w:color="auto" w:fill="FFFFFF"/>
        <w:tabs>
          <w:tab w:val="left" w:pos="898"/>
        </w:tabs>
        <w:spacing w:before="238" w:line="449" w:lineRule="exact"/>
        <w:ind w:left="2" w:right="2" w:firstLine="538"/>
        <w:jc w:val="both"/>
        <w:rPr>
          <w:spacing w:val="-10"/>
          <w:sz w:val="26"/>
          <w:szCs w:val="26"/>
        </w:rPr>
      </w:pPr>
      <w:r>
        <w:rPr>
          <w:sz w:val="26"/>
          <w:szCs w:val="26"/>
        </w:rPr>
        <w:t>пункт 1 статьи 2 после слова «регулирует» дополнить словами «отношения, связанные с участием в корпоративных организациях или с управлением ими (корпоративные отношения)</w:t>
      </w:r>
      <w:proofErr w:type="gramStart"/>
      <w:r>
        <w:rPr>
          <w:sz w:val="26"/>
          <w:szCs w:val="26"/>
        </w:rPr>
        <w:t>,»</w:t>
      </w:r>
      <w:proofErr w:type="gramEnd"/>
      <w:r>
        <w:rPr>
          <w:sz w:val="26"/>
          <w:szCs w:val="26"/>
        </w:rPr>
        <w:t>;</w:t>
      </w:r>
    </w:p>
    <w:p w:rsidR="00B30B57" w:rsidRDefault="00B30B57" w:rsidP="00755B5A">
      <w:pPr>
        <w:numPr>
          <w:ilvl w:val="0"/>
          <w:numId w:val="1"/>
        </w:numPr>
        <w:shd w:val="clear" w:color="auto" w:fill="FFFFFF"/>
        <w:tabs>
          <w:tab w:val="left" w:pos="898"/>
        </w:tabs>
        <w:spacing w:before="120" w:line="449" w:lineRule="exact"/>
        <w:ind w:left="540"/>
        <w:rPr>
          <w:spacing w:val="-9"/>
          <w:sz w:val="26"/>
          <w:szCs w:val="26"/>
        </w:rPr>
      </w:pPr>
      <w:r>
        <w:rPr>
          <w:spacing w:val="-3"/>
          <w:sz w:val="26"/>
          <w:szCs w:val="26"/>
        </w:rPr>
        <w:t>в статье 5:</w:t>
      </w:r>
    </w:p>
    <w:p w:rsidR="00B30B57" w:rsidRDefault="00B30B57">
      <w:pPr>
        <w:shd w:val="clear" w:color="auto" w:fill="FFFFFF"/>
        <w:tabs>
          <w:tab w:val="left" w:pos="876"/>
        </w:tabs>
        <w:spacing w:line="449" w:lineRule="exact"/>
        <w:ind w:left="550"/>
      </w:pPr>
      <w:r>
        <w:rPr>
          <w:spacing w:val="-11"/>
          <w:sz w:val="26"/>
          <w:szCs w:val="26"/>
        </w:rPr>
        <w:t>а)</w:t>
      </w:r>
      <w:r>
        <w:rPr>
          <w:sz w:val="26"/>
          <w:szCs w:val="26"/>
        </w:rPr>
        <w:tab/>
      </w:r>
      <w:r>
        <w:rPr>
          <w:spacing w:val="-1"/>
          <w:sz w:val="26"/>
          <w:szCs w:val="26"/>
        </w:rPr>
        <w:t>в наименовании слова «делового оборота» исключить;</w:t>
      </w:r>
    </w:p>
    <w:p w:rsidR="00B30B57" w:rsidRDefault="00B30B57">
      <w:pPr>
        <w:shd w:val="clear" w:color="auto" w:fill="FFFFFF"/>
        <w:tabs>
          <w:tab w:val="left" w:pos="876"/>
        </w:tabs>
        <w:spacing w:line="449" w:lineRule="exact"/>
        <w:ind w:left="550"/>
      </w:pPr>
      <w:r>
        <w:rPr>
          <w:spacing w:val="-11"/>
          <w:sz w:val="26"/>
          <w:szCs w:val="26"/>
        </w:rPr>
        <w:t>б)</w:t>
      </w:r>
      <w:r>
        <w:rPr>
          <w:sz w:val="26"/>
          <w:szCs w:val="26"/>
        </w:rPr>
        <w:tab/>
      </w:r>
      <w:r>
        <w:rPr>
          <w:spacing w:val="-1"/>
          <w:sz w:val="26"/>
          <w:szCs w:val="26"/>
        </w:rPr>
        <w:t>пункт 1 изложить в следующей редакции:</w:t>
      </w:r>
    </w:p>
    <w:p w:rsidR="00B30B57" w:rsidRDefault="00B30B57">
      <w:pPr>
        <w:shd w:val="clear" w:color="auto" w:fill="FFFFFF"/>
        <w:spacing w:line="449" w:lineRule="exact"/>
        <w:ind w:left="19" w:firstLine="533"/>
        <w:jc w:val="both"/>
      </w:pPr>
      <w:r>
        <w:rPr>
          <w:sz w:val="26"/>
          <w:szCs w:val="26"/>
        </w:rPr>
        <w:t>«1. Обычаем признается сложившееся и широко применяемое в какой-либо области предпринимательской или иной деятельности правило поведения, не предусмотренное законодательством, независимо от того, зафиксировано ли оно в каком-либо документе</w:t>
      </w:r>
      <w:proofErr w:type="gramStart"/>
      <w:r>
        <w:rPr>
          <w:sz w:val="26"/>
          <w:szCs w:val="26"/>
        </w:rPr>
        <w:t>.»;</w:t>
      </w:r>
      <w:proofErr w:type="gramEnd"/>
    </w:p>
    <w:p w:rsidR="00B30B57" w:rsidRDefault="00B30B57">
      <w:pPr>
        <w:shd w:val="clear" w:color="auto" w:fill="FFFFFF"/>
        <w:tabs>
          <w:tab w:val="left" w:pos="876"/>
        </w:tabs>
        <w:spacing w:line="449" w:lineRule="exact"/>
        <w:ind w:left="550"/>
      </w:pPr>
      <w:r>
        <w:rPr>
          <w:spacing w:val="-9"/>
          <w:sz w:val="26"/>
          <w:szCs w:val="26"/>
        </w:rPr>
        <w:t>в)</w:t>
      </w:r>
      <w:r>
        <w:rPr>
          <w:sz w:val="26"/>
          <w:szCs w:val="26"/>
        </w:rPr>
        <w:tab/>
      </w:r>
      <w:r>
        <w:rPr>
          <w:spacing w:val="-1"/>
          <w:sz w:val="26"/>
          <w:szCs w:val="26"/>
        </w:rPr>
        <w:t>в пункте 2 слова «делового оборота» исключить;</w:t>
      </w:r>
    </w:p>
    <w:p w:rsidR="00B30B57" w:rsidRDefault="00B30B57" w:rsidP="00755B5A">
      <w:pPr>
        <w:numPr>
          <w:ilvl w:val="0"/>
          <w:numId w:val="2"/>
        </w:numPr>
        <w:shd w:val="clear" w:color="auto" w:fill="FFFFFF"/>
        <w:tabs>
          <w:tab w:val="left" w:pos="898"/>
        </w:tabs>
        <w:spacing w:before="360"/>
        <w:ind w:left="540"/>
        <w:rPr>
          <w:spacing w:val="-5"/>
          <w:sz w:val="26"/>
          <w:szCs w:val="26"/>
        </w:rPr>
      </w:pPr>
      <w:r>
        <w:rPr>
          <w:sz w:val="26"/>
          <w:szCs w:val="26"/>
        </w:rPr>
        <w:t>в пункте 1 статьи 6 слова «делового оборота» исключить;</w:t>
      </w:r>
    </w:p>
    <w:p w:rsidR="00B30B57" w:rsidRDefault="00B30B57" w:rsidP="00755B5A">
      <w:pPr>
        <w:numPr>
          <w:ilvl w:val="0"/>
          <w:numId w:val="2"/>
        </w:numPr>
        <w:shd w:val="clear" w:color="auto" w:fill="FFFFFF"/>
        <w:tabs>
          <w:tab w:val="left" w:pos="898"/>
        </w:tabs>
        <w:spacing w:before="271" w:line="446" w:lineRule="exact"/>
        <w:ind w:left="2" w:right="2" w:firstLine="538"/>
        <w:jc w:val="both"/>
        <w:rPr>
          <w:spacing w:val="-11"/>
          <w:sz w:val="26"/>
          <w:szCs w:val="26"/>
        </w:rPr>
      </w:pPr>
      <w:r>
        <w:rPr>
          <w:sz w:val="26"/>
          <w:szCs w:val="26"/>
        </w:rPr>
        <w:t>пункт 1 статьи 8 после подпункта 1 дополнить подпунктом 1</w:t>
      </w:r>
      <w:r w:rsidRPr="00755B5A">
        <w:rPr>
          <w:sz w:val="26"/>
          <w:szCs w:val="26"/>
          <w:vertAlign w:val="superscript"/>
        </w:rPr>
        <w:t>1</w:t>
      </w:r>
      <w:r w:rsidRPr="00755B5A">
        <w:rPr>
          <w:sz w:val="26"/>
          <w:szCs w:val="26"/>
        </w:rPr>
        <w:t xml:space="preserve"> </w:t>
      </w:r>
      <w:r>
        <w:rPr>
          <w:sz w:val="26"/>
          <w:szCs w:val="26"/>
        </w:rPr>
        <w:t>следующего содержания:</w:t>
      </w:r>
    </w:p>
    <w:p w:rsidR="00B30B57" w:rsidRDefault="00B30B57">
      <w:pPr>
        <w:shd w:val="clear" w:color="auto" w:fill="FFFFFF"/>
        <w:spacing w:line="446" w:lineRule="exact"/>
        <w:ind w:left="557"/>
      </w:pPr>
      <w:proofErr w:type="gramStart"/>
      <w:r w:rsidRPr="00755B5A">
        <w:rPr>
          <w:sz w:val="26"/>
          <w:szCs w:val="26"/>
        </w:rPr>
        <w:t>«</w:t>
      </w:r>
      <w:r>
        <w:rPr>
          <w:sz w:val="26"/>
          <w:szCs w:val="26"/>
          <w:lang w:val="en-US"/>
        </w:rPr>
        <w:t>I</w:t>
      </w:r>
      <w:r w:rsidRPr="00755B5A">
        <w:rPr>
          <w:sz w:val="26"/>
          <w:szCs w:val="26"/>
          <w:vertAlign w:val="superscript"/>
        </w:rPr>
        <w:t>1</w:t>
      </w:r>
      <w:r w:rsidRPr="00755B5A">
        <w:rPr>
          <w:sz w:val="26"/>
          <w:szCs w:val="26"/>
        </w:rPr>
        <w:t xml:space="preserve">) </w:t>
      </w:r>
      <w:r>
        <w:rPr>
          <w:spacing w:val="-1"/>
          <w:sz w:val="26"/>
          <w:szCs w:val="26"/>
        </w:rPr>
        <w:t>из решений собраний в случаях, предусмотренных законом;»;</w:t>
      </w:r>
      <w:proofErr w:type="gramEnd"/>
    </w:p>
    <w:p w:rsidR="00B30B57" w:rsidRDefault="00B30B57">
      <w:pPr>
        <w:shd w:val="clear" w:color="auto" w:fill="FFFFFF"/>
        <w:tabs>
          <w:tab w:val="left" w:pos="977"/>
        </w:tabs>
        <w:spacing w:before="41" w:line="698" w:lineRule="exact"/>
        <w:ind w:left="554" w:right="509"/>
      </w:pPr>
      <w:r>
        <w:rPr>
          <w:spacing w:val="-11"/>
          <w:sz w:val="26"/>
          <w:szCs w:val="26"/>
        </w:rPr>
        <w:t>6)</w:t>
      </w:r>
      <w:r>
        <w:rPr>
          <w:sz w:val="26"/>
          <w:szCs w:val="26"/>
        </w:rPr>
        <w:tab/>
      </w:r>
      <w:r>
        <w:rPr>
          <w:spacing w:val="-2"/>
          <w:sz w:val="26"/>
          <w:szCs w:val="26"/>
        </w:rPr>
        <w:t>главу 2 после статьи 8 дополнить статьей 8</w:t>
      </w:r>
      <w:r>
        <w:rPr>
          <w:spacing w:val="-2"/>
          <w:sz w:val="26"/>
          <w:szCs w:val="26"/>
          <w:vertAlign w:val="superscript"/>
        </w:rPr>
        <w:t>1</w:t>
      </w:r>
      <w:r>
        <w:rPr>
          <w:spacing w:val="-2"/>
          <w:sz w:val="26"/>
          <w:szCs w:val="26"/>
        </w:rPr>
        <w:t xml:space="preserve"> следующего содержания:</w:t>
      </w:r>
      <w:r>
        <w:rPr>
          <w:spacing w:val="-2"/>
          <w:sz w:val="26"/>
          <w:szCs w:val="26"/>
        </w:rPr>
        <w:br/>
      </w:r>
      <w:r>
        <w:rPr>
          <w:sz w:val="26"/>
          <w:szCs w:val="26"/>
        </w:rPr>
        <w:t>«Статья 8</w:t>
      </w:r>
      <w:r>
        <w:rPr>
          <w:sz w:val="26"/>
          <w:szCs w:val="26"/>
          <w:vertAlign w:val="superscript"/>
        </w:rPr>
        <w:t>1</w:t>
      </w:r>
      <w:r>
        <w:rPr>
          <w:sz w:val="26"/>
          <w:szCs w:val="26"/>
        </w:rPr>
        <w:t xml:space="preserve">.    </w:t>
      </w:r>
      <w:r>
        <w:rPr>
          <w:b/>
          <w:bCs/>
          <w:sz w:val="26"/>
          <w:szCs w:val="26"/>
        </w:rPr>
        <w:t>Государственная регистрация прав на имущество</w:t>
      </w:r>
    </w:p>
    <w:p w:rsidR="00B30B57" w:rsidRDefault="00B30B57">
      <w:pPr>
        <w:shd w:val="clear" w:color="auto" w:fill="FFFFFF"/>
        <w:spacing w:before="190" w:line="449" w:lineRule="exact"/>
        <w:ind w:left="7" w:right="12" w:firstLine="562"/>
        <w:jc w:val="both"/>
      </w:pPr>
      <w:r>
        <w:rPr>
          <w:sz w:val="26"/>
          <w:szCs w:val="26"/>
        </w:rP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B30B57" w:rsidRDefault="00B30B57">
      <w:pPr>
        <w:shd w:val="clear" w:color="auto" w:fill="FFFFFF"/>
        <w:spacing w:before="7" w:line="449" w:lineRule="exact"/>
        <w:ind w:right="29" w:firstLine="535"/>
        <w:jc w:val="both"/>
      </w:pPr>
      <w:r>
        <w:rPr>
          <w:sz w:val="26"/>
          <w:szCs w:val="26"/>
        </w:rPr>
        <w:t xml:space="preserve">Государственная регистрация прав на имущество осуществляется </w:t>
      </w:r>
      <w:r>
        <w:rPr>
          <w:spacing w:val="-1"/>
          <w:sz w:val="26"/>
          <w:szCs w:val="26"/>
        </w:rPr>
        <w:t xml:space="preserve">государственным органом, определенным законом, на основе принципов проверки </w:t>
      </w:r>
      <w:r>
        <w:rPr>
          <w:sz w:val="26"/>
          <w:szCs w:val="26"/>
        </w:rPr>
        <w:t>законности оснований регистрации, публичности и достоверности государственного реестра.</w:t>
      </w:r>
    </w:p>
    <w:p w:rsidR="00B30B57" w:rsidRDefault="00B30B57">
      <w:pPr>
        <w:shd w:val="clear" w:color="auto" w:fill="FFFFFF"/>
        <w:spacing w:before="7" w:line="449" w:lineRule="exact"/>
        <w:ind w:right="29" w:firstLine="535"/>
        <w:jc w:val="both"/>
        <w:sectPr w:rsidR="00B30B57">
          <w:pgSz w:w="11909" w:h="16834"/>
          <w:pgMar w:top="1218" w:right="884" w:bottom="360" w:left="1679" w:header="720" w:footer="720" w:gutter="0"/>
          <w:cols w:space="60"/>
          <w:noEndnote/>
        </w:sectPr>
      </w:pPr>
    </w:p>
    <w:p w:rsidR="00B30B57" w:rsidRDefault="00B30B57">
      <w:pPr>
        <w:shd w:val="clear" w:color="auto" w:fill="FFFFFF"/>
        <w:ind w:right="65"/>
        <w:jc w:val="center"/>
      </w:pPr>
      <w:r>
        <w:rPr>
          <w:rFonts w:ascii="Arial" w:hAnsi="Arial" w:cs="Arial"/>
          <w:b/>
          <w:bCs/>
          <w:w w:val="87"/>
          <w:sz w:val="18"/>
          <w:szCs w:val="18"/>
        </w:rPr>
        <w:lastRenderedPageBreak/>
        <w:t>3</w:t>
      </w:r>
    </w:p>
    <w:p w:rsidR="00B30B57" w:rsidRDefault="00B30B57">
      <w:pPr>
        <w:shd w:val="clear" w:color="auto" w:fill="FFFFFF"/>
        <w:spacing w:before="19" w:line="449" w:lineRule="exact"/>
        <w:ind w:right="38" w:firstLine="526"/>
        <w:jc w:val="both"/>
      </w:pPr>
      <w:r>
        <w:rPr>
          <w:sz w:val="26"/>
          <w:szCs w:val="26"/>
        </w:rPr>
        <w:t xml:space="preserve">В реестре должны быть указаны с достаточной определенностью объект, на который устанавливается право, </w:t>
      </w:r>
      <w:proofErr w:type="spellStart"/>
      <w:r>
        <w:rPr>
          <w:sz w:val="26"/>
          <w:szCs w:val="26"/>
        </w:rPr>
        <w:t>управомоченное</w:t>
      </w:r>
      <w:proofErr w:type="spellEnd"/>
      <w:r>
        <w:rPr>
          <w:sz w:val="26"/>
          <w:szCs w:val="26"/>
        </w:rPr>
        <w:t xml:space="preserve"> лицо, содержание права, основание его возникновения.</w:t>
      </w:r>
    </w:p>
    <w:p w:rsidR="00B30B57" w:rsidRDefault="00B30B57">
      <w:pPr>
        <w:shd w:val="clear" w:color="auto" w:fill="FFFFFF"/>
        <w:tabs>
          <w:tab w:val="left" w:pos="857"/>
        </w:tabs>
        <w:spacing w:line="449" w:lineRule="exact"/>
        <w:ind w:left="2" w:right="26" w:firstLine="535"/>
        <w:jc w:val="both"/>
      </w:pPr>
      <w:r>
        <w:rPr>
          <w:spacing w:val="-13"/>
          <w:sz w:val="26"/>
          <w:szCs w:val="26"/>
        </w:rPr>
        <w:t>2.</w:t>
      </w:r>
      <w:r>
        <w:rPr>
          <w:sz w:val="26"/>
          <w:szCs w:val="26"/>
        </w:rPr>
        <w:tab/>
        <w:t>Если основанием возникновения, изменения или прекращения права на</w:t>
      </w:r>
      <w:r>
        <w:rPr>
          <w:sz w:val="26"/>
          <w:szCs w:val="26"/>
        </w:rPr>
        <w:br/>
        <w:t>имущество является сделка, право возникает, изменяется или прекращается не</w:t>
      </w:r>
      <w:r>
        <w:rPr>
          <w:sz w:val="26"/>
          <w:szCs w:val="26"/>
        </w:rPr>
        <w:br/>
        <w:t>ранее внесения соответствующей записи в реестр, за исключением случаев,</w:t>
      </w:r>
      <w:r>
        <w:rPr>
          <w:sz w:val="26"/>
          <w:szCs w:val="26"/>
        </w:rPr>
        <w:br/>
        <w:t>предусмотренных законом.</w:t>
      </w:r>
    </w:p>
    <w:p w:rsidR="00B30B57" w:rsidRDefault="00B30B57">
      <w:pPr>
        <w:shd w:val="clear" w:color="auto" w:fill="FFFFFF"/>
        <w:spacing w:line="449" w:lineRule="exact"/>
        <w:ind w:left="10" w:right="22" w:firstLine="526"/>
        <w:jc w:val="both"/>
      </w:pPr>
      <w:r>
        <w:rPr>
          <w:sz w:val="26"/>
          <w:szCs w:val="26"/>
        </w:rPr>
        <w:t>Если иное не установлено законом, сделка, влекущая возникновение, изменение или прекращение прав, которые подлежат государственной регистрации, должна быть нотариально удостоверена.</w:t>
      </w:r>
    </w:p>
    <w:p w:rsidR="00B30B57" w:rsidRDefault="00B30B57">
      <w:pPr>
        <w:shd w:val="clear" w:color="auto" w:fill="FFFFFF"/>
        <w:spacing w:line="449" w:lineRule="exact"/>
        <w:ind w:left="12" w:right="17" w:firstLine="535"/>
        <w:jc w:val="both"/>
      </w:pPr>
      <w:r>
        <w:rPr>
          <w:sz w:val="26"/>
          <w:szCs w:val="26"/>
        </w:rPr>
        <w:t xml:space="preserve">Запись в реестр вносится при наличии заявлений об этом всех лиц, совершивших сделку. Если сделка совершена в нотариальной форме, запись в </w:t>
      </w:r>
      <w:r>
        <w:rPr>
          <w:spacing w:val="-1"/>
          <w:sz w:val="26"/>
          <w:szCs w:val="26"/>
        </w:rPr>
        <w:t>реестр вносится по заявлению любой стороны сделки через нотариуса.</w:t>
      </w:r>
    </w:p>
    <w:p w:rsidR="00B30B57" w:rsidRDefault="00B30B57" w:rsidP="00755B5A">
      <w:pPr>
        <w:numPr>
          <w:ilvl w:val="0"/>
          <w:numId w:val="3"/>
        </w:numPr>
        <w:shd w:val="clear" w:color="auto" w:fill="FFFFFF"/>
        <w:tabs>
          <w:tab w:val="left" w:pos="857"/>
        </w:tabs>
        <w:spacing w:line="449" w:lineRule="exact"/>
        <w:ind w:left="2" w:right="12" w:firstLine="535"/>
        <w:jc w:val="both"/>
        <w:rPr>
          <w:spacing w:val="-13"/>
          <w:sz w:val="26"/>
          <w:szCs w:val="26"/>
        </w:rPr>
      </w:pPr>
      <w:r>
        <w:rPr>
          <w:sz w:val="26"/>
          <w:szCs w:val="26"/>
        </w:rPr>
        <w:t xml:space="preserve">В случаях, когда право на имущество возникает, изменяется или </w:t>
      </w:r>
      <w:r>
        <w:rPr>
          <w:spacing w:val="-1"/>
          <w:sz w:val="26"/>
          <w:szCs w:val="26"/>
        </w:rPr>
        <w:t xml:space="preserve">прекращается вследствие наступления обстоятельств, указанных в законе, запись о </w:t>
      </w:r>
      <w:r>
        <w:rPr>
          <w:sz w:val="26"/>
          <w:szCs w:val="26"/>
        </w:rPr>
        <w:t>возникновении, изменении или прекращении этого права вносится в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реестр.</w:t>
      </w:r>
    </w:p>
    <w:p w:rsidR="00B30B57" w:rsidRDefault="00B30B57" w:rsidP="00755B5A">
      <w:pPr>
        <w:numPr>
          <w:ilvl w:val="0"/>
          <w:numId w:val="3"/>
        </w:numPr>
        <w:shd w:val="clear" w:color="auto" w:fill="FFFFFF"/>
        <w:tabs>
          <w:tab w:val="left" w:pos="857"/>
        </w:tabs>
        <w:spacing w:line="449" w:lineRule="exact"/>
        <w:ind w:left="2" w:firstLine="535"/>
        <w:jc w:val="both"/>
        <w:rPr>
          <w:spacing w:val="-11"/>
          <w:sz w:val="26"/>
          <w:szCs w:val="26"/>
        </w:rPr>
      </w:pPr>
      <w:r>
        <w:rPr>
          <w:sz w:val="26"/>
          <w:szCs w:val="26"/>
        </w:rPr>
        <w:t xml:space="preserve">Государственный орган, осуществляющий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r>
        <w:rPr>
          <w:spacing w:val="-1"/>
          <w:sz w:val="26"/>
          <w:szCs w:val="26"/>
        </w:rPr>
        <w:t>пункте 3 настоящей статьи, также наступление соответствующего обстоятельства.</w:t>
      </w:r>
    </w:p>
    <w:p w:rsidR="00B30B57" w:rsidRDefault="00B30B57">
      <w:pPr>
        <w:shd w:val="clear" w:color="auto" w:fill="FFFFFF"/>
        <w:spacing w:line="449" w:lineRule="exact"/>
        <w:ind w:left="22" w:right="5" w:firstLine="530"/>
        <w:jc w:val="both"/>
      </w:pPr>
      <w:r>
        <w:rPr>
          <w:sz w:val="26"/>
          <w:szCs w:val="26"/>
        </w:rPr>
        <w:t>Если право на имущество возникает, изменяется или прекращается на основании нотариально удостоверенной сделки, государственный орган вправе проверить законность соответствующей сделки.</w:t>
      </w:r>
    </w:p>
    <w:p w:rsidR="00B30B57" w:rsidRDefault="00B30B57">
      <w:pPr>
        <w:shd w:val="clear" w:color="auto" w:fill="FFFFFF"/>
        <w:tabs>
          <w:tab w:val="left" w:pos="857"/>
        </w:tabs>
        <w:spacing w:before="2" w:line="449" w:lineRule="exact"/>
        <w:ind w:left="2" w:right="10" w:firstLine="535"/>
        <w:jc w:val="both"/>
      </w:pPr>
      <w:r>
        <w:rPr>
          <w:spacing w:val="-16"/>
          <w:sz w:val="26"/>
          <w:szCs w:val="26"/>
        </w:rPr>
        <w:t>5.</w:t>
      </w:r>
      <w:r>
        <w:rPr>
          <w:sz w:val="26"/>
          <w:szCs w:val="26"/>
        </w:rPr>
        <w:tab/>
        <w:t>Лицо, указанное в государственном реестре в качестве правообладателя,</w:t>
      </w:r>
      <w:r>
        <w:rPr>
          <w:sz w:val="26"/>
          <w:szCs w:val="26"/>
        </w:rPr>
        <w:br/>
        <w:t>предполагается таковым, если не доказано иное. Зарегистрированное право может</w:t>
      </w:r>
      <w:r>
        <w:rPr>
          <w:sz w:val="26"/>
          <w:szCs w:val="26"/>
        </w:rPr>
        <w:br/>
        <w:t>быть оспорено только в судебном порядке.</w:t>
      </w:r>
    </w:p>
    <w:p w:rsidR="00B30B57" w:rsidRDefault="00B30B57">
      <w:pPr>
        <w:shd w:val="clear" w:color="auto" w:fill="FFFFFF"/>
        <w:spacing w:before="22" w:line="434" w:lineRule="exact"/>
        <w:ind w:left="2" w:right="17" w:firstLine="533"/>
        <w:jc w:val="both"/>
      </w:pPr>
      <w:r>
        <w:rPr>
          <w:sz w:val="26"/>
          <w:szCs w:val="26"/>
        </w:rPr>
        <w:t>Лицо, которое знало или должно было знать о недостоверности данных государственного реестра, не вправе ссылаться на соответствующие данные реестра.</w:t>
      </w:r>
    </w:p>
    <w:p w:rsidR="00B30B57" w:rsidRDefault="00B30B57">
      <w:pPr>
        <w:shd w:val="clear" w:color="auto" w:fill="FFFFFF"/>
        <w:spacing w:before="22" w:line="434" w:lineRule="exact"/>
        <w:ind w:left="2" w:right="17" w:firstLine="533"/>
        <w:jc w:val="both"/>
        <w:sectPr w:rsidR="00B30B57">
          <w:pgSz w:w="11909" w:h="16834"/>
          <w:pgMar w:top="889" w:right="855" w:bottom="360" w:left="1698" w:header="720" w:footer="720" w:gutter="0"/>
          <w:cols w:space="60"/>
          <w:noEndnote/>
        </w:sectPr>
      </w:pPr>
    </w:p>
    <w:p w:rsidR="00B30B57" w:rsidRDefault="00B30B57">
      <w:pPr>
        <w:shd w:val="clear" w:color="auto" w:fill="FFFFFF"/>
        <w:ind w:right="60"/>
        <w:jc w:val="center"/>
      </w:pPr>
      <w:r>
        <w:rPr>
          <w:rFonts w:ascii="Arial" w:hAnsi="Arial" w:cs="Arial"/>
          <w:b/>
          <w:bCs/>
          <w:sz w:val="18"/>
          <w:szCs w:val="18"/>
        </w:rPr>
        <w:lastRenderedPageBreak/>
        <w:t>4</w:t>
      </w:r>
    </w:p>
    <w:p w:rsidR="00B30B57" w:rsidRDefault="00B30B57">
      <w:pPr>
        <w:shd w:val="clear" w:color="auto" w:fill="FFFFFF"/>
        <w:tabs>
          <w:tab w:val="left" w:pos="811"/>
        </w:tabs>
        <w:spacing w:before="19" w:line="451" w:lineRule="exact"/>
        <w:ind w:right="36" w:firstLine="530"/>
        <w:jc w:val="both"/>
      </w:pPr>
      <w:r>
        <w:rPr>
          <w:spacing w:val="-13"/>
          <w:sz w:val="26"/>
          <w:szCs w:val="26"/>
        </w:rPr>
        <w:t>6.</w:t>
      </w:r>
      <w:r>
        <w:rPr>
          <w:sz w:val="26"/>
          <w:szCs w:val="26"/>
        </w:rPr>
        <w:tab/>
        <w:t>В отношении зарегистрированного права в государственный реестр может</w:t>
      </w:r>
      <w:r>
        <w:rPr>
          <w:sz w:val="26"/>
          <w:szCs w:val="26"/>
        </w:rPr>
        <w:br/>
        <w:t>быть внесена отметка о возражении лица, за которым аналогичное право было</w:t>
      </w:r>
      <w:r>
        <w:rPr>
          <w:sz w:val="26"/>
          <w:szCs w:val="26"/>
        </w:rPr>
        <w:br/>
        <w:t>зарегистрировано ранее.</w:t>
      </w:r>
    </w:p>
    <w:p w:rsidR="00B30B57" w:rsidRDefault="00B30B57">
      <w:pPr>
        <w:shd w:val="clear" w:color="auto" w:fill="FFFFFF"/>
        <w:spacing w:line="449" w:lineRule="exact"/>
        <w:ind w:left="7" w:right="34" w:firstLine="528"/>
        <w:jc w:val="both"/>
      </w:pPr>
      <w:r>
        <w:rPr>
          <w:sz w:val="26"/>
          <w:szCs w:val="26"/>
        </w:rPr>
        <w:t xml:space="preserve">Лицо, оспаривающее зарегистрированное право в суде, вправе требовать </w:t>
      </w:r>
      <w:r>
        <w:rPr>
          <w:spacing w:val="-1"/>
          <w:sz w:val="26"/>
          <w:szCs w:val="26"/>
        </w:rPr>
        <w:t>внесения в реестр отметки о наличии судебного спора в отношении этого права.</w:t>
      </w:r>
    </w:p>
    <w:p w:rsidR="00B30B57" w:rsidRDefault="00B30B57">
      <w:pPr>
        <w:shd w:val="clear" w:color="auto" w:fill="FFFFFF"/>
        <w:spacing w:line="449" w:lineRule="exact"/>
        <w:ind w:left="12" w:right="22" w:firstLine="528"/>
        <w:jc w:val="both"/>
      </w:pPr>
      <w:r>
        <w:rPr>
          <w:spacing w:val="-1"/>
          <w:sz w:val="26"/>
          <w:szCs w:val="26"/>
        </w:rPr>
        <w:t xml:space="preserve">Если </w:t>
      </w:r>
      <w:proofErr w:type="gramStart"/>
      <w:r>
        <w:rPr>
          <w:spacing w:val="-1"/>
          <w:sz w:val="26"/>
          <w:szCs w:val="26"/>
        </w:rPr>
        <w:t xml:space="preserve">в течение трех месяцев со дня внесения в реестр отметки о возражении в </w:t>
      </w:r>
      <w:r>
        <w:rPr>
          <w:sz w:val="26"/>
          <w:szCs w:val="26"/>
        </w:rPr>
        <w:t>отношении</w:t>
      </w:r>
      <w:proofErr w:type="gramEnd"/>
      <w:r>
        <w:rPr>
          <w:sz w:val="26"/>
          <w:szCs w:val="26"/>
        </w:rPr>
        <w:t xml:space="preserve"> зарегистрированного права лицо, по заявлению которого она внесена, не оспорило зарегистрированное право в суде, то отметка о возражении аннулируется.</w:t>
      </w:r>
    </w:p>
    <w:p w:rsidR="00B30B57" w:rsidRDefault="00B30B57">
      <w:pPr>
        <w:shd w:val="clear" w:color="auto" w:fill="FFFFFF"/>
        <w:spacing w:line="449" w:lineRule="exact"/>
        <w:ind w:left="19" w:right="14" w:firstLine="528"/>
        <w:jc w:val="both"/>
      </w:pPr>
      <w:r>
        <w:rPr>
          <w:sz w:val="26"/>
          <w:szCs w:val="26"/>
        </w:rPr>
        <w:t>Наличие в реестре отметок, предусмотренных настоящим пунктом, исключает возможность ссылаться на достоверность данных реестра в соответствии с пунктом 5 настоящей статьи.</w:t>
      </w:r>
    </w:p>
    <w:p w:rsidR="00B30B57" w:rsidRDefault="00B30B57" w:rsidP="00755B5A">
      <w:pPr>
        <w:numPr>
          <w:ilvl w:val="0"/>
          <w:numId w:val="4"/>
        </w:numPr>
        <w:shd w:val="clear" w:color="auto" w:fill="FFFFFF"/>
        <w:tabs>
          <w:tab w:val="left" w:pos="811"/>
        </w:tabs>
        <w:spacing w:line="449" w:lineRule="exact"/>
        <w:ind w:right="12" w:firstLine="530"/>
        <w:jc w:val="both"/>
        <w:rPr>
          <w:spacing w:val="-13"/>
          <w:sz w:val="26"/>
          <w:szCs w:val="26"/>
        </w:rPr>
      </w:pPr>
      <w:proofErr w:type="gramStart"/>
      <w:r>
        <w:rPr>
          <w:sz w:val="26"/>
          <w:szCs w:val="26"/>
        </w:rPr>
        <w:t xml:space="preserve">Отказ в государственной регистрации прав на имущество либо уклонение </w:t>
      </w:r>
      <w:r>
        <w:rPr>
          <w:spacing w:val="-1"/>
          <w:sz w:val="26"/>
          <w:szCs w:val="26"/>
        </w:rPr>
        <w:t xml:space="preserve">соответствующего государственного органа от регистрации могут быть оспорены в </w:t>
      </w:r>
      <w:r>
        <w:rPr>
          <w:sz w:val="26"/>
          <w:szCs w:val="26"/>
        </w:rPr>
        <w:t>суде.</w:t>
      </w:r>
      <w:proofErr w:type="gramEnd"/>
    </w:p>
    <w:p w:rsidR="00B30B57" w:rsidRDefault="00B30B57" w:rsidP="00755B5A">
      <w:pPr>
        <w:numPr>
          <w:ilvl w:val="0"/>
          <w:numId w:val="4"/>
        </w:numPr>
        <w:shd w:val="clear" w:color="auto" w:fill="FFFFFF"/>
        <w:tabs>
          <w:tab w:val="left" w:pos="811"/>
        </w:tabs>
        <w:spacing w:line="449" w:lineRule="exact"/>
        <w:ind w:firstLine="530"/>
        <w:jc w:val="both"/>
        <w:rPr>
          <w:spacing w:val="-18"/>
          <w:sz w:val="26"/>
          <w:szCs w:val="26"/>
        </w:rPr>
      </w:pPr>
      <w:r>
        <w:rPr>
          <w:spacing w:val="-1"/>
          <w:sz w:val="26"/>
          <w:szCs w:val="26"/>
        </w:rPr>
        <w:t xml:space="preserve">Убытки, причиненные незаконным отказом в государственной регистрации, </w:t>
      </w:r>
      <w:r>
        <w:rPr>
          <w:sz w:val="26"/>
          <w:szCs w:val="26"/>
        </w:rPr>
        <w:t>уклонением от государственной регистрации, внесением в реестр незаконных или недостоверных данных о праве либо нарушением порядка государственной регистрации, предусмотренного законом, по вине органа, осуществляющего государственную регистрацию прав на имущество, подлежат возмещению за счет казны Российской Федерации.</w:t>
      </w:r>
    </w:p>
    <w:p w:rsidR="00B30B57" w:rsidRDefault="00B30B57">
      <w:pPr>
        <w:shd w:val="clear" w:color="auto" w:fill="FFFFFF"/>
        <w:tabs>
          <w:tab w:val="left" w:pos="893"/>
        </w:tabs>
        <w:spacing w:line="449" w:lineRule="exact"/>
        <w:ind w:left="31" w:right="7" w:firstLine="535"/>
        <w:jc w:val="both"/>
      </w:pPr>
      <w:r>
        <w:rPr>
          <w:spacing w:val="-14"/>
          <w:sz w:val="26"/>
          <w:szCs w:val="26"/>
        </w:rPr>
        <w:t>9.</w:t>
      </w:r>
      <w:r>
        <w:rPr>
          <w:sz w:val="26"/>
          <w:szCs w:val="26"/>
        </w:rPr>
        <w:tab/>
        <w:t>Правила, предусмотренные настоящей статьей, применяются, поскольку</w:t>
      </w:r>
      <w:r>
        <w:rPr>
          <w:sz w:val="26"/>
          <w:szCs w:val="26"/>
        </w:rPr>
        <w:br/>
        <w:t>иное не установлено настоящим Кодексом</w:t>
      </w:r>
      <w:proofErr w:type="gramStart"/>
      <w:r>
        <w:rPr>
          <w:sz w:val="26"/>
          <w:szCs w:val="26"/>
        </w:rPr>
        <w:t>.»;</w:t>
      </w:r>
    </w:p>
    <w:p w:rsidR="00B30B57" w:rsidRDefault="00B30B57">
      <w:pPr>
        <w:shd w:val="clear" w:color="auto" w:fill="FFFFFF"/>
        <w:spacing w:before="482"/>
        <w:ind w:left="566"/>
      </w:pPr>
      <w:proofErr w:type="gramEnd"/>
      <w:r>
        <w:rPr>
          <w:sz w:val="26"/>
          <w:szCs w:val="26"/>
        </w:rPr>
        <w:t>7) статью 10 изложить в следующей редакции:</w:t>
      </w:r>
    </w:p>
    <w:p w:rsidR="00B30B57" w:rsidRDefault="00B30B57">
      <w:pPr>
        <w:shd w:val="clear" w:color="auto" w:fill="FFFFFF"/>
        <w:spacing w:before="151"/>
        <w:ind w:left="564"/>
      </w:pPr>
      <w:r>
        <w:rPr>
          <w:spacing w:val="-1"/>
          <w:sz w:val="26"/>
          <w:szCs w:val="26"/>
        </w:rPr>
        <w:t xml:space="preserve">«Статья 10.   </w:t>
      </w:r>
      <w:r>
        <w:rPr>
          <w:b/>
          <w:bCs/>
          <w:spacing w:val="-1"/>
          <w:sz w:val="26"/>
          <w:szCs w:val="26"/>
        </w:rPr>
        <w:t>Пределы осуществления гражданских прав</w:t>
      </w:r>
    </w:p>
    <w:p w:rsidR="00B30B57" w:rsidRDefault="00B30B57">
      <w:pPr>
        <w:shd w:val="clear" w:color="auto" w:fill="FFFFFF"/>
        <w:spacing w:before="281" w:line="442" w:lineRule="exact"/>
        <w:ind w:left="19" w:right="12" w:firstLine="562"/>
        <w:jc w:val="both"/>
      </w:pPr>
      <w:r>
        <w:rPr>
          <w:sz w:val="26"/>
          <w:szCs w:val="26"/>
        </w:rPr>
        <w:t>1. Не допускаются осуществление гражданских прав исключительно с намерением причинить вред другому лицу, действия в обход закона, а также иное заведомо недобросовестное осуществление гражданских прав (злоупотребление правом).</w:t>
      </w:r>
    </w:p>
    <w:p w:rsidR="00B30B57" w:rsidRDefault="00B30B57">
      <w:pPr>
        <w:shd w:val="clear" w:color="auto" w:fill="FFFFFF"/>
        <w:spacing w:before="26" w:line="451" w:lineRule="exact"/>
        <w:ind w:left="14" w:right="22" w:firstLine="530"/>
        <w:jc w:val="both"/>
      </w:pPr>
      <w:r>
        <w:rPr>
          <w:sz w:val="26"/>
          <w:szCs w:val="26"/>
        </w:rPr>
        <w:t xml:space="preserve">Не допускаются использование гражданских прав в целях ограничения </w:t>
      </w:r>
      <w:r>
        <w:rPr>
          <w:spacing w:val="-1"/>
          <w:sz w:val="26"/>
          <w:szCs w:val="26"/>
        </w:rPr>
        <w:t>конкуренции, а также злоупотребление доминирующим положением на рынке.</w:t>
      </w:r>
    </w:p>
    <w:p w:rsidR="00B30B57" w:rsidRDefault="00B30B57">
      <w:pPr>
        <w:shd w:val="clear" w:color="auto" w:fill="FFFFFF"/>
        <w:spacing w:before="26" w:line="451" w:lineRule="exact"/>
        <w:ind w:left="14" w:right="22" w:firstLine="530"/>
        <w:jc w:val="both"/>
        <w:sectPr w:rsidR="00B30B57">
          <w:pgSz w:w="11909" w:h="16834"/>
          <w:pgMar w:top="1021" w:right="845" w:bottom="360" w:left="1701" w:header="720" w:footer="720" w:gutter="0"/>
          <w:cols w:space="60"/>
          <w:noEndnote/>
        </w:sectPr>
      </w:pPr>
    </w:p>
    <w:p w:rsidR="00B30B57" w:rsidRDefault="00B30B57">
      <w:pPr>
        <w:shd w:val="clear" w:color="auto" w:fill="FFFFFF"/>
        <w:ind w:right="34"/>
        <w:jc w:val="center"/>
      </w:pPr>
      <w:r>
        <w:rPr>
          <w:b/>
          <w:bCs/>
          <w:sz w:val="18"/>
          <w:szCs w:val="18"/>
        </w:rPr>
        <w:lastRenderedPageBreak/>
        <w:t>5</w:t>
      </w:r>
    </w:p>
    <w:p w:rsidR="00B30B57" w:rsidRDefault="00B30B57" w:rsidP="00755B5A">
      <w:pPr>
        <w:numPr>
          <w:ilvl w:val="0"/>
          <w:numId w:val="5"/>
        </w:numPr>
        <w:shd w:val="clear" w:color="auto" w:fill="FFFFFF"/>
        <w:tabs>
          <w:tab w:val="left" w:pos="847"/>
        </w:tabs>
        <w:spacing w:before="17" w:line="449" w:lineRule="exact"/>
        <w:ind w:right="7" w:firstLine="526"/>
        <w:jc w:val="both"/>
        <w:rPr>
          <w:spacing w:val="-17"/>
          <w:sz w:val="28"/>
          <w:szCs w:val="28"/>
        </w:rPr>
      </w:pPr>
      <w:r>
        <w:rPr>
          <w:sz w:val="28"/>
          <w:szCs w:val="28"/>
        </w:rPr>
        <w:t xml:space="preserve">В случае несоблюдения требований, предусмотренных пунктом 1 </w:t>
      </w:r>
      <w:r>
        <w:rPr>
          <w:spacing w:val="-10"/>
          <w:sz w:val="28"/>
          <w:szCs w:val="28"/>
        </w:rPr>
        <w:t xml:space="preserve">настоящей статьи, суд, арбитражный суд или третейский суд, с учетом характера и последствий допущенного злоупотребления, полностью или частично отказывает </w:t>
      </w:r>
      <w:r>
        <w:rPr>
          <w:spacing w:val="-8"/>
          <w:sz w:val="28"/>
          <w:szCs w:val="28"/>
        </w:rPr>
        <w:t xml:space="preserve">лицу в защите принадлежащего ему права, а также применяет иные меры, </w:t>
      </w:r>
      <w:r>
        <w:rPr>
          <w:sz w:val="28"/>
          <w:szCs w:val="28"/>
        </w:rPr>
        <w:t>предусмотренные законом.</w:t>
      </w:r>
    </w:p>
    <w:p w:rsidR="00B30B57" w:rsidRDefault="00B30B57" w:rsidP="00755B5A">
      <w:pPr>
        <w:numPr>
          <w:ilvl w:val="0"/>
          <w:numId w:val="5"/>
        </w:numPr>
        <w:shd w:val="clear" w:color="auto" w:fill="FFFFFF"/>
        <w:tabs>
          <w:tab w:val="left" w:pos="847"/>
        </w:tabs>
        <w:spacing w:line="449" w:lineRule="exact"/>
        <w:ind w:right="5" w:firstLine="526"/>
        <w:jc w:val="both"/>
        <w:rPr>
          <w:spacing w:val="-21"/>
          <w:sz w:val="28"/>
          <w:szCs w:val="28"/>
        </w:rPr>
      </w:pPr>
      <w:r>
        <w:rPr>
          <w:spacing w:val="-2"/>
          <w:sz w:val="28"/>
          <w:szCs w:val="28"/>
        </w:rPr>
        <w:t xml:space="preserve">В случае, когда злоупотребление правом выражается в совершении </w:t>
      </w:r>
      <w:r>
        <w:rPr>
          <w:spacing w:val="-7"/>
          <w:sz w:val="28"/>
          <w:szCs w:val="28"/>
        </w:rPr>
        <w:t xml:space="preserve">действий в обход закона, последствия, предусмотренные пунктом 2 настоящей </w:t>
      </w:r>
      <w:r>
        <w:rPr>
          <w:spacing w:val="-8"/>
          <w:sz w:val="28"/>
          <w:szCs w:val="28"/>
        </w:rPr>
        <w:t xml:space="preserve">статьи, применяются, если иные последствия таких действий не установлены </w:t>
      </w:r>
      <w:r>
        <w:rPr>
          <w:sz w:val="28"/>
          <w:szCs w:val="28"/>
        </w:rPr>
        <w:t>настоящим Кодексом.</w:t>
      </w:r>
    </w:p>
    <w:p w:rsidR="00B30B57" w:rsidRDefault="00B30B57" w:rsidP="00755B5A">
      <w:pPr>
        <w:numPr>
          <w:ilvl w:val="0"/>
          <w:numId w:val="5"/>
        </w:numPr>
        <w:shd w:val="clear" w:color="auto" w:fill="FFFFFF"/>
        <w:tabs>
          <w:tab w:val="left" w:pos="847"/>
        </w:tabs>
        <w:spacing w:line="449" w:lineRule="exact"/>
        <w:ind w:right="10" w:firstLine="526"/>
        <w:jc w:val="both"/>
        <w:rPr>
          <w:spacing w:val="-19"/>
          <w:sz w:val="28"/>
          <w:szCs w:val="28"/>
        </w:rPr>
      </w:pPr>
      <w:r>
        <w:rPr>
          <w:spacing w:val="-7"/>
          <w:sz w:val="28"/>
          <w:szCs w:val="28"/>
        </w:rPr>
        <w:t xml:space="preserve">Если злоупотребление правом повлекло нарушение права другого лица, </w:t>
      </w:r>
      <w:r>
        <w:rPr>
          <w:spacing w:val="-9"/>
          <w:sz w:val="28"/>
          <w:szCs w:val="28"/>
        </w:rPr>
        <w:t xml:space="preserve">такое лицо вправе требовать возмещения причиненных этим убытков (статьи 15, </w:t>
      </w:r>
      <w:r>
        <w:rPr>
          <w:sz w:val="28"/>
          <w:szCs w:val="28"/>
        </w:rPr>
        <w:t>1064).</w:t>
      </w:r>
    </w:p>
    <w:p w:rsidR="00B30B57" w:rsidRDefault="00B30B57" w:rsidP="00755B5A">
      <w:pPr>
        <w:numPr>
          <w:ilvl w:val="0"/>
          <w:numId w:val="5"/>
        </w:numPr>
        <w:shd w:val="clear" w:color="auto" w:fill="FFFFFF"/>
        <w:tabs>
          <w:tab w:val="left" w:pos="847"/>
        </w:tabs>
        <w:spacing w:before="5" w:line="449" w:lineRule="exact"/>
        <w:ind w:firstLine="526"/>
        <w:jc w:val="both"/>
        <w:rPr>
          <w:spacing w:val="-22"/>
          <w:sz w:val="28"/>
          <w:szCs w:val="28"/>
        </w:rPr>
      </w:pPr>
      <w:r>
        <w:rPr>
          <w:spacing w:val="-9"/>
          <w:sz w:val="28"/>
          <w:szCs w:val="28"/>
        </w:rPr>
        <w:t xml:space="preserve">Добросовестность участников гражданских правоотношений и разумность </w:t>
      </w:r>
      <w:r>
        <w:rPr>
          <w:sz w:val="28"/>
          <w:szCs w:val="28"/>
        </w:rPr>
        <w:t>их действий предполагаются</w:t>
      </w:r>
      <w:proofErr w:type="gramStart"/>
      <w:r>
        <w:rPr>
          <w:sz w:val="28"/>
          <w:szCs w:val="28"/>
        </w:rPr>
        <w:t>.»;</w:t>
      </w:r>
      <w:proofErr w:type="gramEnd"/>
    </w:p>
    <w:p w:rsidR="00B30B57" w:rsidRDefault="00B30B57">
      <w:pPr>
        <w:shd w:val="clear" w:color="auto" w:fill="FFFFFF"/>
        <w:tabs>
          <w:tab w:val="left" w:pos="900"/>
        </w:tabs>
        <w:spacing w:before="235" w:line="449" w:lineRule="exact"/>
        <w:ind w:left="557"/>
      </w:pPr>
      <w:r>
        <w:rPr>
          <w:spacing w:val="-21"/>
          <w:sz w:val="28"/>
          <w:szCs w:val="28"/>
        </w:rPr>
        <w:t>8)</w:t>
      </w:r>
      <w:r>
        <w:rPr>
          <w:sz w:val="28"/>
          <w:szCs w:val="28"/>
        </w:rPr>
        <w:tab/>
      </w:r>
      <w:r>
        <w:rPr>
          <w:spacing w:val="-11"/>
          <w:sz w:val="28"/>
          <w:szCs w:val="28"/>
        </w:rPr>
        <w:t>в статье 12:</w:t>
      </w:r>
    </w:p>
    <w:p w:rsidR="00B30B57" w:rsidRDefault="00B30B57">
      <w:pPr>
        <w:shd w:val="clear" w:color="auto" w:fill="FFFFFF"/>
        <w:tabs>
          <w:tab w:val="left" w:pos="881"/>
        </w:tabs>
        <w:spacing w:line="449" w:lineRule="exact"/>
        <w:ind w:left="554" w:right="1526"/>
      </w:pPr>
      <w:r>
        <w:rPr>
          <w:spacing w:val="-17"/>
          <w:sz w:val="28"/>
          <w:szCs w:val="28"/>
        </w:rPr>
        <w:t>а)</w:t>
      </w:r>
      <w:r>
        <w:rPr>
          <w:sz w:val="28"/>
          <w:szCs w:val="28"/>
        </w:rPr>
        <w:tab/>
      </w:r>
      <w:r>
        <w:rPr>
          <w:spacing w:val="-12"/>
          <w:sz w:val="28"/>
          <w:szCs w:val="28"/>
        </w:rPr>
        <w:t>дополнить новым абзацем пятым следующего содержания:</w:t>
      </w:r>
      <w:r>
        <w:rPr>
          <w:spacing w:val="-12"/>
          <w:sz w:val="28"/>
          <w:szCs w:val="28"/>
        </w:rPr>
        <w:br/>
      </w:r>
      <w:r>
        <w:rPr>
          <w:spacing w:val="-10"/>
          <w:sz w:val="28"/>
          <w:szCs w:val="28"/>
        </w:rPr>
        <w:t>«признания недействительным решения собрания</w:t>
      </w:r>
      <w:proofErr w:type="gramStart"/>
      <w:r>
        <w:rPr>
          <w:spacing w:val="-10"/>
          <w:sz w:val="28"/>
          <w:szCs w:val="28"/>
        </w:rPr>
        <w:t>;»</w:t>
      </w:r>
      <w:proofErr w:type="gramEnd"/>
      <w:r>
        <w:rPr>
          <w:spacing w:val="-10"/>
          <w:sz w:val="28"/>
          <w:szCs w:val="28"/>
        </w:rPr>
        <w:t>;</w:t>
      </w:r>
    </w:p>
    <w:p w:rsidR="00B30B57" w:rsidRDefault="00B30B57">
      <w:pPr>
        <w:shd w:val="clear" w:color="auto" w:fill="FFFFFF"/>
        <w:tabs>
          <w:tab w:val="left" w:pos="902"/>
        </w:tabs>
        <w:spacing w:before="2" w:line="449" w:lineRule="exact"/>
        <w:ind w:left="14" w:right="2" w:firstLine="542"/>
        <w:jc w:val="both"/>
      </w:pPr>
      <w:r>
        <w:rPr>
          <w:spacing w:val="-19"/>
          <w:sz w:val="28"/>
          <w:szCs w:val="28"/>
        </w:rPr>
        <w:t>б)</w:t>
      </w:r>
      <w:r>
        <w:rPr>
          <w:sz w:val="28"/>
          <w:szCs w:val="28"/>
        </w:rPr>
        <w:tab/>
      </w:r>
      <w:r>
        <w:rPr>
          <w:spacing w:val="-9"/>
          <w:sz w:val="28"/>
          <w:szCs w:val="28"/>
        </w:rPr>
        <w:t>абзацы пятый - тринадцатый считать соответственно абзацами шестым -</w:t>
      </w:r>
      <w:r>
        <w:rPr>
          <w:spacing w:val="-9"/>
          <w:sz w:val="28"/>
          <w:szCs w:val="28"/>
        </w:rPr>
        <w:br/>
      </w:r>
      <w:r>
        <w:rPr>
          <w:sz w:val="28"/>
          <w:szCs w:val="28"/>
        </w:rPr>
        <w:t>четырнадцатым;</w:t>
      </w:r>
    </w:p>
    <w:p w:rsidR="00B30B57" w:rsidRDefault="00B30B57">
      <w:pPr>
        <w:shd w:val="clear" w:color="auto" w:fill="FFFFFF"/>
        <w:tabs>
          <w:tab w:val="left" w:pos="900"/>
        </w:tabs>
        <w:spacing w:before="396"/>
        <w:ind w:left="557"/>
      </w:pPr>
      <w:r>
        <w:rPr>
          <w:spacing w:val="-19"/>
          <w:sz w:val="28"/>
          <w:szCs w:val="28"/>
        </w:rPr>
        <w:t>9)</w:t>
      </w:r>
      <w:r>
        <w:rPr>
          <w:sz w:val="28"/>
          <w:szCs w:val="28"/>
        </w:rPr>
        <w:tab/>
      </w:r>
      <w:r>
        <w:rPr>
          <w:spacing w:val="-10"/>
          <w:sz w:val="28"/>
          <w:szCs w:val="28"/>
        </w:rPr>
        <w:t>главу 2 после статьи 16 дополнить статьей 16</w:t>
      </w:r>
      <w:r>
        <w:rPr>
          <w:spacing w:val="-10"/>
          <w:sz w:val="28"/>
          <w:szCs w:val="28"/>
          <w:vertAlign w:val="superscript"/>
        </w:rPr>
        <w:t>1</w:t>
      </w:r>
      <w:r>
        <w:rPr>
          <w:spacing w:val="-10"/>
          <w:sz w:val="28"/>
          <w:szCs w:val="28"/>
        </w:rPr>
        <w:t xml:space="preserve"> следующего содержания:</w:t>
      </w:r>
    </w:p>
    <w:p w:rsidR="00B30B57" w:rsidRDefault="00B30B57">
      <w:pPr>
        <w:shd w:val="clear" w:color="auto" w:fill="FFFFFF"/>
        <w:spacing w:before="377" w:line="367" w:lineRule="exact"/>
        <w:ind w:left="557"/>
      </w:pPr>
      <w:r>
        <w:rPr>
          <w:spacing w:val="-9"/>
          <w:sz w:val="28"/>
          <w:szCs w:val="28"/>
        </w:rPr>
        <w:t xml:space="preserve">«Статья 16 .     </w:t>
      </w:r>
      <w:r>
        <w:rPr>
          <w:b/>
          <w:bCs/>
          <w:spacing w:val="-9"/>
          <w:sz w:val="28"/>
          <w:szCs w:val="28"/>
        </w:rPr>
        <w:t xml:space="preserve">Компенсация ущерба, причиненного </w:t>
      </w:r>
      <w:proofErr w:type="gramStart"/>
      <w:r>
        <w:rPr>
          <w:b/>
          <w:bCs/>
          <w:spacing w:val="-9"/>
          <w:sz w:val="28"/>
          <w:szCs w:val="28"/>
        </w:rPr>
        <w:t>правомерными</w:t>
      </w:r>
      <w:proofErr w:type="gramEnd"/>
    </w:p>
    <w:p w:rsidR="00B30B57" w:rsidRDefault="00B30B57">
      <w:pPr>
        <w:shd w:val="clear" w:color="auto" w:fill="FFFFFF"/>
        <w:spacing w:before="2" w:line="367" w:lineRule="exact"/>
        <w:ind w:left="2273"/>
      </w:pPr>
      <w:r>
        <w:rPr>
          <w:b/>
          <w:bCs/>
          <w:spacing w:val="-11"/>
          <w:sz w:val="28"/>
          <w:szCs w:val="28"/>
        </w:rPr>
        <w:t xml:space="preserve">действиями государственных органов и органов местного </w:t>
      </w:r>
      <w:r>
        <w:rPr>
          <w:b/>
          <w:bCs/>
          <w:sz w:val="28"/>
          <w:szCs w:val="28"/>
        </w:rPr>
        <w:t>самоуправления</w:t>
      </w:r>
    </w:p>
    <w:p w:rsidR="00B30B57" w:rsidRDefault="00B30B57">
      <w:pPr>
        <w:shd w:val="clear" w:color="auto" w:fill="FFFFFF"/>
        <w:spacing w:before="326" w:line="446" w:lineRule="exact"/>
        <w:ind w:left="7" w:firstLine="530"/>
        <w:jc w:val="both"/>
      </w:pPr>
      <w:r>
        <w:rPr>
          <w:spacing w:val="-10"/>
          <w:sz w:val="28"/>
          <w:szCs w:val="28"/>
        </w:rPr>
        <w:t xml:space="preserve">В случаях и порядке, установленных законом, ущерб, причиненный личности </w:t>
      </w:r>
      <w:r>
        <w:rPr>
          <w:spacing w:val="-8"/>
          <w:sz w:val="28"/>
          <w:szCs w:val="28"/>
        </w:rPr>
        <w:t xml:space="preserve">или имуществу правомерными действиями государственных органов, органов </w:t>
      </w:r>
      <w:r>
        <w:rPr>
          <w:spacing w:val="-6"/>
          <w:sz w:val="28"/>
          <w:szCs w:val="28"/>
        </w:rPr>
        <w:t xml:space="preserve">местного самоуправления, должностных лиц этих органов, а также иных лиц, </w:t>
      </w:r>
      <w:r>
        <w:rPr>
          <w:sz w:val="28"/>
          <w:szCs w:val="28"/>
        </w:rPr>
        <w:t>которым государством делегированы властные полномочия, подлежит компенсации</w:t>
      </w:r>
      <w:proofErr w:type="gramStart"/>
      <w:r>
        <w:rPr>
          <w:sz w:val="28"/>
          <w:szCs w:val="28"/>
        </w:rPr>
        <w:t>.»;</w:t>
      </w:r>
      <w:proofErr w:type="gramEnd"/>
    </w:p>
    <w:p w:rsidR="00B30B57" w:rsidRDefault="00B30B57">
      <w:pPr>
        <w:shd w:val="clear" w:color="auto" w:fill="FFFFFF"/>
        <w:tabs>
          <w:tab w:val="left" w:pos="1073"/>
        </w:tabs>
        <w:spacing w:before="401"/>
        <w:ind w:left="562"/>
      </w:pPr>
      <w:r>
        <w:rPr>
          <w:spacing w:val="-24"/>
          <w:sz w:val="28"/>
          <w:szCs w:val="28"/>
        </w:rPr>
        <w:t>10)</w:t>
      </w:r>
      <w:r>
        <w:rPr>
          <w:sz w:val="28"/>
          <w:szCs w:val="28"/>
        </w:rPr>
        <w:tab/>
      </w:r>
      <w:r>
        <w:rPr>
          <w:spacing w:val="-11"/>
          <w:sz w:val="28"/>
          <w:szCs w:val="28"/>
        </w:rPr>
        <w:t>в статье 19:</w:t>
      </w:r>
    </w:p>
    <w:p w:rsidR="00B30B57" w:rsidRDefault="00B30B57">
      <w:pPr>
        <w:shd w:val="clear" w:color="auto" w:fill="FFFFFF"/>
        <w:spacing w:before="139"/>
        <w:ind w:left="535"/>
      </w:pPr>
      <w:r>
        <w:rPr>
          <w:spacing w:val="-10"/>
          <w:sz w:val="28"/>
          <w:szCs w:val="28"/>
        </w:rPr>
        <w:t>а) пункт 4 дополнить абзацем следующего содержания:</w:t>
      </w:r>
    </w:p>
    <w:p w:rsidR="00B30B57" w:rsidRDefault="00B30B57">
      <w:pPr>
        <w:shd w:val="clear" w:color="auto" w:fill="FFFFFF"/>
        <w:spacing w:before="139"/>
        <w:ind w:left="535"/>
        <w:sectPr w:rsidR="00B30B57">
          <w:pgSz w:w="11909" w:h="16834"/>
          <w:pgMar w:top="938" w:right="862" w:bottom="360" w:left="1702" w:header="720" w:footer="720" w:gutter="0"/>
          <w:cols w:space="60"/>
          <w:noEndnote/>
        </w:sectPr>
      </w:pPr>
    </w:p>
    <w:p w:rsidR="00B30B57" w:rsidRDefault="00B30B57">
      <w:pPr>
        <w:shd w:val="clear" w:color="auto" w:fill="FFFFFF"/>
        <w:ind w:right="60"/>
        <w:jc w:val="center"/>
      </w:pPr>
      <w:r>
        <w:rPr>
          <w:b/>
          <w:bCs/>
        </w:rPr>
        <w:lastRenderedPageBreak/>
        <w:t>6</w:t>
      </w:r>
    </w:p>
    <w:p w:rsidR="00B30B57" w:rsidRDefault="00B30B57">
      <w:pPr>
        <w:shd w:val="clear" w:color="auto" w:fill="FFFFFF"/>
        <w:spacing w:before="14" w:line="449" w:lineRule="exact"/>
        <w:ind w:right="14" w:firstLine="535"/>
        <w:jc w:val="both"/>
      </w:pPr>
      <w:r>
        <w:rPr>
          <w:spacing w:val="-3"/>
          <w:sz w:val="28"/>
          <w:szCs w:val="28"/>
        </w:rPr>
        <w:t xml:space="preserve">«Имя физического лица или его псевдоним могут быть использованы с </w:t>
      </w:r>
      <w:r>
        <w:rPr>
          <w:spacing w:val="-9"/>
          <w:sz w:val="28"/>
          <w:szCs w:val="28"/>
        </w:rPr>
        <w:t xml:space="preserve">согласия этого лица другими лицами в их творческой, предпринимательской или </w:t>
      </w:r>
      <w:r>
        <w:rPr>
          <w:spacing w:val="-4"/>
          <w:sz w:val="28"/>
          <w:szCs w:val="28"/>
        </w:rPr>
        <w:t xml:space="preserve">иной экономической деятельности способами, исключающими введение в </w:t>
      </w:r>
      <w:r>
        <w:rPr>
          <w:sz w:val="28"/>
          <w:szCs w:val="28"/>
        </w:rPr>
        <w:t>заблуждение третьих лиц относительно тождества граждан, а также исключающими злоупотребление правом в иных формах</w:t>
      </w:r>
      <w:proofErr w:type="gramStart"/>
      <w:r>
        <w:rPr>
          <w:sz w:val="28"/>
          <w:szCs w:val="28"/>
        </w:rPr>
        <w:t>.»;</w:t>
      </w:r>
      <w:proofErr w:type="gramEnd"/>
    </w:p>
    <w:p w:rsidR="00B30B57" w:rsidRDefault="00B30B57">
      <w:pPr>
        <w:shd w:val="clear" w:color="auto" w:fill="FFFFFF"/>
        <w:spacing w:line="449" w:lineRule="exact"/>
        <w:ind w:left="545"/>
      </w:pPr>
      <w:r>
        <w:rPr>
          <w:spacing w:val="-10"/>
          <w:sz w:val="28"/>
          <w:szCs w:val="28"/>
        </w:rPr>
        <w:t>б) пункт 5 изложить в следующей редакции:</w:t>
      </w:r>
    </w:p>
    <w:p w:rsidR="00B30B57" w:rsidRDefault="00B30B57">
      <w:pPr>
        <w:shd w:val="clear" w:color="auto" w:fill="FFFFFF"/>
        <w:spacing w:line="449" w:lineRule="exact"/>
        <w:ind w:left="14" w:right="12" w:firstLine="533"/>
        <w:jc w:val="both"/>
      </w:pPr>
      <w:r>
        <w:rPr>
          <w:spacing w:val="-10"/>
          <w:sz w:val="28"/>
          <w:szCs w:val="28"/>
        </w:rP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B30B57" w:rsidRDefault="00B30B57">
      <w:pPr>
        <w:shd w:val="clear" w:color="auto" w:fill="FFFFFF"/>
        <w:spacing w:line="449" w:lineRule="exact"/>
        <w:ind w:left="10" w:right="5" w:firstLine="528"/>
        <w:jc w:val="both"/>
      </w:pPr>
      <w:r>
        <w:rPr>
          <w:spacing w:val="-11"/>
          <w:sz w:val="28"/>
          <w:szCs w:val="28"/>
        </w:rPr>
        <w:t xml:space="preserve">При искажении имени гражданина либо при использовании имени способами </w:t>
      </w:r>
      <w:r>
        <w:rPr>
          <w:spacing w:val="-9"/>
          <w:sz w:val="28"/>
          <w:szCs w:val="28"/>
        </w:rPr>
        <w:t xml:space="preserve">или в форме, которые затрагивают его честь, умаляют достоинство или деловую </w:t>
      </w:r>
      <w:r>
        <w:rPr>
          <w:spacing w:val="-11"/>
          <w:sz w:val="28"/>
          <w:szCs w:val="28"/>
        </w:rPr>
        <w:t xml:space="preserve">репутацию, гражданин вправе требовать опровержения, возмещения причиненного </w:t>
      </w:r>
      <w:r>
        <w:rPr>
          <w:spacing w:val="-4"/>
          <w:sz w:val="28"/>
          <w:szCs w:val="28"/>
        </w:rPr>
        <w:t xml:space="preserve">ему вреда, а также компенсации морального вреда по правилам статьи 152 </w:t>
      </w:r>
      <w:r>
        <w:rPr>
          <w:sz w:val="28"/>
          <w:szCs w:val="28"/>
        </w:rPr>
        <w:t>настоящего Кодекса</w:t>
      </w:r>
      <w:proofErr w:type="gramStart"/>
      <w:r>
        <w:rPr>
          <w:sz w:val="28"/>
          <w:szCs w:val="28"/>
        </w:rPr>
        <w:t>.»;</w:t>
      </w:r>
    </w:p>
    <w:p w:rsidR="00B30B57" w:rsidRDefault="00B30B57" w:rsidP="00755B5A">
      <w:pPr>
        <w:numPr>
          <w:ilvl w:val="0"/>
          <w:numId w:val="6"/>
        </w:numPr>
        <w:shd w:val="clear" w:color="auto" w:fill="FFFFFF"/>
        <w:tabs>
          <w:tab w:val="left" w:pos="1025"/>
        </w:tabs>
        <w:spacing w:before="293" w:line="449" w:lineRule="exact"/>
        <w:ind w:left="22" w:right="2" w:firstLine="559"/>
        <w:jc w:val="both"/>
        <w:rPr>
          <w:spacing w:val="-26"/>
          <w:sz w:val="28"/>
          <w:szCs w:val="28"/>
        </w:rPr>
      </w:pPr>
      <w:proofErr w:type="gramEnd"/>
      <w:r>
        <w:rPr>
          <w:spacing w:val="-10"/>
          <w:sz w:val="28"/>
          <w:szCs w:val="28"/>
        </w:rPr>
        <w:t xml:space="preserve">пункт 1 статьи 20 дополнить предложением следующего содержания: </w:t>
      </w:r>
      <w:r>
        <w:rPr>
          <w:spacing w:val="-9"/>
          <w:sz w:val="28"/>
          <w:szCs w:val="28"/>
        </w:rPr>
        <w:t xml:space="preserve">«Гражданин вправе сообщить иное место своего жительства кредиторам, а также </w:t>
      </w:r>
      <w:r>
        <w:rPr>
          <w:sz w:val="28"/>
          <w:szCs w:val="28"/>
        </w:rPr>
        <w:t>иным лицам и несет риск вызванных этим последствий</w:t>
      </w:r>
      <w:proofErr w:type="gramStart"/>
      <w:r>
        <w:rPr>
          <w:sz w:val="28"/>
          <w:szCs w:val="28"/>
        </w:rPr>
        <w:t>.»;</w:t>
      </w:r>
    </w:p>
    <w:p w:rsidR="00B30B57" w:rsidRDefault="00B30B57" w:rsidP="00755B5A">
      <w:pPr>
        <w:numPr>
          <w:ilvl w:val="0"/>
          <w:numId w:val="6"/>
        </w:numPr>
        <w:shd w:val="clear" w:color="auto" w:fill="FFFFFF"/>
        <w:tabs>
          <w:tab w:val="left" w:pos="1025"/>
        </w:tabs>
        <w:spacing w:before="238" w:line="451" w:lineRule="exact"/>
        <w:ind w:left="22" w:firstLine="559"/>
        <w:jc w:val="both"/>
        <w:rPr>
          <w:spacing w:val="-24"/>
          <w:sz w:val="28"/>
          <w:szCs w:val="28"/>
        </w:rPr>
      </w:pPr>
      <w:proofErr w:type="gramEnd"/>
      <w:r>
        <w:rPr>
          <w:spacing w:val="-9"/>
          <w:sz w:val="28"/>
          <w:szCs w:val="28"/>
        </w:rPr>
        <w:t xml:space="preserve">в пункте 2 статьи 26 слова «заработком, стипендией и иными доходами» </w:t>
      </w:r>
      <w:r>
        <w:rPr>
          <w:spacing w:val="-5"/>
          <w:sz w:val="28"/>
          <w:szCs w:val="28"/>
        </w:rPr>
        <w:t xml:space="preserve">заменить словами «стипендией и заработком», слово «учреждения» заменить </w:t>
      </w:r>
      <w:r>
        <w:rPr>
          <w:sz w:val="28"/>
          <w:szCs w:val="28"/>
        </w:rPr>
        <w:t>словом «организации»;</w:t>
      </w:r>
    </w:p>
    <w:p w:rsidR="00B30B57" w:rsidRDefault="00B30B57" w:rsidP="00755B5A">
      <w:pPr>
        <w:numPr>
          <w:ilvl w:val="0"/>
          <w:numId w:val="6"/>
        </w:numPr>
        <w:shd w:val="clear" w:color="auto" w:fill="FFFFFF"/>
        <w:tabs>
          <w:tab w:val="left" w:pos="1025"/>
        </w:tabs>
        <w:spacing w:before="341"/>
        <w:ind w:left="581"/>
        <w:rPr>
          <w:spacing w:val="-25"/>
          <w:sz w:val="28"/>
          <w:szCs w:val="28"/>
        </w:rPr>
      </w:pPr>
      <w:r>
        <w:rPr>
          <w:spacing w:val="-10"/>
          <w:sz w:val="28"/>
          <w:szCs w:val="28"/>
        </w:rPr>
        <w:t>в пункте 1 статьи 30:</w:t>
      </w:r>
    </w:p>
    <w:p w:rsidR="00B30B57" w:rsidRDefault="00B30B57">
      <w:pPr>
        <w:shd w:val="clear" w:color="auto" w:fill="FFFFFF"/>
        <w:tabs>
          <w:tab w:val="left" w:pos="886"/>
        </w:tabs>
        <w:spacing w:before="26" w:line="444" w:lineRule="exact"/>
        <w:ind w:left="10" w:firstLine="547"/>
        <w:jc w:val="both"/>
      </w:pPr>
      <w:r>
        <w:rPr>
          <w:spacing w:val="-16"/>
          <w:sz w:val="28"/>
          <w:szCs w:val="28"/>
        </w:rPr>
        <w:t>а)</w:t>
      </w:r>
      <w:r>
        <w:rPr>
          <w:sz w:val="28"/>
          <w:szCs w:val="28"/>
        </w:rPr>
        <w:tab/>
      </w:r>
      <w:r>
        <w:rPr>
          <w:spacing w:val="-11"/>
          <w:sz w:val="28"/>
          <w:szCs w:val="28"/>
        </w:rPr>
        <w:t>абзац первый после слова «вследствие» дополнить словами «пристрастия к</w:t>
      </w:r>
      <w:r>
        <w:rPr>
          <w:spacing w:val="-11"/>
          <w:sz w:val="28"/>
          <w:szCs w:val="28"/>
        </w:rPr>
        <w:br/>
      </w:r>
      <w:r>
        <w:rPr>
          <w:sz w:val="28"/>
          <w:szCs w:val="28"/>
        </w:rPr>
        <w:t>азартным играм</w:t>
      </w:r>
      <w:proofErr w:type="gramStart"/>
      <w:r>
        <w:rPr>
          <w:sz w:val="28"/>
          <w:szCs w:val="28"/>
        </w:rPr>
        <w:t>,»</w:t>
      </w:r>
      <w:proofErr w:type="gramEnd"/>
      <w:r>
        <w:rPr>
          <w:sz w:val="28"/>
          <w:szCs w:val="28"/>
        </w:rPr>
        <w:t>;</w:t>
      </w:r>
    </w:p>
    <w:p w:rsidR="00B30B57" w:rsidRDefault="00B30B57">
      <w:pPr>
        <w:shd w:val="clear" w:color="auto" w:fill="FFFFFF"/>
        <w:tabs>
          <w:tab w:val="left" w:pos="886"/>
        </w:tabs>
        <w:spacing w:before="5" w:line="451" w:lineRule="exact"/>
        <w:ind w:left="10" w:right="10" w:firstLine="547"/>
        <w:jc w:val="both"/>
      </w:pPr>
      <w:r>
        <w:rPr>
          <w:spacing w:val="-19"/>
          <w:sz w:val="28"/>
          <w:szCs w:val="28"/>
        </w:rPr>
        <w:t>б)</w:t>
      </w:r>
      <w:r>
        <w:rPr>
          <w:sz w:val="28"/>
          <w:szCs w:val="28"/>
        </w:rPr>
        <w:tab/>
      </w:r>
      <w:r>
        <w:rPr>
          <w:spacing w:val="-4"/>
          <w:sz w:val="28"/>
          <w:szCs w:val="28"/>
        </w:rPr>
        <w:t>в абзаце третьем слова «, а также получать заработок, пенсию и иные</w:t>
      </w:r>
      <w:r>
        <w:rPr>
          <w:spacing w:val="-4"/>
          <w:sz w:val="28"/>
          <w:szCs w:val="28"/>
        </w:rPr>
        <w:br/>
      </w:r>
      <w:r>
        <w:rPr>
          <w:spacing w:val="-10"/>
          <w:sz w:val="28"/>
          <w:szCs w:val="28"/>
        </w:rPr>
        <w:t>доходы и распоряжаться ими» исключить, дополнить предложением следующего</w:t>
      </w:r>
      <w:r>
        <w:rPr>
          <w:spacing w:val="-10"/>
          <w:sz w:val="28"/>
          <w:szCs w:val="28"/>
        </w:rPr>
        <w:br/>
        <w:t xml:space="preserve">содержания: </w:t>
      </w:r>
      <w:proofErr w:type="gramStart"/>
      <w:r>
        <w:rPr>
          <w:spacing w:val="-10"/>
          <w:sz w:val="28"/>
          <w:szCs w:val="28"/>
        </w:rPr>
        <w:t>«Попечитель получает и расходует заработок, пенсию и иные доходы</w:t>
      </w:r>
      <w:r>
        <w:rPr>
          <w:spacing w:val="-10"/>
          <w:sz w:val="28"/>
          <w:szCs w:val="28"/>
        </w:rPr>
        <w:br/>
      </w:r>
      <w:r>
        <w:rPr>
          <w:spacing w:val="-9"/>
          <w:sz w:val="28"/>
          <w:szCs w:val="28"/>
        </w:rPr>
        <w:t>гражданина, ограниченного судом в дееспособности, в интересах подопечного в</w:t>
      </w:r>
      <w:r>
        <w:rPr>
          <w:spacing w:val="-9"/>
          <w:sz w:val="28"/>
          <w:szCs w:val="28"/>
        </w:rPr>
        <w:br/>
      </w:r>
      <w:r>
        <w:rPr>
          <w:sz w:val="28"/>
          <w:szCs w:val="28"/>
        </w:rPr>
        <w:t>порядке, предусмотренном статьей 37 настоящего Кодекса.»;</w:t>
      </w:r>
      <w:proofErr w:type="gramEnd"/>
    </w:p>
    <w:p w:rsidR="00B30B57" w:rsidRDefault="00B30B57">
      <w:pPr>
        <w:shd w:val="clear" w:color="auto" w:fill="FFFFFF"/>
        <w:tabs>
          <w:tab w:val="left" w:pos="1159"/>
        </w:tabs>
        <w:spacing w:before="247" w:line="444" w:lineRule="exact"/>
        <w:ind w:left="7" w:right="22" w:firstLine="562"/>
        <w:jc w:val="both"/>
      </w:pPr>
      <w:r>
        <w:rPr>
          <w:spacing w:val="-26"/>
          <w:sz w:val="28"/>
          <w:szCs w:val="28"/>
        </w:rPr>
        <w:t>14)</w:t>
      </w:r>
      <w:r>
        <w:rPr>
          <w:sz w:val="28"/>
          <w:szCs w:val="28"/>
        </w:rPr>
        <w:tab/>
      </w:r>
      <w:r>
        <w:rPr>
          <w:spacing w:val="-5"/>
          <w:sz w:val="28"/>
          <w:szCs w:val="28"/>
        </w:rPr>
        <w:t>пункт 1 статьи 33 после слов «судом в дееспособности» дополнить</w:t>
      </w:r>
      <w:r>
        <w:rPr>
          <w:spacing w:val="-5"/>
          <w:sz w:val="28"/>
          <w:szCs w:val="28"/>
        </w:rPr>
        <w:br/>
      </w:r>
      <w:r>
        <w:rPr>
          <w:sz w:val="28"/>
          <w:szCs w:val="28"/>
        </w:rPr>
        <w:t>словами «вследствие пристрастия к азартным играм</w:t>
      </w:r>
      <w:proofErr w:type="gramStart"/>
      <w:r>
        <w:rPr>
          <w:sz w:val="28"/>
          <w:szCs w:val="28"/>
        </w:rPr>
        <w:t>,»</w:t>
      </w:r>
      <w:proofErr w:type="gramEnd"/>
      <w:r>
        <w:rPr>
          <w:sz w:val="28"/>
          <w:szCs w:val="28"/>
        </w:rPr>
        <w:t>;</w:t>
      </w:r>
    </w:p>
    <w:p w:rsidR="00B30B57" w:rsidRDefault="00B30B57">
      <w:pPr>
        <w:shd w:val="clear" w:color="auto" w:fill="FFFFFF"/>
        <w:tabs>
          <w:tab w:val="left" w:pos="1159"/>
        </w:tabs>
        <w:spacing w:before="247" w:line="444" w:lineRule="exact"/>
        <w:ind w:left="7" w:right="22" w:firstLine="562"/>
        <w:jc w:val="both"/>
        <w:sectPr w:rsidR="00B30B57">
          <w:pgSz w:w="11909" w:h="16834"/>
          <w:pgMar w:top="1262" w:right="855" w:bottom="360" w:left="1701" w:header="720" w:footer="720" w:gutter="0"/>
          <w:cols w:space="60"/>
          <w:noEndnote/>
        </w:sectPr>
      </w:pPr>
    </w:p>
    <w:p w:rsidR="00B30B57" w:rsidRDefault="00B30B57">
      <w:pPr>
        <w:shd w:val="clear" w:color="auto" w:fill="FFFFFF"/>
        <w:ind w:right="34"/>
        <w:jc w:val="center"/>
      </w:pPr>
      <w:r>
        <w:rPr>
          <w:rFonts w:ascii="Arial" w:hAnsi="Arial" w:cs="Arial"/>
          <w:b/>
          <w:bCs/>
          <w:sz w:val="18"/>
          <w:szCs w:val="18"/>
        </w:rPr>
        <w:lastRenderedPageBreak/>
        <w:t>7</w:t>
      </w:r>
    </w:p>
    <w:p w:rsidR="00B30B57" w:rsidRDefault="00B30B57" w:rsidP="00755B5A">
      <w:pPr>
        <w:numPr>
          <w:ilvl w:val="0"/>
          <w:numId w:val="7"/>
        </w:numPr>
        <w:shd w:val="clear" w:color="auto" w:fill="FFFFFF"/>
        <w:tabs>
          <w:tab w:val="left" w:pos="1006"/>
        </w:tabs>
        <w:spacing w:before="12" w:line="461" w:lineRule="exact"/>
        <w:ind w:right="14" w:firstLine="559"/>
        <w:jc w:val="both"/>
        <w:rPr>
          <w:spacing w:val="-16"/>
          <w:sz w:val="26"/>
          <w:szCs w:val="26"/>
        </w:rPr>
      </w:pPr>
      <w:r>
        <w:rPr>
          <w:sz w:val="26"/>
          <w:szCs w:val="26"/>
        </w:rPr>
        <w:t>в пункте 2 статьи 37 слова «других сделок» заменить словами «других действий»;</w:t>
      </w:r>
    </w:p>
    <w:p w:rsidR="00B30B57" w:rsidRDefault="00B30B57" w:rsidP="00755B5A">
      <w:pPr>
        <w:numPr>
          <w:ilvl w:val="0"/>
          <w:numId w:val="7"/>
        </w:numPr>
        <w:shd w:val="clear" w:color="auto" w:fill="FFFFFF"/>
        <w:tabs>
          <w:tab w:val="left" w:pos="1006"/>
        </w:tabs>
        <w:spacing w:before="552"/>
        <w:ind w:left="559"/>
        <w:rPr>
          <w:spacing w:val="-15"/>
          <w:sz w:val="26"/>
          <w:szCs w:val="26"/>
        </w:rPr>
      </w:pPr>
      <w:r>
        <w:rPr>
          <w:sz w:val="26"/>
          <w:szCs w:val="26"/>
        </w:rPr>
        <w:t>наименование параграфа 1 главы 4 изложить в следующей редакции:</w:t>
      </w:r>
    </w:p>
    <w:p w:rsidR="00B30B57" w:rsidRDefault="00B30B57">
      <w:pPr>
        <w:shd w:val="clear" w:color="auto" w:fill="FFFFFF"/>
        <w:spacing w:before="449"/>
        <w:ind w:right="24"/>
        <w:jc w:val="center"/>
      </w:pPr>
      <w:r>
        <w:rPr>
          <w:spacing w:val="-2"/>
          <w:sz w:val="26"/>
          <w:szCs w:val="26"/>
        </w:rPr>
        <w:t xml:space="preserve">«§ </w:t>
      </w:r>
      <w:r>
        <w:rPr>
          <w:b/>
          <w:bCs/>
          <w:spacing w:val="-2"/>
          <w:sz w:val="26"/>
          <w:szCs w:val="26"/>
        </w:rPr>
        <w:t>1. Общие положения»;</w:t>
      </w:r>
    </w:p>
    <w:p w:rsidR="00B30B57" w:rsidRDefault="00B30B57">
      <w:pPr>
        <w:shd w:val="clear" w:color="auto" w:fill="FFFFFF"/>
        <w:tabs>
          <w:tab w:val="left" w:pos="1020"/>
        </w:tabs>
        <w:spacing w:before="180" w:line="571" w:lineRule="exact"/>
        <w:ind w:left="554" w:right="3053"/>
      </w:pPr>
      <w:r>
        <w:rPr>
          <w:spacing w:val="-16"/>
          <w:sz w:val="26"/>
          <w:szCs w:val="26"/>
        </w:rPr>
        <w:t>17)</w:t>
      </w:r>
      <w:r>
        <w:rPr>
          <w:sz w:val="26"/>
          <w:szCs w:val="26"/>
        </w:rPr>
        <w:tab/>
      </w:r>
      <w:r>
        <w:rPr>
          <w:spacing w:val="-3"/>
          <w:sz w:val="26"/>
          <w:szCs w:val="26"/>
        </w:rPr>
        <w:t>статью 48 изложить в следующей редакции:</w:t>
      </w:r>
      <w:r>
        <w:rPr>
          <w:spacing w:val="-3"/>
          <w:sz w:val="26"/>
          <w:szCs w:val="26"/>
        </w:rPr>
        <w:br/>
      </w:r>
      <w:r>
        <w:rPr>
          <w:spacing w:val="-1"/>
          <w:sz w:val="26"/>
          <w:szCs w:val="26"/>
        </w:rPr>
        <w:t xml:space="preserve">«Статья 48. </w:t>
      </w:r>
      <w:r>
        <w:rPr>
          <w:b/>
          <w:bCs/>
          <w:spacing w:val="-1"/>
          <w:sz w:val="26"/>
          <w:szCs w:val="26"/>
        </w:rPr>
        <w:t>Понятие юридического лица</w:t>
      </w:r>
    </w:p>
    <w:p w:rsidR="00B30B57" w:rsidRDefault="00B30B57" w:rsidP="00755B5A">
      <w:pPr>
        <w:numPr>
          <w:ilvl w:val="0"/>
          <w:numId w:val="8"/>
        </w:numPr>
        <w:shd w:val="clear" w:color="auto" w:fill="FFFFFF"/>
        <w:tabs>
          <w:tab w:val="left" w:pos="869"/>
        </w:tabs>
        <w:spacing w:before="86" w:line="449" w:lineRule="exact"/>
        <w:ind w:left="19" w:right="10" w:firstLine="540"/>
        <w:jc w:val="both"/>
        <w:rPr>
          <w:spacing w:val="-25"/>
          <w:sz w:val="26"/>
          <w:szCs w:val="26"/>
        </w:rPr>
      </w:pPr>
      <w:r>
        <w:rPr>
          <w:spacing w:val="-1"/>
          <w:sz w:val="26"/>
          <w:szCs w:val="26"/>
        </w:rPr>
        <w:t xml:space="preserve">Юридическим лицом признается организация, которая имеет обособленное </w:t>
      </w:r>
      <w:r>
        <w:rPr>
          <w:sz w:val="26"/>
          <w:szCs w:val="26"/>
        </w:rPr>
        <w:t xml:space="preserve">имущество и отвечает им по своим обязательствам, может от своего имени </w:t>
      </w:r>
      <w:r>
        <w:rPr>
          <w:spacing w:val="-1"/>
          <w:sz w:val="26"/>
          <w:szCs w:val="26"/>
        </w:rPr>
        <w:t xml:space="preserve">приобретать и осуществлять гражданские права и </w:t>
      </w:r>
      <w:proofErr w:type="gramStart"/>
      <w:r>
        <w:rPr>
          <w:spacing w:val="-1"/>
          <w:sz w:val="26"/>
          <w:szCs w:val="26"/>
        </w:rPr>
        <w:t>нести гражданские обязанности</w:t>
      </w:r>
      <w:proofErr w:type="gramEnd"/>
      <w:r>
        <w:rPr>
          <w:spacing w:val="-1"/>
          <w:sz w:val="26"/>
          <w:szCs w:val="26"/>
        </w:rPr>
        <w:t xml:space="preserve">, </w:t>
      </w:r>
      <w:r>
        <w:rPr>
          <w:sz w:val="26"/>
          <w:szCs w:val="26"/>
        </w:rPr>
        <w:t>быть истцом и ответчиком в суде.</w:t>
      </w:r>
    </w:p>
    <w:p w:rsidR="00B30B57" w:rsidRDefault="00B30B57" w:rsidP="00755B5A">
      <w:pPr>
        <w:numPr>
          <w:ilvl w:val="0"/>
          <w:numId w:val="8"/>
        </w:numPr>
        <w:shd w:val="clear" w:color="auto" w:fill="FFFFFF"/>
        <w:tabs>
          <w:tab w:val="left" w:pos="869"/>
        </w:tabs>
        <w:spacing w:line="449" w:lineRule="exact"/>
        <w:ind w:left="19" w:firstLine="540"/>
        <w:jc w:val="both"/>
        <w:rPr>
          <w:spacing w:val="-13"/>
          <w:sz w:val="26"/>
          <w:szCs w:val="26"/>
        </w:rPr>
      </w:pPr>
      <w:r>
        <w:rPr>
          <w:sz w:val="26"/>
          <w:szCs w:val="26"/>
        </w:rPr>
        <w:t>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B30B57" w:rsidRDefault="00B30B57" w:rsidP="00755B5A">
      <w:pPr>
        <w:numPr>
          <w:ilvl w:val="0"/>
          <w:numId w:val="8"/>
        </w:numPr>
        <w:shd w:val="clear" w:color="auto" w:fill="FFFFFF"/>
        <w:tabs>
          <w:tab w:val="left" w:pos="869"/>
        </w:tabs>
        <w:spacing w:line="449" w:lineRule="exact"/>
        <w:ind w:left="19" w:right="2" w:firstLine="540"/>
        <w:jc w:val="both"/>
        <w:rPr>
          <w:spacing w:val="-13"/>
          <w:sz w:val="26"/>
          <w:szCs w:val="26"/>
        </w:rPr>
      </w:pPr>
      <w:r>
        <w:rPr>
          <w:sz w:val="26"/>
          <w:szCs w:val="26"/>
        </w:rPr>
        <w:t>Правовое положение Центрального банка Российской Федерации (Банка России) определяется законом о Центральном банке Российской Федерации</w:t>
      </w:r>
      <w:proofErr w:type="gramStart"/>
      <w:r>
        <w:rPr>
          <w:sz w:val="26"/>
          <w:szCs w:val="26"/>
        </w:rPr>
        <w:t>.»;</w:t>
      </w:r>
      <w:proofErr w:type="gramEnd"/>
    </w:p>
    <w:p w:rsidR="00B30B57" w:rsidRDefault="00B30B57">
      <w:pPr>
        <w:shd w:val="clear" w:color="auto" w:fill="FFFFFF"/>
        <w:tabs>
          <w:tab w:val="left" w:pos="1020"/>
        </w:tabs>
        <w:spacing w:before="456" w:line="449" w:lineRule="exact"/>
        <w:ind w:left="554"/>
      </w:pPr>
      <w:r>
        <w:rPr>
          <w:spacing w:val="-14"/>
          <w:sz w:val="26"/>
          <w:szCs w:val="26"/>
        </w:rPr>
        <w:t>18)</w:t>
      </w:r>
      <w:r>
        <w:rPr>
          <w:sz w:val="26"/>
          <w:szCs w:val="26"/>
        </w:rPr>
        <w:tab/>
      </w:r>
      <w:r>
        <w:rPr>
          <w:spacing w:val="-2"/>
          <w:sz w:val="26"/>
          <w:szCs w:val="26"/>
        </w:rPr>
        <w:t>в статье 49:</w:t>
      </w:r>
    </w:p>
    <w:p w:rsidR="00B30B57" w:rsidRDefault="00B30B57">
      <w:pPr>
        <w:shd w:val="clear" w:color="auto" w:fill="FFFFFF"/>
        <w:tabs>
          <w:tab w:val="left" w:pos="869"/>
        </w:tabs>
        <w:spacing w:line="449" w:lineRule="exact"/>
        <w:ind w:left="12" w:right="5" w:firstLine="540"/>
        <w:jc w:val="both"/>
      </w:pPr>
      <w:r>
        <w:rPr>
          <w:spacing w:val="-10"/>
          <w:sz w:val="26"/>
          <w:szCs w:val="26"/>
        </w:rPr>
        <w:t>а)</w:t>
      </w:r>
      <w:r>
        <w:rPr>
          <w:sz w:val="26"/>
          <w:szCs w:val="26"/>
        </w:rPr>
        <w:tab/>
        <w:t>в абзаце первом пункта 1 слова «учредительных документах» заменить</w:t>
      </w:r>
      <w:r>
        <w:rPr>
          <w:sz w:val="26"/>
          <w:szCs w:val="26"/>
        </w:rPr>
        <w:br/>
        <w:t>словами «уставе (статья 52)»;</w:t>
      </w:r>
    </w:p>
    <w:p w:rsidR="00B30B57" w:rsidRDefault="00B30B57">
      <w:pPr>
        <w:shd w:val="clear" w:color="auto" w:fill="FFFFFF"/>
        <w:tabs>
          <w:tab w:val="left" w:pos="869"/>
        </w:tabs>
        <w:spacing w:line="449" w:lineRule="exact"/>
        <w:ind w:left="552"/>
      </w:pPr>
      <w:r>
        <w:rPr>
          <w:spacing w:val="-9"/>
          <w:sz w:val="26"/>
          <w:szCs w:val="26"/>
        </w:rPr>
        <w:t>б)</w:t>
      </w:r>
      <w:r>
        <w:rPr>
          <w:sz w:val="26"/>
          <w:szCs w:val="26"/>
        </w:rPr>
        <w:tab/>
      </w:r>
      <w:r>
        <w:rPr>
          <w:spacing w:val="-1"/>
          <w:sz w:val="26"/>
          <w:szCs w:val="26"/>
        </w:rPr>
        <w:t>абзац третий пункта 1 изложить в следующей редакции:</w:t>
      </w:r>
    </w:p>
    <w:p w:rsidR="00B30B57" w:rsidRDefault="00B30B57">
      <w:pPr>
        <w:shd w:val="clear" w:color="auto" w:fill="FFFFFF"/>
        <w:spacing w:line="449" w:lineRule="exact"/>
        <w:ind w:left="14" w:right="7" w:firstLine="545"/>
        <w:jc w:val="both"/>
      </w:pPr>
      <w:r>
        <w:rPr>
          <w:sz w:val="26"/>
          <w:szCs w:val="26"/>
        </w:rPr>
        <w:t>«В случаях, установленных законом, отдельными видами деятельности юридическое лицо может заниматься только на основании специального разрешения (лицензии) или членства в саморегулируемой организации</w:t>
      </w:r>
      <w:proofErr w:type="gramStart"/>
      <w:r>
        <w:rPr>
          <w:sz w:val="26"/>
          <w:szCs w:val="26"/>
        </w:rPr>
        <w:t>.»;</w:t>
      </w:r>
      <w:proofErr w:type="gramEnd"/>
    </w:p>
    <w:p w:rsidR="00B30B57" w:rsidRDefault="00B30B57">
      <w:pPr>
        <w:shd w:val="clear" w:color="auto" w:fill="FFFFFF"/>
        <w:tabs>
          <w:tab w:val="left" w:pos="869"/>
        </w:tabs>
        <w:spacing w:before="5" w:line="449" w:lineRule="exact"/>
        <w:ind w:left="12" w:right="19" w:firstLine="540"/>
        <w:jc w:val="both"/>
      </w:pPr>
      <w:r>
        <w:rPr>
          <w:spacing w:val="-9"/>
          <w:sz w:val="26"/>
          <w:szCs w:val="26"/>
        </w:rPr>
        <w:t>в)</w:t>
      </w:r>
      <w:r>
        <w:rPr>
          <w:sz w:val="26"/>
          <w:szCs w:val="26"/>
        </w:rPr>
        <w:tab/>
        <w:t>в абзаце первом пункта 3 слова «о его исключении из единого</w:t>
      </w:r>
      <w:r>
        <w:rPr>
          <w:sz w:val="26"/>
          <w:szCs w:val="26"/>
        </w:rPr>
        <w:br/>
        <w:t>государственного реестра» заменить словами «об этом в единый государственный</w:t>
      </w:r>
      <w:r>
        <w:rPr>
          <w:sz w:val="26"/>
          <w:szCs w:val="26"/>
        </w:rPr>
        <w:br/>
        <w:t>реестр»;</w:t>
      </w:r>
    </w:p>
    <w:p w:rsidR="00B30B57" w:rsidRDefault="00B30B57">
      <w:pPr>
        <w:shd w:val="clear" w:color="auto" w:fill="FFFFFF"/>
        <w:tabs>
          <w:tab w:val="left" w:pos="869"/>
        </w:tabs>
        <w:spacing w:before="7" w:line="449" w:lineRule="exact"/>
        <w:ind w:left="552"/>
      </w:pPr>
      <w:r>
        <w:rPr>
          <w:spacing w:val="-11"/>
          <w:sz w:val="26"/>
          <w:szCs w:val="26"/>
        </w:rPr>
        <w:t>г)</w:t>
      </w:r>
      <w:r>
        <w:rPr>
          <w:sz w:val="26"/>
          <w:szCs w:val="26"/>
        </w:rPr>
        <w:tab/>
      </w:r>
      <w:r>
        <w:rPr>
          <w:spacing w:val="-1"/>
          <w:sz w:val="26"/>
          <w:szCs w:val="26"/>
        </w:rPr>
        <w:t>абзац второй пункта 3 изложить в следующей редакции:</w:t>
      </w:r>
    </w:p>
    <w:p w:rsidR="00B30B57" w:rsidRDefault="00B30B57">
      <w:pPr>
        <w:shd w:val="clear" w:color="auto" w:fill="FFFFFF"/>
        <w:spacing w:line="449" w:lineRule="exact"/>
        <w:ind w:left="7" w:right="31" w:firstLine="540"/>
        <w:jc w:val="both"/>
      </w:pPr>
      <w:r>
        <w:rPr>
          <w:sz w:val="26"/>
          <w:szCs w:val="26"/>
        </w:rPr>
        <w:t xml:space="preserve">«Право юридического лица осуществлять деятельность, для занятия которой необходимо получение лицензии или членство в саморегулируемой организации, возникает с момента получения такой лицензии или в указанный в ней срок либо </w:t>
      </w:r>
      <w:proofErr w:type="gramStart"/>
      <w:r>
        <w:rPr>
          <w:sz w:val="26"/>
          <w:szCs w:val="26"/>
        </w:rPr>
        <w:t>с</w:t>
      </w:r>
      <w:proofErr w:type="gramEnd"/>
    </w:p>
    <w:p w:rsidR="00B30B57" w:rsidRDefault="00B30B57">
      <w:pPr>
        <w:shd w:val="clear" w:color="auto" w:fill="FFFFFF"/>
        <w:spacing w:line="449" w:lineRule="exact"/>
        <w:ind w:left="7" w:right="31" w:firstLine="540"/>
        <w:jc w:val="both"/>
        <w:sectPr w:rsidR="00B30B57">
          <w:pgSz w:w="11909" w:h="16834"/>
          <w:pgMar w:top="934" w:right="874" w:bottom="360" w:left="1680" w:header="720" w:footer="720" w:gutter="0"/>
          <w:cols w:space="60"/>
          <w:noEndnote/>
        </w:sectPr>
      </w:pPr>
    </w:p>
    <w:p w:rsidR="00B30B57" w:rsidRDefault="00B30B57">
      <w:pPr>
        <w:shd w:val="clear" w:color="auto" w:fill="FFFFFF"/>
        <w:ind w:right="36"/>
        <w:jc w:val="center"/>
      </w:pPr>
      <w:r>
        <w:rPr>
          <w:b/>
          <w:bCs/>
        </w:rPr>
        <w:lastRenderedPageBreak/>
        <w:t>8</w:t>
      </w:r>
    </w:p>
    <w:p w:rsidR="00B30B57" w:rsidRDefault="00B30B57">
      <w:pPr>
        <w:shd w:val="clear" w:color="auto" w:fill="FFFFFF"/>
        <w:spacing w:before="17" w:line="451" w:lineRule="exact"/>
        <w:ind w:right="17"/>
        <w:jc w:val="both"/>
      </w:pPr>
      <w:r>
        <w:rPr>
          <w:spacing w:val="-10"/>
          <w:sz w:val="28"/>
          <w:szCs w:val="28"/>
        </w:rPr>
        <w:t xml:space="preserve">момента вступления юридического лица в саморегулируемую организацию и прекращается при прекращении действия лицензии, членства в саморегулируемой </w:t>
      </w:r>
      <w:r>
        <w:rPr>
          <w:sz w:val="28"/>
          <w:szCs w:val="28"/>
        </w:rPr>
        <w:t>организации</w:t>
      </w:r>
      <w:proofErr w:type="gramStart"/>
      <w:r>
        <w:rPr>
          <w:sz w:val="28"/>
          <w:szCs w:val="28"/>
        </w:rPr>
        <w:t>.»;</w:t>
      </w:r>
      <w:proofErr w:type="gramEnd"/>
    </w:p>
    <w:p w:rsidR="00B30B57" w:rsidRDefault="00B30B57">
      <w:pPr>
        <w:shd w:val="clear" w:color="auto" w:fill="FFFFFF"/>
        <w:spacing w:before="446" w:line="449" w:lineRule="exact"/>
        <w:ind w:left="564"/>
      </w:pPr>
      <w:r>
        <w:rPr>
          <w:spacing w:val="-8"/>
          <w:sz w:val="28"/>
          <w:szCs w:val="28"/>
        </w:rPr>
        <w:t>19) в статье 50:</w:t>
      </w:r>
    </w:p>
    <w:p w:rsidR="00B30B57" w:rsidRDefault="00B30B57">
      <w:pPr>
        <w:shd w:val="clear" w:color="auto" w:fill="FFFFFF"/>
        <w:tabs>
          <w:tab w:val="left" w:pos="869"/>
        </w:tabs>
        <w:spacing w:line="449" w:lineRule="exact"/>
        <w:ind w:left="14" w:right="7" w:firstLine="528"/>
        <w:jc w:val="both"/>
      </w:pPr>
      <w:r>
        <w:rPr>
          <w:spacing w:val="-16"/>
          <w:sz w:val="28"/>
          <w:szCs w:val="28"/>
        </w:rPr>
        <w:t>а)</w:t>
      </w:r>
      <w:r>
        <w:rPr>
          <w:sz w:val="28"/>
          <w:szCs w:val="28"/>
        </w:rPr>
        <w:tab/>
      </w:r>
      <w:r>
        <w:rPr>
          <w:spacing w:val="-10"/>
          <w:sz w:val="28"/>
          <w:szCs w:val="28"/>
        </w:rPr>
        <w:t>в пункте 2 слово «форме» заменить словами «организационно-правовых</w:t>
      </w:r>
      <w:r>
        <w:rPr>
          <w:spacing w:val="-10"/>
          <w:sz w:val="28"/>
          <w:szCs w:val="28"/>
        </w:rPr>
        <w:br/>
      </w:r>
      <w:r>
        <w:rPr>
          <w:sz w:val="28"/>
          <w:szCs w:val="28"/>
        </w:rPr>
        <w:t>формах»;</w:t>
      </w:r>
    </w:p>
    <w:p w:rsidR="00B30B57" w:rsidRDefault="00B30B57">
      <w:pPr>
        <w:shd w:val="clear" w:color="auto" w:fill="FFFFFF"/>
        <w:tabs>
          <w:tab w:val="left" w:pos="869"/>
        </w:tabs>
        <w:spacing w:before="2" w:line="449" w:lineRule="exact"/>
        <w:ind w:left="542"/>
      </w:pPr>
      <w:r>
        <w:rPr>
          <w:spacing w:val="-18"/>
          <w:sz w:val="28"/>
          <w:szCs w:val="28"/>
        </w:rPr>
        <w:t>б)</w:t>
      </w:r>
      <w:r>
        <w:rPr>
          <w:sz w:val="28"/>
          <w:szCs w:val="28"/>
        </w:rPr>
        <w:tab/>
      </w:r>
      <w:r>
        <w:rPr>
          <w:spacing w:val="-10"/>
          <w:sz w:val="28"/>
          <w:szCs w:val="28"/>
        </w:rPr>
        <w:t>пункт 3 изложить в следующей редакции:</w:t>
      </w:r>
    </w:p>
    <w:p w:rsidR="00B30B57" w:rsidRDefault="00B30B57">
      <w:pPr>
        <w:shd w:val="clear" w:color="auto" w:fill="FFFFFF"/>
        <w:spacing w:line="449" w:lineRule="exact"/>
        <w:ind w:left="14" w:right="2" w:firstLine="535"/>
        <w:jc w:val="both"/>
      </w:pPr>
      <w:r>
        <w:rPr>
          <w:spacing w:val="-10"/>
          <w:sz w:val="28"/>
          <w:szCs w:val="28"/>
        </w:rPr>
        <w:t xml:space="preserve">«3. Юридические лица, являющиеся некоммерческими организациями, могут </w:t>
      </w:r>
      <w:r>
        <w:rPr>
          <w:spacing w:val="-1"/>
          <w:sz w:val="28"/>
          <w:szCs w:val="28"/>
        </w:rPr>
        <w:t xml:space="preserve">создаваться в одной из организационно-правовых форм некоммерческих </w:t>
      </w:r>
      <w:r>
        <w:rPr>
          <w:spacing w:val="-10"/>
          <w:sz w:val="28"/>
          <w:szCs w:val="28"/>
        </w:rPr>
        <w:t>корпораций и некоммерческих унитарных организаций (статья 65</w:t>
      </w:r>
      <w:r>
        <w:rPr>
          <w:spacing w:val="-10"/>
          <w:sz w:val="28"/>
          <w:szCs w:val="28"/>
          <w:vertAlign w:val="superscript"/>
        </w:rPr>
        <w:t>1</w:t>
      </w:r>
      <w:r>
        <w:rPr>
          <w:spacing w:val="-10"/>
          <w:sz w:val="28"/>
          <w:szCs w:val="28"/>
        </w:rPr>
        <w:t>).</w:t>
      </w:r>
    </w:p>
    <w:p w:rsidR="00B30B57" w:rsidRDefault="00B30B57">
      <w:pPr>
        <w:shd w:val="clear" w:color="auto" w:fill="FFFFFF"/>
        <w:spacing w:line="449" w:lineRule="exact"/>
        <w:ind w:left="547"/>
      </w:pPr>
      <w:r>
        <w:rPr>
          <w:spacing w:val="-10"/>
          <w:sz w:val="28"/>
          <w:szCs w:val="28"/>
        </w:rPr>
        <w:t>К некоммерческим корпорациям относятся:</w:t>
      </w:r>
    </w:p>
    <w:p w:rsidR="00B30B57" w:rsidRDefault="00B30B57">
      <w:pPr>
        <w:shd w:val="clear" w:color="auto" w:fill="FFFFFF"/>
        <w:spacing w:line="449" w:lineRule="exact"/>
        <w:ind w:left="14" w:firstLine="540"/>
        <w:jc w:val="both"/>
      </w:pPr>
      <w:proofErr w:type="gramStart"/>
      <w:r>
        <w:rPr>
          <w:spacing w:val="-4"/>
          <w:sz w:val="28"/>
          <w:szCs w:val="28"/>
        </w:rPr>
        <w:t xml:space="preserve">потребительские кооперативы, в том числе товарищества собственников </w:t>
      </w:r>
      <w:r>
        <w:rPr>
          <w:spacing w:val="-3"/>
          <w:sz w:val="28"/>
          <w:szCs w:val="28"/>
        </w:rPr>
        <w:t xml:space="preserve">жилья, жилищные, жилищно-строительные, дачные, дачно-строительные и </w:t>
      </w:r>
      <w:r>
        <w:rPr>
          <w:spacing w:val="-11"/>
          <w:sz w:val="28"/>
          <w:szCs w:val="28"/>
        </w:rPr>
        <w:t xml:space="preserve">гаражные кооперативы, садоводческие, садово-огороднические (огороднические) и </w:t>
      </w:r>
      <w:r>
        <w:rPr>
          <w:spacing w:val="-7"/>
          <w:sz w:val="28"/>
          <w:szCs w:val="28"/>
        </w:rPr>
        <w:t xml:space="preserve">дачные объединения граждан, общества взаимного страхования, кредитные </w:t>
      </w:r>
      <w:r>
        <w:rPr>
          <w:spacing w:val="-10"/>
          <w:sz w:val="28"/>
          <w:szCs w:val="28"/>
        </w:rPr>
        <w:t xml:space="preserve">кооперативы (общества взаимного кредита), фонды проката, сельскохозяйственные </w:t>
      </w:r>
      <w:r>
        <w:rPr>
          <w:sz w:val="28"/>
          <w:szCs w:val="28"/>
        </w:rPr>
        <w:t>потребительские кооперативы;</w:t>
      </w:r>
      <w:proofErr w:type="gramEnd"/>
    </w:p>
    <w:p w:rsidR="00B30B57" w:rsidRDefault="00B30B57">
      <w:pPr>
        <w:shd w:val="clear" w:color="auto" w:fill="FFFFFF"/>
        <w:spacing w:line="449" w:lineRule="exact"/>
        <w:ind w:left="14" w:firstLine="535"/>
        <w:jc w:val="both"/>
      </w:pPr>
      <w:r>
        <w:rPr>
          <w:spacing w:val="-4"/>
          <w:sz w:val="28"/>
          <w:szCs w:val="28"/>
        </w:rPr>
        <w:t xml:space="preserve">общественные организации, в том числе политические партии, казачьи </w:t>
      </w:r>
      <w:r>
        <w:rPr>
          <w:spacing w:val="-5"/>
          <w:sz w:val="28"/>
          <w:szCs w:val="28"/>
        </w:rPr>
        <w:t xml:space="preserve">общества и общины коренных малочисленных народов, а также созданные в </w:t>
      </w:r>
      <w:r>
        <w:rPr>
          <w:spacing w:val="-11"/>
          <w:sz w:val="28"/>
          <w:szCs w:val="28"/>
        </w:rPr>
        <w:t xml:space="preserve">качестве юридических лиц профсоюзы (профсоюзные организации), общественные </w:t>
      </w:r>
      <w:r>
        <w:rPr>
          <w:spacing w:val="-2"/>
          <w:sz w:val="28"/>
          <w:szCs w:val="28"/>
        </w:rPr>
        <w:t xml:space="preserve">движения, органы общественной самодеятельности и территориального </w:t>
      </w:r>
      <w:r>
        <w:rPr>
          <w:sz w:val="28"/>
          <w:szCs w:val="28"/>
        </w:rPr>
        <w:t>общественного самоуправления;</w:t>
      </w:r>
    </w:p>
    <w:p w:rsidR="00B30B57" w:rsidRDefault="00B30B57">
      <w:pPr>
        <w:shd w:val="clear" w:color="auto" w:fill="FFFFFF"/>
        <w:spacing w:line="449" w:lineRule="exact"/>
        <w:ind w:left="5" w:right="5" w:firstLine="538"/>
        <w:jc w:val="both"/>
      </w:pPr>
      <w:r>
        <w:rPr>
          <w:spacing w:val="-4"/>
          <w:sz w:val="28"/>
          <w:szCs w:val="28"/>
        </w:rPr>
        <w:t xml:space="preserve">ассоциации и союзы граждан и (или) юридических лиц, в том числе </w:t>
      </w:r>
      <w:r>
        <w:rPr>
          <w:spacing w:val="-10"/>
          <w:sz w:val="28"/>
          <w:szCs w:val="28"/>
        </w:rPr>
        <w:t xml:space="preserve">некоммерческие партнерства, саморегулируемые организации, объединения </w:t>
      </w:r>
      <w:r>
        <w:rPr>
          <w:spacing w:val="-2"/>
          <w:sz w:val="28"/>
          <w:szCs w:val="28"/>
        </w:rPr>
        <w:t xml:space="preserve">работодателей, объединения профсоюзов, кооперативов и общественных </w:t>
      </w:r>
      <w:r>
        <w:rPr>
          <w:spacing w:val="-10"/>
          <w:sz w:val="28"/>
          <w:szCs w:val="28"/>
        </w:rPr>
        <w:t>организаций, торгово-промышленные, нотариальные и адвокатские палаты.</w:t>
      </w:r>
    </w:p>
    <w:p w:rsidR="00B30B57" w:rsidRDefault="00B30B57">
      <w:pPr>
        <w:shd w:val="clear" w:color="auto" w:fill="FFFFFF"/>
        <w:spacing w:line="449" w:lineRule="exact"/>
        <w:ind w:left="545"/>
      </w:pPr>
      <w:r>
        <w:rPr>
          <w:spacing w:val="-10"/>
          <w:sz w:val="28"/>
          <w:szCs w:val="28"/>
        </w:rPr>
        <w:t>К некоммерческим унитарным организациям относятся:</w:t>
      </w:r>
    </w:p>
    <w:p w:rsidR="00B30B57" w:rsidRDefault="00B30B57">
      <w:pPr>
        <w:shd w:val="clear" w:color="auto" w:fill="FFFFFF"/>
        <w:spacing w:before="5" w:line="449" w:lineRule="exact"/>
        <w:ind w:left="5" w:right="17" w:firstLine="542"/>
        <w:jc w:val="both"/>
      </w:pPr>
      <w:r>
        <w:rPr>
          <w:spacing w:val="-10"/>
          <w:sz w:val="28"/>
          <w:szCs w:val="28"/>
        </w:rPr>
        <w:t xml:space="preserve">общественные, благотворительные и иные фонды, в том числе автономные </w:t>
      </w:r>
      <w:r>
        <w:rPr>
          <w:sz w:val="28"/>
          <w:szCs w:val="28"/>
        </w:rPr>
        <w:t>некоммерческие организации;</w:t>
      </w:r>
    </w:p>
    <w:p w:rsidR="00B30B57" w:rsidRDefault="00B30B57">
      <w:pPr>
        <w:shd w:val="clear" w:color="auto" w:fill="FFFFFF"/>
        <w:spacing w:before="10" w:line="449" w:lineRule="exact"/>
        <w:ind w:left="2" w:right="29" w:firstLine="540"/>
        <w:jc w:val="both"/>
      </w:pPr>
      <w:r>
        <w:rPr>
          <w:sz w:val="28"/>
          <w:szCs w:val="28"/>
        </w:rPr>
        <w:t xml:space="preserve">государственные (в том числе государственные академии наук), </w:t>
      </w:r>
      <w:r>
        <w:rPr>
          <w:spacing w:val="-10"/>
          <w:sz w:val="28"/>
          <w:szCs w:val="28"/>
        </w:rPr>
        <w:t>муниципальные и частные (в том числе общественные) учреждения;</w:t>
      </w:r>
    </w:p>
    <w:p w:rsidR="00B30B57" w:rsidRDefault="00B30B57">
      <w:pPr>
        <w:shd w:val="clear" w:color="auto" w:fill="FFFFFF"/>
        <w:spacing w:line="449" w:lineRule="exact"/>
        <w:ind w:left="523"/>
      </w:pPr>
      <w:r>
        <w:rPr>
          <w:spacing w:val="-11"/>
          <w:sz w:val="28"/>
          <w:szCs w:val="28"/>
        </w:rPr>
        <w:t>религиозные организации</w:t>
      </w:r>
      <w:proofErr w:type="gramStart"/>
      <w:r>
        <w:rPr>
          <w:spacing w:val="-11"/>
          <w:sz w:val="28"/>
          <w:szCs w:val="28"/>
        </w:rPr>
        <w:t>.»;</w:t>
      </w:r>
      <w:proofErr w:type="gramEnd"/>
    </w:p>
    <w:p w:rsidR="00B30B57" w:rsidRDefault="00B30B57">
      <w:pPr>
        <w:shd w:val="clear" w:color="auto" w:fill="FFFFFF"/>
        <w:spacing w:line="449" w:lineRule="exact"/>
        <w:ind w:left="523"/>
        <w:sectPr w:rsidR="00B30B57">
          <w:pgSz w:w="11909" w:h="16834"/>
          <w:pgMar w:top="864" w:right="859" w:bottom="360" w:left="1702" w:header="720" w:footer="720" w:gutter="0"/>
          <w:cols w:space="60"/>
          <w:noEndnote/>
        </w:sectPr>
      </w:pPr>
    </w:p>
    <w:p w:rsidR="00B30B57" w:rsidRDefault="00B30B57">
      <w:pPr>
        <w:shd w:val="clear" w:color="auto" w:fill="FFFFFF"/>
        <w:ind w:right="55"/>
        <w:jc w:val="center"/>
      </w:pPr>
      <w:r>
        <w:rPr>
          <w:b/>
          <w:bCs/>
        </w:rPr>
        <w:lastRenderedPageBreak/>
        <w:t>9</w:t>
      </w:r>
    </w:p>
    <w:p w:rsidR="00B30B57" w:rsidRDefault="00B30B57">
      <w:pPr>
        <w:shd w:val="clear" w:color="auto" w:fill="FFFFFF"/>
        <w:spacing w:before="122"/>
        <w:ind w:left="533"/>
      </w:pPr>
      <w:r>
        <w:rPr>
          <w:spacing w:val="-9"/>
          <w:sz w:val="28"/>
          <w:szCs w:val="28"/>
        </w:rPr>
        <w:t>в) пункт 4 изложить в следующей редакции:</w:t>
      </w:r>
    </w:p>
    <w:p w:rsidR="00B30B57" w:rsidRDefault="00B30B57">
      <w:pPr>
        <w:shd w:val="clear" w:color="auto" w:fill="FFFFFF"/>
        <w:spacing w:before="22" w:line="451" w:lineRule="exact"/>
        <w:ind w:right="14" w:firstLine="533"/>
        <w:jc w:val="both"/>
      </w:pPr>
      <w:r>
        <w:rPr>
          <w:spacing w:val="-9"/>
          <w:sz w:val="28"/>
          <w:szCs w:val="28"/>
        </w:rPr>
        <w:t xml:space="preserve">«4. Для материального обеспечения основной (уставной) деятельности </w:t>
      </w:r>
      <w:r>
        <w:rPr>
          <w:spacing w:val="-10"/>
          <w:sz w:val="28"/>
          <w:szCs w:val="28"/>
        </w:rPr>
        <w:t xml:space="preserve">некоммерческие организации могут осуществлять иную, приносящую им доход деятельность, виды которой определены в их уставах и соответствуют целям их </w:t>
      </w:r>
      <w:r>
        <w:rPr>
          <w:sz w:val="28"/>
          <w:szCs w:val="28"/>
        </w:rPr>
        <w:t>создания и их основной деятельности.</w:t>
      </w:r>
    </w:p>
    <w:p w:rsidR="00B30B57" w:rsidRDefault="00B30B57">
      <w:pPr>
        <w:shd w:val="clear" w:color="auto" w:fill="FFFFFF"/>
        <w:spacing w:line="451" w:lineRule="exact"/>
        <w:ind w:left="10" w:right="5" w:firstLine="526"/>
        <w:jc w:val="both"/>
      </w:pPr>
      <w:r>
        <w:rPr>
          <w:spacing w:val="-11"/>
          <w:sz w:val="28"/>
          <w:szCs w:val="28"/>
        </w:rPr>
        <w:t xml:space="preserve">Некоммерческая организация, уставом которой предусмотрено осуществление </w:t>
      </w:r>
      <w:r>
        <w:rPr>
          <w:spacing w:val="-8"/>
          <w:sz w:val="28"/>
          <w:szCs w:val="28"/>
        </w:rPr>
        <w:t xml:space="preserve">приносящей доходы деятельности, должна иметь обособленное имущество, на </w:t>
      </w:r>
      <w:r>
        <w:rPr>
          <w:spacing w:val="-10"/>
          <w:sz w:val="28"/>
          <w:szCs w:val="28"/>
        </w:rPr>
        <w:t xml:space="preserve">которое может быть обращено взыскание по ее обязательствам, в размере не </w:t>
      </w:r>
      <w:proofErr w:type="gramStart"/>
      <w:r>
        <w:rPr>
          <w:spacing w:val="-10"/>
          <w:sz w:val="28"/>
          <w:szCs w:val="28"/>
        </w:rPr>
        <w:t xml:space="preserve">менее </w:t>
      </w:r>
      <w:r>
        <w:rPr>
          <w:spacing w:val="-11"/>
          <w:sz w:val="28"/>
          <w:szCs w:val="28"/>
        </w:rPr>
        <w:t>минимального</w:t>
      </w:r>
      <w:proofErr w:type="gramEnd"/>
      <w:r>
        <w:rPr>
          <w:spacing w:val="-11"/>
          <w:sz w:val="28"/>
          <w:szCs w:val="28"/>
        </w:rPr>
        <w:t xml:space="preserve"> уставного капитала, предусмотренного для обществ с ограниченной </w:t>
      </w:r>
      <w:r>
        <w:rPr>
          <w:sz w:val="28"/>
          <w:szCs w:val="28"/>
        </w:rPr>
        <w:t>ответственностью (пункт 2 статьи 66</w:t>
      </w:r>
      <w:r>
        <w:rPr>
          <w:sz w:val="28"/>
          <w:szCs w:val="28"/>
          <w:vertAlign w:val="superscript"/>
        </w:rPr>
        <w:t>2</w:t>
      </w:r>
      <w:r>
        <w:rPr>
          <w:sz w:val="28"/>
          <w:szCs w:val="28"/>
        </w:rPr>
        <w:t>).»;</w:t>
      </w:r>
    </w:p>
    <w:p w:rsidR="00B30B57" w:rsidRDefault="00B30B57">
      <w:pPr>
        <w:shd w:val="clear" w:color="auto" w:fill="FFFFFF"/>
        <w:tabs>
          <w:tab w:val="left" w:pos="1003"/>
        </w:tabs>
        <w:spacing w:before="238" w:line="446" w:lineRule="exact"/>
        <w:ind w:left="19" w:right="2" w:firstLine="511"/>
        <w:jc w:val="both"/>
      </w:pPr>
      <w:r>
        <w:rPr>
          <w:spacing w:val="-14"/>
          <w:sz w:val="28"/>
          <w:szCs w:val="28"/>
        </w:rPr>
        <w:t>20)</w:t>
      </w:r>
      <w:r>
        <w:rPr>
          <w:sz w:val="28"/>
          <w:szCs w:val="28"/>
        </w:rPr>
        <w:tab/>
      </w:r>
      <w:r>
        <w:rPr>
          <w:spacing w:val="-9"/>
          <w:sz w:val="28"/>
          <w:szCs w:val="28"/>
        </w:rPr>
        <w:t>параграф 1 главы 4 после статьи 50 дополнить статьей 50</w:t>
      </w:r>
      <w:r>
        <w:rPr>
          <w:spacing w:val="-9"/>
          <w:sz w:val="28"/>
          <w:szCs w:val="28"/>
          <w:vertAlign w:val="superscript"/>
        </w:rPr>
        <w:t>1</w:t>
      </w:r>
      <w:r>
        <w:rPr>
          <w:spacing w:val="-9"/>
          <w:sz w:val="28"/>
          <w:szCs w:val="28"/>
        </w:rPr>
        <w:t xml:space="preserve"> следующего</w:t>
      </w:r>
      <w:r>
        <w:rPr>
          <w:spacing w:val="-9"/>
          <w:sz w:val="28"/>
          <w:szCs w:val="28"/>
        </w:rPr>
        <w:br/>
      </w:r>
      <w:r>
        <w:rPr>
          <w:sz w:val="28"/>
          <w:szCs w:val="28"/>
        </w:rPr>
        <w:t>содержания:</w:t>
      </w:r>
    </w:p>
    <w:p w:rsidR="00B30B57" w:rsidRDefault="00B30B57">
      <w:pPr>
        <w:shd w:val="clear" w:color="auto" w:fill="FFFFFF"/>
        <w:spacing w:before="226"/>
        <w:ind w:left="552"/>
      </w:pPr>
      <w:r>
        <w:rPr>
          <w:spacing w:val="-9"/>
          <w:sz w:val="28"/>
          <w:szCs w:val="28"/>
        </w:rPr>
        <w:t>«Статья 50</w:t>
      </w:r>
      <w:r>
        <w:rPr>
          <w:spacing w:val="-9"/>
          <w:sz w:val="28"/>
          <w:szCs w:val="28"/>
          <w:vertAlign w:val="superscript"/>
        </w:rPr>
        <w:t>1</w:t>
      </w:r>
      <w:r>
        <w:rPr>
          <w:spacing w:val="-9"/>
          <w:sz w:val="28"/>
          <w:szCs w:val="28"/>
        </w:rPr>
        <w:t xml:space="preserve">. </w:t>
      </w:r>
      <w:r>
        <w:rPr>
          <w:b/>
          <w:bCs/>
          <w:spacing w:val="-9"/>
          <w:sz w:val="28"/>
          <w:szCs w:val="28"/>
        </w:rPr>
        <w:t>Решение о создании юридического лица</w:t>
      </w:r>
    </w:p>
    <w:p w:rsidR="00B30B57" w:rsidRDefault="00B30B57">
      <w:pPr>
        <w:shd w:val="clear" w:color="auto" w:fill="FFFFFF"/>
        <w:tabs>
          <w:tab w:val="left" w:pos="998"/>
        </w:tabs>
        <w:spacing w:before="144" w:line="449" w:lineRule="exact"/>
        <w:ind w:left="19" w:right="5" w:firstLine="554"/>
        <w:jc w:val="both"/>
      </w:pPr>
      <w:r>
        <w:rPr>
          <w:spacing w:val="-34"/>
          <w:sz w:val="28"/>
          <w:szCs w:val="28"/>
        </w:rPr>
        <w:t>1.</w:t>
      </w:r>
      <w:r>
        <w:rPr>
          <w:sz w:val="28"/>
          <w:szCs w:val="28"/>
        </w:rPr>
        <w:tab/>
      </w:r>
      <w:r>
        <w:rPr>
          <w:spacing w:val="-3"/>
          <w:sz w:val="28"/>
          <w:szCs w:val="28"/>
        </w:rPr>
        <w:t>Юридическое лицо создается на основании решения учредителя</w:t>
      </w:r>
      <w:r>
        <w:rPr>
          <w:spacing w:val="-3"/>
          <w:sz w:val="28"/>
          <w:szCs w:val="28"/>
        </w:rPr>
        <w:br/>
      </w:r>
      <w:r>
        <w:rPr>
          <w:sz w:val="28"/>
          <w:szCs w:val="28"/>
        </w:rPr>
        <w:t>(учредителей) о создании юридического лица.</w:t>
      </w:r>
    </w:p>
    <w:p w:rsidR="00B30B57" w:rsidRDefault="00B30B57">
      <w:pPr>
        <w:shd w:val="clear" w:color="auto" w:fill="FFFFFF"/>
        <w:tabs>
          <w:tab w:val="left" w:pos="878"/>
        </w:tabs>
        <w:spacing w:line="449" w:lineRule="exact"/>
        <w:ind w:left="10" w:firstLine="538"/>
        <w:jc w:val="both"/>
      </w:pPr>
      <w:r>
        <w:rPr>
          <w:spacing w:val="-20"/>
          <w:sz w:val="28"/>
          <w:szCs w:val="28"/>
        </w:rPr>
        <w:t>2.</w:t>
      </w:r>
      <w:r>
        <w:rPr>
          <w:sz w:val="28"/>
          <w:szCs w:val="28"/>
        </w:rPr>
        <w:tab/>
      </w:r>
      <w:r>
        <w:rPr>
          <w:spacing w:val="-7"/>
          <w:sz w:val="28"/>
          <w:szCs w:val="28"/>
        </w:rPr>
        <w:t>В случае учреждения юридического лица одним лицом решение о его</w:t>
      </w:r>
      <w:r>
        <w:rPr>
          <w:spacing w:val="-7"/>
          <w:sz w:val="28"/>
          <w:szCs w:val="28"/>
        </w:rPr>
        <w:br/>
      </w:r>
      <w:r>
        <w:rPr>
          <w:sz w:val="28"/>
          <w:szCs w:val="28"/>
        </w:rPr>
        <w:t>создании принимается этим лицом единолично.</w:t>
      </w:r>
    </w:p>
    <w:p w:rsidR="00B30B57" w:rsidRDefault="00B30B57">
      <w:pPr>
        <w:shd w:val="clear" w:color="auto" w:fill="FFFFFF"/>
        <w:spacing w:line="449" w:lineRule="exact"/>
        <w:ind w:left="12" w:firstLine="538"/>
        <w:jc w:val="both"/>
      </w:pPr>
      <w:r>
        <w:rPr>
          <w:spacing w:val="-2"/>
          <w:sz w:val="28"/>
          <w:szCs w:val="28"/>
        </w:rPr>
        <w:t xml:space="preserve">В случае создания юридического лица двумя или более учредителями </w:t>
      </w:r>
      <w:r>
        <w:rPr>
          <w:spacing w:val="-10"/>
          <w:sz w:val="28"/>
          <w:szCs w:val="28"/>
        </w:rPr>
        <w:t>указанное решение принимается всеми учредителями единогласно.</w:t>
      </w:r>
    </w:p>
    <w:p w:rsidR="00B30B57" w:rsidRDefault="00B30B57">
      <w:pPr>
        <w:shd w:val="clear" w:color="auto" w:fill="FFFFFF"/>
        <w:tabs>
          <w:tab w:val="left" w:pos="878"/>
        </w:tabs>
        <w:spacing w:line="449" w:lineRule="exact"/>
        <w:ind w:left="10" w:right="5" w:firstLine="538"/>
        <w:jc w:val="both"/>
      </w:pPr>
      <w:r>
        <w:rPr>
          <w:spacing w:val="-21"/>
          <w:sz w:val="28"/>
          <w:szCs w:val="28"/>
        </w:rPr>
        <w:t>3.</w:t>
      </w:r>
      <w:r>
        <w:rPr>
          <w:sz w:val="28"/>
          <w:szCs w:val="28"/>
        </w:rPr>
        <w:tab/>
      </w:r>
      <w:r>
        <w:rPr>
          <w:spacing w:val="-7"/>
          <w:sz w:val="28"/>
          <w:szCs w:val="28"/>
        </w:rPr>
        <w:t>В решении о создании юридического лица указываются сведения об</w:t>
      </w:r>
      <w:r>
        <w:rPr>
          <w:spacing w:val="-7"/>
          <w:sz w:val="28"/>
          <w:szCs w:val="28"/>
        </w:rPr>
        <w:br/>
      </w:r>
      <w:r>
        <w:rPr>
          <w:spacing w:val="-9"/>
          <w:sz w:val="28"/>
          <w:szCs w:val="28"/>
        </w:rPr>
        <w:t>учреждении юридического лица и утверждении его устава, о порядке, размере,</w:t>
      </w:r>
      <w:r>
        <w:rPr>
          <w:spacing w:val="-9"/>
          <w:sz w:val="28"/>
          <w:szCs w:val="28"/>
        </w:rPr>
        <w:br/>
      </w:r>
      <w:r>
        <w:rPr>
          <w:spacing w:val="-8"/>
          <w:sz w:val="28"/>
          <w:szCs w:val="28"/>
        </w:rPr>
        <w:t>способах и сроках образования имущества юридического лица, об избрании</w:t>
      </w:r>
      <w:r>
        <w:rPr>
          <w:spacing w:val="-8"/>
          <w:sz w:val="28"/>
          <w:szCs w:val="28"/>
        </w:rPr>
        <w:br/>
      </w:r>
      <w:r>
        <w:rPr>
          <w:sz w:val="28"/>
          <w:szCs w:val="28"/>
        </w:rPr>
        <w:t>(назначении) органов юридического лица.</w:t>
      </w:r>
    </w:p>
    <w:p w:rsidR="00B30B57" w:rsidRDefault="00B30B57">
      <w:pPr>
        <w:shd w:val="clear" w:color="auto" w:fill="FFFFFF"/>
        <w:spacing w:before="2" w:line="449" w:lineRule="exact"/>
        <w:ind w:right="10" w:firstLine="538"/>
        <w:jc w:val="both"/>
      </w:pPr>
      <w:r>
        <w:rPr>
          <w:spacing w:val="-8"/>
          <w:sz w:val="28"/>
          <w:szCs w:val="28"/>
        </w:rPr>
        <w:t xml:space="preserve">В решении о создании корпоративного юридического лица (статья 65 1) </w:t>
      </w:r>
      <w:r>
        <w:rPr>
          <w:spacing w:val="-10"/>
          <w:sz w:val="28"/>
          <w:szCs w:val="28"/>
        </w:rPr>
        <w:t xml:space="preserve">указываются также сведения о результатах голосования учредителей по вопросам </w:t>
      </w:r>
      <w:r>
        <w:rPr>
          <w:spacing w:val="-9"/>
          <w:sz w:val="28"/>
          <w:szCs w:val="28"/>
        </w:rPr>
        <w:t xml:space="preserve">учреждения юридического лица, о порядке совместной деятельности учредителей </w:t>
      </w:r>
      <w:r>
        <w:rPr>
          <w:sz w:val="28"/>
          <w:szCs w:val="28"/>
        </w:rPr>
        <w:t>по созданию юридического лица.</w:t>
      </w:r>
    </w:p>
    <w:p w:rsidR="00B30B57" w:rsidRDefault="00B30B57">
      <w:pPr>
        <w:shd w:val="clear" w:color="auto" w:fill="FFFFFF"/>
        <w:spacing w:before="12" w:line="449" w:lineRule="exact"/>
        <w:ind w:left="5" w:right="17" w:firstLine="530"/>
        <w:jc w:val="both"/>
      </w:pPr>
      <w:proofErr w:type="gramStart"/>
      <w:r>
        <w:rPr>
          <w:spacing w:val="-11"/>
          <w:sz w:val="28"/>
          <w:szCs w:val="28"/>
        </w:rPr>
        <w:t xml:space="preserve">В решении о создании юридического лица указываются также иные сведения, </w:t>
      </w:r>
      <w:r>
        <w:rPr>
          <w:sz w:val="28"/>
          <w:szCs w:val="28"/>
        </w:rPr>
        <w:t>предусмотренные законом.»;</w:t>
      </w:r>
      <w:proofErr w:type="gramEnd"/>
    </w:p>
    <w:p w:rsidR="00B30B57" w:rsidRDefault="00B30B57">
      <w:pPr>
        <w:shd w:val="clear" w:color="auto" w:fill="FFFFFF"/>
        <w:tabs>
          <w:tab w:val="left" w:pos="1003"/>
        </w:tabs>
        <w:spacing w:before="348"/>
        <w:ind w:left="530"/>
      </w:pPr>
      <w:r>
        <w:rPr>
          <w:spacing w:val="-17"/>
          <w:sz w:val="28"/>
          <w:szCs w:val="28"/>
        </w:rPr>
        <w:t>21)</w:t>
      </w:r>
      <w:r>
        <w:rPr>
          <w:sz w:val="28"/>
          <w:szCs w:val="28"/>
        </w:rPr>
        <w:tab/>
      </w:r>
      <w:r>
        <w:rPr>
          <w:spacing w:val="-11"/>
          <w:sz w:val="28"/>
          <w:szCs w:val="28"/>
        </w:rPr>
        <w:t>статью 51 изложить в следующей редакции:</w:t>
      </w:r>
    </w:p>
    <w:p w:rsidR="00B30B57" w:rsidRDefault="00B30B57">
      <w:pPr>
        <w:shd w:val="clear" w:color="auto" w:fill="FFFFFF"/>
        <w:spacing w:before="132"/>
        <w:ind w:left="533"/>
      </w:pPr>
      <w:r>
        <w:rPr>
          <w:spacing w:val="-10"/>
          <w:sz w:val="28"/>
          <w:szCs w:val="28"/>
        </w:rPr>
        <w:t xml:space="preserve">«Статья 51. </w:t>
      </w:r>
      <w:r>
        <w:rPr>
          <w:b/>
          <w:bCs/>
          <w:spacing w:val="-10"/>
          <w:sz w:val="28"/>
          <w:szCs w:val="28"/>
        </w:rPr>
        <w:t>Государственная регистрация юридических лиц</w:t>
      </w:r>
    </w:p>
    <w:p w:rsidR="00B30B57" w:rsidRDefault="00B30B57">
      <w:pPr>
        <w:shd w:val="clear" w:color="auto" w:fill="FFFFFF"/>
        <w:spacing w:before="132"/>
        <w:ind w:left="533"/>
        <w:sectPr w:rsidR="00B30B57">
          <w:pgSz w:w="11909" w:h="16834"/>
          <w:pgMar w:top="965" w:right="869" w:bottom="360" w:left="1702" w:header="720" w:footer="720" w:gutter="0"/>
          <w:cols w:space="60"/>
          <w:noEndnote/>
        </w:sectPr>
      </w:pPr>
    </w:p>
    <w:p w:rsidR="00B30B57" w:rsidRDefault="00B30B57">
      <w:pPr>
        <w:shd w:val="clear" w:color="auto" w:fill="FFFFFF"/>
        <w:ind w:left="5"/>
        <w:jc w:val="center"/>
      </w:pPr>
      <w:r>
        <w:rPr>
          <w:b/>
          <w:bCs/>
          <w:spacing w:val="-16"/>
        </w:rPr>
        <w:lastRenderedPageBreak/>
        <w:t>10</w:t>
      </w:r>
    </w:p>
    <w:p w:rsidR="00B30B57" w:rsidRDefault="00B30B57" w:rsidP="00755B5A">
      <w:pPr>
        <w:numPr>
          <w:ilvl w:val="0"/>
          <w:numId w:val="9"/>
        </w:numPr>
        <w:shd w:val="clear" w:color="auto" w:fill="FFFFFF"/>
        <w:tabs>
          <w:tab w:val="left" w:pos="864"/>
        </w:tabs>
        <w:spacing w:before="12" w:line="449" w:lineRule="exact"/>
        <w:ind w:left="5" w:right="38" w:firstLine="550"/>
        <w:jc w:val="both"/>
        <w:rPr>
          <w:spacing w:val="-23"/>
          <w:sz w:val="26"/>
          <w:szCs w:val="26"/>
        </w:rPr>
      </w:pPr>
      <w:r>
        <w:rPr>
          <w:sz w:val="26"/>
          <w:szCs w:val="26"/>
        </w:rPr>
        <w:t>Юридическое лицо подлежит государственной регистрации в уполномоченном государственном органе в порядке, определяемом законом о государственной регистрации юридических лиц.</w:t>
      </w:r>
    </w:p>
    <w:p w:rsidR="00B30B57" w:rsidRDefault="00B30B57" w:rsidP="00755B5A">
      <w:pPr>
        <w:numPr>
          <w:ilvl w:val="0"/>
          <w:numId w:val="9"/>
        </w:numPr>
        <w:shd w:val="clear" w:color="auto" w:fill="FFFFFF"/>
        <w:tabs>
          <w:tab w:val="left" w:pos="864"/>
        </w:tabs>
        <w:spacing w:line="449" w:lineRule="exact"/>
        <w:ind w:left="5" w:right="29" w:firstLine="550"/>
        <w:jc w:val="both"/>
        <w:rPr>
          <w:spacing w:val="-12"/>
          <w:sz w:val="26"/>
          <w:szCs w:val="26"/>
        </w:rPr>
      </w:pPr>
      <w:r>
        <w:rPr>
          <w:sz w:val="26"/>
          <w:szCs w:val="26"/>
        </w:rPr>
        <w:t xml:space="preserve">Данные государственной регистрации включаются в единый </w:t>
      </w:r>
      <w:r>
        <w:rPr>
          <w:spacing w:val="-2"/>
          <w:sz w:val="26"/>
          <w:szCs w:val="26"/>
        </w:rPr>
        <w:t>государственный реестр юридических лиц, открытый для всеобщего ознакомления.</w:t>
      </w:r>
    </w:p>
    <w:p w:rsidR="00B30B57" w:rsidRDefault="00B30B57">
      <w:pPr>
        <w:shd w:val="clear" w:color="auto" w:fill="FFFFFF"/>
        <w:spacing w:line="449" w:lineRule="exact"/>
        <w:ind w:left="14" w:right="17" w:firstLine="538"/>
        <w:jc w:val="both"/>
      </w:pPr>
      <w:r>
        <w:rPr>
          <w:sz w:val="26"/>
          <w:szCs w:val="26"/>
        </w:rPr>
        <w:t xml:space="preserve">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w:t>
      </w:r>
      <w:proofErr w:type="gramStart"/>
      <w:r>
        <w:rPr>
          <w:sz w:val="26"/>
          <w:szCs w:val="26"/>
        </w:rPr>
        <w:t>Юридическое лицо не вправе в отношениях с лицами, полагавшимися на данные единого государственного реестра, ссылаться на данные, не внесенные в указанный реестр, а также на недостоверность данных, содержащихся в нем, за исключением случаев, когда соответствующие данные внесены в реестр в результате неправомерных действий третьих лиц или иным путем помимо воли юридического лица.</w:t>
      </w:r>
      <w:proofErr w:type="gramEnd"/>
    </w:p>
    <w:p w:rsidR="00B30B57" w:rsidRDefault="00B30B57">
      <w:pPr>
        <w:shd w:val="clear" w:color="auto" w:fill="FFFFFF"/>
        <w:spacing w:line="449" w:lineRule="exact"/>
        <w:ind w:left="26" w:right="7" w:firstLine="538"/>
        <w:jc w:val="both"/>
      </w:pPr>
      <w:r>
        <w:rPr>
          <w:sz w:val="26"/>
          <w:szCs w:val="26"/>
        </w:rPr>
        <w:t xml:space="preserve">Юридическое лицо обязано возместить убытки, причиненные другим </w:t>
      </w:r>
      <w:r>
        <w:rPr>
          <w:spacing w:val="-1"/>
          <w:sz w:val="26"/>
          <w:szCs w:val="26"/>
        </w:rPr>
        <w:t xml:space="preserve">участникам гражданского оборота вследствие непредставления, несвоевременного </w:t>
      </w:r>
      <w:r>
        <w:rPr>
          <w:sz w:val="26"/>
          <w:szCs w:val="26"/>
        </w:rPr>
        <w:t>представления или представления недостоверных данных о нем в единый государственный реестр юридических лиц.</w:t>
      </w:r>
    </w:p>
    <w:p w:rsidR="00B30B57" w:rsidRDefault="00B30B57" w:rsidP="00755B5A">
      <w:pPr>
        <w:numPr>
          <w:ilvl w:val="0"/>
          <w:numId w:val="10"/>
        </w:numPr>
        <w:shd w:val="clear" w:color="auto" w:fill="FFFFFF"/>
        <w:tabs>
          <w:tab w:val="left" w:pos="864"/>
        </w:tabs>
        <w:spacing w:line="449" w:lineRule="exact"/>
        <w:ind w:left="5" w:firstLine="550"/>
        <w:jc w:val="both"/>
        <w:rPr>
          <w:spacing w:val="-12"/>
          <w:sz w:val="26"/>
          <w:szCs w:val="26"/>
        </w:rPr>
      </w:pPr>
      <w:r>
        <w:rPr>
          <w:spacing w:val="-1"/>
          <w:sz w:val="26"/>
          <w:szCs w:val="26"/>
        </w:rPr>
        <w:t xml:space="preserve">До государственной регистрации юридического лица, изменений его устава </w:t>
      </w:r>
      <w:r>
        <w:rPr>
          <w:sz w:val="26"/>
          <w:szCs w:val="26"/>
        </w:rPr>
        <w:t>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срок, которые предусмотрены законом, проверку достоверности данных, включаемых в реестр.</w:t>
      </w:r>
    </w:p>
    <w:p w:rsidR="00B30B57" w:rsidRDefault="00B30B57" w:rsidP="00755B5A">
      <w:pPr>
        <w:numPr>
          <w:ilvl w:val="0"/>
          <w:numId w:val="10"/>
        </w:numPr>
        <w:shd w:val="clear" w:color="auto" w:fill="FFFFFF"/>
        <w:tabs>
          <w:tab w:val="left" w:pos="864"/>
        </w:tabs>
        <w:spacing w:before="2" w:line="449" w:lineRule="exact"/>
        <w:ind w:left="5" w:right="10" w:firstLine="550"/>
        <w:jc w:val="both"/>
        <w:rPr>
          <w:spacing w:val="-10"/>
          <w:sz w:val="26"/>
          <w:szCs w:val="26"/>
        </w:rPr>
      </w:pPr>
      <w:r>
        <w:rPr>
          <w:sz w:val="26"/>
          <w:szCs w:val="26"/>
        </w:rPr>
        <w:t>В случаях и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B30B57" w:rsidRDefault="00B30B57">
      <w:pPr>
        <w:shd w:val="clear" w:color="auto" w:fill="FFFFFF"/>
        <w:spacing w:before="14" w:line="451" w:lineRule="exact"/>
        <w:ind w:right="24" w:firstLine="538"/>
        <w:jc w:val="both"/>
      </w:pPr>
      <w:r>
        <w:rPr>
          <w:spacing w:val="-1"/>
          <w:sz w:val="26"/>
          <w:szCs w:val="26"/>
        </w:rPr>
        <w:t xml:space="preserve">Заинтересованные лица вправе направить в уполномоченный государственный </w:t>
      </w:r>
      <w:r>
        <w:rPr>
          <w:sz w:val="26"/>
          <w:szCs w:val="26"/>
        </w:rPr>
        <w:t xml:space="preserve">орган возражения относительно предстоящей государственной регистрации </w:t>
      </w:r>
      <w:r>
        <w:rPr>
          <w:spacing w:val="-1"/>
          <w:sz w:val="26"/>
          <w:szCs w:val="26"/>
        </w:rPr>
        <w:t xml:space="preserve">изменений устава или предстоящего включения данных в единый государственный </w:t>
      </w:r>
      <w:r>
        <w:rPr>
          <w:sz w:val="26"/>
          <w:szCs w:val="26"/>
        </w:rPr>
        <w:t xml:space="preserve">реестр юридических лиц в порядке, предусмотренном законом о государственной </w:t>
      </w:r>
      <w:r>
        <w:rPr>
          <w:spacing w:val="-1"/>
          <w:sz w:val="26"/>
          <w:szCs w:val="26"/>
        </w:rPr>
        <w:t>регистрации юридических лиц. Уполномоченный государственный орган обязан их</w:t>
      </w:r>
    </w:p>
    <w:p w:rsidR="00B30B57" w:rsidRDefault="00B30B57">
      <w:pPr>
        <w:shd w:val="clear" w:color="auto" w:fill="FFFFFF"/>
        <w:spacing w:before="14" w:line="451" w:lineRule="exact"/>
        <w:ind w:right="24" w:firstLine="538"/>
        <w:jc w:val="both"/>
        <w:sectPr w:rsidR="00B30B57">
          <w:pgSz w:w="11909" w:h="16834"/>
          <w:pgMar w:top="863" w:right="860" w:bottom="360" w:left="1679" w:header="720" w:footer="720" w:gutter="0"/>
          <w:cols w:space="60"/>
          <w:noEndnote/>
        </w:sectPr>
      </w:pPr>
    </w:p>
    <w:p w:rsidR="00B30B57" w:rsidRDefault="00B30B57">
      <w:pPr>
        <w:shd w:val="clear" w:color="auto" w:fill="FFFFFF"/>
        <w:spacing w:line="446" w:lineRule="exact"/>
        <w:ind w:firstLine="4594"/>
      </w:pPr>
      <w:proofErr w:type="gramStart"/>
      <w:r>
        <w:rPr>
          <w:b/>
          <w:bCs/>
        </w:rPr>
        <w:lastRenderedPageBreak/>
        <w:t xml:space="preserve">11 </w:t>
      </w:r>
      <w:r>
        <w:rPr>
          <w:spacing w:val="-2"/>
          <w:sz w:val="28"/>
          <w:szCs w:val="28"/>
        </w:rPr>
        <w:t xml:space="preserve">рассмотреть и принять соответствующее решение в порядке и в срок, которые </w:t>
      </w:r>
      <w:r>
        <w:rPr>
          <w:spacing w:val="-10"/>
          <w:sz w:val="28"/>
          <w:szCs w:val="28"/>
        </w:rPr>
        <w:t>предусмотрены законом о государственной регистрации юридических лиц.</w:t>
      </w:r>
      <w:proofErr w:type="gramEnd"/>
    </w:p>
    <w:p w:rsidR="00B30B57" w:rsidRDefault="00B30B57">
      <w:pPr>
        <w:shd w:val="clear" w:color="auto" w:fill="FFFFFF"/>
        <w:tabs>
          <w:tab w:val="left" w:pos="828"/>
        </w:tabs>
        <w:spacing w:line="446" w:lineRule="exact"/>
        <w:ind w:left="10" w:right="26" w:firstLine="547"/>
        <w:jc w:val="both"/>
      </w:pPr>
      <w:r>
        <w:rPr>
          <w:spacing w:val="-24"/>
          <w:sz w:val="28"/>
          <w:szCs w:val="28"/>
        </w:rPr>
        <w:t>5.</w:t>
      </w:r>
      <w:r>
        <w:rPr>
          <w:sz w:val="28"/>
          <w:szCs w:val="28"/>
        </w:rPr>
        <w:tab/>
      </w:r>
      <w:r>
        <w:rPr>
          <w:spacing w:val="-8"/>
          <w:sz w:val="28"/>
          <w:szCs w:val="28"/>
        </w:rPr>
        <w:t>Отказ в государственной регистрации юридического лица, а также во</w:t>
      </w:r>
      <w:r>
        <w:rPr>
          <w:spacing w:val="-8"/>
          <w:sz w:val="28"/>
          <w:szCs w:val="28"/>
        </w:rPr>
        <w:br/>
      </w:r>
      <w:r>
        <w:rPr>
          <w:spacing w:val="-10"/>
          <w:sz w:val="28"/>
          <w:szCs w:val="28"/>
        </w:rPr>
        <w:t>включении данных о нем в единый государственный реестр юридических лиц</w:t>
      </w:r>
      <w:r>
        <w:rPr>
          <w:spacing w:val="-10"/>
          <w:sz w:val="28"/>
          <w:szCs w:val="28"/>
        </w:rPr>
        <w:br/>
      </w:r>
      <w:r>
        <w:rPr>
          <w:spacing w:val="-3"/>
          <w:sz w:val="28"/>
          <w:szCs w:val="28"/>
        </w:rPr>
        <w:t>допускается только в случаях, установленных законом о государственной</w:t>
      </w:r>
      <w:r>
        <w:rPr>
          <w:spacing w:val="-3"/>
          <w:sz w:val="28"/>
          <w:szCs w:val="28"/>
        </w:rPr>
        <w:br/>
      </w:r>
      <w:r>
        <w:rPr>
          <w:sz w:val="28"/>
          <w:szCs w:val="28"/>
        </w:rPr>
        <w:t>регистрации юридических лиц.</w:t>
      </w:r>
    </w:p>
    <w:p w:rsidR="00B30B57" w:rsidRDefault="00B30B57">
      <w:pPr>
        <w:shd w:val="clear" w:color="auto" w:fill="FFFFFF"/>
        <w:spacing w:line="446" w:lineRule="exact"/>
        <w:ind w:left="24" w:right="24" w:firstLine="535"/>
        <w:jc w:val="both"/>
      </w:pPr>
      <w:proofErr w:type="gramStart"/>
      <w:r>
        <w:rPr>
          <w:spacing w:val="-9"/>
          <w:sz w:val="28"/>
          <w:szCs w:val="28"/>
        </w:rPr>
        <w:t xml:space="preserve">Отказ в государственной регистрации юридического лица, а также уклонение </w:t>
      </w:r>
      <w:r>
        <w:rPr>
          <w:sz w:val="28"/>
          <w:szCs w:val="28"/>
        </w:rPr>
        <w:t>от такой регистрации могут быть оспорены в суде.</w:t>
      </w:r>
      <w:proofErr w:type="gramEnd"/>
    </w:p>
    <w:p w:rsidR="00B30B57" w:rsidRDefault="00B30B57">
      <w:pPr>
        <w:shd w:val="clear" w:color="auto" w:fill="FFFFFF"/>
        <w:tabs>
          <w:tab w:val="left" w:pos="828"/>
        </w:tabs>
        <w:spacing w:line="446" w:lineRule="exact"/>
        <w:ind w:left="10" w:right="14" w:firstLine="547"/>
        <w:jc w:val="both"/>
      </w:pPr>
      <w:r>
        <w:rPr>
          <w:spacing w:val="-21"/>
          <w:sz w:val="28"/>
          <w:szCs w:val="28"/>
        </w:rPr>
        <w:t>6.</w:t>
      </w:r>
      <w:r>
        <w:rPr>
          <w:sz w:val="28"/>
          <w:szCs w:val="28"/>
        </w:rPr>
        <w:tab/>
      </w:r>
      <w:r>
        <w:rPr>
          <w:spacing w:val="-10"/>
          <w:sz w:val="28"/>
          <w:szCs w:val="28"/>
        </w:rPr>
        <w:t>Государственная регистрация юридического лица может быть признана</w:t>
      </w:r>
      <w:r>
        <w:rPr>
          <w:spacing w:val="-10"/>
          <w:sz w:val="28"/>
          <w:szCs w:val="28"/>
        </w:rPr>
        <w:br/>
      </w:r>
      <w:r>
        <w:rPr>
          <w:spacing w:val="-8"/>
          <w:sz w:val="28"/>
          <w:szCs w:val="28"/>
        </w:rPr>
        <w:t>недействительной судом в связи с допущенными при его создании грубыми</w:t>
      </w:r>
      <w:r>
        <w:rPr>
          <w:spacing w:val="-8"/>
          <w:sz w:val="28"/>
          <w:szCs w:val="28"/>
        </w:rPr>
        <w:br/>
      </w:r>
      <w:r>
        <w:rPr>
          <w:spacing w:val="-10"/>
          <w:sz w:val="28"/>
          <w:szCs w:val="28"/>
        </w:rPr>
        <w:t>нарушениями закона, если эти нарушения носят неустранимый характер.</w:t>
      </w:r>
    </w:p>
    <w:p w:rsidR="00B30B57" w:rsidRDefault="00B30B57">
      <w:pPr>
        <w:shd w:val="clear" w:color="auto" w:fill="FFFFFF"/>
        <w:spacing w:before="2" w:line="446" w:lineRule="exact"/>
        <w:ind w:left="29" w:right="10" w:firstLine="533"/>
        <w:jc w:val="both"/>
      </w:pPr>
      <w:r>
        <w:rPr>
          <w:spacing w:val="-10"/>
          <w:sz w:val="28"/>
          <w:szCs w:val="28"/>
        </w:rPr>
        <w:t xml:space="preserve">Включение в единый государственный реестр юридических лиц данных о </w:t>
      </w:r>
      <w:r>
        <w:rPr>
          <w:spacing w:val="-9"/>
          <w:sz w:val="28"/>
          <w:szCs w:val="28"/>
        </w:rPr>
        <w:t xml:space="preserve">юридическом лице может быть оспорено в суде, если такие данные недостоверны </w:t>
      </w:r>
      <w:r>
        <w:rPr>
          <w:sz w:val="28"/>
          <w:szCs w:val="28"/>
        </w:rPr>
        <w:t>или включены в реестр с нарушением закона.</w:t>
      </w:r>
    </w:p>
    <w:p w:rsidR="00B30B57" w:rsidRDefault="00B30B57" w:rsidP="00755B5A">
      <w:pPr>
        <w:numPr>
          <w:ilvl w:val="0"/>
          <w:numId w:val="11"/>
        </w:numPr>
        <w:shd w:val="clear" w:color="auto" w:fill="FFFFFF"/>
        <w:tabs>
          <w:tab w:val="left" w:pos="828"/>
        </w:tabs>
        <w:spacing w:line="446" w:lineRule="exact"/>
        <w:ind w:left="10" w:firstLine="547"/>
        <w:jc w:val="both"/>
        <w:rPr>
          <w:spacing w:val="-21"/>
          <w:sz w:val="28"/>
          <w:szCs w:val="28"/>
        </w:rPr>
      </w:pPr>
      <w:r>
        <w:rPr>
          <w:spacing w:val="-11"/>
          <w:sz w:val="28"/>
          <w:szCs w:val="28"/>
        </w:rPr>
        <w:t xml:space="preserve">Убытки, причиненные незаконным отказом в государственной регистрации, </w:t>
      </w:r>
      <w:r>
        <w:rPr>
          <w:sz w:val="28"/>
          <w:szCs w:val="28"/>
        </w:rPr>
        <w:t xml:space="preserve">уклонением от государственной регистрации, внесением в единый </w:t>
      </w:r>
      <w:r>
        <w:rPr>
          <w:spacing w:val="-9"/>
          <w:sz w:val="28"/>
          <w:szCs w:val="28"/>
        </w:rPr>
        <w:t xml:space="preserve">государственный реестр юридических лиц незаконных или недостоверных данных </w:t>
      </w:r>
      <w:r>
        <w:rPr>
          <w:spacing w:val="-10"/>
          <w:sz w:val="28"/>
          <w:szCs w:val="28"/>
        </w:rPr>
        <w:t xml:space="preserve">о юридическом лице либо нарушением порядка государственной регистрации, </w:t>
      </w:r>
      <w:r>
        <w:rPr>
          <w:spacing w:val="-9"/>
          <w:sz w:val="28"/>
          <w:szCs w:val="28"/>
        </w:rPr>
        <w:t xml:space="preserve">предусмотренного законом о государственной регистрации юридических лиц, по </w:t>
      </w:r>
      <w:r>
        <w:rPr>
          <w:spacing w:val="-8"/>
          <w:sz w:val="28"/>
          <w:szCs w:val="28"/>
        </w:rPr>
        <w:t xml:space="preserve">вине уполномоченного государственного органа, подлежат возмещению за счет </w:t>
      </w:r>
      <w:r>
        <w:rPr>
          <w:sz w:val="28"/>
          <w:szCs w:val="28"/>
        </w:rPr>
        <w:t>казны Российской Федерации.</w:t>
      </w:r>
    </w:p>
    <w:p w:rsidR="00B30B57" w:rsidRDefault="00B30B57" w:rsidP="00755B5A">
      <w:pPr>
        <w:numPr>
          <w:ilvl w:val="0"/>
          <w:numId w:val="11"/>
        </w:numPr>
        <w:shd w:val="clear" w:color="auto" w:fill="FFFFFF"/>
        <w:tabs>
          <w:tab w:val="left" w:pos="828"/>
        </w:tabs>
        <w:spacing w:line="446" w:lineRule="exact"/>
        <w:ind w:left="10" w:right="2" w:firstLine="547"/>
        <w:jc w:val="both"/>
        <w:rPr>
          <w:spacing w:val="-23"/>
          <w:sz w:val="28"/>
          <w:szCs w:val="28"/>
        </w:rPr>
      </w:pPr>
      <w:r>
        <w:rPr>
          <w:spacing w:val="-10"/>
          <w:sz w:val="28"/>
          <w:szCs w:val="28"/>
        </w:rPr>
        <w:t xml:space="preserve">Юридическое лицо считается созданным, а данные о юридическом лице </w:t>
      </w:r>
      <w:r>
        <w:rPr>
          <w:spacing w:val="-8"/>
          <w:sz w:val="28"/>
          <w:szCs w:val="28"/>
        </w:rPr>
        <w:t xml:space="preserve">считаются включенными в единый государственный реестр юридических лиц со </w:t>
      </w:r>
      <w:r>
        <w:rPr>
          <w:sz w:val="28"/>
          <w:szCs w:val="28"/>
        </w:rPr>
        <w:t>дня внесения соответствующей записи в этот реестр</w:t>
      </w:r>
      <w:proofErr w:type="gramStart"/>
      <w:r>
        <w:rPr>
          <w:sz w:val="28"/>
          <w:szCs w:val="28"/>
        </w:rPr>
        <w:t>.»;</w:t>
      </w:r>
      <w:proofErr w:type="gramEnd"/>
    </w:p>
    <w:p w:rsidR="00B30B57" w:rsidRDefault="00B30B57">
      <w:pPr>
        <w:shd w:val="clear" w:color="auto" w:fill="FFFFFF"/>
        <w:spacing w:before="552"/>
        <w:ind w:left="562"/>
      </w:pPr>
      <w:r>
        <w:rPr>
          <w:spacing w:val="-9"/>
          <w:sz w:val="28"/>
          <w:szCs w:val="28"/>
        </w:rPr>
        <w:t>22) статью 52 изложить в следующей редакции:</w:t>
      </w:r>
    </w:p>
    <w:p w:rsidR="00B30B57" w:rsidRDefault="00B30B57">
      <w:pPr>
        <w:shd w:val="clear" w:color="auto" w:fill="FFFFFF"/>
        <w:spacing w:before="254"/>
        <w:ind w:left="566"/>
      </w:pPr>
      <w:r>
        <w:rPr>
          <w:spacing w:val="-11"/>
          <w:sz w:val="28"/>
          <w:szCs w:val="28"/>
        </w:rPr>
        <w:t xml:space="preserve">«Статья 52.    </w:t>
      </w:r>
      <w:r>
        <w:rPr>
          <w:b/>
          <w:bCs/>
          <w:spacing w:val="-11"/>
          <w:sz w:val="28"/>
          <w:szCs w:val="28"/>
        </w:rPr>
        <w:t>Учредительные документы юридических лиц</w:t>
      </w:r>
    </w:p>
    <w:p w:rsidR="00B30B57" w:rsidRDefault="00B30B57" w:rsidP="00755B5A">
      <w:pPr>
        <w:numPr>
          <w:ilvl w:val="0"/>
          <w:numId w:val="12"/>
        </w:numPr>
        <w:shd w:val="clear" w:color="auto" w:fill="FFFFFF"/>
        <w:tabs>
          <w:tab w:val="left" w:pos="840"/>
        </w:tabs>
        <w:spacing w:before="149" w:line="449" w:lineRule="exact"/>
        <w:ind w:left="22" w:right="12" w:firstLine="533"/>
        <w:jc w:val="both"/>
        <w:rPr>
          <w:spacing w:val="-32"/>
          <w:sz w:val="28"/>
          <w:szCs w:val="28"/>
        </w:rPr>
      </w:pPr>
      <w:r>
        <w:rPr>
          <w:spacing w:val="-9"/>
          <w:sz w:val="28"/>
          <w:szCs w:val="28"/>
        </w:rPr>
        <w:t xml:space="preserve">Юридическое лицо действует на основании устава, который утверждается </w:t>
      </w:r>
      <w:r>
        <w:rPr>
          <w:sz w:val="28"/>
          <w:szCs w:val="28"/>
        </w:rPr>
        <w:t>его учредителями (участниками).</w:t>
      </w:r>
    </w:p>
    <w:p w:rsidR="00B30B57" w:rsidRDefault="00B30B57" w:rsidP="00755B5A">
      <w:pPr>
        <w:numPr>
          <w:ilvl w:val="0"/>
          <w:numId w:val="12"/>
        </w:numPr>
        <w:shd w:val="clear" w:color="auto" w:fill="FFFFFF"/>
        <w:tabs>
          <w:tab w:val="left" w:pos="840"/>
        </w:tabs>
        <w:spacing w:before="10" w:line="449" w:lineRule="exact"/>
        <w:ind w:left="22" w:right="17" w:firstLine="533"/>
        <w:jc w:val="both"/>
        <w:rPr>
          <w:spacing w:val="-20"/>
          <w:sz w:val="28"/>
          <w:szCs w:val="28"/>
        </w:rPr>
      </w:pPr>
      <w:r>
        <w:rPr>
          <w:spacing w:val="-10"/>
          <w:sz w:val="28"/>
          <w:szCs w:val="28"/>
        </w:rPr>
        <w:t xml:space="preserve">Для государственной регистрации юридических лиц их учредители вправе </w:t>
      </w:r>
      <w:r>
        <w:rPr>
          <w:spacing w:val="-4"/>
          <w:sz w:val="28"/>
          <w:szCs w:val="28"/>
        </w:rPr>
        <w:t>использовать типовые уставы, формы которых утверждаются уполномоченным</w:t>
      </w:r>
    </w:p>
    <w:p w:rsidR="00B30B57" w:rsidRDefault="00B30B57" w:rsidP="00755B5A">
      <w:pPr>
        <w:numPr>
          <w:ilvl w:val="0"/>
          <w:numId w:val="12"/>
        </w:numPr>
        <w:shd w:val="clear" w:color="auto" w:fill="FFFFFF"/>
        <w:tabs>
          <w:tab w:val="left" w:pos="840"/>
        </w:tabs>
        <w:spacing w:before="10" w:line="449" w:lineRule="exact"/>
        <w:ind w:left="22" w:right="17" w:firstLine="533"/>
        <w:jc w:val="both"/>
        <w:rPr>
          <w:spacing w:val="-20"/>
          <w:sz w:val="28"/>
          <w:szCs w:val="28"/>
        </w:rPr>
        <w:sectPr w:rsidR="00B30B57">
          <w:pgSz w:w="11909" w:h="16834"/>
          <w:pgMar w:top="1108" w:right="831" w:bottom="360" w:left="1716" w:header="720" w:footer="720" w:gutter="0"/>
          <w:cols w:space="60"/>
          <w:noEndnote/>
        </w:sectPr>
      </w:pPr>
    </w:p>
    <w:p w:rsidR="00B30B57" w:rsidRDefault="00B30B57">
      <w:pPr>
        <w:shd w:val="clear" w:color="auto" w:fill="FFFFFF"/>
        <w:ind w:right="29"/>
        <w:jc w:val="center"/>
      </w:pPr>
      <w:r>
        <w:rPr>
          <w:b/>
          <w:bCs/>
          <w:spacing w:val="-18"/>
        </w:rPr>
        <w:lastRenderedPageBreak/>
        <w:t>12</w:t>
      </w:r>
    </w:p>
    <w:p w:rsidR="00B30B57" w:rsidRDefault="00B30B57">
      <w:pPr>
        <w:shd w:val="clear" w:color="auto" w:fill="FFFFFF"/>
        <w:spacing w:before="17" w:line="449" w:lineRule="exact"/>
      </w:pPr>
      <w:r>
        <w:rPr>
          <w:spacing w:val="-6"/>
          <w:sz w:val="28"/>
          <w:szCs w:val="28"/>
        </w:rPr>
        <w:t xml:space="preserve">государственным органом в порядке, установленном законом о государственной </w:t>
      </w:r>
      <w:r>
        <w:rPr>
          <w:sz w:val="28"/>
          <w:szCs w:val="28"/>
        </w:rPr>
        <w:t>регистрации юридических лиц.</w:t>
      </w:r>
    </w:p>
    <w:p w:rsidR="00B30B57" w:rsidRDefault="00B30B57" w:rsidP="00755B5A">
      <w:pPr>
        <w:numPr>
          <w:ilvl w:val="0"/>
          <w:numId w:val="13"/>
        </w:numPr>
        <w:shd w:val="clear" w:color="auto" w:fill="FFFFFF"/>
        <w:tabs>
          <w:tab w:val="left" w:pos="854"/>
        </w:tabs>
        <w:spacing w:line="449" w:lineRule="exact"/>
        <w:ind w:left="12" w:right="26" w:firstLine="535"/>
        <w:jc w:val="both"/>
        <w:rPr>
          <w:spacing w:val="-22"/>
          <w:sz w:val="28"/>
          <w:szCs w:val="28"/>
        </w:rPr>
      </w:pPr>
      <w:r>
        <w:rPr>
          <w:spacing w:val="-7"/>
          <w:sz w:val="28"/>
          <w:szCs w:val="28"/>
        </w:rPr>
        <w:t xml:space="preserve">Хозяйственное товарищество действует на основании учредительного </w:t>
      </w:r>
      <w:r>
        <w:rPr>
          <w:spacing w:val="-3"/>
          <w:sz w:val="28"/>
          <w:szCs w:val="28"/>
        </w:rPr>
        <w:t xml:space="preserve">договора, который заключается его учредителями (участниками) и имеет </w:t>
      </w:r>
      <w:r>
        <w:rPr>
          <w:sz w:val="28"/>
          <w:szCs w:val="28"/>
        </w:rPr>
        <w:t>юридическую силу устава.</w:t>
      </w:r>
    </w:p>
    <w:p w:rsidR="00B30B57" w:rsidRDefault="00B30B57" w:rsidP="00755B5A">
      <w:pPr>
        <w:numPr>
          <w:ilvl w:val="0"/>
          <w:numId w:val="13"/>
        </w:numPr>
        <w:shd w:val="clear" w:color="auto" w:fill="FFFFFF"/>
        <w:tabs>
          <w:tab w:val="left" w:pos="854"/>
        </w:tabs>
        <w:spacing w:line="449" w:lineRule="exact"/>
        <w:ind w:left="12" w:right="19" w:firstLine="535"/>
        <w:jc w:val="both"/>
        <w:rPr>
          <w:spacing w:val="-20"/>
          <w:sz w:val="28"/>
          <w:szCs w:val="28"/>
        </w:rPr>
      </w:pPr>
      <w:r>
        <w:rPr>
          <w:spacing w:val="-10"/>
          <w:sz w:val="28"/>
          <w:szCs w:val="28"/>
        </w:rPr>
        <w:t xml:space="preserve">В случаях, предусмотренных законом, учреждение может действовать на </w:t>
      </w:r>
      <w:r>
        <w:rPr>
          <w:spacing w:val="-6"/>
          <w:sz w:val="28"/>
          <w:szCs w:val="28"/>
        </w:rPr>
        <w:t xml:space="preserve">основании единого типового устава, утвержденного его учредителем или </w:t>
      </w:r>
      <w:r>
        <w:rPr>
          <w:sz w:val="28"/>
          <w:szCs w:val="28"/>
        </w:rPr>
        <w:t>уполномоченным им органом для учреждений такого рода.</w:t>
      </w:r>
    </w:p>
    <w:p w:rsidR="00B30B57" w:rsidRDefault="00B30B57" w:rsidP="00755B5A">
      <w:pPr>
        <w:numPr>
          <w:ilvl w:val="0"/>
          <w:numId w:val="13"/>
        </w:numPr>
        <w:shd w:val="clear" w:color="auto" w:fill="FFFFFF"/>
        <w:tabs>
          <w:tab w:val="left" w:pos="854"/>
        </w:tabs>
        <w:spacing w:line="449" w:lineRule="exact"/>
        <w:ind w:left="12" w:right="2" w:firstLine="535"/>
        <w:jc w:val="both"/>
        <w:rPr>
          <w:spacing w:val="-23"/>
          <w:sz w:val="28"/>
          <w:szCs w:val="28"/>
        </w:rPr>
      </w:pPr>
      <w:r>
        <w:rPr>
          <w:spacing w:val="-3"/>
          <w:sz w:val="28"/>
          <w:szCs w:val="28"/>
        </w:rPr>
        <w:t xml:space="preserve">В уставе юридического лица должны определяться наименование </w:t>
      </w:r>
      <w:r>
        <w:rPr>
          <w:spacing w:val="-10"/>
          <w:sz w:val="28"/>
          <w:szCs w:val="28"/>
        </w:rPr>
        <w:t xml:space="preserve">юридического лица, место его нахождения, порядок управления деятельностью </w:t>
      </w:r>
      <w:r>
        <w:rPr>
          <w:spacing w:val="-5"/>
          <w:sz w:val="28"/>
          <w:szCs w:val="28"/>
        </w:rPr>
        <w:t xml:space="preserve">юридического лица, а также содержаться другие сведения, предусмотренные </w:t>
      </w:r>
      <w:r>
        <w:rPr>
          <w:spacing w:val="-9"/>
          <w:sz w:val="28"/>
          <w:szCs w:val="28"/>
        </w:rPr>
        <w:t xml:space="preserve">законом для юридических лиц соответствующей организационно-правовой формы </w:t>
      </w:r>
      <w:r>
        <w:rPr>
          <w:spacing w:val="-10"/>
          <w:sz w:val="28"/>
          <w:szCs w:val="28"/>
        </w:rPr>
        <w:t xml:space="preserve">и вида. В уставах некоммерческих организаций и унитарных предприятий, а в предусмотренных законом случаях и в уставах других коммерческих организаций </w:t>
      </w:r>
      <w:r>
        <w:rPr>
          <w:spacing w:val="-5"/>
          <w:sz w:val="28"/>
          <w:szCs w:val="28"/>
        </w:rPr>
        <w:t xml:space="preserve">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уставом и в случаях, когда по закону это не является </w:t>
      </w:r>
      <w:r>
        <w:rPr>
          <w:spacing w:val="-10"/>
          <w:sz w:val="28"/>
          <w:szCs w:val="28"/>
        </w:rPr>
        <w:t xml:space="preserve">обязательным. В уставе некоммерческой организации, осуществляющей также </w:t>
      </w:r>
      <w:r>
        <w:rPr>
          <w:spacing w:val="-1"/>
          <w:sz w:val="28"/>
          <w:szCs w:val="28"/>
        </w:rPr>
        <w:t xml:space="preserve">приносящую доход деятельность, должны быть определены виды такой </w:t>
      </w:r>
      <w:r>
        <w:rPr>
          <w:spacing w:val="-10"/>
          <w:sz w:val="28"/>
          <w:szCs w:val="28"/>
        </w:rPr>
        <w:t>деятельности, соответствующие целям ее создания и ее основной деятельности.</w:t>
      </w:r>
    </w:p>
    <w:p w:rsidR="00B30B57" w:rsidRDefault="00B30B57">
      <w:pPr>
        <w:shd w:val="clear" w:color="auto" w:fill="FFFFFF"/>
        <w:tabs>
          <w:tab w:val="left" w:pos="929"/>
        </w:tabs>
        <w:spacing w:line="449" w:lineRule="exact"/>
        <w:ind w:left="19" w:firstLine="552"/>
        <w:jc w:val="both"/>
      </w:pPr>
      <w:r>
        <w:rPr>
          <w:spacing w:val="-21"/>
          <w:sz w:val="28"/>
          <w:szCs w:val="28"/>
        </w:rPr>
        <w:t>6.</w:t>
      </w:r>
      <w:r>
        <w:rPr>
          <w:sz w:val="28"/>
          <w:szCs w:val="28"/>
        </w:rPr>
        <w:tab/>
      </w:r>
      <w:r>
        <w:rPr>
          <w:spacing w:val="-8"/>
          <w:sz w:val="28"/>
          <w:szCs w:val="28"/>
        </w:rPr>
        <w:t>Учредители (участники) юридического лица вправе также утвердить</w:t>
      </w:r>
      <w:r>
        <w:rPr>
          <w:spacing w:val="-8"/>
          <w:sz w:val="28"/>
          <w:szCs w:val="28"/>
        </w:rPr>
        <w:br/>
      </w:r>
      <w:r>
        <w:rPr>
          <w:spacing w:val="-9"/>
          <w:sz w:val="28"/>
          <w:szCs w:val="28"/>
        </w:rPr>
        <w:t>внутренний регламент (иные внутренние документы) юридического лица, не</w:t>
      </w:r>
      <w:r>
        <w:rPr>
          <w:spacing w:val="-9"/>
          <w:sz w:val="28"/>
          <w:szCs w:val="28"/>
        </w:rPr>
        <w:br/>
      </w:r>
      <w:r>
        <w:rPr>
          <w:sz w:val="28"/>
          <w:szCs w:val="28"/>
        </w:rPr>
        <w:t>являющийся учредительным документом.</w:t>
      </w:r>
    </w:p>
    <w:p w:rsidR="00B30B57" w:rsidRDefault="00B30B57">
      <w:pPr>
        <w:shd w:val="clear" w:color="auto" w:fill="FFFFFF"/>
        <w:spacing w:before="2" w:line="449" w:lineRule="exact"/>
        <w:ind w:left="34" w:firstLine="535"/>
        <w:jc w:val="both"/>
      </w:pPr>
      <w:r>
        <w:rPr>
          <w:spacing w:val="-4"/>
          <w:sz w:val="28"/>
          <w:szCs w:val="28"/>
        </w:rPr>
        <w:t xml:space="preserve">Во внутреннем регламенте (внутренних документах) юридического лица </w:t>
      </w:r>
      <w:r>
        <w:rPr>
          <w:spacing w:val="-10"/>
          <w:sz w:val="28"/>
          <w:szCs w:val="28"/>
        </w:rPr>
        <w:t>могут содержаться положения, не противоречащие уставу юридического лица.</w:t>
      </w:r>
    </w:p>
    <w:p w:rsidR="00B30B57" w:rsidRDefault="00B30B57">
      <w:pPr>
        <w:shd w:val="clear" w:color="auto" w:fill="FFFFFF"/>
        <w:tabs>
          <w:tab w:val="left" w:pos="929"/>
        </w:tabs>
        <w:spacing w:before="2" w:line="449" w:lineRule="exact"/>
        <w:ind w:left="19" w:firstLine="552"/>
        <w:jc w:val="both"/>
      </w:pPr>
      <w:r>
        <w:rPr>
          <w:spacing w:val="-22"/>
          <w:sz w:val="28"/>
          <w:szCs w:val="28"/>
        </w:rPr>
        <w:t>7.</w:t>
      </w:r>
      <w:r>
        <w:rPr>
          <w:sz w:val="28"/>
          <w:szCs w:val="28"/>
        </w:rPr>
        <w:tab/>
      </w:r>
      <w:r>
        <w:rPr>
          <w:spacing w:val="-8"/>
          <w:sz w:val="28"/>
          <w:szCs w:val="28"/>
        </w:rPr>
        <w:t>Изменения устава приобретают силу для третьих лиц с момента их</w:t>
      </w:r>
      <w:r>
        <w:rPr>
          <w:spacing w:val="-8"/>
          <w:sz w:val="28"/>
          <w:szCs w:val="28"/>
        </w:rPr>
        <w:br/>
      </w:r>
      <w:r>
        <w:rPr>
          <w:spacing w:val="-9"/>
          <w:sz w:val="28"/>
          <w:szCs w:val="28"/>
        </w:rPr>
        <w:t>государственной регистрации, а в случаях, установленных законом, - с момента</w:t>
      </w:r>
      <w:r>
        <w:rPr>
          <w:spacing w:val="-9"/>
          <w:sz w:val="28"/>
          <w:szCs w:val="28"/>
        </w:rPr>
        <w:br/>
      </w:r>
      <w:r>
        <w:rPr>
          <w:spacing w:val="-10"/>
          <w:sz w:val="28"/>
          <w:szCs w:val="28"/>
        </w:rPr>
        <w:t>уведомления органа, осуществляющего государственную регистрацию, о таких</w:t>
      </w:r>
      <w:r>
        <w:rPr>
          <w:spacing w:val="-10"/>
          <w:sz w:val="28"/>
          <w:szCs w:val="28"/>
        </w:rPr>
        <w:br/>
      </w:r>
      <w:r>
        <w:rPr>
          <w:spacing w:val="-9"/>
          <w:sz w:val="28"/>
          <w:szCs w:val="28"/>
        </w:rPr>
        <w:t xml:space="preserve">изменениях. </w:t>
      </w:r>
      <w:proofErr w:type="gramStart"/>
      <w:r>
        <w:rPr>
          <w:spacing w:val="-9"/>
          <w:sz w:val="28"/>
          <w:szCs w:val="28"/>
        </w:rPr>
        <w:t>Однако юридические лица и их учредители (участники) не вправе</w:t>
      </w:r>
      <w:r>
        <w:rPr>
          <w:spacing w:val="-9"/>
          <w:sz w:val="28"/>
          <w:szCs w:val="28"/>
        </w:rPr>
        <w:br/>
      </w:r>
      <w:r>
        <w:rPr>
          <w:spacing w:val="-10"/>
          <w:sz w:val="28"/>
          <w:szCs w:val="28"/>
        </w:rPr>
        <w:t>ссылаться на отсутствие регистрации таких изменений в отношениях с третьими</w:t>
      </w:r>
      <w:r>
        <w:rPr>
          <w:spacing w:val="-10"/>
          <w:sz w:val="28"/>
          <w:szCs w:val="28"/>
        </w:rPr>
        <w:br/>
      </w:r>
      <w:r>
        <w:rPr>
          <w:sz w:val="28"/>
          <w:szCs w:val="28"/>
        </w:rPr>
        <w:t>лицами, действовавшими с учетом этих изменений.»;</w:t>
      </w:r>
      <w:proofErr w:type="gramEnd"/>
    </w:p>
    <w:p w:rsidR="00B30B57" w:rsidRDefault="00B30B57">
      <w:pPr>
        <w:shd w:val="clear" w:color="auto" w:fill="FFFFFF"/>
        <w:spacing w:before="540"/>
        <w:ind w:left="552"/>
      </w:pPr>
      <w:r>
        <w:rPr>
          <w:spacing w:val="-6"/>
          <w:sz w:val="28"/>
          <w:szCs w:val="28"/>
        </w:rPr>
        <w:t>23) в статье 53:</w:t>
      </w:r>
    </w:p>
    <w:p w:rsidR="00B30B57" w:rsidRDefault="00B30B57">
      <w:pPr>
        <w:shd w:val="clear" w:color="auto" w:fill="FFFFFF"/>
        <w:spacing w:before="540"/>
        <w:ind w:left="552"/>
        <w:sectPr w:rsidR="00B30B57">
          <w:pgSz w:w="11909" w:h="16834"/>
          <w:pgMar w:top="885" w:right="840" w:bottom="360" w:left="1704" w:header="720" w:footer="720" w:gutter="0"/>
          <w:cols w:space="60"/>
          <w:noEndnote/>
        </w:sectPr>
      </w:pPr>
    </w:p>
    <w:p w:rsidR="00B30B57" w:rsidRDefault="00B30B57">
      <w:pPr>
        <w:shd w:val="clear" w:color="auto" w:fill="FFFFFF"/>
        <w:ind w:right="43"/>
        <w:jc w:val="center"/>
      </w:pPr>
      <w:r>
        <w:rPr>
          <w:b/>
          <w:bCs/>
          <w:spacing w:val="-12"/>
          <w:sz w:val="18"/>
          <w:szCs w:val="18"/>
        </w:rPr>
        <w:lastRenderedPageBreak/>
        <w:t>13</w:t>
      </w:r>
    </w:p>
    <w:p w:rsidR="00B30B57" w:rsidRDefault="00B30B57">
      <w:pPr>
        <w:shd w:val="clear" w:color="auto" w:fill="FFFFFF"/>
        <w:tabs>
          <w:tab w:val="left" w:pos="857"/>
        </w:tabs>
        <w:spacing w:before="127"/>
        <w:ind w:left="530"/>
      </w:pPr>
      <w:r>
        <w:rPr>
          <w:spacing w:val="-17"/>
          <w:sz w:val="28"/>
          <w:szCs w:val="28"/>
        </w:rPr>
        <w:t>а)</w:t>
      </w:r>
      <w:r>
        <w:rPr>
          <w:sz w:val="28"/>
          <w:szCs w:val="28"/>
        </w:rPr>
        <w:tab/>
      </w:r>
      <w:r>
        <w:rPr>
          <w:spacing w:val="-10"/>
          <w:sz w:val="28"/>
          <w:szCs w:val="28"/>
        </w:rPr>
        <w:t>пункт 1 изложить в следующей редакции:</w:t>
      </w:r>
    </w:p>
    <w:p w:rsidR="00B30B57" w:rsidRDefault="00B30B57">
      <w:pPr>
        <w:shd w:val="clear" w:color="auto" w:fill="FFFFFF"/>
        <w:spacing w:before="24" w:line="449" w:lineRule="exact"/>
        <w:ind w:right="53" w:firstLine="533"/>
        <w:jc w:val="both"/>
      </w:pPr>
      <w:r>
        <w:rPr>
          <w:spacing w:val="-10"/>
          <w:sz w:val="28"/>
          <w:szCs w:val="28"/>
        </w:rPr>
        <w:t xml:space="preserve">«1. Юридическое лицо приобретает гражданские права и принимает на себя </w:t>
      </w:r>
      <w:r>
        <w:rPr>
          <w:spacing w:val="-5"/>
          <w:sz w:val="28"/>
          <w:szCs w:val="28"/>
        </w:rPr>
        <w:t xml:space="preserve">гражданские обязанности через свои органы, действующие в соответствии с </w:t>
      </w:r>
      <w:r>
        <w:rPr>
          <w:sz w:val="28"/>
          <w:szCs w:val="28"/>
        </w:rPr>
        <w:t>законом, иными правовыми актами и уставом.</w:t>
      </w:r>
    </w:p>
    <w:p w:rsidR="00B30B57" w:rsidRDefault="00B30B57">
      <w:pPr>
        <w:shd w:val="clear" w:color="auto" w:fill="FFFFFF"/>
        <w:spacing w:line="449" w:lineRule="exact"/>
        <w:ind w:left="7" w:right="36" w:firstLine="526"/>
        <w:jc w:val="both"/>
      </w:pPr>
      <w:r>
        <w:rPr>
          <w:sz w:val="28"/>
          <w:szCs w:val="28"/>
        </w:rPr>
        <w:t>Порядок образования и компетенция органов юридического лица определяются законом и уставом</w:t>
      </w:r>
      <w:proofErr w:type="gramStart"/>
      <w:r>
        <w:rPr>
          <w:sz w:val="28"/>
          <w:szCs w:val="28"/>
        </w:rPr>
        <w:t>.»;</w:t>
      </w:r>
      <w:proofErr w:type="gramEnd"/>
    </w:p>
    <w:p w:rsidR="00B30B57" w:rsidRDefault="00B30B57">
      <w:pPr>
        <w:shd w:val="clear" w:color="auto" w:fill="FFFFFF"/>
        <w:tabs>
          <w:tab w:val="left" w:pos="857"/>
        </w:tabs>
        <w:spacing w:line="449" w:lineRule="exact"/>
        <w:ind w:left="530"/>
      </w:pPr>
      <w:r>
        <w:rPr>
          <w:spacing w:val="-17"/>
          <w:sz w:val="28"/>
          <w:szCs w:val="28"/>
        </w:rPr>
        <w:t>б)</w:t>
      </w:r>
      <w:r>
        <w:rPr>
          <w:sz w:val="28"/>
          <w:szCs w:val="28"/>
        </w:rPr>
        <w:tab/>
      </w:r>
      <w:r>
        <w:rPr>
          <w:spacing w:val="-10"/>
          <w:sz w:val="28"/>
          <w:szCs w:val="28"/>
        </w:rPr>
        <w:t>в пункте 2 слово «законом» заменить словами «настоящим Кодексом»;</w:t>
      </w:r>
    </w:p>
    <w:p w:rsidR="00B30B57" w:rsidRDefault="00B30B57">
      <w:pPr>
        <w:shd w:val="clear" w:color="auto" w:fill="FFFFFF"/>
        <w:tabs>
          <w:tab w:val="left" w:pos="857"/>
        </w:tabs>
        <w:spacing w:before="2" w:line="449" w:lineRule="exact"/>
        <w:ind w:left="530"/>
      </w:pPr>
      <w:r>
        <w:rPr>
          <w:spacing w:val="-17"/>
          <w:sz w:val="28"/>
          <w:szCs w:val="28"/>
        </w:rPr>
        <w:t>в)</w:t>
      </w:r>
      <w:r>
        <w:rPr>
          <w:sz w:val="28"/>
          <w:szCs w:val="28"/>
        </w:rPr>
        <w:tab/>
      </w:r>
      <w:r>
        <w:rPr>
          <w:spacing w:val="-10"/>
          <w:sz w:val="28"/>
          <w:szCs w:val="28"/>
        </w:rPr>
        <w:t>пункт 3 изложить в следующей редакции:</w:t>
      </w:r>
    </w:p>
    <w:p w:rsidR="00B30B57" w:rsidRDefault="00B30B57">
      <w:pPr>
        <w:shd w:val="clear" w:color="auto" w:fill="FFFFFF"/>
        <w:spacing w:line="449" w:lineRule="exact"/>
        <w:ind w:left="12" w:right="10" w:firstLine="535"/>
        <w:jc w:val="both"/>
      </w:pPr>
      <w:r>
        <w:rPr>
          <w:sz w:val="28"/>
          <w:szCs w:val="28"/>
        </w:rPr>
        <w:t xml:space="preserve">«3. Лицо, которое в силу закона, иного правового акта или устава </w:t>
      </w:r>
      <w:r>
        <w:rPr>
          <w:spacing w:val="-10"/>
          <w:sz w:val="28"/>
          <w:szCs w:val="28"/>
        </w:rPr>
        <w:t xml:space="preserve">юридического лица уполномочено выступать от его имени, должно действовать в </w:t>
      </w:r>
      <w:r>
        <w:rPr>
          <w:spacing w:val="-5"/>
          <w:sz w:val="28"/>
          <w:szCs w:val="28"/>
        </w:rPr>
        <w:t xml:space="preserve">интересах представляемого им юридического лица добросовестно и разумно. </w:t>
      </w:r>
      <w:r>
        <w:rPr>
          <w:spacing w:val="-10"/>
          <w:sz w:val="28"/>
          <w:szCs w:val="28"/>
        </w:rPr>
        <w:t xml:space="preserve">Такую же обязанность несут члены коллегиальных органов юридического лица </w:t>
      </w:r>
      <w:r>
        <w:rPr>
          <w:sz w:val="28"/>
          <w:szCs w:val="28"/>
        </w:rPr>
        <w:t>(наблюдательного совета, правления и т.п.)</w:t>
      </w:r>
      <w:proofErr w:type="gramStart"/>
      <w:r>
        <w:rPr>
          <w:sz w:val="28"/>
          <w:szCs w:val="28"/>
        </w:rPr>
        <w:t>.»</w:t>
      </w:r>
      <w:proofErr w:type="gramEnd"/>
      <w:r>
        <w:rPr>
          <w:sz w:val="28"/>
          <w:szCs w:val="28"/>
        </w:rPr>
        <w:t>;</w:t>
      </w:r>
    </w:p>
    <w:p w:rsidR="00B30B57" w:rsidRDefault="00B30B57">
      <w:pPr>
        <w:shd w:val="clear" w:color="auto" w:fill="FFFFFF"/>
        <w:tabs>
          <w:tab w:val="left" w:pos="857"/>
        </w:tabs>
        <w:spacing w:line="449" w:lineRule="exact"/>
        <w:ind w:left="530"/>
      </w:pPr>
      <w:r>
        <w:rPr>
          <w:spacing w:val="-16"/>
          <w:sz w:val="28"/>
          <w:szCs w:val="28"/>
        </w:rPr>
        <w:t>г)</w:t>
      </w:r>
      <w:r>
        <w:rPr>
          <w:sz w:val="28"/>
          <w:szCs w:val="28"/>
        </w:rPr>
        <w:tab/>
      </w:r>
      <w:r>
        <w:rPr>
          <w:spacing w:val="-10"/>
          <w:sz w:val="28"/>
          <w:szCs w:val="28"/>
        </w:rPr>
        <w:t>дополнить пунктом 4 следующего содержания:</w:t>
      </w:r>
    </w:p>
    <w:p w:rsidR="00B30B57" w:rsidRDefault="00B30B57">
      <w:pPr>
        <w:shd w:val="clear" w:color="auto" w:fill="FFFFFF"/>
        <w:spacing w:line="449" w:lineRule="exact"/>
        <w:ind w:left="17" w:right="10" w:firstLine="535"/>
        <w:jc w:val="both"/>
      </w:pPr>
      <w:r>
        <w:rPr>
          <w:spacing w:val="-3"/>
          <w:sz w:val="28"/>
          <w:szCs w:val="28"/>
        </w:rPr>
        <w:t xml:space="preserve">«4. Отношения между юридическим лицом и лицами, входящими в его </w:t>
      </w:r>
      <w:r>
        <w:rPr>
          <w:spacing w:val="-4"/>
          <w:sz w:val="28"/>
          <w:szCs w:val="28"/>
        </w:rPr>
        <w:t xml:space="preserve">органы, регулируются настоящим Кодексом и иным законодательством о юридических лицах. </w:t>
      </w:r>
      <w:proofErr w:type="gramStart"/>
      <w:r>
        <w:rPr>
          <w:spacing w:val="-4"/>
          <w:sz w:val="28"/>
          <w:szCs w:val="28"/>
        </w:rPr>
        <w:t xml:space="preserve">В той части, в какой эти отношения не урегулированы </w:t>
      </w:r>
      <w:r>
        <w:rPr>
          <w:spacing w:val="-10"/>
          <w:sz w:val="28"/>
          <w:szCs w:val="28"/>
        </w:rPr>
        <w:t xml:space="preserve">указанным законодательством, к трудовым отношениям таких лиц применяется </w:t>
      </w:r>
      <w:r>
        <w:rPr>
          <w:sz w:val="28"/>
          <w:szCs w:val="28"/>
        </w:rPr>
        <w:t>законодательство Российской Федерации о труде.»;</w:t>
      </w:r>
      <w:proofErr w:type="gramEnd"/>
    </w:p>
    <w:p w:rsidR="00B30B57" w:rsidRDefault="00B30B57">
      <w:pPr>
        <w:shd w:val="clear" w:color="auto" w:fill="FFFFFF"/>
        <w:spacing w:before="446" w:line="454" w:lineRule="exact"/>
        <w:ind w:left="24" w:right="10" w:firstLine="533"/>
        <w:jc w:val="both"/>
      </w:pPr>
      <w:r>
        <w:rPr>
          <w:spacing w:val="-3"/>
          <w:sz w:val="28"/>
          <w:szCs w:val="28"/>
        </w:rPr>
        <w:t>24) параграф 1 главы 4 после статьи 53 дополнить статьями 53</w:t>
      </w:r>
      <w:r>
        <w:rPr>
          <w:spacing w:val="-3"/>
          <w:sz w:val="28"/>
          <w:szCs w:val="28"/>
          <w:vertAlign w:val="superscript"/>
        </w:rPr>
        <w:t>1</w:t>
      </w:r>
      <w:r>
        <w:rPr>
          <w:i/>
          <w:iCs/>
          <w:sz w:val="28"/>
          <w:szCs w:val="28"/>
          <w:vertAlign w:val="superscript"/>
        </w:rPr>
        <w:t xml:space="preserve"> </w:t>
      </w:r>
      <w:r>
        <w:rPr>
          <w:spacing w:val="-19"/>
          <w:sz w:val="28"/>
          <w:szCs w:val="28"/>
        </w:rPr>
        <w:t>- 53</w:t>
      </w:r>
      <w:r>
        <w:rPr>
          <w:spacing w:val="-19"/>
          <w:sz w:val="28"/>
          <w:szCs w:val="28"/>
          <w:vertAlign w:val="superscript"/>
        </w:rPr>
        <w:t xml:space="preserve">4 </w:t>
      </w:r>
      <w:r>
        <w:rPr>
          <w:sz w:val="28"/>
          <w:szCs w:val="28"/>
        </w:rPr>
        <w:t>следующего содержания:</w:t>
      </w:r>
    </w:p>
    <w:p w:rsidR="00B30B57" w:rsidRDefault="00B30B57">
      <w:pPr>
        <w:shd w:val="clear" w:color="auto" w:fill="FFFFFF"/>
        <w:spacing w:before="329" w:line="358" w:lineRule="exact"/>
        <w:ind w:left="562"/>
      </w:pPr>
      <w:r>
        <w:rPr>
          <w:spacing w:val="-10"/>
          <w:sz w:val="28"/>
          <w:szCs w:val="28"/>
        </w:rPr>
        <w:t>«Статья 53</w:t>
      </w:r>
      <w:r>
        <w:rPr>
          <w:spacing w:val="-10"/>
          <w:sz w:val="28"/>
          <w:szCs w:val="28"/>
          <w:vertAlign w:val="superscript"/>
        </w:rPr>
        <w:t>1</w:t>
      </w:r>
      <w:r>
        <w:rPr>
          <w:i/>
          <w:iCs/>
          <w:spacing w:val="-10"/>
          <w:sz w:val="28"/>
          <w:szCs w:val="28"/>
        </w:rPr>
        <w:t xml:space="preserve">.     </w:t>
      </w:r>
      <w:r>
        <w:rPr>
          <w:b/>
          <w:bCs/>
          <w:spacing w:val="-10"/>
          <w:sz w:val="28"/>
          <w:szCs w:val="28"/>
        </w:rPr>
        <w:t xml:space="preserve">Ответственность лица, уполномоченного выступать </w:t>
      </w:r>
      <w:proofErr w:type="gramStart"/>
      <w:r>
        <w:rPr>
          <w:b/>
          <w:bCs/>
          <w:spacing w:val="-10"/>
          <w:sz w:val="28"/>
          <w:szCs w:val="28"/>
        </w:rPr>
        <w:t>от</w:t>
      </w:r>
      <w:proofErr w:type="gramEnd"/>
    </w:p>
    <w:p w:rsidR="00B30B57" w:rsidRDefault="00B30B57">
      <w:pPr>
        <w:shd w:val="clear" w:color="auto" w:fill="FFFFFF"/>
        <w:spacing w:line="358" w:lineRule="exact"/>
        <w:ind w:left="2275"/>
      </w:pPr>
      <w:r>
        <w:rPr>
          <w:b/>
          <w:bCs/>
          <w:spacing w:val="-12"/>
          <w:sz w:val="28"/>
          <w:szCs w:val="28"/>
        </w:rPr>
        <w:t xml:space="preserve">имени юридического лица, членов коллегиальных органов </w:t>
      </w:r>
      <w:r>
        <w:rPr>
          <w:b/>
          <w:bCs/>
          <w:spacing w:val="-11"/>
          <w:sz w:val="28"/>
          <w:szCs w:val="28"/>
        </w:rPr>
        <w:t xml:space="preserve">юридического лица и лиц, определяющих действия </w:t>
      </w:r>
      <w:r>
        <w:rPr>
          <w:b/>
          <w:bCs/>
          <w:sz w:val="28"/>
          <w:szCs w:val="28"/>
        </w:rPr>
        <w:t>юридического лица</w:t>
      </w:r>
    </w:p>
    <w:p w:rsidR="00B30B57" w:rsidRDefault="00B30B57">
      <w:pPr>
        <w:shd w:val="clear" w:color="auto" w:fill="FFFFFF"/>
        <w:spacing w:before="245" w:line="449" w:lineRule="exact"/>
        <w:ind w:left="2" w:firstLine="566"/>
        <w:jc w:val="both"/>
      </w:pPr>
      <w:r>
        <w:rPr>
          <w:sz w:val="28"/>
          <w:szCs w:val="28"/>
        </w:rPr>
        <w:t xml:space="preserve">1. Лицо, которое в силу закона, иного правового акта или устава </w:t>
      </w:r>
      <w:r>
        <w:rPr>
          <w:spacing w:val="-8"/>
          <w:sz w:val="28"/>
          <w:szCs w:val="28"/>
        </w:rPr>
        <w:t xml:space="preserve">юридического лица уполномочено выступать от его имени (пункт 3 статьи 53), </w:t>
      </w:r>
      <w:r>
        <w:rPr>
          <w:spacing w:val="-6"/>
          <w:sz w:val="28"/>
          <w:szCs w:val="28"/>
        </w:rPr>
        <w:t xml:space="preserve">обязано по требованию юридического лица, его учредителей (участников), </w:t>
      </w:r>
      <w:r>
        <w:rPr>
          <w:spacing w:val="-8"/>
          <w:sz w:val="28"/>
          <w:szCs w:val="28"/>
        </w:rPr>
        <w:t xml:space="preserve">выступающих в интересах юридического лица, возместить убытки, причиненные </w:t>
      </w:r>
      <w:r>
        <w:rPr>
          <w:spacing w:val="-6"/>
          <w:sz w:val="28"/>
          <w:szCs w:val="28"/>
        </w:rPr>
        <w:t xml:space="preserve">по его вине юридическому лицу. Указанное лицо отвечает, если будет доказано, </w:t>
      </w:r>
      <w:r>
        <w:rPr>
          <w:spacing w:val="-5"/>
          <w:sz w:val="28"/>
          <w:szCs w:val="28"/>
        </w:rPr>
        <w:t>что при осуществлении своих прав и исполнении обязанностей оно действовало</w:t>
      </w:r>
    </w:p>
    <w:p w:rsidR="00B30B57" w:rsidRDefault="00B30B57">
      <w:pPr>
        <w:shd w:val="clear" w:color="auto" w:fill="FFFFFF"/>
        <w:spacing w:before="245" w:line="449" w:lineRule="exact"/>
        <w:ind w:left="2" w:firstLine="566"/>
        <w:jc w:val="both"/>
        <w:sectPr w:rsidR="00B30B57">
          <w:pgSz w:w="11909" w:h="16834"/>
          <w:pgMar w:top="997" w:right="838" w:bottom="360" w:left="1719" w:header="720" w:footer="720" w:gutter="0"/>
          <w:cols w:space="60"/>
          <w:noEndnote/>
        </w:sectPr>
      </w:pPr>
    </w:p>
    <w:p w:rsidR="00B30B57" w:rsidRDefault="00B30B57">
      <w:pPr>
        <w:shd w:val="clear" w:color="auto" w:fill="FFFFFF"/>
        <w:ind w:right="34"/>
        <w:jc w:val="center"/>
      </w:pPr>
      <w:r>
        <w:rPr>
          <w:rFonts w:ascii="Arial" w:hAnsi="Arial" w:cs="Arial"/>
          <w:b/>
          <w:bCs/>
          <w:spacing w:val="-17"/>
          <w:sz w:val="18"/>
          <w:szCs w:val="18"/>
        </w:rPr>
        <w:lastRenderedPageBreak/>
        <w:t>14</w:t>
      </w:r>
    </w:p>
    <w:p w:rsidR="00B30B57" w:rsidRDefault="00B30B57">
      <w:pPr>
        <w:shd w:val="clear" w:color="auto" w:fill="FFFFFF"/>
        <w:spacing w:before="24" w:line="449" w:lineRule="exact"/>
        <w:ind w:left="2" w:right="43"/>
        <w:jc w:val="both"/>
      </w:pPr>
      <w:r>
        <w:rPr>
          <w:spacing w:val="-10"/>
          <w:sz w:val="28"/>
          <w:szCs w:val="28"/>
        </w:rPr>
        <w:t xml:space="preserve">недобросовестно или неразумно, в том </w:t>
      </w:r>
      <w:proofErr w:type="gramStart"/>
      <w:r>
        <w:rPr>
          <w:spacing w:val="-10"/>
          <w:sz w:val="28"/>
          <w:szCs w:val="28"/>
        </w:rPr>
        <w:t>числе</w:t>
      </w:r>
      <w:proofErr w:type="gramEnd"/>
      <w:r>
        <w:rPr>
          <w:spacing w:val="-10"/>
          <w:sz w:val="28"/>
          <w:szCs w:val="28"/>
        </w:rPr>
        <w:t xml:space="preserve"> если его действия (бездействие) не </w:t>
      </w:r>
      <w:r>
        <w:rPr>
          <w:spacing w:val="-11"/>
          <w:sz w:val="28"/>
          <w:szCs w:val="28"/>
        </w:rPr>
        <w:t xml:space="preserve">соответствовали обычным условиям гражданского оборота или обычному </w:t>
      </w:r>
      <w:r>
        <w:rPr>
          <w:sz w:val="28"/>
          <w:szCs w:val="28"/>
        </w:rPr>
        <w:t>предпринимательскому риску.</w:t>
      </w:r>
    </w:p>
    <w:p w:rsidR="00B30B57" w:rsidRDefault="00B30B57">
      <w:pPr>
        <w:shd w:val="clear" w:color="auto" w:fill="FFFFFF"/>
        <w:tabs>
          <w:tab w:val="left" w:pos="878"/>
        </w:tabs>
        <w:spacing w:line="449" w:lineRule="exact"/>
        <w:ind w:left="5" w:right="29" w:firstLine="535"/>
        <w:jc w:val="both"/>
      </w:pPr>
      <w:r>
        <w:rPr>
          <w:spacing w:val="-21"/>
          <w:sz w:val="28"/>
          <w:szCs w:val="28"/>
        </w:rPr>
        <w:t>2.</w:t>
      </w:r>
      <w:r>
        <w:rPr>
          <w:sz w:val="28"/>
          <w:szCs w:val="28"/>
        </w:rPr>
        <w:tab/>
      </w:r>
      <w:r>
        <w:rPr>
          <w:spacing w:val="-7"/>
          <w:sz w:val="28"/>
          <w:szCs w:val="28"/>
        </w:rPr>
        <w:t>Ответственность, предусмотренную пунктом 1 настоящей статьи, несут</w:t>
      </w:r>
      <w:r>
        <w:rPr>
          <w:spacing w:val="-7"/>
          <w:sz w:val="28"/>
          <w:szCs w:val="28"/>
        </w:rPr>
        <w:br/>
      </w:r>
      <w:r>
        <w:rPr>
          <w:spacing w:val="-8"/>
          <w:sz w:val="28"/>
          <w:szCs w:val="28"/>
        </w:rPr>
        <w:t>также члены коллегиальных органов юридического лица, за исключением тех из</w:t>
      </w:r>
      <w:r>
        <w:rPr>
          <w:spacing w:val="-8"/>
          <w:sz w:val="28"/>
          <w:szCs w:val="28"/>
        </w:rPr>
        <w:br/>
      </w:r>
      <w:r>
        <w:rPr>
          <w:spacing w:val="-10"/>
          <w:sz w:val="28"/>
          <w:szCs w:val="28"/>
        </w:rPr>
        <w:t>них, кто голосовал против решения, которое повлекло причинение юридическому</w:t>
      </w:r>
      <w:r>
        <w:rPr>
          <w:spacing w:val="-10"/>
          <w:sz w:val="28"/>
          <w:szCs w:val="28"/>
        </w:rPr>
        <w:br/>
        <w:t>лицу убытков, или, действуя добросовестно, не принимал участия в голосовании.</w:t>
      </w:r>
    </w:p>
    <w:p w:rsidR="00B30B57" w:rsidRDefault="00B30B57">
      <w:pPr>
        <w:shd w:val="clear" w:color="auto" w:fill="FFFFFF"/>
        <w:tabs>
          <w:tab w:val="left" w:pos="1030"/>
        </w:tabs>
        <w:spacing w:line="449" w:lineRule="exact"/>
        <w:ind w:left="14" w:right="19" w:firstLine="540"/>
        <w:jc w:val="both"/>
      </w:pPr>
      <w:r>
        <w:rPr>
          <w:spacing w:val="-23"/>
          <w:sz w:val="28"/>
          <w:szCs w:val="28"/>
        </w:rPr>
        <w:t>3.</w:t>
      </w:r>
      <w:r>
        <w:rPr>
          <w:sz w:val="28"/>
          <w:szCs w:val="28"/>
        </w:rPr>
        <w:tab/>
      </w:r>
      <w:r>
        <w:rPr>
          <w:spacing w:val="-4"/>
          <w:sz w:val="28"/>
          <w:szCs w:val="28"/>
        </w:rPr>
        <w:t>Лицо, имеющее фактическую возможность определять действия</w:t>
      </w:r>
      <w:r>
        <w:rPr>
          <w:spacing w:val="-4"/>
          <w:sz w:val="28"/>
          <w:szCs w:val="28"/>
        </w:rPr>
        <w:br/>
      </w:r>
      <w:r>
        <w:rPr>
          <w:spacing w:val="-9"/>
          <w:sz w:val="28"/>
          <w:szCs w:val="28"/>
        </w:rPr>
        <w:t>юридического лица, включая возможность давать указания лицам, названным в</w:t>
      </w:r>
      <w:r>
        <w:rPr>
          <w:spacing w:val="-9"/>
          <w:sz w:val="28"/>
          <w:szCs w:val="28"/>
        </w:rPr>
        <w:br/>
      </w:r>
      <w:r>
        <w:rPr>
          <w:spacing w:val="-8"/>
          <w:sz w:val="28"/>
          <w:szCs w:val="28"/>
        </w:rPr>
        <w:t>пунктах 1 и 2 настоящей статьи, обязано действовать в интересах юридического</w:t>
      </w:r>
      <w:r>
        <w:rPr>
          <w:spacing w:val="-8"/>
          <w:sz w:val="28"/>
          <w:szCs w:val="28"/>
        </w:rPr>
        <w:br/>
      </w:r>
      <w:r>
        <w:rPr>
          <w:spacing w:val="-11"/>
          <w:sz w:val="28"/>
          <w:szCs w:val="28"/>
        </w:rPr>
        <w:t xml:space="preserve">лица разумно и </w:t>
      </w:r>
      <w:proofErr w:type="gramStart"/>
      <w:r>
        <w:rPr>
          <w:spacing w:val="-11"/>
          <w:sz w:val="28"/>
          <w:szCs w:val="28"/>
        </w:rPr>
        <w:t>добросовестно</w:t>
      </w:r>
      <w:proofErr w:type="gramEnd"/>
      <w:r>
        <w:rPr>
          <w:spacing w:val="-11"/>
          <w:sz w:val="28"/>
          <w:szCs w:val="28"/>
        </w:rPr>
        <w:t xml:space="preserve"> и несет ответственность за убытки, причиненные им</w:t>
      </w:r>
      <w:r>
        <w:rPr>
          <w:spacing w:val="-11"/>
          <w:sz w:val="28"/>
          <w:szCs w:val="28"/>
        </w:rPr>
        <w:br/>
      </w:r>
      <w:r>
        <w:rPr>
          <w:sz w:val="28"/>
          <w:szCs w:val="28"/>
        </w:rPr>
        <w:t>юридическому лицу по его вине.</w:t>
      </w:r>
    </w:p>
    <w:p w:rsidR="00B30B57" w:rsidRDefault="00B30B57" w:rsidP="00755B5A">
      <w:pPr>
        <w:numPr>
          <w:ilvl w:val="0"/>
          <w:numId w:val="14"/>
        </w:numPr>
        <w:shd w:val="clear" w:color="auto" w:fill="FFFFFF"/>
        <w:tabs>
          <w:tab w:val="left" w:pos="876"/>
        </w:tabs>
        <w:spacing w:line="449" w:lineRule="exact"/>
        <w:ind w:left="22" w:right="29" w:firstLine="535"/>
        <w:jc w:val="both"/>
        <w:rPr>
          <w:spacing w:val="-21"/>
          <w:sz w:val="28"/>
          <w:szCs w:val="28"/>
        </w:rPr>
      </w:pPr>
      <w:r>
        <w:rPr>
          <w:spacing w:val="-7"/>
          <w:sz w:val="28"/>
          <w:szCs w:val="28"/>
        </w:rPr>
        <w:t xml:space="preserve">В случае совместного причинения убытков указанные в пунктах 1 - 3 </w:t>
      </w:r>
      <w:r>
        <w:rPr>
          <w:sz w:val="28"/>
          <w:szCs w:val="28"/>
        </w:rPr>
        <w:t>настоящей статьи лица обязаны возместить их солидарно.</w:t>
      </w:r>
    </w:p>
    <w:p w:rsidR="00B30B57" w:rsidRDefault="00B30B57" w:rsidP="00755B5A">
      <w:pPr>
        <w:numPr>
          <w:ilvl w:val="0"/>
          <w:numId w:val="14"/>
        </w:numPr>
        <w:shd w:val="clear" w:color="auto" w:fill="FFFFFF"/>
        <w:tabs>
          <w:tab w:val="left" w:pos="876"/>
        </w:tabs>
        <w:spacing w:line="449" w:lineRule="exact"/>
        <w:ind w:left="22" w:firstLine="535"/>
        <w:jc w:val="both"/>
        <w:rPr>
          <w:spacing w:val="-22"/>
          <w:sz w:val="28"/>
          <w:szCs w:val="28"/>
        </w:rPr>
      </w:pPr>
      <w:r>
        <w:rPr>
          <w:spacing w:val="-2"/>
          <w:sz w:val="28"/>
          <w:szCs w:val="28"/>
        </w:rPr>
        <w:t xml:space="preserve">Соглашение об устранении или ограничении ответственности лиц, </w:t>
      </w:r>
      <w:r>
        <w:rPr>
          <w:spacing w:val="-9"/>
          <w:sz w:val="28"/>
          <w:szCs w:val="28"/>
        </w:rPr>
        <w:t xml:space="preserve">указанных в пунктах 1 и 2 настоящей статьи, за совершение недобросовестных </w:t>
      </w:r>
      <w:r>
        <w:rPr>
          <w:sz w:val="28"/>
          <w:szCs w:val="28"/>
        </w:rPr>
        <w:t>действий, а в публичном обществе - за совершение недобросовестных и неразумных действий (пункт 3 статьи 53), ничтожно.</w:t>
      </w:r>
    </w:p>
    <w:p w:rsidR="00B30B57" w:rsidRDefault="00B30B57">
      <w:pPr>
        <w:shd w:val="clear" w:color="auto" w:fill="FFFFFF"/>
        <w:spacing w:line="451" w:lineRule="exact"/>
        <w:ind w:left="22" w:right="5" w:firstLine="545"/>
        <w:jc w:val="both"/>
      </w:pPr>
      <w:r>
        <w:rPr>
          <w:sz w:val="28"/>
          <w:szCs w:val="28"/>
        </w:rPr>
        <w:t>Соглашение об устранении или ограничении ответственности лица, указанного в пункте 3 настоящей статьи, ничтожно.</w:t>
      </w:r>
    </w:p>
    <w:p w:rsidR="00B30B57" w:rsidRDefault="00B30B57">
      <w:pPr>
        <w:shd w:val="clear" w:color="auto" w:fill="FFFFFF"/>
        <w:spacing w:before="343"/>
        <w:ind w:left="566"/>
      </w:pPr>
      <w:r>
        <w:rPr>
          <w:spacing w:val="-12"/>
          <w:sz w:val="28"/>
          <w:szCs w:val="28"/>
        </w:rPr>
        <w:t>Статья 53</w:t>
      </w:r>
      <w:r>
        <w:rPr>
          <w:spacing w:val="-12"/>
          <w:sz w:val="28"/>
          <w:szCs w:val="28"/>
          <w:vertAlign w:val="superscript"/>
        </w:rPr>
        <w:t>2</w:t>
      </w:r>
      <w:r>
        <w:rPr>
          <w:spacing w:val="-12"/>
          <w:sz w:val="28"/>
          <w:szCs w:val="28"/>
        </w:rPr>
        <w:t xml:space="preserve">.   </w:t>
      </w:r>
      <w:proofErr w:type="spellStart"/>
      <w:r>
        <w:rPr>
          <w:b/>
          <w:bCs/>
          <w:spacing w:val="-12"/>
          <w:sz w:val="28"/>
          <w:szCs w:val="28"/>
        </w:rPr>
        <w:t>Аффилированность</w:t>
      </w:r>
      <w:proofErr w:type="spellEnd"/>
    </w:p>
    <w:p w:rsidR="00B30B57" w:rsidRDefault="00B30B57" w:rsidP="00755B5A">
      <w:pPr>
        <w:numPr>
          <w:ilvl w:val="0"/>
          <w:numId w:val="15"/>
        </w:numPr>
        <w:shd w:val="clear" w:color="auto" w:fill="FFFFFF"/>
        <w:tabs>
          <w:tab w:val="left" w:pos="811"/>
        </w:tabs>
        <w:spacing w:before="266" w:line="451" w:lineRule="exact"/>
        <w:ind w:left="26" w:firstLine="530"/>
        <w:jc w:val="both"/>
        <w:rPr>
          <w:spacing w:val="-33"/>
          <w:sz w:val="28"/>
          <w:szCs w:val="28"/>
        </w:rPr>
      </w:pPr>
      <w:r>
        <w:rPr>
          <w:spacing w:val="-10"/>
          <w:sz w:val="28"/>
          <w:szCs w:val="28"/>
        </w:rPr>
        <w:t xml:space="preserve">В случаях, когда настоящий Кодекс или иной закон ставит наступление </w:t>
      </w:r>
      <w:r>
        <w:rPr>
          <w:spacing w:val="-6"/>
          <w:sz w:val="28"/>
          <w:szCs w:val="28"/>
        </w:rPr>
        <w:t xml:space="preserve">правовых последствий в зависимость от наличия между лицами отношений </w:t>
      </w:r>
      <w:r>
        <w:rPr>
          <w:spacing w:val="-11"/>
          <w:sz w:val="28"/>
          <w:szCs w:val="28"/>
        </w:rPr>
        <w:t>связанности (</w:t>
      </w:r>
      <w:proofErr w:type="spellStart"/>
      <w:r>
        <w:rPr>
          <w:spacing w:val="-11"/>
          <w:sz w:val="28"/>
          <w:szCs w:val="28"/>
        </w:rPr>
        <w:t>аффилированности</w:t>
      </w:r>
      <w:proofErr w:type="spellEnd"/>
      <w:r>
        <w:rPr>
          <w:spacing w:val="-11"/>
          <w:sz w:val="28"/>
          <w:szCs w:val="28"/>
        </w:rPr>
        <w:t xml:space="preserve">), она определяется по правилам настоящей статьи, </w:t>
      </w:r>
      <w:r>
        <w:rPr>
          <w:spacing w:val="-10"/>
          <w:sz w:val="28"/>
          <w:szCs w:val="28"/>
        </w:rPr>
        <w:t xml:space="preserve">если законом, регулирующим соответствующие отношения, не установлены иные </w:t>
      </w:r>
      <w:r>
        <w:rPr>
          <w:sz w:val="28"/>
          <w:szCs w:val="28"/>
        </w:rPr>
        <w:t>правила.</w:t>
      </w:r>
    </w:p>
    <w:p w:rsidR="00B30B57" w:rsidRDefault="00B30B57" w:rsidP="00755B5A">
      <w:pPr>
        <w:numPr>
          <w:ilvl w:val="0"/>
          <w:numId w:val="16"/>
        </w:numPr>
        <w:shd w:val="clear" w:color="auto" w:fill="FFFFFF"/>
        <w:tabs>
          <w:tab w:val="left" w:pos="811"/>
        </w:tabs>
        <w:spacing w:before="5" w:line="451" w:lineRule="exact"/>
        <w:ind w:left="557"/>
        <w:rPr>
          <w:spacing w:val="-21"/>
          <w:sz w:val="28"/>
          <w:szCs w:val="28"/>
        </w:rPr>
      </w:pPr>
      <w:r>
        <w:rPr>
          <w:spacing w:val="-11"/>
          <w:sz w:val="28"/>
          <w:szCs w:val="28"/>
        </w:rPr>
        <w:t xml:space="preserve">Наличие </w:t>
      </w:r>
      <w:proofErr w:type="spellStart"/>
      <w:r>
        <w:rPr>
          <w:spacing w:val="-11"/>
          <w:sz w:val="28"/>
          <w:szCs w:val="28"/>
        </w:rPr>
        <w:t>аффилированности</w:t>
      </w:r>
      <w:proofErr w:type="spellEnd"/>
      <w:r>
        <w:rPr>
          <w:spacing w:val="-11"/>
          <w:sz w:val="28"/>
          <w:szCs w:val="28"/>
        </w:rPr>
        <w:t xml:space="preserve"> признается:</w:t>
      </w:r>
    </w:p>
    <w:p w:rsidR="00B30B57" w:rsidRDefault="00B30B57">
      <w:pPr>
        <w:shd w:val="clear" w:color="auto" w:fill="FFFFFF"/>
        <w:spacing w:before="5" w:line="451" w:lineRule="exact"/>
        <w:ind w:left="22" w:firstLine="562"/>
        <w:jc w:val="both"/>
      </w:pPr>
      <w:r>
        <w:rPr>
          <w:spacing w:val="-1"/>
          <w:sz w:val="28"/>
          <w:szCs w:val="28"/>
        </w:rPr>
        <w:t xml:space="preserve">1) между контролирующим (включая его аффилированных лиц) и </w:t>
      </w:r>
      <w:r>
        <w:rPr>
          <w:spacing w:val="-5"/>
          <w:sz w:val="28"/>
          <w:szCs w:val="28"/>
        </w:rPr>
        <w:t xml:space="preserve">подконтрольным лицом, а также между лицами, находящимися под общим </w:t>
      </w:r>
      <w:r>
        <w:rPr>
          <w:spacing w:val="-11"/>
          <w:sz w:val="28"/>
          <w:szCs w:val="28"/>
        </w:rPr>
        <w:t>контролем, определяемым по признакам, предусмотренным статьей 53</w:t>
      </w:r>
      <w:r>
        <w:rPr>
          <w:spacing w:val="-11"/>
          <w:sz w:val="28"/>
          <w:szCs w:val="28"/>
          <w:vertAlign w:val="superscript"/>
        </w:rPr>
        <w:t>3</w:t>
      </w:r>
      <w:r>
        <w:rPr>
          <w:spacing w:val="-11"/>
          <w:sz w:val="28"/>
          <w:szCs w:val="28"/>
        </w:rPr>
        <w:t xml:space="preserve"> настоящего</w:t>
      </w:r>
    </w:p>
    <w:p w:rsidR="00B30B57" w:rsidRDefault="00B30B57">
      <w:pPr>
        <w:shd w:val="clear" w:color="auto" w:fill="FFFFFF"/>
        <w:spacing w:before="5" w:line="451" w:lineRule="exact"/>
        <w:ind w:left="22" w:firstLine="562"/>
        <w:jc w:val="both"/>
        <w:sectPr w:rsidR="00B30B57">
          <w:pgSz w:w="11909" w:h="16834"/>
          <w:pgMar w:top="1304" w:right="838" w:bottom="360" w:left="1718" w:header="720" w:footer="720" w:gutter="0"/>
          <w:cols w:space="60"/>
          <w:noEndnote/>
        </w:sectPr>
      </w:pPr>
    </w:p>
    <w:p w:rsidR="00B30B57" w:rsidRDefault="00B30B57">
      <w:pPr>
        <w:shd w:val="clear" w:color="auto" w:fill="FFFFFF"/>
        <w:ind w:right="58"/>
        <w:jc w:val="center"/>
      </w:pPr>
      <w:r>
        <w:rPr>
          <w:b/>
          <w:bCs/>
          <w:spacing w:val="-10"/>
          <w:sz w:val="18"/>
          <w:szCs w:val="18"/>
        </w:rPr>
        <w:lastRenderedPageBreak/>
        <w:t>15</w:t>
      </w:r>
    </w:p>
    <w:p w:rsidR="00B30B57" w:rsidRDefault="00B30B57">
      <w:pPr>
        <w:shd w:val="clear" w:color="auto" w:fill="FFFFFF"/>
        <w:spacing w:before="17" w:line="449" w:lineRule="exact"/>
        <w:ind w:left="12"/>
      </w:pPr>
      <w:r>
        <w:rPr>
          <w:spacing w:val="-1"/>
          <w:sz w:val="28"/>
          <w:szCs w:val="28"/>
        </w:rPr>
        <w:t>Кодекса, за исключением лиц, находящихся под общим контролем публично-</w:t>
      </w:r>
      <w:r>
        <w:rPr>
          <w:sz w:val="28"/>
          <w:szCs w:val="28"/>
        </w:rPr>
        <w:t>правовых образований;</w:t>
      </w:r>
    </w:p>
    <w:p w:rsidR="00B30B57" w:rsidRDefault="00B30B57" w:rsidP="00755B5A">
      <w:pPr>
        <w:numPr>
          <w:ilvl w:val="0"/>
          <w:numId w:val="17"/>
        </w:numPr>
        <w:shd w:val="clear" w:color="auto" w:fill="FFFFFF"/>
        <w:tabs>
          <w:tab w:val="left" w:pos="890"/>
        </w:tabs>
        <w:spacing w:line="449" w:lineRule="exact"/>
        <w:ind w:left="7" w:right="50" w:firstLine="540"/>
        <w:jc w:val="both"/>
        <w:rPr>
          <w:spacing w:val="-18"/>
          <w:sz w:val="28"/>
          <w:szCs w:val="28"/>
        </w:rPr>
      </w:pPr>
      <w:r>
        <w:rPr>
          <w:spacing w:val="-6"/>
          <w:sz w:val="28"/>
          <w:szCs w:val="28"/>
        </w:rPr>
        <w:t xml:space="preserve">между физическим лицом и его супругом, их родителями, детьми, </w:t>
      </w:r>
      <w:r>
        <w:rPr>
          <w:spacing w:val="-9"/>
          <w:sz w:val="28"/>
          <w:szCs w:val="28"/>
        </w:rPr>
        <w:t xml:space="preserve">полнородными и </w:t>
      </w:r>
      <w:proofErr w:type="spellStart"/>
      <w:r>
        <w:rPr>
          <w:spacing w:val="-9"/>
          <w:sz w:val="28"/>
          <w:szCs w:val="28"/>
        </w:rPr>
        <w:t>неполнородными</w:t>
      </w:r>
      <w:proofErr w:type="spellEnd"/>
      <w:r>
        <w:rPr>
          <w:spacing w:val="-9"/>
          <w:sz w:val="28"/>
          <w:szCs w:val="28"/>
        </w:rPr>
        <w:t xml:space="preserve"> братьями и сестрами, усыновителями и </w:t>
      </w:r>
      <w:r>
        <w:rPr>
          <w:sz w:val="28"/>
          <w:szCs w:val="28"/>
        </w:rPr>
        <w:t>усыновленными, дедушками и бабушками, внуками, племянниками и племянницами, дядями и тетями;</w:t>
      </w:r>
    </w:p>
    <w:p w:rsidR="00B30B57" w:rsidRDefault="00B30B57" w:rsidP="00755B5A">
      <w:pPr>
        <w:numPr>
          <w:ilvl w:val="0"/>
          <w:numId w:val="17"/>
        </w:numPr>
        <w:shd w:val="clear" w:color="auto" w:fill="FFFFFF"/>
        <w:tabs>
          <w:tab w:val="left" w:pos="890"/>
        </w:tabs>
        <w:spacing w:line="449" w:lineRule="exact"/>
        <w:ind w:left="7" w:right="31" w:firstLine="540"/>
        <w:jc w:val="both"/>
        <w:rPr>
          <w:spacing w:val="-18"/>
          <w:sz w:val="28"/>
          <w:szCs w:val="28"/>
        </w:rPr>
      </w:pPr>
      <w:r>
        <w:rPr>
          <w:spacing w:val="-11"/>
          <w:sz w:val="28"/>
          <w:szCs w:val="28"/>
        </w:rPr>
        <w:t xml:space="preserve">между юридическим лицом и лицами, выполняющими функции органа </w:t>
      </w:r>
      <w:r>
        <w:rPr>
          <w:spacing w:val="-10"/>
          <w:sz w:val="28"/>
          <w:szCs w:val="28"/>
        </w:rPr>
        <w:t xml:space="preserve">управления или членов коллегиального органа управления данного юридического лица, а также лицами, признаваемыми аффилированными с ними в соответствии с </w:t>
      </w:r>
      <w:r>
        <w:rPr>
          <w:sz w:val="28"/>
          <w:szCs w:val="28"/>
        </w:rPr>
        <w:t>подпунктом 2 настоящего пункта;</w:t>
      </w:r>
    </w:p>
    <w:p w:rsidR="00B30B57" w:rsidRDefault="00B30B57" w:rsidP="00755B5A">
      <w:pPr>
        <w:numPr>
          <w:ilvl w:val="0"/>
          <w:numId w:val="17"/>
        </w:numPr>
        <w:shd w:val="clear" w:color="auto" w:fill="FFFFFF"/>
        <w:tabs>
          <w:tab w:val="left" w:pos="890"/>
        </w:tabs>
        <w:spacing w:line="449" w:lineRule="exact"/>
        <w:ind w:left="7" w:right="24" w:firstLine="540"/>
        <w:jc w:val="both"/>
        <w:rPr>
          <w:spacing w:val="-16"/>
          <w:sz w:val="28"/>
          <w:szCs w:val="28"/>
        </w:rPr>
      </w:pPr>
      <w:r>
        <w:rPr>
          <w:spacing w:val="-12"/>
          <w:sz w:val="28"/>
          <w:szCs w:val="28"/>
        </w:rPr>
        <w:t xml:space="preserve">между юридическим лицом и имеющим возможность самостоятельно либо </w:t>
      </w:r>
      <w:r>
        <w:rPr>
          <w:spacing w:val="-10"/>
          <w:sz w:val="28"/>
          <w:szCs w:val="28"/>
        </w:rPr>
        <w:t xml:space="preserve">совместно с другими лицами прямо или косвенно (через третьих лиц) согласованно </w:t>
      </w:r>
      <w:r>
        <w:rPr>
          <w:spacing w:val="-7"/>
          <w:sz w:val="28"/>
          <w:szCs w:val="28"/>
        </w:rPr>
        <w:t xml:space="preserve">распоряжаться более чем двадцатью процентами общего количества голосов </w:t>
      </w:r>
      <w:r>
        <w:rPr>
          <w:spacing w:val="-8"/>
          <w:sz w:val="28"/>
          <w:szCs w:val="28"/>
        </w:rPr>
        <w:t xml:space="preserve">участников данного юридического лица лицом, а также его аффилированными </w:t>
      </w:r>
      <w:r>
        <w:rPr>
          <w:sz w:val="28"/>
          <w:szCs w:val="28"/>
        </w:rPr>
        <w:t>лицами;</w:t>
      </w:r>
    </w:p>
    <w:p w:rsidR="00B30B57" w:rsidRDefault="00B30B57" w:rsidP="00755B5A">
      <w:pPr>
        <w:numPr>
          <w:ilvl w:val="0"/>
          <w:numId w:val="17"/>
        </w:numPr>
        <w:shd w:val="clear" w:color="auto" w:fill="FFFFFF"/>
        <w:tabs>
          <w:tab w:val="left" w:pos="890"/>
        </w:tabs>
        <w:spacing w:line="449" w:lineRule="exact"/>
        <w:ind w:left="7" w:right="17" w:firstLine="540"/>
        <w:jc w:val="both"/>
        <w:rPr>
          <w:spacing w:val="-19"/>
          <w:sz w:val="28"/>
          <w:szCs w:val="28"/>
        </w:rPr>
      </w:pPr>
      <w:r>
        <w:rPr>
          <w:spacing w:val="-7"/>
          <w:sz w:val="28"/>
          <w:szCs w:val="28"/>
        </w:rPr>
        <w:t xml:space="preserve">между юридическими лицами, в которых функции органа управления и </w:t>
      </w:r>
      <w:r>
        <w:rPr>
          <w:spacing w:val="-10"/>
          <w:sz w:val="28"/>
          <w:szCs w:val="28"/>
        </w:rPr>
        <w:t xml:space="preserve">(или) большинства членов коллегиального органа управления выполняют одни и те </w:t>
      </w:r>
      <w:r>
        <w:rPr>
          <w:sz w:val="28"/>
          <w:szCs w:val="28"/>
        </w:rPr>
        <w:t>же лица и (или) их аффилированные лица;</w:t>
      </w:r>
    </w:p>
    <w:p w:rsidR="00B30B57" w:rsidRDefault="00B30B57">
      <w:pPr>
        <w:rPr>
          <w:sz w:val="2"/>
          <w:szCs w:val="2"/>
        </w:rPr>
      </w:pPr>
    </w:p>
    <w:p w:rsidR="00B30B57" w:rsidRDefault="00B30B57" w:rsidP="00755B5A">
      <w:pPr>
        <w:numPr>
          <w:ilvl w:val="0"/>
          <w:numId w:val="18"/>
        </w:numPr>
        <w:shd w:val="clear" w:color="auto" w:fill="FFFFFF"/>
        <w:tabs>
          <w:tab w:val="left" w:pos="946"/>
        </w:tabs>
        <w:spacing w:line="449" w:lineRule="exact"/>
        <w:ind w:left="19" w:firstLine="557"/>
        <w:jc w:val="both"/>
        <w:rPr>
          <w:spacing w:val="-18"/>
          <w:sz w:val="28"/>
          <w:szCs w:val="28"/>
        </w:rPr>
      </w:pPr>
      <w:proofErr w:type="gramStart"/>
      <w:r>
        <w:rPr>
          <w:spacing w:val="-4"/>
          <w:sz w:val="28"/>
          <w:szCs w:val="28"/>
        </w:rPr>
        <w:t xml:space="preserve">между юридическими лицами, в которых одно и то же лицо имеет </w:t>
      </w:r>
      <w:r>
        <w:rPr>
          <w:spacing w:val="-3"/>
          <w:sz w:val="28"/>
          <w:szCs w:val="28"/>
        </w:rPr>
        <w:t xml:space="preserve">возможность самостоятельно либо совместно с другими лицами прямо или </w:t>
      </w:r>
      <w:r>
        <w:rPr>
          <w:spacing w:val="-9"/>
          <w:sz w:val="28"/>
          <w:szCs w:val="28"/>
        </w:rPr>
        <w:t xml:space="preserve">косвенно (через третьих лиц) согласованно распоряжаться более чем двадцатью </w:t>
      </w:r>
      <w:r>
        <w:rPr>
          <w:spacing w:val="-10"/>
          <w:sz w:val="28"/>
          <w:szCs w:val="28"/>
        </w:rPr>
        <w:t xml:space="preserve">процентами общего количества голосов участников каждого из этих юридических </w:t>
      </w:r>
      <w:r>
        <w:rPr>
          <w:spacing w:val="-6"/>
          <w:sz w:val="28"/>
          <w:szCs w:val="28"/>
        </w:rPr>
        <w:t xml:space="preserve">лиц либо одного из них, являясь при этом контролирующим по отношению к </w:t>
      </w:r>
      <w:r>
        <w:rPr>
          <w:spacing w:val="-7"/>
          <w:sz w:val="28"/>
          <w:szCs w:val="28"/>
        </w:rPr>
        <w:t>другому.</w:t>
      </w:r>
      <w:proofErr w:type="gramEnd"/>
      <w:r>
        <w:rPr>
          <w:spacing w:val="-7"/>
          <w:sz w:val="28"/>
          <w:szCs w:val="28"/>
        </w:rPr>
        <w:t xml:space="preserve"> При этом не считаются аффилированными по данному основанию </w:t>
      </w:r>
      <w:r>
        <w:rPr>
          <w:spacing w:val="-2"/>
          <w:sz w:val="28"/>
          <w:szCs w:val="28"/>
        </w:rPr>
        <w:t xml:space="preserve">юридические лица, участником которых с соответствующей долей участия </w:t>
      </w:r>
      <w:r>
        <w:rPr>
          <w:sz w:val="28"/>
          <w:szCs w:val="28"/>
        </w:rPr>
        <w:t>является публично-правовое образование;</w:t>
      </w:r>
    </w:p>
    <w:p w:rsidR="00B30B57" w:rsidRDefault="00B30B57" w:rsidP="00755B5A">
      <w:pPr>
        <w:numPr>
          <w:ilvl w:val="0"/>
          <w:numId w:val="18"/>
        </w:numPr>
        <w:shd w:val="clear" w:color="auto" w:fill="FFFFFF"/>
        <w:tabs>
          <w:tab w:val="left" w:pos="946"/>
        </w:tabs>
        <w:spacing w:line="449" w:lineRule="exact"/>
        <w:ind w:left="19" w:right="5" w:firstLine="557"/>
        <w:jc w:val="both"/>
        <w:rPr>
          <w:spacing w:val="-19"/>
          <w:sz w:val="28"/>
          <w:szCs w:val="28"/>
        </w:rPr>
      </w:pPr>
      <w:proofErr w:type="gramStart"/>
      <w:r>
        <w:rPr>
          <w:spacing w:val="-10"/>
          <w:sz w:val="28"/>
          <w:szCs w:val="28"/>
        </w:rPr>
        <w:t xml:space="preserve">между юридическими лицами, в одном из которых лицо и (или) его аффилированные лица выполняют функции органа управления, а в другом имеют </w:t>
      </w:r>
      <w:r>
        <w:rPr>
          <w:spacing w:val="-3"/>
          <w:sz w:val="28"/>
          <w:szCs w:val="28"/>
        </w:rPr>
        <w:t xml:space="preserve">возможность самостоятельно либо совместно с другими лицами прямо или </w:t>
      </w:r>
      <w:r>
        <w:rPr>
          <w:spacing w:val="-9"/>
          <w:sz w:val="28"/>
          <w:szCs w:val="28"/>
        </w:rPr>
        <w:t xml:space="preserve">косвенно (через третьих лиц) согласованно распоряжаться более чем двадцатью процентами общего количества голосов участников данного юридического лица, </w:t>
      </w:r>
      <w:r>
        <w:rPr>
          <w:sz w:val="28"/>
          <w:szCs w:val="28"/>
        </w:rPr>
        <w:t>либо являются контролирующим лицом;</w:t>
      </w:r>
      <w:proofErr w:type="gramEnd"/>
    </w:p>
    <w:p w:rsidR="00B30B57" w:rsidRDefault="00B30B57">
      <w:pPr>
        <w:shd w:val="clear" w:color="auto" w:fill="FFFFFF"/>
        <w:tabs>
          <w:tab w:val="left" w:pos="842"/>
        </w:tabs>
        <w:spacing w:before="108"/>
        <w:ind w:left="569"/>
      </w:pPr>
      <w:r>
        <w:rPr>
          <w:spacing w:val="-19"/>
          <w:sz w:val="28"/>
          <w:szCs w:val="28"/>
        </w:rPr>
        <w:t>8)</w:t>
      </w:r>
      <w:r>
        <w:rPr>
          <w:sz w:val="28"/>
          <w:szCs w:val="28"/>
        </w:rPr>
        <w:tab/>
      </w:r>
      <w:r>
        <w:rPr>
          <w:spacing w:val="-10"/>
          <w:sz w:val="28"/>
          <w:szCs w:val="28"/>
        </w:rPr>
        <w:t>между хозяйственным товариществом и полным товарищем.</w:t>
      </w:r>
    </w:p>
    <w:p w:rsidR="00B30B57" w:rsidRDefault="00B30B57">
      <w:pPr>
        <w:shd w:val="clear" w:color="auto" w:fill="FFFFFF"/>
        <w:tabs>
          <w:tab w:val="left" w:pos="842"/>
        </w:tabs>
        <w:spacing w:before="108"/>
        <w:ind w:left="569"/>
        <w:sectPr w:rsidR="00B30B57">
          <w:pgSz w:w="11909" w:h="16834"/>
          <w:pgMar w:top="887" w:right="826" w:bottom="360" w:left="1702" w:header="720" w:footer="720" w:gutter="0"/>
          <w:cols w:space="60"/>
          <w:noEndnote/>
        </w:sectPr>
      </w:pPr>
    </w:p>
    <w:p w:rsidR="00B30B57" w:rsidRDefault="00B30B57">
      <w:pPr>
        <w:shd w:val="clear" w:color="auto" w:fill="FFFFFF"/>
        <w:ind w:right="34"/>
        <w:jc w:val="center"/>
      </w:pPr>
      <w:r>
        <w:rPr>
          <w:b/>
          <w:bCs/>
          <w:spacing w:val="-17"/>
        </w:rPr>
        <w:lastRenderedPageBreak/>
        <w:t>16</w:t>
      </w:r>
    </w:p>
    <w:p w:rsidR="00B30B57" w:rsidRDefault="00B30B57">
      <w:pPr>
        <w:shd w:val="clear" w:color="auto" w:fill="FFFFFF"/>
        <w:tabs>
          <w:tab w:val="left" w:pos="943"/>
        </w:tabs>
        <w:spacing w:before="12" w:line="449" w:lineRule="exact"/>
        <w:ind w:right="46" w:firstLine="533"/>
        <w:jc w:val="both"/>
      </w:pPr>
      <w:r>
        <w:rPr>
          <w:spacing w:val="-14"/>
          <w:sz w:val="26"/>
          <w:szCs w:val="26"/>
        </w:rPr>
        <w:t>3.</w:t>
      </w:r>
      <w:r>
        <w:rPr>
          <w:sz w:val="26"/>
          <w:szCs w:val="26"/>
        </w:rPr>
        <w:tab/>
        <w:t xml:space="preserve">Судом может быть признано отсутствие </w:t>
      </w:r>
      <w:proofErr w:type="spellStart"/>
      <w:r>
        <w:rPr>
          <w:sz w:val="26"/>
          <w:szCs w:val="26"/>
        </w:rPr>
        <w:t>аффилированности</w:t>
      </w:r>
      <w:proofErr w:type="spellEnd"/>
      <w:r>
        <w:rPr>
          <w:sz w:val="26"/>
          <w:szCs w:val="26"/>
        </w:rPr>
        <w:t xml:space="preserve"> между</w:t>
      </w:r>
      <w:r>
        <w:rPr>
          <w:sz w:val="26"/>
          <w:szCs w:val="26"/>
        </w:rPr>
        <w:br/>
        <w:t>физическим лицом и лицами, указанными в подпункте 2 пункта 2 настоящей</w:t>
      </w:r>
      <w:r>
        <w:rPr>
          <w:sz w:val="26"/>
          <w:szCs w:val="26"/>
        </w:rPr>
        <w:br/>
      </w:r>
      <w:r>
        <w:rPr>
          <w:spacing w:val="-1"/>
          <w:sz w:val="26"/>
          <w:szCs w:val="26"/>
        </w:rPr>
        <w:t>статьи, если будет доказано, что они не имели фактической возможности оказывать</w:t>
      </w:r>
      <w:r>
        <w:rPr>
          <w:spacing w:val="-1"/>
          <w:sz w:val="26"/>
          <w:szCs w:val="26"/>
        </w:rPr>
        <w:br/>
        <w:t>влияние на деятельность соответствующего физического лица.</w:t>
      </w:r>
    </w:p>
    <w:p w:rsidR="00B30B57" w:rsidRDefault="00B30B57">
      <w:pPr>
        <w:shd w:val="clear" w:color="auto" w:fill="FFFFFF"/>
        <w:tabs>
          <w:tab w:val="left" w:pos="857"/>
        </w:tabs>
        <w:spacing w:line="449" w:lineRule="exact"/>
        <w:ind w:left="10" w:right="31" w:firstLine="530"/>
        <w:jc w:val="both"/>
      </w:pPr>
      <w:r>
        <w:rPr>
          <w:spacing w:val="-11"/>
          <w:sz w:val="26"/>
          <w:szCs w:val="26"/>
        </w:rPr>
        <w:t>4.</w:t>
      </w:r>
      <w:r>
        <w:rPr>
          <w:sz w:val="26"/>
          <w:szCs w:val="26"/>
        </w:rPr>
        <w:tab/>
        <w:t xml:space="preserve">Судом может быть признано наличие </w:t>
      </w:r>
      <w:proofErr w:type="spellStart"/>
      <w:r>
        <w:rPr>
          <w:sz w:val="26"/>
          <w:szCs w:val="26"/>
        </w:rPr>
        <w:t>аффилированности</w:t>
      </w:r>
      <w:proofErr w:type="spellEnd"/>
      <w:r>
        <w:rPr>
          <w:sz w:val="26"/>
          <w:szCs w:val="26"/>
        </w:rPr>
        <w:t xml:space="preserve"> между лицами,</w:t>
      </w:r>
      <w:r>
        <w:rPr>
          <w:sz w:val="26"/>
          <w:szCs w:val="26"/>
        </w:rPr>
        <w:br/>
        <w:t>несмотря на отсутствие оснований, указанных в пункте 2 настоящей статьи, в</w:t>
      </w:r>
      <w:r>
        <w:rPr>
          <w:sz w:val="26"/>
          <w:szCs w:val="26"/>
        </w:rPr>
        <w:br/>
        <w:t>случае, если будет доказано, что эти лица получили фактическую возможность</w:t>
      </w:r>
      <w:r>
        <w:rPr>
          <w:sz w:val="26"/>
          <w:szCs w:val="26"/>
        </w:rPr>
        <w:br/>
      </w:r>
      <w:r>
        <w:rPr>
          <w:spacing w:val="-1"/>
          <w:sz w:val="26"/>
          <w:szCs w:val="26"/>
        </w:rPr>
        <w:t>влиять на юридическое лицо в результате их согласованных действий.</w:t>
      </w:r>
    </w:p>
    <w:p w:rsidR="00B30B57" w:rsidRDefault="00B30B57">
      <w:pPr>
        <w:shd w:val="clear" w:color="auto" w:fill="FFFFFF"/>
        <w:spacing w:before="355"/>
        <w:ind w:left="554"/>
      </w:pPr>
      <w:r>
        <w:rPr>
          <w:sz w:val="26"/>
          <w:szCs w:val="26"/>
        </w:rPr>
        <w:t>Статья 53</w:t>
      </w:r>
      <w:r>
        <w:rPr>
          <w:sz w:val="26"/>
          <w:szCs w:val="26"/>
          <w:vertAlign w:val="superscript"/>
        </w:rPr>
        <w:t>3</w:t>
      </w:r>
      <w:r>
        <w:rPr>
          <w:sz w:val="26"/>
          <w:szCs w:val="26"/>
        </w:rPr>
        <w:t xml:space="preserve">.    </w:t>
      </w:r>
      <w:r>
        <w:rPr>
          <w:b/>
          <w:bCs/>
          <w:sz w:val="26"/>
          <w:szCs w:val="26"/>
        </w:rPr>
        <w:t>Лица, контролирующие юридическое лицо</w:t>
      </w:r>
    </w:p>
    <w:p w:rsidR="00B30B57" w:rsidRDefault="00B30B57">
      <w:pPr>
        <w:shd w:val="clear" w:color="auto" w:fill="FFFFFF"/>
        <w:tabs>
          <w:tab w:val="left" w:pos="994"/>
        </w:tabs>
        <w:spacing w:before="269" w:line="449" w:lineRule="exact"/>
        <w:ind w:left="22" w:right="14" w:firstLine="559"/>
        <w:jc w:val="both"/>
      </w:pPr>
      <w:r>
        <w:rPr>
          <w:spacing w:val="-25"/>
          <w:sz w:val="26"/>
          <w:szCs w:val="26"/>
        </w:rPr>
        <w:t>1.</w:t>
      </w:r>
      <w:r>
        <w:rPr>
          <w:sz w:val="26"/>
          <w:szCs w:val="26"/>
        </w:rPr>
        <w:tab/>
        <w:t>Для целей настоящего Кодекса лицо считается контролирующим</w:t>
      </w:r>
      <w:r>
        <w:rPr>
          <w:sz w:val="26"/>
          <w:szCs w:val="26"/>
        </w:rPr>
        <w:br/>
        <w:t>(контролирующее лицо) юридическое лицо (подконтрольное лицо), если это лицо</w:t>
      </w:r>
      <w:r>
        <w:rPr>
          <w:sz w:val="26"/>
          <w:szCs w:val="26"/>
        </w:rPr>
        <w:br/>
      </w:r>
      <w:r>
        <w:rPr>
          <w:spacing w:val="-1"/>
          <w:sz w:val="26"/>
          <w:szCs w:val="26"/>
        </w:rPr>
        <w:t>прямо или косвенно (через третьих лиц), самостоятельно или совместно со своими</w:t>
      </w:r>
      <w:r>
        <w:rPr>
          <w:spacing w:val="-1"/>
          <w:sz w:val="26"/>
          <w:szCs w:val="26"/>
        </w:rPr>
        <w:br/>
      </w:r>
      <w:r>
        <w:rPr>
          <w:sz w:val="26"/>
          <w:szCs w:val="26"/>
        </w:rPr>
        <w:t>связанными (аффилированными) лицами имеет возможность определять действия</w:t>
      </w:r>
      <w:r>
        <w:rPr>
          <w:sz w:val="26"/>
          <w:szCs w:val="26"/>
        </w:rPr>
        <w:br/>
        <w:t>(решения) такого юридического лица.</w:t>
      </w:r>
    </w:p>
    <w:p w:rsidR="00B30B57" w:rsidRDefault="00B30B57">
      <w:pPr>
        <w:shd w:val="clear" w:color="auto" w:fill="FFFFFF"/>
        <w:spacing w:line="449" w:lineRule="exact"/>
        <w:ind w:left="24" w:right="10" w:firstLine="535"/>
        <w:jc w:val="both"/>
      </w:pPr>
      <w:r>
        <w:rPr>
          <w:sz w:val="26"/>
          <w:szCs w:val="26"/>
        </w:rPr>
        <w:t>В частности, если не доказано иное, лицо считается контролирующим юридическое лицо:</w:t>
      </w:r>
    </w:p>
    <w:p w:rsidR="00B30B57" w:rsidRDefault="00B30B57">
      <w:pPr>
        <w:shd w:val="clear" w:color="auto" w:fill="FFFFFF"/>
        <w:spacing w:line="449" w:lineRule="exact"/>
        <w:ind w:left="31" w:right="10" w:firstLine="535"/>
        <w:jc w:val="both"/>
      </w:pPr>
      <w:r>
        <w:rPr>
          <w:sz w:val="26"/>
          <w:szCs w:val="26"/>
        </w:rPr>
        <w:t>в силу прямого или косвенного преобладающего участия в его уставном капитале;</w:t>
      </w:r>
    </w:p>
    <w:p w:rsidR="00B30B57" w:rsidRDefault="00B30B57">
      <w:pPr>
        <w:shd w:val="clear" w:color="auto" w:fill="FFFFFF"/>
        <w:spacing w:line="449" w:lineRule="exact"/>
        <w:ind w:left="566"/>
      </w:pPr>
      <w:r>
        <w:rPr>
          <w:spacing w:val="-2"/>
          <w:sz w:val="26"/>
          <w:szCs w:val="26"/>
        </w:rPr>
        <w:t>на основании договора;</w:t>
      </w:r>
    </w:p>
    <w:p w:rsidR="00B30B57" w:rsidRDefault="00B30B57">
      <w:pPr>
        <w:shd w:val="clear" w:color="auto" w:fill="FFFFFF"/>
        <w:spacing w:line="449" w:lineRule="exact"/>
        <w:ind w:left="19" w:firstLine="547"/>
        <w:jc w:val="both"/>
      </w:pPr>
      <w:r>
        <w:rPr>
          <w:sz w:val="26"/>
          <w:szCs w:val="26"/>
        </w:rPr>
        <w:t>в силу возможности давать обязательные для такого юридического лица указания;</w:t>
      </w:r>
    </w:p>
    <w:p w:rsidR="00B30B57" w:rsidRDefault="00B30B57">
      <w:pPr>
        <w:shd w:val="clear" w:color="auto" w:fill="FFFFFF"/>
        <w:spacing w:before="5" w:line="449" w:lineRule="exact"/>
        <w:ind w:left="22" w:right="2" w:firstLine="535"/>
        <w:jc w:val="both"/>
      </w:pPr>
      <w:r>
        <w:rPr>
          <w:sz w:val="26"/>
          <w:szCs w:val="26"/>
        </w:rPr>
        <w:t>в силу возможности определять избрание (назначение) единоличного исполнительного органа (управляющей организации или управляющего) и (или) более половины состава коллегиального органа управления такого юридического лица.</w:t>
      </w:r>
    </w:p>
    <w:p w:rsidR="00B30B57" w:rsidRDefault="00B30B57">
      <w:pPr>
        <w:shd w:val="clear" w:color="auto" w:fill="FFFFFF"/>
        <w:tabs>
          <w:tab w:val="left" w:pos="886"/>
        </w:tabs>
        <w:spacing w:before="10" w:line="449" w:lineRule="exact"/>
        <w:ind w:left="19" w:right="10" w:firstLine="540"/>
        <w:jc w:val="both"/>
      </w:pPr>
      <w:r>
        <w:rPr>
          <w:spacing w:val="-12"/>
          <w:sz w:val="26"/>
          <w:szCs w:val="26"/>
        </w:rPr>
        <w:t>2.</w:t>
      </w:r>
      <w:r>
        <w:rPr>
          <w:sz w:val="26"/>
          <w:szCs w:val="26"/>
        </w:rPr>
        <w:tab/>
        <w:t>Контролирующими лицами юридического лица признаются также лица,</w:t>
      </w:r>
      <w:r>
        <w:rPr>
          <w:sz w:val="26"/>
          <w:szCs w:val="26"/>
        </w:rPr>
        <w:br/>
      </w:r>
      <w:r>
        <w:rPr>
          <w:spacing w:val="-1"/>
          <w:sz w:val="26"/>
          <w:szCs w:val="26"/>
        </w:rPr>
        <w:t>через которых или совместно с которыми осуществляется контроль.</w:t>
      </w:r>
    </w:p>
    <w:p w:rsidR="00B30B57" w:rsidRDefault="00B30B57">
      <w:pPr>
        <w:shd w:val="clear" w:color="auto" w:fill="FFFFFF"/>
        <w:tabs>
          <w:tab w:val="left" w:pos="1800"/>
          <w:tab w:val="left" w:pos="3346"/>
          <w:tab w:val="left" w:pos="5640"/>
          <w:tab w:val="left" w:pos="6694"/>
          <w:tab w:val="left" w:pos="8112"/>
        </w:tabs>
        <w:spacing w:before="2" w:line="449" w:lineRule="exact"/>
        <w:ind w:left="22" w:right="14" w:firstLine="530"/>
        <w:jc w:val="both"/>
      </w:pPr>
      <w:r>
        <w:rPr>
          <w:sz w:val="26"/>
          <w:szCs w:val="26"/>
        </w:rPr>
        <w:t>Два и более лица, подконтрольных одному контролирующему лицу,</w:t>
      </w:r>
      <w:r>
        <w:rPr>
          <w:sz w:val="26"/>
          <w:szCs w:val="26"/>
        </w:rPr>
        <w:br/>
      </w:r>
      <w:r>
        <w:rPr>
          <w:spacing w:val="-5"/>
          <w:sz w:val="26"/>
          <w:szCs w:val="26"/>
        </w:rPr>
        <w:t>считаются</w:t>
      </w:r>
      <w:r>
        <w:rPr>
          <w:rFonts w:ascii="Arial" w:hAnsi="Arial" w:cs="Arial"/>
          <w:sz w:val="26"/>
          <w:szCs w:val="26"/>
        </w:rPr>
        <w:tab/>
      </w:r>
      <w:r>
        <w:rPr>
          <w:spacing w:val="-5"/>
          <w:sz w:val="26"/>
          <w:szCs w:val="26"/>
        </w:rPr>
        <w:t>лицами,</w:t>
      </w:r>
      <w:r>
        <w:rPr>
          <w:rFonts w:ascii="Arial" w:cs="Arial"/>
          <w:sz w:val="26"/>
          <w:szCs w:val="26"/>
        </w:rPr>
        <w:tab/>
      </w:r>
      <w:r>
        <w:rPr>
          <w:spacing w:val="-3"/>
          <w:sz w:val="26"/>
          <w:szCs w:val="26"/>
        </w:rPr>
        <w:t>находящимися</w:t>
      </w:r>
      <w:r>
        <w:rPr>
          <w:rFonts w:ascii="Arial" w:hAnsi="Arial" w:cs="Arial"/>
          <w:sz w:val="26"/>
          <w:szCs w:val="26"/>
        </w:rPr>
        <w:tab/>
      </w:r>
      <w:r>
        <w:rPr>
          <w:spacing w:val="-5"/>
          <w:sz w:val="26"/>
          <w:szCs w:val="26"/>
        </w:rPr>
        <w:t>под</w:t>
      </w:r>
      <w:r>
        <w:rPr>
          <w:rFonts w:ascii="Arial" w:hAnsi="Arial" w:cs="Arial"/>
          <w:sz w:val="26"/>
          <w:szCs w:val="26"/>
        </w:rPr>
        <w:tab/>
      </w:r>
      <w:r>
        <w:rPr>
          <w:spacing w:val="-5"/>
          <w:sz w:val="26"/>
          <w:szCs w:val="26"/>
        </w:rPr>
        <w:t>общим</w:t>
      </w:r>
      <w:r>
        <w:rPr>
          <w:rFonts w:ascii="Arial" w:hAnsi="Arial" w:cs="Arial"/>
          <w:sz w:val="26"/>
          <w:szCs w:val="26"/>
        </w:rPr>
        <w:tab/>
      </w:r>
      <w:r>
        <w:rPr>
          <w:spacing w:val="-4"/>
          <w:sz w:val="26"/>
          <w:szCs w:val="26"/>
        </w:rPr>
        <w:t>контролем.</w:t>
      </w:r>
    </w:p>
    <w:p w:rsidR="00B30B57" w:rsidRDefault="00B30B57">
      <w:pPr>
        <w:shd w:val="clear" w:color="auto" w:fill="FFFFFF"/>
        <w:tabs>
          <w:tab w:val="left" w:pos="1800"/>
          <w:tab w:val="left" w:pos="3346"/>
          <w:tab w:val="left" w:pos="5640"/>
          <w:tab w:val="left" w:pos="6694"/>
          <w:tab w:val="left" w:pos="8112"/>
        </w:tabs>
        <w:spacing w:before="2" w:line="449" w:lineRule="exact"/>
        <w:ind w:left="22" w:right="14" w:firstLine="530"/>
        <w:jc w:val="both"/>
        <w:sectPr w:rsidR="00B30B57">
          <w:pgSz w:w="11909" w:h="16834"/>
          <w:pgMar w:top="1440" w:right="841" w:bottom="360" w:left="1715" w:header="720" w:footer="720" w:gutter="0"/>
          <w:cols w:space="60"/>
          <w:noEndnote/>
        </w:sectPr>
      </w:pPr>
    </w:p>
    <w:p w:rsidR="00B30B57" w:rsidRDefault="00B30B57">
      <w:pPr>
        <w:shd w:val="clear" w:color="auto" w:fill="FFFFFF"/>
        <w:ind w:right="17"/>
        <w:jc w:val="center"/>
      </w:pPr>
      <w:r>
        <w:rPr>
          <w:b/>
          <w:bCs/>
          <w:spacing w:val="-18"/>
        </w:rPr>
        <w:lastRenderedPageBreak/>
        <w:t>17</w:t>
      </w:r>
    </w:p>
    <w:p w:rsidR="00B30B57" w:rsidRDefault="00B30B57">
      <w:pPr>
        <w:shd w:val="clear" w:color="auto" w:fill="FFFFFF"/>
        <w:spacing w:before="14" w:line="449" w:lineRule="exact"/>
        <w:ind w:left="7" w:right="31" w:firstLine="530"/>
        <w:jc w:val="both"/>
      </w:pPr>
      <w:r>
        <w:rPr>
          <w:spacing w:val="-4"/>
          <w:sz w:val="28"/>
          <w:szCs w:val="28"/>
        </w:rPr>
        <w:t xml:space="preserve">3. Лицо, которое имеет возможность препятствовать принятию решения </w:t>
      </w:r>
      <w:r>
        <w:rPr>
          <w:spacing w:val="-11"/>
          <w:sz w:val="28"/>
          <w:szCs w:val="28"/>
        </w:rPr>
        <w:t xml:space="preserve">органа управления юридического лица, не может быть признано контролирующим </w:t>
      </w:r>
      <w:r>
        <w:rPr>
          <w:sz w:val="28"/>
          <w:szCs w:val="28"/>
        </w:rPr>
        <w:t>лицом такого юридического лица на этом основании.</w:t>
      </w:r>
    </w:p>
    <w:p w:rsidR="00B30B57" w:rsidRDefault="00B30B57">
      <w:pPr>
        <w:shd w:val="clear" w:color="auto" w:fill="FFFFFF"/>
        <w:spacing w:before="343"/>
        <w:ind w:left="550"/>
      </w:pPr>
      <w:r>
        <w:rPr>
          <w:spacing w:val="-11"/>
          <w:sz w:val="28"/>
          <w:szCs w:val="28"/>
        </w:rPr>
        <w:t>Статья 53</w:t>
      </w:r>
      <w:r>
        <w:rPr>
          <w:spacing w:val="-11"/>
          <w:sz w:val="28"/>
          <w:szCs w:val="28"/>
          <w:vertAlign w:val="superscript"/>
        </w:rPr>
        <w:t>4</w:t>
      </w:r>
      <w:r>
        <w:rPr>
          <w:spacing w:val="-11"/>
          <w:sz w:val="28"/>
          <w:szCs w:val="28"/>
        </w:rPr>
        <w:t xml:space="preserve">.     </w:t>
      </w:r>
      <w:r>
        <w:rPr>
          <w:b/>
          <w:bCs/>
          <w:spacing w:val="-11"/>
          <w:sz w:val="28"/>
          <w:szCs w:val="28"/>
        </w:rPr>
        <w:t>Ответственность лиц, контролирующих юридическое лицо</w:t>
      </w:r>
    </w:p>
    <w:p w:rsidR="00B30B57" w:rsidRDefault="00B30B57">
      <w:pPr>
        <w:shd w:val="clear" w:color="auto" w:fill="FFFFFF"/>
        <w:tabs>
          <w:tab w:val="left" w:pos="802"/>
        </w:tabs>
        <w:spacing w:before="269" w:line="449" w:lineRule="exact"/>
        <w:ind w:left="19" w:right="12" w:firstLine="535"/>
        <w:jc w:val="both"/>
      </w:pPr>
      <w:r>
        <w:rPr>
          <w:spacing w:val="-33"/>
          <w:sz w:val="28"/>
          <w:szCs w:val="28"/>
        </w:rPr>
        <w:t>1.</w:t>
      </w:r>
      <w:r>
        <w:rPr>
          <w:sz w:val="28"/>
          <w:szCs w:val="28"/>
        </w:rPr>
        <w:tab/>
      </w:r>
      <w:r>
        <w:rPr>
          <w:spacing w:val="-9"/>
          <w:sz w:val="28"/>
          <w:szCs w:val="28"/>
        </w:rPr>
        <w:t>Если настоящим Кодексом или иным законом не установлено иное,</w:t>
      </w:r>
      <w:r>
        <w:rPr>
          <w:spacing w:val="-9"/>
          <w:sz w:val="28"/>
          <w:szCs w:val="28"/>
        </w:rPr>
        <w:br/>
      </w:r>
      <w:r>
        <w:rPr>
          <w:spacing w:val="-10"/>
          <w:sz w:val="28"/>
          <w:szCs w:val="28"/>
        </w:rPr>
        <w:t>контролирующее лицо несет солидарную с подконтрольным юридическим лицом</w:t>
      </w:r>
      <w:r>
        <w:rPr>
          <w:spacing w:val="-10"/>
          <w:sz w:val="28"/>
          <w:szCs w:val="28"/>
        </w:rPr>
        <w:br/>
      </w:r>
      <w:r>
        <w:rPr>
          <w:spacing w:val="-4"/>
          <w:sz w:val="28"/>
          <w:szCs w:val="28"/>
        </w:rPr>
        <w:t>ответственность по обязательствам подконтрольного лица, возникшим из</w:t>
      </w:r>
      <w:r>
        <w:rPr>
          <w:spacing w:val="-4"/>
          <w:sz w:val="28"/>
          <w:szCs w:val="28"/>
        </w:rPr>
        <w:br/>
      </w:r>
      <w:r>
        <w:rPr>
          <w:spacing w:val="-8"/>
          <w:sz w:val="28"/>
          <w:szCs w:val="28"/>
        </w:rPr>
        <w:t>совершенных им действий, в том числе сделок, или бездействия, в следующих</w:t>
      </w:r>
      <w:r>
        <w:rPr>
          <w:spacing w:val="-8"/>
          <w:sz w:val="28"/>
          <w:szCs w:val="28"/>
        </w:rPr>
        <w:br/>
      </w:r>
      <w:r>
        <w:rPr>
          <w:sz w:val="28"/>
          <w:szCs w:val="28"/>
        </w:rPr>
        <w:t>случаях:</w:t>
      </w:r>
    </w:p>
    <w:p w:rsidR="00B30B57" w:rsidRDefault="00B30B57">
      <w:pPr>
        <w:shd w:val="clear" w:color="auto" w:fill="FFFFFF"/>
        <w:tabs>
          <w:tab w:val="left" w:pos="924"/>
        </w:tabs>
        <w:spacing w:before="2" w:line="449" w:lineRule="exact"/>
        <w:ind w:left="17" w:right="14" w:firstLine="566"/>
        <w:jc w:val="both"/>
      </w:pPr>
      <w:r>
        <w:rPr>
          <w:spacing w:val="-32"/>
          <w:sz w:val="28"/>
          <w:szCs w:val="28"/>
        </w:rPr>
        <w:t>1)</w:t>
      </w:r>
      <w:r>
        <w:rPr>
          <w:sz w:val="28"/>
          <w:szCs w:val="28"/>
        </w:rPr>
        <w:tab/>
      </w:r>
      <w:r>
        <w:rPr>
          <w:spacing w:val="-6"/>
          <w:sz w:val="28"/>
          <w:szCs w:val="28"/>
        </w:rPr>
        <w:t>такие действия совершены или бездействие допущено во исполнение</w:t>
      </w:r>
      <w:r>
        <w:rPr>
          <w:spacing w:val="-6"/>
          <w:sz w:val="28"/>
          <w:szCs w:val="28"/>
        </w:rPr>
        <w:br/>
      </w:r>
      <w:r>
        <w:rPr>
          <w:sz w:val="28"/>
          <w:szCs w:val="28"/>
        </w:rPr>
        <w:t>указаний контролирующего лица;</w:t>
      </w:r>
    </w:p>
    <w:p w:rsidR="00B30B57" w:rsidRDefault="00B30B57">
      <w:pPr>
        <w:shd w:val="clear" w:color="auto" w:fill="FFFFFF"/>
        <w:tabs>
          <w:tab w:val="left" w:pos="835"/>
        </w:tabs>
        <w:spacing w:line="449" w:lineRule="exact"/>
        <w:ind w:left="24" w:right="5" w:firstLine="530"/>
        <w:jc w:val="both"/>
      </w:pPr>
      <w:r>
        <w:rPr>
          <w:spacing w:val="-18"/>
          <w:sz w:val="28"/>
          <w:szCs w:val="28"/>
        </w:rPr>
        <w:t>2)</w:t>
      </w:r>
      <w:r>
        <w:rPr>
          <w:sz w:val="28"/>
          <w:szCs w:val="28"/>
        </w:rPr>
        <w:tab/>
      </w:r>
      <w:r>
        <w:rPr>
          <w:spacing w:val="-8"/>
          <w:sz w:val="28"/>
          <w:szCs w:val="28"/>
        </w:rPr>
        <w:t>совершение действий направлено на ограничение ответственности</w:t>
      </w:r>
      <w:r>
        <w:rPr>
          <w:spacing w:val="-8"/>
          <w:sz w:val="28"/>
          <w:szCs w:val="28"/>
        </w:rPr>
        <w:br/>
      </w:r>
      <w:r>
        <w:rPr>
          <w:spacing w:val="-2"/>
          <w:sz w:val="28"/>
          <w:szCs w:val="28"/>
        </w:rPr>
        <w:t>контролирующего лица, которую оно понесло бы, если бы действия были</w:t>
      </w:r>
      <w:r>
        <w:rPr>
          <w:spacing w:val="-2"/>
          <w:sz w:val="28"/>
          <w:szCs w:val="28"/>
        </w:rPr>
        <w:br/>
      </w:r>
      <w:r>
        <w:rPr>
          <w:spacing w:val="-4"/>
          <w:sz w:val="28"/>
          <w:szCs w:val="28"/>
        </w:rPr>
        <w:t>совершены самим контролирующим лицом, и при этом такими действиями</w:t>
      </w:r>
      <w:r>
        <w:rPr>
          <w:spacing w:val="-4"/>
          <w:sz w:val="28"/>
          <w:szCs w:val="28"/>
        </w:rPr>
        <w:br/>
      </w:r>
      <w:r>
        <w:rPr>
          <w:sz w:val="28"/>
          <w:szCs w:val="28"/>
        </w:rPr>
        <w:t>причинен вред другому лицу;</w:t>
      </w:r>
    </w:p>
    <w:p w:rsidR="00B30B57" w:rsidRDefault="00B30B57">
      <w:pPr>
        <w:shd w:val="clear" w:color="auto" w:fill="FFFFFF"/>
        <w:tabs>
          <w:tab w:val="left" w:pos="934"/>
        </w:tabs>
        <w:spacing w:line="449" w:lineRule="exact"/>
        <w:ind w:left="22" w:firstLine="535"/>
        <w:jc w:val="both"/>
      </w:pPr>
      <w:r>
        <w:rPr>
          <w:spacing w:val="-18"/>
          <w:sz w:val="28"/>
          <w:szCs w:val="28"/>
        </w:rPr>
        <w:t>3)</w:t>
      </w:r>
      <w:r>
        <w:rPr>
          <w:sz w:val="28"/>
          <w:szCs w:val="28"/>
        </w:rPr>
        <w:tab/>
      </w:r>
      <w:r>
        <w:rPr>
          <w:spacing w:val="-8"/>
          <w:sz w:val="28"/>
          <w:szCs w:val="28"/>
        </w:rPr>
        <w:t>контролирующее лицо было обязано предотвратить причинение вреда</w:t>
      </w:r>
      <w:r>
        <w:rPr>
          <w:spacing w:val="-8"/>
          <w:sz w:val="28"/>
          <w:szCs w:val="28"/>
        </w:rPr>
        <w:br/>
      </w:r>
      <w:r>
        <w:rPr>
          <w:spacing w:val="-3"/>
          <w:sz w:val="28"/>
          <w:szCs w:val="28"/>
        </w:rPr>
        <w:t>другому лицу при совершении действий подконтрольным лицом, однако не</w:t>
      </w:r>
      <w:r>
        <w:rPr>
          <w:spacing w:val="-3"/>
          <w:sz w:val="28"/>
          <w:szCs w:val="28"/>
        </w:rPr>
        <w:br/>
      </w:r>
      <w:r>
        <w:rPr>
          <w:sz w:val="28"/>
          <w:szCs w:val="28"/>
        </w:rPr>
        <w:t>сделало этого.</w:t>
      </w:r>
    </w:p>
    <w:p w:rsidR="00B30B57" w:rsidRDefault="00B30B57">
      <w:pPr>
        <w:shd w:val="clear" w:color="auto" w:fill="FFFFFF"/>
        <w:tabs>
          <w:tab w:val="left" w:pos="802"/>
        </w:tabs>
        <w:spacing w:line="449" w:lineRule="exact"/>
        <w:ind w:left="554"/>
      </w:pPr>
      <w:r>
        <w:rPr>
          <w:spacing w:val="-20"/>
          <w:sz w:val="28"/>
          <w:szCs w:val="28"/>
        </w:rPr>
        <w:t>2.</w:t>
      </w:r>
      <w:r>
        <w:rPr>
          <w:sz w:val="28"/>
          <w:szCs w:val="28"/>
        </w:rPr>
        <w:tab/>
      </w:r>
      <w:r>
        <w:rPr>
          <w:spacing w:val="-10"/>
          <w:sz w:val="28"/>
          <w:szCs w:val="28"/>
        </w:rPr>
        <w:t>Подконтрольное лицо не отвечает по долгам контролирующего лица.</w:t>
      </w:r>
    </w:p>
    <w:p w:rsidR="00B30B57" w:rsidRDefault="00B30B57">
      <w:pPr>
        <w:shd w:val="clear" w:color="auto" w:fill="FFFFFF"/>
        <w:tabs>
          <w:tab w:val="left" w:pos="941"/>
        </w:tabs>
        <w:spacing w:line="449" w:lineRule="exact"/>
        <w:ind w:left="22" w:right="10" w:firstLine="538"/>
        <w:jc w:val="both"/>
      </w:pPr>
      <w:r>
        <w:rPr>
          <w:spacing w:val="-22"/>
          <w:sz w:val="28"/>
          <w:szCs w:val="28"/>
        </w:rPr>
        <w:t>3.</w:t>
      </w:r>
      <w:r>
        <w:rPr>
          <w:sz w:val="28"/>
          <w:szCs w:val="28"/>
        </w:rPr>
        <w:tab/>
      </w:r>
      <w:r>
        <w:rPr>
          <w:spacing w:val="-10"/>
          <w:sz w:val="28"/>
          <w:szCs w:val="28"/>
        </w:rPr>
        <w:t>Подконтрольное лицо или его участники вправе требовать возмещения</w:t>
      </w:r>
      <w:r>
        <w:rPr>
          <w:spacing w:val="-10"/>
          <w:sz w:val="28"/>
          <w:szCs w:val="28"/>
        </w:rPr>
        <w:br/>
        <w:t>контролирующим лицом убытков, причиненных такому лицу (пункт 3 статьи 53</w:t>
      </w:r>
      <w:r>
        <w:rPr>
          <w:spacing w:val="-10"/>
          <w:sz w:val="28"/>
          <w:szCs w:val="28"/>
          <w:vertAlign w:val="superscript"/>
        </w:rPr>
        <w:t>1</w:t>
      </w:r>
      <w:r>
        <w:rPr>
          <w:spacing w:val="-10"/>
          <w:sz w:val="28"/>
          <w:szCs w:val="28"/>
        </w:rPr>
        <w:t>).</w:t>
      </w:r>
    </w:p>
    <w:p w:rsidR="00B30B57" w:rsidRDefault="00B30B57" w:rsidP="00755B5A">
      <w:pPr>
        <w:numPr>
          <w:ilvl w:val="0"/>
          <w:numId w:val="19"/>
        </w:numPr>
        <w:shd w:val="clear" w:color="auto" w:fill="FFFFFF"/>
        <w:tabs>
          <w:tab w:val="left" w:pos="862"/>
        </w:tabs>
        <w:spacing w:line="449" w:lineRule="exact"/>
        <w:ind w:right="7" w:firstLine="552"/>
        <w:jc w:val="both"/>
        <w:rPr>
          <w:spacing w:val="-20"/>
          <w:sz w:val="28"/>
          <w:szCs w:val="28"/>
        </w:rPr>
      </w:pPr>
      <w:r>
        <w:rPr>
          <w:spacing w:val="-10"/>
          <w:sz w:val="28"/>
          <w:szCs w:val="28"/>
        </w:rPr>
        <w:t xml:space="preserve">Солидарно с контролирующим лицом несут ответственность лица, через которых данное лицо осуществляет контроль, а также лица, совместно с которыми </w:t>
      </w:r>
      <w:r>
        <w:rPr>
          <w:sz w:val="28"/>
          <w:szCs w:val="28"/>
        </w:rPr>
        <w:t>данное лицо осуществляет контроль.</w:t>
      </w:r>
    </w:p>
    <w:p w:rsidR="00B30B57" w:rsidRDefault="00B30B57" w:rsidP="00755B5A">
      <w:pPr>
        <w:numPr>
          <w:ilvl w:val="0"/>
          <w:numId w:val="19"/>
        </w:numPr>
        <w:shd w:val="clear" w:color="auto" w:fill="FFFFFF"/>
        <w:tabs>
          <w:tab w:val="left" w:pos="862"/>
        </w:tabs>
        <w:spacing w:before="5" w:line="449" w:lineRule="exact"/>
        <w:ind w:right="7" w:firstLine="552"/>
        <w:jc w:val="both"/>
        <w:rPr>
          <w:spacing w:val="-24"/>
          <w:sz w:val="28"/>
          <w:szCs w:val="28"/>
        </w:rPr>
      </w:pPr>
      <w:r>
        <w:rPr>
          <w:spacing w:val="-1"/>
          <w:sz w:val="28"/>
          <w:szCs w:val="28"/>
        </w:rPr>
        <w:t xml:space="preserve">К отношениям по возмещению контролирующим лицом убытков </w:t>
      </w:r>
      <w:r>
        <w:rPr>
          <w:sz w:val="28"/>
          <w:szCs w:val="28"/>
        </w:rPr>
        <w:t xml:space="preserve">применяются правила главы 59 настоящего Кодекса, поскольку иное не </w:t>
      </w:r>
      <w:r>
        <w:rPr>
          <w:spacing w:val="-10"/>
          <w:sz w:val="28"/>
          <w:szCs w:val="28"/>
        </w:rPr>
        <w:t xml:space="preserve">установлено настоящим Кодексом, другими законами и не вытекает из существа </w:t>
      </w:r>
      <w:r>
        <w:rPr>
          <w:sz w:val="28"/>
          <w:szCs w:val="28"/>
        </w:rPr>
        <w:t>соответствующих правоотношений</w:t>
      </w:r>
      <w:proofErr w:type="gramStart"/>
      <w:r>
        <w:rPr>
          <w:sz w:val="28"/>
          <w:szCs w:val="28"/>
        </w:rPr>
        <w:t>.»;</w:t>
      </w:r>
      <w:proofErr w:type="gramEnd"/>
    </w:p>
    <w:p w:rsidR="00B30B57" w:rsidRDefault="00B30B57">
      <w:pPr>
        <w:shd w:val="clear" w:color="auto" w:fill="FFFFFF"/>
        <w:spacing w:before="554"/>
        <w:ind w:left="530"/>
      </w:pPr>
      <w:r>
        <w:rPr>
          <w:spacing w:val="-9"/>
          <w:sz w:val="28"/>
          <w:szCs w:val="28"/>
        </w:rPr>
        <w:t>25) статью 54 изложить в следующей редакции:</w:t>
      </w:r>
    </w:p>
    <w:p w:rsidR="00B30B57" w:rsidRDefault="00B30B57">
      <w:pPr>
        <w:shd w:val="clear" w:color="auto" w:fill="FFFFFF"/>
        <w:spacing w:before="259"/>
        <w:ind w:left="530"/>
      </w:pPr>
      <w:r>
        <w:rPr>
          <w:spacing w:val="-10"/>
          <w:sz w:val="28"/>
          <w:szCs w:val="28"/>
        </w:rPr>
        <w:t xml:space="preserve">«Статья 54.    </w:t>
      </w:r>
      <w:r>
        <w:rPr>
          <w:b/>
          <w:bCs/>
          <w:spacing w:val="-10"/>
          <w:sz w:val="28"/>
          <w:szCs w:val="28"/>
        </w:rPr>
        <w:t>Наименование и место нахождения юридического лица</w:t>
      </w:r>
    </w:p>
    <w:p w:rsidR="00B30B57" w:rsidRDefault="00B30B57">
      <w:pPr>
        <w:shd w:val="clear" w:color="auto" w:fill="FFFFFF"/>
        <w:spacing w:before="259"/>
        <w:ind w:left="530"/>
        <w:sectPr w:rsidR="00B30B57">
          <w:pgSz w:w="11909" w:h="16834"/>
          <w:pgMar w:top="1026" w:right="855" w:bottom="360" w:left="1702" w:header="720" w:footer="720" w:gutter="0"/>
          <w:cols w:space="60"/>
          <w:noEndnote/>
        </w:sectPr>
      </w:pPr>
    </w:p>
    <w:p w:rsidR="00B30B57" w:rsidRDefault="00B30B57">
      <w:pPr>
        <w:shd w:val="clear" w:color="auto" w:fill="FFFFFF"/>
        <w:ind w:right="41"/>
        <w:jc w:val="center"/>
      </w:pPr>
      <w:r>
        <w:rPr>
          <w:b/>
          <w:bCs/>
          <w:spacing w:val="-17"/>
        </w:rPr>
        <w:lastRenderedPageBreak/>
        <w:t>18</w:t>
      </w:r>
    </w:p>
    <w:p w:rsidR="00B30B57" w:rsidRDefault="00B30B57">
      <w:pPr>
        <w:shd w:val="clear" w:color="auto" w:fill="FFFFFF"/>
        <w:tabs>
          <w:tab w:val="left" w:pos="809"/>
        </w:tabs>
        <w:spacing w:before="19" w:line="449" w:lineRule="exact"/>
        <w:ind w:right="38" w:firstLine="554"/>
        <w:jc w:val="both"/>
      </w:pPr>
      <w:r>
        <w:rPr>
          <w:spacing w:val="-34"/>
          <w:sz w:val="28"/>
          <w:szCs w:val="28"/>
        </w:rPr>
        <w:t>1.</w:t>
      </w:r>
      <w:r>
        <w:rPr>
          <w:sz w:val="28"/>
          <w:szCs w:val="28"/>
        </w:rPr>
        <w:tab/>
      </w:r>
      <w:r>
        <w:rPr>
          <w:spacing w:val="-10"/>
          <w:sz w:val="28"/>
          <w:szCs w:val="28"/>
        </w:rPr>
        <w:t>Юридическое лицо имеет свое наименование, содержащее указание на его</w:t>
      </w:r>
      <w:r>
        <w:rPr>
          <w:spacing w:val="-10"/>
          <w:sz w:val="28"/>
          <w:szCs w:val="28"/>
        </w:rPr>
        <w:br/>
      </w:r>
      <w:r>
        <w:rPr>
          <w:spacing w:val="-11"/>
          <w:sz w:val="28"/>
          <w:szCs w:val="28"/>
        </w:rPr>
        <w:t>организационно-правовую форму. Наименования некоммерческих организаций, а в</w:t>
      </w:r>
      <w:r>
        <w:rPr>
          <w:spacing w:val="-11"/>
          <w:sz w:val="28"/>
          <w:szCs w:val="28"/>
        </w:rPr>
        <w:br/>
      </w:r>
      <w:r>
        <w:rPr>
          <w:spacing w:val="-7"/>
          <w:sz w:val="28"/>
          <w:szCs w:val="28"/>
        </w:rPr>
        <w:t>предусмотренных законом случаях наименования коммерческих организаций</w:t>
      </w:r>
      <w:r>
        <w:rPr>
          <w:spacing w:val="-7"/>
          <w:sz w:val="28"/>
          <w:szCs w:val="28"/>
        </w:rPr>
        <w:br/>
      </w:r>
      <w:r>
        <w:rPr>
          <w:spacing w:val="-10"/>
          <w:sz w:val="28"/>
          <w:szCs w:val="28"/>
        </w:rPr>
        <w:t>должны содержать указание на характер деятельности юридического лица.</w:t>
      </w:r>
    </w:p>
    <w:p w:rsidR="00B30B57" w:rsidRDefault="00B30B57">
      <w:pPr>
        <w:shd w:val="clear" w:color="auto" w:fill="FFFFFF"/>
        <w:spacing w:line="449" w:lineRule="exact"/>
        <w:ind w:left="2" w:right="24" w:firstLine="533"/>
        <w:jc w:val="both"/>
      </w:pPr>
      <w:r>
        <w:rPr>
          <w:spacing w:val="-10"/>
          <w:sz w:val="28"/>
          <w:szCs w:val="28"/>
        </w:rPr>
        <w:t xml:space="preserve">Включение в наименование юридического лица официального наименования </w:t>
      </w:r>
      <w:r>
        <w:rPr>
          <w:sz w:val="28"/>
          <w:szCs w:val="28"/>
        </w:rPr>
        <w:t xml:space="preserve">Российская Федерация или Россия, а также слов, производных от этого </w:t>
      </w:r>
      <w:r>
        <w:rPr>
          <w:spacing w:val="-4"/>
          <w:sz w:val="28"/>
          <w:szCs w:val="28"/>
        </w:rPr>
        <w:t xml:space="preserve">наименования, допускается в случаях, предусмотренных законом, указами Президента Российской Федерации или актами Правительства Российской </w:t>
      </w:r>
      <w:r>
        <w:rPr>
          <w:spacing w:val="-10"/>
          <w:sz w:val="28"/>
          <w:szCs w:val="28"/>
        </w:rPr>
        <w:t xml:space="preserve">Федерации, а также по разрешению, выдаваемому в порядке, установленном </w:t>
      </w:r>
      <w:r>
        <w:rPr>
          <w:sz w:val="28"/>
          <w:szCs w:val="28"/>
        </w:rPr>
        <w:t>Правительством Российской Федерации.</w:t>
      </w:r>
    </w:p>
    <w:p w:rsidR="00B30B57" w:rsidRDefault="00B30B57">
      <w:pPr>
        <w:shd w:val="clear" w:color="auto" w:fill="FFFFFF"/>
        <w:spacing w:line="449" w:lineRule="exact"/>
        <w:ind w:left="14" w:right="2" w:firstLine="530"/>
        <w:jc w:val="both"/>
      </w:pPr>
      <w:r>
        <w:rPr>
          <w:sz w:val="28"/>
          <w:szCs w:val="28"/>
        </w:rPr>
        <w:t xml:space="preserve">Полные или сокращенные наименования федеральных органов </w:t>
      </w:r>
      <w:r>
        <w:rPr>
          <w:spacing w:val="-8"/>
          <w:sz w:val="28"/>
          <w:szCs w:val="28"/>
        </w:rPr>
        <w:t xml:space="preserve">государственной власти не могут использоваться в наименованиях юридических </w:t>
      </w:r>
      <w:r>
        <w:rPr>
          <w:spacing w:val="-10"/>
          <w:sz w:val="28"/>
          <w:szCs w:val="28"/>
        </w:rPr>
        <w:t>лиц, за исключением случаев, предусмотренных законом, указами Президента Российской Федерации или актами Правительства Российской Федерации.</w:t>
      </w:r>
    </w:p>
    <w:p w:rsidR="00B30B57" w:rsidRDefault="00B30B57">
      <w:pPr>
        <w:shd w:val="clear" w:color="auto" w:fill="FFFFFF"/>
        <w:spacing w:line="449" w:lineRule="exact"/>
        <w:ind w:left="22" w:right="5" w:firstLine="533"/>
        <w:jc w:val="both"/>
      </w:pPr>
      <w:r>
        <w:rPr>
          <w:spacing w:val="-9"/>
          <w:sz w:val="28"/>
          <w:szCs w:val="28"/>
        </w:rPr>
        <w:t xml:space="preserve">Нормативными правовыми актами субъектов Российской Федерации может быть установлен порядок использования в наименованиях юридических лиц </w:t>
      </w:r>
      <w:r>
        <w:rPr>
          <w:spacing w:val="-11"/>
          <w:sz w:val="28"/>
          <w:szCs w:val="28"/>
        </w:rPr>
        <w:t>официального наименования субъектов Российской Федерации.</w:t>
      </w:r>
    </w:p>
    <w:p w:rsidR="00B30B57" w:rsidRDefault="00B30B57">
      <w:pPr>
        <w:shd w:val="clear" w:color="auto" w:fill="FFFFFF"/>
        <w:tabs>
          <w:tab w:val="left" w:pos="809"/>
        </w:tabs>
        <w:spacing w:line="449" w:lineRule="exact"/>
        <w:ind w:firstLine="554"/>
        <w:jc w:val="both"/>
      </w:pPr>
      <w:r>
        <w:rPr>
          <w:spacing w:val="-18"/>
          <w:sz w:val="28"/>
          <w:szCs w:val="28"/>
        </w:rPr>
        <w:t>2.</w:t>
      </w:r>
      <w:r>
        <w:rPr>
          <w:sz w:val="28"/>
          <w:szCs w:val="28"/>
        </w:rPr>
        <w:tab/>
      </w:r>
      <w:r>
        <w:rPr>
          <w:spacing w:val="-3"/>
          <w:sz w:val="28"/>
          <w:szCs w:val="28"/>
        </w:rPr>
        <w:t>Место нахождения юридического лица определяется местом его</w:t>
      </w:r>
      <w:r>
        <w:rPr>
          <w:spacing w:val="-3"/>
          <w:sz w:val="28"/>
          <w:szCs w:val="28"/>
        </w:rPr>
        <w:br/>
      </w:r>
      <w:r>
        <w:rPr>
          <w:sz w:val="28"/>
          <w:szCs w:val="28"/>
        </w:rPr>
        <w:t>государственной регистрации на территории Российской Федерации.</w:t>
      </w:r>
      <w:r>
        <w:rPr>
          <w:sz w:val="28"/>
          <w:szCs w:val="28"/>
        </w:rPr>
        <w:br/>
      </w:r>
      <w:r>
        <w:rPr>
          <w:spacing w:val="-6"/>
          <w:sz w:val="28"/>
          <w:szCs w:val="28"/>
        </w:rPr>
        <w:t>Государственная регистрация юридического лица осуществляется по месту</w:t>
      </w:r>
      <w:r>
        <w:rPr>
          <w:spacing w:val="-6"/>
          <w:sz w:val="28"/>
          <w:szCs w:val="28"/>
        </w:rPr>
        <w:br/>
      </w:r>
      <w:r>
        <w:rPr>
          <w:spacing w:val="-8"/>
          <w:sz w:val="28"/>
          <w:szCs w:val="28"/>
        </w:rPr>
        <w:t>нахождения его постоянно действующего исполнительного органа, а в случае</w:t>
      </w:r>
      <w:r>
        <w:rPr>
          <w:spacing w:val="-8"/>
          <w:sz w:val="28"/>
          <w:szCs w:val="28"/>
        </w:rPr>
        <w:br/>
      </w:r>
      <w:r>
        <w:rPr>
          <w:spacing w:val="-9"/>
          <w:sz w:val="28"/>
          <w:szCs w:val="28"/>
        </w:rPr>
        <w:t>отсутствия постоянно действующего исполнительного органа - иного органа или</w:t>
      </w:r>
      <w:r>
        <w:rPr>
          <w:spacing w:val="-9"/>
          <w:sz w:val="28"/>
          <w:szCs w:val="28"/>
        </w:rPr>
        <w:br/>
      </w:r>
      <w:r>
        <w:rPr>
          <w:spacing w:val="-11"/>
          <w:sz w:val="28"/>
          <w:szCs w:val="28"/>
        </w:rPr>
        <w:t>лица, уполномоченного выступать от имени юридического лица без доверенности в</w:t>
      </w:r>
      <w:r>
        <w:rPr>
          <w:spacing w:val="-11"/>
          <w:sz w:val="28"/>
          <w:szCs w:val="28"/>
        </w:rPr>
        <w:br/>
      </w:r>
      <w:r>
        <w:rPr>
          <w:sz w:val="28"/>
          <w:szCs w:val="28"/>
        </w:rPr>
        <w:t>силу закона, иного правового акта или устава.</w:t>
      </w:r>
    </w:p>
    <w:p w:rsidR="00B30B57" w:rsidRDefault="00B30B57">
      <w:pPr>
        <w:shd w:val="clear" w:color="auto" w:fill="FFFFFF"/>
        <w:spacing w:line="446" w:lineRule="exact"/>
        <w:ind w:left="2" w:firstLine="535"/>
        <w:jc w:val="both"/>
      </w:pPr>
      <w:r>
        <w:rPr>
          <w:spacing w:val="-2"/>
          <w:sz w:val="28"/>
          <w:szCs w:val="28"/>
        </w:rPr>
        <w:t xml:space="preserve">Юридическое лицо несет риск последствий неполучения юридически </w:t>
      </w:r>
      <w:r>
        <w:rPr>
          <w:spacing w:val="-6"/>
          <w:sz w:val="28"/>
          <w:szCs w:val="28"/>
        </w:rPr>
        <w:t>значимых сообщений (статья 165</w:t>
      </w:r>
      <w:r>
        <w:rPr>
          <w:spacing w:val="-6"/>
          <w:sz w:val="28"/>
          <w:szCs w:val="28"/>
          <w:vertAlign w:val="superscript"/>
        </w:rPr>
        <w:t>1</w:t>
      </w:r>
      <w:r>
        <w:rPr>
          <w:spacing w:val="-6"/>
          <w:sz w:val="28"/>
          <w:szCs w:val="28"/>
        </w:rPr>
        <w:t xml:space="preserve">), поступивших по месту его нахождения, </w:t>
      </w:r>
      <w:r>
        <w:rPr>
          <w:spacing w:val="-10"/>
          <w:sz w:val="28"/>
          <w:szCs w:val="28"/>
        </w:rPr>
        <w:t xml:space="preserve">указанному в едином государственном реестре юридических лиц, а также риск </w:t>
      </w:r>
      <w:r>
        <w:rPr>
          <w:spacing w:val="-9"/>
          <w:sz w:val="28"/>
          <w:szCs w:val="28"/>
        </w:rPr>
        <w:t xml:space="preserve">отсутствия в указанном месте своего органа или представителя. Сообщения, </w:t>
      </w:r>
      <w:r>
        <w:rPr>
          <w:spacing w:val="-1"/>
          <w:sz w:val="28"/>
          <w:szCs w:val="28"/>
        </w:rPr>
        <w:t xml:space="preserve">доставленные по адресу, указанному в едином государственном реестре </w:t>
      </w:r>
      <w:r>
        <w:rPr>
          <w:spacing w:val="-10"/>
          <w:sz w:val="28"/>
          <w:szCs w:val="28"/>
        </w:rPr>
        <w:t xml:space="preserve">юридических лиц, считаются полученными юридическим лицом, даже если оно не </w:t>
      </w:r>
      <w:r>
        <w:rPr>
          <w:sz w:val="28"/>
          <w:szCs w:val="28"/>
        </w:rPr>
        <w:t>находится по этому адресу.</w:t>
      </w:r>
    </w:p>
    <w:p w:rsidR="00B30B57" w:rsidRDefault="00B30B57">
      <w:pPr>
        <w:shd w:val="clear" w:color="auto" w:fill="FFFFFF"/>
        <w:spacing w:line="446" w:lineRule="exact"/>
        <w:ind w:left="2" w:firstLine="535"/>
        <w:jc w:val="both"/>
        <w:sectPr w:rsidR="00B30B57">
          <w:pgSz w:w="11909" w:h="16834"/>
          <w:pgMar w:top="1324" w:right="838" w:bottom="360" w:left="1721" w:header="720" w:footer="720" w:gutter="0"/>
          <w:cols w:space="60"/>
          <w:noEndnote/>
        </w:sectPr>
      </w:pPr>
    </w:p>
    <w:p w:rsidR="00B30B57" w:rsidRDefault="00B30B57">
      <w:pPr>
        <w:shd w:val="clear" w:color="auto" w:fill="FFFFFF"/>
        <w:ind w:right="46"/>
        <w:jc w:val="center"/>
      </w:pPr>
      <w:r>
        <w:rPr>
          <w:b/>
          <w:bCs/>
          <w:spacing w:val="-17"/>
        </w:rPr>
        <w:lastRenderedPageBreak/>
        <w:t>19</w:t>
      </w:r>
    </w:p>
    <w:p w:rsidR="00B30B57" w:rsidRDefault="00B30B57">
      <w:pPr>
        <w:shd w:val="clear" w:color="auto" w:fill="FFFFFF"/>
        <w:spacing w:before="12" w:line="451" w:lineRule="exact"/>
        <w:ind w:right="29" w:firstLine="535"/>
        <w:jc w:val="both"/>
      </w:pPr>
      <w:r>
        <w:rPr>
          <w:sz w:val="26"/>
          <w:szCs w:val="26"/>
        </w:rPr>
        <w:t>При налич</w:t>
      </w:r>
      <w:proofErr w:type="gramStart"/>
      <w:r>
        <w:rPr>
          <w:sz w:val="26"/>
          <w:szCs w:val="26"/>
        </w:rPr>
        <w:t>ии у и</w:t>
      </w:r>
      <w:proofErr w:type="gramEnd"/>
      <w:r>
        <w:rPr>
          <w:sz w:val="26"/>
          <w:szCs w:val="26"/>
        </w:rPr>
        <w:t xml:space="preserve">ностранного юридического лица представителя на территории Российской Федерации сообщения, доставленные по адресу такого </w:t>
      </w:r>
      <w:r>
        <w:rPr>
          <w:spacing w:val="-1"/>
          <w:sz w:val="26"/>
          <w:szCs w:val="26"/>
        </w:rPr>
        <w:t>представителя, считаются полученными иностранным юридическим лицом.</w:t>
      </w:r>
    </w:p>
    <w:p w:rsidR="00B30B57" w:rsidRDefault="00B30B57">
      <w:pPr>
        <w:shd w:val="clear" w:color="auto" w:fill="FFFFFF"/>
        <w:tabs>
          <w:tab w:val="left" w:pos="864"/>
        </w:tabs>
        <w:spacing w:line="451" w:lineRule="exact"/>
        <w:ind w:left="17" w:right="26" w:firstLine="533"/>
        <w:jc w:val="both"/>
      </w:pPr>
      <w:r>
        <w:rPr>
          <w:spacing w:val="-14"/>
          <w:sz w:val="26"/>
          <w:szCs w:val="26"/>
        </w:rPr>
        <w:t>3.</w:t>
      </w:r>
      <w:r>
        <w:rPr>
          <w:sz w:val="26"/>
          <w:szCs w:val="26"/>
        </w:rPr>
        <w:tab/>
        <w:t>Юридическое лицо, являющееся коммерческой организацией, должно</w:t>
      </w:r>
      <w:r>
        <w:rPr>
          <w:sz w:val="26"/>
          <w:szCs w:val="26"/>
        </w:rPr>
        <w:br/>
        <w:t>иметь фирменное наименование.</w:t>
      </w:r>
    </w:p>
    <w:p w:rsidR="00B30B57" w:rsidRDefault="00B30B57">
      <w:pPr>
        <w:shd w:val="clear" w:color="auto" w:fill="FFFFFF"/>
        <w:spacing w:line="449" w:lineRule="exact"/>
        <w:ind w:left="19" w:right="24" w:firstLine="530"/>
        <w:jc w:val="both"/>
      </w:pPr>
      <w:r>
        <w:rPr>
          <w:sz w:val="26"/>
          <w:szCs w:val="26"/>
        </w:rPr>
        <w:t xml:space="preserve">Требования к фирменному наименованию устанавливаются настоящим </w:t>
      </w:r>
      <w:r>
        <w:rPr>
          <w:spacing w:val="-1"/>
          <w:sz w:val="26"/>
          <w:szCs w:val="26"/>
        </w:rPr>
        <w:t xml:space="preserve">Кодексом и другими законами. Права на фирменное наименование определяются в </w:t>
      </w:r>
      <w:r>
        <w:rPr>
          <w:sz w:val="26"/>
          <w:szCs w:val="26"/>
        </w:rPr>
        <w:t xml:space="preserve">соответствии с правилами раздела </w:t>
      </w:r>
      <w:r>
        <w:rPr>
          <w:sz w:val="26"/>
          <w:szCs w:val="26"/>
          <w:lang w:val="en-US"/>
        </w:rPr>
        <w:t>VII</w:t>
      </w:r>
      <w:r w:rsidRPr="00452379">
        <w:rPr>
          <w:sz w:val="26"/>
          <w:szCs w:val="26"/>
        </w:rPr>
        <w:t xml:space="preserve"> </w:t>
      </w:r>
      <w:r>
        <w:rPr>
          <w:sz w:val="26"/>
          <w:szCs w:val="26"/>
        </w:rPr>
        <w:t>настоящего Кодекса.</w:t>
      </w:r>
    </w:p>
    <w:p w:rsidR="00B30B57" w:rsidRDefault="00B30B57">
      <w:pPr>
        <w:shd w:val="clear" w:color="auto" w:fill="FFFFFF"/>
        <w:tabs>
          <w:tab w:val="left" w:pos="864"/>
        </w:tabs>
        <w:spacing w:line="449" w:lineRule="exact"/>
        <w:ind w:left="17" w:right="17" w:firstLine="533"/>
        <w:jc w:val="both"/>
      </w:pPr>
      <w:r>
        <w:rPr>
          <w:spacing w:val="-10"/>
          <w:sz w:val="26"/>
          <w:szCs w:val="26"/>
        </w:rPr>
        <w:t>4.</w:t>
      </w:r>
      <w:r>
        <w:rPr>
          <w:sz w:val="26"/>
          <w:szCs w:val="26"/>
        </w:rPr>
        <w:tab/>
      </w:r>
      <w:proofErr w:type="gramStart"/>
      <w:r>
        <w:rPr>
          <w:sz w:val="26"/>
          <w:szCs w:val="26"/>
        </w:rPr>
        <w:t>Наименование, фирменное наименование и место нахождения</w:t>
      </w:r>
      <w:r>
        <w:rPr>
          <w:sz w:val="26"/>
          <w:szCs w:val="26"/>
        </w:rPr>
        <w:br/>
        <w:t>юридического лица указываются в его уставе и в едином государственном реестре</w:t>
      </w:r>
      <w:r>
        <w:rPr>
          <w:sz w:val="26"/>
          <w:szCs w:val="26"/>
        </w:rPr>
        <w:br/>
        <w:t>юридических лиц.»;</w:t>
      </w:r>
      <w:proofErr w:type="gramEnd"/>
    </w:p>
    <w:p w:rsidR="00B30B57" w:rsidRDefault="00B30B57">
      <w:pPr>
        <w:shd w:val="clear" w:color="auto" w:fill="FFFFFF"/>
        <w:tabs>
          <w:tab w:val="left" w:pos="1025"/>
        </w:tabs>
        <w:spacing w:before="360"/>
        <w:ind w:left="554"/>
      </w:pPr>
      <w:r>
        <w:rPr>
          <w:spacing w:val="-6"/>
          <w:sz w:val="26"/>
          <w:szCs w:val="26"/>
        </w:rPr>
        <w:t>26)</w:t>
      </w:r>
      <w:r>
        <w:rPr>
          <w:sz w:val="26"/>
          <w:szCs w:val="26"/>
        </w:rPr>
        <w:tab/>
      </w:r>
      <w:r>
        <w:rPr>
          <w:spacing w:val="-3"/>
          <w:sz w:val="26"/>
          <w:szCs w:val="26"/>
        </w:rPr>
        <w:t>в статье 55:</w:t>
      </w:r>
    </w:p>
    <w:p w:rsidR="00B30B57" w:rsidRDefault="00B30B57">
      <w:pPr>
        <w:shd w:val="clear" w:color="auto" w:fill="FFFFFF"/>
        <w:tabs>
          <w:tab w:val="left" w:pos="898"/>
        </w:tabs>
        <w:spacing w:before="149"/>
        <w:ind w:left="569"/>
      </w:pPr>
      <w:r>
        <w:rPr>
          <w:spacing w:val="-10"/>
          <w:sz w:val="26"/>
          <w:szCs w:val="26"/>
        </w:rPr>
        <w:t>а)</w:t>
      </w:r>
      <w:r>
        <w:rPr>
          <w:sz w:val="26"/>
          <w:szCs w:val="26"/>
        </w:rPr>
        <w:tab/>
      </w:r>
      <w:r>
        <w:rPr>
          <w:spacing w:val="-1"/>
          <w:sz w:val="26"/>
          <w:szCs w:val="26"/>
        </w:rPr>
        <w:t>наименование изложить в следующей редакции:</w:t>
      </w:r>
    </w:p>
    <w:p w:rsidR="00B30B57" w:rsidRDefault="00B30B57">
      <w:pPr>
        <w:shd w:val="clear" w:color="auto" w:fill="FFFFFF"/>
        <w:spacing w:before="269"/>
        <w:ind w:left="571"/>
      </w:pPr>
      <w:r>
        <w:rPr>
          <w:spacing w:val="-1"/>
          <w:sz w:val="26"/>
          <w:szCs w:val="26"/>
        </w:rPr>
        <w:t xml:space="preserve">«Статья 55.     </w:t>
      </w:r>
      <w:r>
        <w:rPr>
          <w:b/>
          <w:bCs/>
          <w:spacing w:val="-1"/>
          <w:sz w:val="26"/>
          <w:szCs w:val="26"/>
        </w:rPr>
        <w:t>Представительства и филиалы юридического лица»;</w:t>
      </w:r>
    </w:p>
    <w:p w:rsidR="00B30B57" w:rsidRDefault="00B30B57">
      <w:pPr>
        <w:shd w:val="clear" w:color="auto" w:fill="FFFFFF"/>
        <w:tabs>
          <w:tab w:val="left" w:pos="898"/>
        </w:tabs>
        <w:spacing w:before="146" w:line="451" w:lineRule="exact"/>
        <w:ind w:left="38" w:right="5" w:firstLine="530"/>
        <w:jc w:val="both"/>
      </w:pPr>
      <w:r>
        <w:rPr>
          <w:spacing w:val="-11"/>
          <w:sz w:val="26"/>
          <w:szCs w:val="26"/>
        </w:rPr>
        <w:t>б)</w:t>
      </w:r>
      <w:r>
        <w:rPr>
          <w:sz w:val="26"/>
          <w:szCs w:val="26"/>
        </w:rPr>
        <w:tab/>
        <w:t>в абзаце третьем пункта 3 слова «учредительных документах» заменить</w:t>
      </w:r>
      <w:r>
        <w:rPr>
          <w:sz w:val="26"/>
          <w:szCs w:val="26"/>
        </w:rPr>
        <w:br/>
        <w:t>словом «уставе»;</w:t>
      </w:r>
    </w:p>
    <w:p w:rsidR="00B30B57" w:rsidRDefault="00B30B57">
      <w:pPr>
        <w:shd w:val="clear" w:color="auto" w:fill="FFFFFF"/>
        <w:tabs>
          <w:tab w:val="left" w:pos="1025"/>
        </w:tabs>
        <w:spacing w:before="142" w:line="569" w:lineRule="exact"/>
        <w:ind w:left="554" w:right="2496"/>
      </w:pPr>
      <w:r>
        <w:rPr>
          <w:spacing w:val="-6"/>
          <w:sz w:val="26"/>
          <w:szCs w:val="26"/>
        </w:rPr>
        <w:t>27)</w:t>
      </w:r>
      <w:r>
        <w:rPr>
          <w:sz w:val="26"/>
          <w:szCs w:val="26"/>
        </w:rPr>
        <w:tab/>
      </w:r>
      <w:r>
        <w:rPr>
          <w:spacing w:val="-1"/>
          <w:sz w:val="26"/>
          <w:szCs w:val="26"/>
        </w:rPr>
        <w:t>статью 56 изложить в следующей редакции:</w:t>
      </w:r>
      <w:r>
        <w:rPr>
          <w:spacing w:val="-1"/>
          <w:sz w:val="26"/>
          <w:szCs w:val="26"/>
        </w:rPr>
        <w:br/>
      </w:r>
      <w:r>
        <w:rPr>
          <w:spacing w:val="-3"/>
          <w:sz w:val="26"/>
          <w:szCs w:val="26"/>
        </w:rPr>
        <w:t xml:space="preserve">«Статья 56.     </w:t>
      </w:r>
      <w:r>
        <w:rPr>
          <w:b/>
          <w:bCs/>
          <w:spacing w:val="-3"/>
          <w:sz w:val="26"/>
          <w:szCs w:val="26"/>
        </w:rPr>
        <w:t>Ответственность юридического лица</w:t>
      </w:r>
    </w:p>
    <w:p w:rsidR="00B30B57" w:rsidRDefault="00B30B57">
      <w:pPr>
        <w:shd w:val="clear" w:color="auto" w:fill="FFFFFF"/>
        <w:tabs>
          <w:tab w:val="left" w:pos="878"/>
        </w:tabs>
        <w:spacing w:before="91" w:line="449" w:lineRule="exact"/>
        <w:ind w:left="24" w:right="7" w:firstLine="542"/>
        <w:jc w:val="both"/>
      </w:pPr>
      <w:r>
        <w:rPr>
          <w:spacing w:val="-24"/>
          <w:sz w:val="26"/>
          <w:szCs w:val="26"/>
        </w:rPr>
        <w:t>1.</w:t>
      </w:r>
      <w:r>
        <w:rPr>
          <w:sz w:val="26"/>
          <w:szCs w:val="26"/>
        </w:rPr>
        <w:tab/>
        <w:t>Юридические лица отвечают по своим обязательствам всем</w:t>
      </w:r>
      <w:r>
        <w:rPr>
          <w:sz w:val="26"/>
          <w:szCs w:val="26"/>
        </w:rPr>
        <w:br/>
        <w:t>принадлежащим им имуществом.</w:t>
      </w:r>
    </w:p>
    <w:p w:rsidR="00B30B57" w:rsidRDefault="00B30B57">
      <w:pPr>
        <w:shd w:val="clear" w:color="auto" w:fill="FFFFFF"/>
        <w:spacing w:line="449" w:lineRule="exact"/>
        <w:ind w:left="36" w:right="5" w:firstLine="535"/>
        <w:jc w:val="both"/>
      </w:pPr>
      <w:r>
        <w:rPr>
          <w:spacing w:val="-1"/>
          <w:sz w:val="26"/>
          <w:szCs w:val="26"/>
        </w:rPr>
        <w:t xml:space="preserve">Особенности ответственности казенного предприятия и учреждения по своим обязательствам определяются правилами пункта 4 статьи 115, пункта 3 статьи 120, </w:t>
      </w:r>
      <w:r>
        <w:rPr>
          <w:spacing w:val="-2"/>
          <w:sz w:val="26"/>
          <w:szCs w:val="26"/>
        </w:rPr>
        <w:t xml:space="preserve">пунктов </w:t>
      </w:r>
      <w:r>
        <w:rPr>
          <w:spacing w:val="50"/>
          <w:sz w:val="26"/>
          <w:szCs w:val="26"/>
        </w:rPr>
        <w:t>3-6</w:t>
      </w:r>
      <w:r>
        <w:rPr>
          <w:spacing w:val="-2"/>
          <w:sz w:val="26"/>
          <w:szCs w:val="26"/>
        </w:rPr>
        <w:t xml:space="preserve"> статьи 120</w:t>
      </w:r>
      <w:r>
        <w:rPr>
          <w:spacing w:val="-2"/>
          <w:sz w:val="26"/>
          <w:szCs w:val="26"/>
          <w:vertAlign w:val="superscript"/>
        </w:rPr>
        <w:t>1</w:t>
      </w:r>
      <w:r>
        <w:rPr>
          <w:spacing w:val="-2"/>
          <w:sz w:val="26"/>
          <w:szCs w:val="26"/>
        </w:rPr>
        <w:t xml:space="preserve"> и пункта 2 статьи 120</w:t>
      </w:r>
      <w:r>
        <w:rPr>
          <w:spacing w:val="-2"/>
          <w:sz w:val="26"/>
          <w:szCs w:val="26"/>
          <w:vertAlign w:val="superscript"/>
        </w:rPr>
        <w:t>2</w:t>
      </w:r>
      <w:r>
        <w:rPr>
          <w:spacing w:val="-2"/>
          <w:sz w:val="26"/>
          <w:szCs w:val="26"/>
        </w:rPr>
        <w:t xml:space="preserve"> настоящего Кодекса.</w:t>
      </w:r>
    </w:p>
    <w:p w:rsidR="00B30B57" w:rsidRDefault="00B30B57">
      <w:pPr>
        <w:shd w:val="clear" w:color="auto" w:fill="FFFFFF"/>
        <w:tabs>
          <w:tab w:val="left" w:pos="878"/>
        </w:tabs>
        <w:spacing w:line="449" w:lineRule="exact"/>
        <w:ind w:left="24" w:firstLine="542"/>
        <w:jc w:val="both"/>
      </w:pPr>
      <w:r>
        <w:rPr>
          <w:spacing w:val="-12"/>
          <w:sz w:val="26"/>
          <w:szCs w:val="26"/>
        </w:rPr>
        <w:t>2.</w:t>
      </w:r>
      <w:r>
        <w:rPr>
          <w:sz w:val="26"/>
          <w:szCs w:val="26"/>
        </w:rPr>
        <w:tab/>
      </w:r>
      <w:r>
        <w:rPr>
          <w:spacing w:val="-1"/>
          <w:sz w:val="26"/>
          <w:szCs w:val="26"/>
        </w:rPr>
        <w:t>Учредитель (участник) юридического лица или собственник его имущества</w:t>
      </w:r>
      <w:r>
        <w:rPr>
          <w:spacing w:val="-1"/>
          <w:sz w:val="26"/>
          <w:szCs w:val="26"/>
        </w:rPr>
        <w:br/>
      </w:r>
      <w:r>
        <w:rPr>
          <w:sz w:val="26"/>
          <w:szCs w:val="26"/>
        </w:rPr>
        <w:t>не отвечают по обязательствам юридического лица, а юридическое лицо не</w:t>
      </w:r>
      <w:r>
        <w:rPr>
          <w:sz w:val="26"/>
          <w:szCs w:val="26"/>
        </w:rPr>
        <w:br/>
        <w:t>отвечает по обязательствам учредителя (участника) или собственника, за</w:t>
      </w:r>
      <w:r>
        <w:rPr>
          <w:sz w:val="26"/>
          <w:szCs w:val="26"/>
        </w:rPr>
        <w:br/>
        <w:t>исключением случаев, предусмотренных настоящим Кодексом или иным</w:t>
      </w:r>
      <w:r>
        <w:rPr>
          <w:sz w:val="26"/>
          <w:szCs w:val="26"/>
        </w:rPr>
        <w:br/>
        <w:t>законом</w:t>
      </w:r>
      <w:proofErr w:type="gramStart"/>
      <w:r>
        <w:rPr>
          <w:sz w:val="26"/>
          <w:szCs w:val="26"/>
        </w:rPr>
        <w:t>.»;</w:t>
      </w:r>
      <w:proofErr w:type="gramEnd"/>
    </w:p>
    <w:p w:rsidR="00B30B57" w:rsidRDefault="00B30B57">
      <w:pPr>
        <w:shd w:val="clear" w:color="auto" w:fill="FFFFFF"/>
        <w:tabs>
          <w:tab w:val="left" w:pos="1025"/>
        </w:tabs>
        <w:spacing w:before="362"/>
        <w:ind w:left="554"/>
      </w:pPr>
      <w:r>
        <w:rPr>
          <w:spacing w:val="-7"/>
          <w:sz w:val="26"/>
          <w:szCs w:val="26"/>
        </w:rPr>
        <w:t>28)</w:t>
      </w:r>
      <w:r>
        <w:rPr>
          <w:sz w:val="26"/>
          <w:szCs w:val="26"/>
        </w:rPr>
        <w:tab/>
      </w:r>
      <w:r>
        <w:rPr>
          <w:spacing w:val="-3"/>
          <w:sz w:val="26"/>
          <w:szCs w:val="26"/>
        </w:rPr>
        <w:t>в статье 57:</w:t>
      </w:r>
    </w:p>
    <w:p w:rsidR="00B30B57" w:rsidRDefault="00B30B57">
      <w:pPr>
        <w:shd w:val="clear" w:color="auto" w:fill="FFFFFF"/>
        <w:spacing w:before="156"/>
        <w:ind w:left="554"/>
      </w:pPr>
      <w:r>
        <w:rPr>
          <w:sz w:val="26"/>
          <w:szCs w:val="26"/>
        </w:rPr>
        <w:t>а) пункт 1 изложить в следующей редакции:</w:t>
      </w:r>
    </w:p>
    <w:p w:rsidR="00B30B57" w:rsidRDefault="00B30B57">
      <w:pPr>
        <w:shd w:val="clear" w:color="auto" w:fill="FFFFFF"/>
        <w:spacing w:before="156"/>
        <w:ind w:left="554"/>
        <w:sectPr w:rsidR="00B30B57">
          <w:pgSz w:w="11909" w:h="16834"/>
          <w:pgMar w:top="958" w:right="840" w:bottom="360" w:left="1704" w:header="720" w:footer="720" w:gutter="0"/>
          <w:cols w:space="60"/>
          <w:noEndnote/>
        </w:sectPr>
      </w:pPr>
    </w:p>
    <w:p w:rsidR="00B30B57" w:rsidRDefault="00B30B57">
      <w:pPr>
        <w:shd w:val="clear" w:color="auto" w:fill="FFFFFF"/>
        <w:ind w:right="55"/>
        <w:jc w:val="center"/>
      </w:pPr>
      <w:r>
        <w:rPr>
          <w:rFonts w:ascii="Arial" w:hAnsi="Arial" w:cs="Arial"/>
          <w:b/>
          <w:bCs/>
          <w:spacing w:val="-16"/>
        </w:rPr>
        <w:lastRenderedPageBreak/>
        <w:t>20</w:t>
      </w:r>
    </w:p>
    <w:p w:rsidR="00B30B57" w:rsidRDefault="00B30B57">
      <w:pPr>
        <w:shd w:val="clear" w:color="auto" w:fill="FFFFFF"/>
        <w:spacing w:before="14" w:line="449" w:lineRule="exact"/>
        <w:ind w:right="31" w:firstLine="530"/>
        <w:jc w:val="both"/>
      </w:pPr>
      <w:r>
        <w:rPr>
          <w:spacing w:val="-9"/>
          <w:sz w:val="28"/>
          <w:szCs w:val="28"/>
        </w:rPr>
        <w:t xml:space="preserve">«1. Реорганизация юридического лица (слияние, присоединение, разделение, </w:t>
      </w:r>
      <w:r>
        <w:rPr>
          <w:sz w:val="28"/>
          <w:szCs w:val="28"/>
        </w:rPr>
        <w:t xml:space="preserve">выделение, преобразование) может быть осуществлена по решению его </w:t>
      </w:r>
      <w:r>
        <w:rPr>
          <w:spacing w:val="-11"/>
          <w:sz w:val="28"/>
          <w:szCs w:val="28"/>
        </w:rPr>
        <w:t xml:space="preserve">учредителей (участников) либо органа юридического лица, уполномоченного на то </w:t>
      </w:r>
      <w:r>
        <w:rPr>
          <w:sz w:val="28"/>
          <w:szCs w:val="28"/>
        </w:rPr>
        <w:t>уставом.</w:t>
      </w:r>
    </w:p>
    <w:p w:rsidR="00B30B57" w:rsidRDefault="00B30B57">
      <w:pPr>
        <w:shd w:val="clear" w:color="auto" w:fill="FFFFFF"/>
        <w:spacing w:line="449" w:lineRule="exact"/>
        <w:ind w:left="5" w:right="19" w:firstLine="538"/>
        <w:jc w:val="both"/>
      </w:pPr>
      <w:r>
        <w:rPr>
          <w:spacing w:val="-11"/>
          <w:sz w:val="28"/>
          <w:szCs w:val="28"/>
        </w:rPr>
        <w:t xml:space="preserve">Допускается реорганизация юридического лица с одновременным сочетанием </w:t>
      </w:r>
      <w:r>
        <w:rPr>
          <w:spacing w:val="-9"/>
          <w:sz w:val="28"/>
          <w:szCs w:val="28"/>
        </w:rPr>
        <w:t xml:space="preserve">различных форм реорганизации, предусмотренных абзацем первым настоящего </w:t>
      </w:r>
      <w:r>
        <w:rPr>
          <w:spacing w:val="-5"/>
          <w:sz w:val="28"/>
          <w:szCs w:val="28"/>
        </w:rPr>
        <w:t xml:space="preserve">пункта, а также реорганизация с участием более двух юридических лиц, в том </w:t>
      </w:r>
      <w:r>
        <w:rPr>
          <w:spacing w:val="-11"/>
          <w:sz w:val="28"/>
          <w:szCs w:val="28"/>
        </w:rPr>
        <w:t xml:space="preserve">числе относящихся к различным организационно-правовым формам. При этом </w:t>
      </w:r>
      <w:r>
        <w:rPr>
          <w:spacing w:val="-6"/>
          <w:sz w:val="28"/>
          <w:szCs w:val="28"/>
        </w:rPr>
        <w:t xml:space="preserve">реорганизация, в которой участвуют юридические лица двух и более организационно-правовых форм, допускается, если настоящим Кодексом или </w:t>
      </w:r>
      <w:r>
        <w:rPr>
          <w:spacing w:val="-10"/>
          <w:sz w:val="28"/>
          <w:szCs w:val="28"/>
        </w:rPr>
        <w:t>законом разрешается преобразование юридического лица одной формы в другую.</w:t>
      </w:r>
    </w:p>
    <w:p w:rsidR="00B30B57" w:rsidRDefault="00B30B57">
      <w:pPr>
        <w:shd w:val="clear" w:color="auto" w:fill="FFFFFF"/>
        <w:spacing w:line="449" w:lineRule="exact"/>
        <w:ind w:left="19" w:right="2" w:firstLine="528"/>
        <w:jc w:val="both"/>
      </w:pPr>
      <w:r>
        <w:rPr>
          <w:spacing w:val="-10"/>
          <w:sz w:val="28"/>
          <w:szCs w:val="28"/>
        </w:rPr>
        <w:t xml:space="preserve">Не допускается преобразование коммерческих организаций в некоммерческие </w:t>
      </w:r>
      <w:r>
        <w:rPr>
          <w:spacing w:val="-4"/>
          <w:sz w:val="28"/>
          <w:szCs w:val="28"/>
        </w:rPr>
        <w:t xml:space="preserve">и некоммерческих организаций в коммерческие, за исключением случаев </w:t>
      </w:r>
      <w:r>
        <w:rPr>
          <w:sz w:val="28"/>
          <w:szCs w:val="28"/>
        </w:rPr>
        <w:t xml:space="preserve">реорганизации унитарных предприятий, а также государственных и </w:t>
      </w:r>
      <w:r>
        <w:rPr>
          <w:spacing w:val="-10"/>
          <w:sz w:val="28"/>
          <w:szCs w:val="28"/>
        </w:rPr>
        <w:t xml:space="preserve">муниципальных учреждений, некоммерческих корпораций, кроме общественных </w:t>
      </w:r>
      <w:r>
        <w:rPr>
          <w:sz w:val="28"/>
          <w:szCs w:val="28"/>
        </w:rPr>
        <w:t xml:space="preserve">организаций, а также иных случаев, предусмотренных законом. Другие </w:t>
      </w:r>
      <w:r>
        <w:rPr>
          <w:spacing w:val="-10"/>
          <w:sz w:val="28"/>
          <w:szCs w:val="28"/>
        </w:rPr>
        <w:t>ограничения реорганизации юридических лиц могут быть установлены законом.</w:t>
      </w:r>
    </w:p>
    <w:p w:rsidR="00B30B57" w:rsidRDefault="00B30B57">
      <w:pPr>
        <w:shd w:val="clear" w:color="auto" w:fill="FFFFFF"/>
        <w:spacing w:line="449" w:lineRule="exact"/>
        <w:ind w:left="29" w:right="2" w:firstLine="535"/>
        <w:jc w:val="both"/>
      </w:pPr>
      <w:r>
        <w:rPr>
          <w:spacing w:val="-11"/>
          <w:sz w:val="28"/>
          <w:szCs w:val="28"/>
        </w:rPr>
        <w:t xml:space="preserve">Особенности реорганизации кредитных организаций определяются законами о </w:t>
      </w:r>
      <w:r>
        <w:rPr>
          <w:sz w:val="28"/>
          <w:szCs w:val="28"/>
        </w:rPr>
        <w:t>кредитных организациях</w:t>
      </w:r>
      <w:proofErr w:type="gramStart"/>
      <w:r>
        <w:rPr>
          <w:sz w:val="28"/>
          <w:szCs w:val="28"/>
        </w:rPr>
        <w:t>.»;</w:t>
      </w:r>
      <w:proofErr w:type="gramEnd"/>
    </w:p>
    <w:p w:rsidR="00B30B57" w:rsidRDefault="00B30B57">
      <w:pPr>
        <w:shd w:val="clear" w:color="auto" w:fill="FFFFFF"/>
        <w:spacing w:line="449" w:lineRule="exact"/>
        <w:ind w:left="566"/>
      </w:pPr>
      <w:r>
        <w:rPr>
          <w:spacing w:val="-9"/>
          <w:sz w:val="28"/>
          <w:szCs w:val="28"/>
        </w:rPr>
        <w:t>б) абзац второй пункта 2 изложить в следующей редакции:</w:t>
      </w:r>
    </w:p>
    <w:p w:rsidR="00B30B57" w:rsidRDefault="00B30B57">
      <w:pPr>
        <w:shd w:val="clear" w:color="auto" w:fill="FFFFFF"/>
        <w:spacing w:line="449" w:lineRule="exact"/>
        <w:ind w:left="7" w:firstLine="538"/>
        <w:jc w:val="both"/>
      </w:pPr>
      <w:proofErr w:type="gramStart"/>
      <w:r>
        <w:rPr>
          <w:spacing w:val="-5"/>
          <w:sz w:val="28"/>
          <w:szCs w:val="28"/>
        </w:rPr>
        <w:t xml:space="preserve">«Если учредители (участники) юридического лица, уполномоченный ими </w:t>
      </w:r>
      <w:r>
        <w:rPr>
          <w:spacing w:val="-6"/>
          <w:sz w:val="28"/>
          <w:szCs w:val="28"/>
        </w:rPr>
        <w:t xml:space="preserve">орган или орган юридического лица, уполномоченный на реорганизацию его </w:t>
      </w:r>
      <w:r>
        <w:rPr>
          <w:spacing w:val="-11"/>
          <w:sz w:val="28"/>
          <w:szCs w:val="28"/>
        </w:rPr>
        <w:t xml:space="preserve">уставом, не осуществят реорганизацию юридического лица в срок, определенный в </w:t>
      </w:r>
      <w:r>
        <w:rPr>
          <w:spacing w:val="-10"/>
          <w:sz w:val="28"/>
          <w:szCs w:val="28"/>
        </w:rPr>
        <w:t xml:space="preserve">решении уполномоченного государственного органа, суд по иску указанного </w:t>
      </w:r>
      <w:r>
        <w:rPr>
          <w:sz w:val="28"/>
          <w:szCs w:val="28"/>
        </w:rPr>
        <w:t xml:space="preserve">государственного органа назначает в установленном законом порядке </w:t>
      </w:r>
      <w:r>
        <w:rPr>
          <w:spacing w:val="-10"/>
          <w:sz w:val="28"/>
          <w:szCs w:val="28"/>
        </w:rPr>
        <w:t>арбитражного управляющего юридическим лицом и поручает ему осуществить реорганизацию этого юридического лица.</w:t>
      </w:r>
      <w:proofErr w:type="gramEnd"/>
      <w:r>
        <w:rPr>
          <w:spacing w:val="-10"/>
          <w:sz w:val="28"/>
          <w:szCs w:val="28"/>
        </w:rPr>
        <w:t xml:space="preserve"> С момента назначения арбитражного </w:t>
      </w:r>
      <w:r>
        <w:rPr>
          <w:spacing w:val="-11"/>
          <w:sz w:val="28"/>
          <w:szCs w:val="28"/>
        </w:rPr>
        <w:t xml:space="preserve">управляющего к нему переходят полномочия по управлению делами юридического </w:t>
      </w:r>
      <w:r>
        <w:rPr>
          <w:spacing w:val="-10"/>
          <w:sz w:val="28"/>
          <w:szCs w:val="28"/>
        </w:rPr>
        <w:t xml:space="preserve">лица. Арбитражный управляющий выступает от имени юридического лица в суде, </w:t>
      </w:r>
      <w:r>
        <w:rPr>
          <w:spacing w:val="-3"/>
          <w:sz w:val="28"/>
          <w:szCs w:val="28"/>
        </w:rPr>
        <w:t xml:space="preserve">составляет передаточный акт и передает его на рассмотрение суда вместе с </w:t>
      </w:r>
      <w:r>
        <w:rPr>
          <w:spacing w:val="-7"/>
          <w:sz w:val="28"/>
          <w:szCs w:val="28"/>
        </w:rPr>
        <w:t xml:space="preserve">уставами возникающих в результате реорганизации юридических лиц. Решение </w:t>
      </w:r>
      <w:r>
        <w:rPr>
          <w:sz w:val="28"/>
          <w:szCs w:val="28"/>
        </w:rPr>
        <w:t xml:space="preserve">суда об утверждении указанных документов является основанием для </w:t>
      </w:r>
      <w:r>
        <w:rPr>
          <w:spacing w:val="-10"/>
          <w:sz w:val="28"/>
          <w:szCs w:val="28"/>
        </w:rPr>
        <w:t>государственной регистрации вновь возникающих юридических лиц</w:t>
      </w:r>
      <w:proofErr w:type="gramStart"/>
      <w:r>
        <w:rPr>
          <w:spacing w:val="-10"/>
          <w:sz w:val="28"/>
          <w:szCs w:val="28"/>
        </w:rPr>
        <w:t>.»;</w:t>
      </w:r>
    </w:p>
    <w:p w:rsidR="00B30B57" w:rsidRDefault="00B30B57">
      <w:pPr>
        <w:shd w:val="clear" w:color="auto" w:fill="FFFFFF"/>
        <w:spacing w:line="449" w:lineRule="exact"/>
        <w:ind w:left="7" w:firstLine="538"/>
        <w:jc w:val="both"/>
        <w:sectPr w:rsidR="00B30B57">
          <w:pgSz w:w="11909" w:h="16834"/>
          <w:pgMar w:top="864" w:right="843" w:bottom="360" w:left="1711" w:header="720" w:footer="720" w:gutter="0"/>
          <w:cols w:space="60"/>
          <w:noEndnote/>
        </w:sectPr>
      </w:pPr>
    </w:p>
    <w:p w:rsidR="00B30B57" w:rsidRDefault="00B30B57">
      <w:pPr>
        <w:shd w:val="clear" w:color="auto" w:fill="FFFFFF"/>
        <w:ind w:right="94"/>
        <w:jc w:val="center"/>
      </w:pPr>
      <w:proofErr w:type="gramEnd"/>
      <w:r>
        <w:rPr>
          <w:b/>
          <w:bCs/>
          <w:spacing w:val="-17"/>
        </w:rPr>
        <w:lastRenderedPageBreak/>
        <w:t>21</w:t>
      </w:r>
    </w:p>
    <w:p w:rsidR="00B30B57" w:rsidRDefault="00B30B57">
      <w:pPr>
        <w:shd w:val="clear" w:color="auto" w:fill="FFFFFF"/>
        <w:spacing w:before="12" w:line="451" w:lineRule="exact"/>
        <w:ind w:right="31"/>
        <w:jc w:val="both"/>
      </w:pPr>
      <w:r>
        <w:rPr>
          <w:spacing w:val="-10"/>
          <w:sz w:val="28"/>
          <w:szCs w:val="28"/>
        </w:rPr>
        <w:t xml:space="preserve">в) пункт 4 дополнить абзацем третьим следующего содержания: </w:t>
      </w:r>
      <w:proofErr w:type="gramStart"/>
      <w:r>
        <w:rPr>
          <w:spacing w:val="-10"/>
          <w:sz w:val="28"/>
          <w:szCs w:val="28"/>
        </w:rP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w:t>
      </w:r>
      <w:r>
        <w:rPr>
          <w:spacing w:val="-2"/>
          <w:sz w:val="28"/>
          <w:szCs w:val="28"/>
        </w:rPr>
        <w:t xml:space="preserve">времени государственной регистрации), допускается не ранее истечения наименьшего из сроков, предусмотренных законами об отдельных видах </w:t>
      </w:r>
      <w:r>
        <w:rPr>
          <w:spacing w:val="-10"/>
          <w:sz w:val="28"/>
          <w:szCs w:val="28"/>
        </w:rPr>
        <w:t>юридических лиц для обжалования решения о реорганизации.»;</w:t>
      </w:r>
      <w:proofErr w:type="gramEnd"/>
    </w:p>
    <w:p w:rsidR="00B30B57" w:rsidRDefault="00B30B57">
      <w:pPr>
        <w:shd w:val="clear" w:color="auto" w:fill="FFFFFF"/>
        <w:tabs>
          <w:tab w:val="left" w:pos="1027"/>
        </w:tabs>
        <w:spacing w:before="449" w:line="449" w:lineRule="exact"/>
        <w:ind w:left="552"/>
      </w:pPr>
      <w:r>
        <w:rPr>
          <w:spacing w:val="-17"/>
          <w:sz w:val="28"/>
          <w:szCs w:val="28"/>
        </w:rPr>
        <w:t>29)</w:t>
      </w:r>
      <w:r>
        <w:rPr>
          <w:sz w:val="28"/>
          <w:szCs w:val="28"/>
        </w:rPr>
        <w:tab/>
      </w:r>
      <w:r>
        <w:rPr>
          <w:spacing w:val="-11"/>
          <w:sz w:val="28"/>
          <w:szCs w:val="28"/>
        </w:rPr>
        <w:t>в статье 58:</w:t>
      </w:r>
    </w:p>
    <w:p w:rsidR="00B30B57" w:rsidRDefault="00B30B57">
      <w:pPr>
        <w:shd w:val="clear" w:color="auto" w:fill="FFFFFF"/>
        <w:tabs>
          <w:tab w:val="left" w:pos="881"/>
        </w:tabs>
        <w:spacing w:line="449" w:lineRule="exact"/>
        <w:ind w:left="538"/>
      </w:pPr>
      <w:r>
        <w:rPr>
          <w:spacing w:val="-18"/>
          <w:sz w:val="28"/>
          <w:szCs w:val="28"/>
        </w:rPr>
        <w:t>а)</w:t>
      </w:r>
      <w:r>
        <w:rPr>
          <w:sz w:val="28"/>
          <w:szCs w:val="28"/>
        </w:rPr>
        <w:tab/>
      </w:r>
      <w:r>
        <w:rPr>
          <w:spacing w:val="-9"/>
          <w:sz w:val="28"/>
          <w:szCs w:val="28"/>
        </w:rPr>
        <w:t>в пунктах 1 и 2 слова «в соответствии с передаточным актом» исключить;</w:t>
      </w:r>
    </w:p>
    <w:p w:rsidR="00B30B57" w:rsidRDefault="00B30B57">
      <w:pPr>
        <w:shd w:val="clear" w:color="auto" w:fill="FFFFFF"/>
        <w:tabs>
          <w:tab w:val="left" w:pos="881"/>
        </w:tabs>
        <w:spacing w:line="449" w:lineRule="exact"/>
        <w:ind w:left="24" w:right="22" w:firstLine="514"/>
        <w:jc w:val="both"/>
      </w:pPr>
      <w:r>
        <w:rPr>
          <w:spacing w:val="-19"/>
          <w:sz w:val="28"/>
          <w:szCs w:val="28"/>
        </w:rPr>
        <w:t>б)</w:t>
      </w:r>
      <w:r>
        <w:rPr>
          <w:sz w:val="28"/>
          <w:szCs w:val="28"/>
        </w:rPr>
        <w:tab/>
      </w:r>
      <w:r>
        <w:rPr>
          <w:spacing w:val="-10"/>
          <w:sz w:val="28"/>
          <w:szCs w:val="28"/>
        </w:rPr>
        <w:t>в пунктах 3 и 4 слова «разделительным балансом» заменить словами</w:t>
      </w:r>
      <w:r>
        <w:rPr>
          <w:spacing w:val="-10"/>
          <w:sz w:val="28"/>
          <w:szCs w:val="28"/>
        </w:rPr>
        <w:br/>
      </w:r>
      <w:r>
        <w:rPr>
          <w:sz w:val="28"/>
          <w:szCs w:val="28"/>
        </w:rPr>
        <w:t>«передаточным актом»;</w:t>
      </w:r>
    </w:p>
    <w:p w:rsidR="00B30B57" w:rsidRDefault="00B30B57">
      <w:pPr>
        <w:shd w:val="clear" w:color="auto" w:fill="FFFFFF"/>
        <w:tabs>
          <w:tab w:val="left" w:pos="881"/>
        </w:tabs>
        <w:spacing w:line="449" w:lineRule="exact"/>
        <w:ind w:left="538"/>
      </w:pPr>
      <w:r>
        <w:rPr>
          <w:spacing w:val="-18"/>
          <w:sz w:val="28"/>
          <w:szCs w:val="28"/>
        </w:rPr>
        <w:t>в)</w:t>
      </w:r>
      <w:r>
        <w:rPr>
          <w:sz w:val="28"/>
          <w:szCs w:val="28"/>
        </w:rPr>
        <w:tab/>
      </w:r>
      <w:r>
        <w:rPr>
          <w:spacing w:val="-10"/>
          <w:sz w:val="28"/>
          <w:szCs w:val="28"/>
        </w:rPr>
        <w:t>пункт 5 изложить в следующей редакции:</w:t>
      </w:r>
    </w:p>
    <w:p w:rsidR="00B30B57" w:rsidRDefault="00B30B57">
      <w:pPr>
        <w:shd w:val="clear" w:color="auto" w:fill="FFFFFF"/>
        <w:spacing w:line="449" w:lineRule="exact"/>
        <w:ind w:left="22" w:right="14" w:firstLine="538"/>
        <w:jc w:val="both"/>
      </w:pPr>
      <w:r>
        <w:rPr>
          <w:spacing w:val="-4"/>
          <w:sz w:val="28"/>
          <w:szCs w:val="28"/>
        </w:rPr>
        <w:t>«5. При преобразовании юридического лица из одной организационно-</w:t>
      </w:r>
      <w:r>
        <w:rPr>
          <w:spacing w:val="-10"/>
          <w:sz w:val="28"/>
          <w:szCs w:val="28"/>
        </w:rPr>
        <w:t xml:space="preserve">правовой формы в другую права и обязанности реорганизованного юридического </w:t>
      </w:r>
      <w:r>
        <w:rPr>
          <w:sz w:val="28"/>
          <w:szCs w:val="28"/>
        </w:rPr>
        <w:t>лица в отношении третьих лиц не изменяются.</w:t>
      </w:r>
    </w:p>
    <w:p w:rsidR="00B30B57" w:rsidRDefault="00B30B57">
      <w:pPr>
        <w:shd w:val="clear" w:color="auto" w:fill="FFFFFF"/>
        <w:spacing w:line="449" w:lineRule="exact"/>
        <w:ind w:left="29" w:right="14" w:firstLine="530"/>
        <w:jc w:val="both"/>
      </w:pPr>
      <w:proofErr w:type="gramStart"/>
      <w:r>
        <w:rPr>
          <w:spacing w:val="-11"/>
          <w:sz w:val="28"/>
          <w:szCs w:val="28"/>
        </w:rPr>
        <w:t xml:space="preserve">К отношениям, возникающим при реорганизации юридического лица в форме </w:t>
      </w:r>
      <w:r>
        <w:rPr>
          <w:spacing w:val="-10"/>
          <w:sz w:val="28"/>
          <w:szCs w:val="28"/>
        </w:rPr>
        <w:t>преобразования, правила статьи 60 настоящего Кодекса не применяются.»;</w:t>
      </w:r>
      <w:proofErr w:type="gramEnd"/>
    </w:p>
    <w:p w:rsidR="00B30B57" w:rsidRDefault="00B30B57">
      <w:pPr>
        <w:shd w:val="clear" w:color="auto" w:fill="FFFFFF"/>
        <w:tabs>
          <w:tab w:val="left" w:pos="1027"/>
        </w:tabs>
        <w:spacing w:before="350" w:line="569" w:lineRule="exact"/>
        <w:ind w:left="552" w:right="2995"/>
      </w:pPr>
      <w:r>
        <w:rPr>
          <w:spacing w:val="-16"/>
          <w:sz w:val="28"/>
          <w:szCs w:val="28"/>
        </w:rPr>
        <w:t>30)</w:t>
      </w:r>
      <w:r>
        <w:rPr>
          <w:sz w:val="28"/>
          <w:szCs w:val="28"/>
        </w:rPr>
        <w:tab/>
      </w:r>
      <w:r>
        <w:rPr>
          <w:spacing w:val="-12"/>
          <w:sz w:val="28"/>
          <w:szCs w:val="28"/>
        </w:rPr>
        <w:t>статью 59 изложить в следующей редакции:</w:t>
      </w:r>
      <w:r>
        <w:rPr>
          <w:spacing w:val="-12"/>
          <w:sz w:val="28"/>
          <w:szCs w:val="28"/>
        </w:rPr>
        <w:br/>
      </w:r>
      <w:r>
        <w:rPr>
          <w:sz w:val="28"/>
          <w:szCs w:val="28"/>
        </w:rPr>
        <w:t xml:space="preserve">«Статья 59.     </w:t>
      </w:r>
      <w:r>
        <w:rPr>
          <w:b/>
          <w:bCs/>
          <w:sz w:val="28"/>
          <w:szCs w:val="28"/>
        </w:rPr>
        <w:t>Передаточный акт</w:t>
      </w:r>
    </w:p>
    <w:p w:rsidR="00B30B57" w:rsidRDefault="00B30B57" w:rsidP="00755B5A">
      <w:pPr>
        <w:numPr>
          <w:ilvl w:val="0"/>
          <w:numId w:val="20"/>
        </w:numPr>
        <w:shd w:val="clear" w:color="auto" w:fill="FFFFFF"/>
        <w:tabs>
          <w:tab w:val="left" w:pos="878"/>
        </w:tabs>
        <w:spacing w:before="94" w:line="449" w:lineRule="exact"/>
        <w:ind w:left="14" w:firstLine="545"/>
        <w:jc w:val="both"/>
        <w:rPr>
          <w:spacing w:val="-32"/>
          <w:sz w:val="28"/>
          <w:szCs w:val="28"/>
        </w:rPr>
      </w:pPr>
      <w:proofErr w:type="gramStart"/>
      <w:r>
        <w:rPr>
          <w:spacing w:val="-6"/>
          <w:sz w:val="28"/>
          <w:szCs w:val="28"/>
        </w:rPr>
        <w:t xml:space="preserve">Передаточный акт должен содержать положения о правопреемстве в </w:t>
      </w:r>
      <w:r>
        <w:rPr>
          <w:spacing w:val="-9"/>
          <w:sz w:val="28"/>
          <w:szCs w:val="28"/>
        </w:rPr>
        <w:t xml:space="preserve">отношении всех прав и обязанностей реорганизованного юридического лица в </w:t>
      </w:r>
      <w:r>
        <w:rPr>
          <w:spacing w:val="-1"/>
          <w:sz w:val="28"/>
          <w:szCs w:val="28"/>
        </w:rPr>
        <w:t xml:space="preserve">отношении всех его кредиторов и должников, включая и обязательства, </w:t>
      </w:r>
      <w:r>
        <w:rPr>
          <w:spacing w:val="-10"/>
          <w:sz w:val="28"/>
          <w:szCs w:val="28"/>
        </w:rPr>
        <w:t xml:space="preserve">оспариваемые сторонами, а также порядок определения правопреемства в связи с изменениями вида, состава, стоимости имущества, с возникновением (изменением, </w:t>
      </w:r>
      <w:r>
        <w:rPr>
          <w:spacing w:val="-11"/>
          <w:sz w:val="28"/>
          <w:szCs w:val="28"/>
        </w:rPr>
        <w:t xml:space="preserve">прекращением) прав и обязанностей реорганизуемого юридического лица, которые </w:t>
      </w:r>
      <w:r>
        <w:rPr>
          <w:spacing w:val="-10"/>
          <w:sz w:val="28"/>
          <w:szCs w:val="28"/>
        </w:rPr>
        <w:t>могут произойти после даты, на которую составлен передаточный</w:t>
      </w:r>
      <w:proofErr w:type="gramEnd"/>
      <w:r>
        <w:rPr>
          <w:spacing w:val="-10"/>
          <w:sz w:val="28"/>
          <w:szCs w:val="28"/>
        </w:rPr>
        <w:t xml:space="preserve"> акт.</w:t>
      </w:r>
    </w:p>
    <w:p w:rsidR="00B30B57" w:rsidRDefault="00B30B57" w:rsidP="00755B5A">
      <w:pPr>
        <w:numPr>
          <w:ilvl w:val="0"/>
          <w:numId w:val="20"/>
        </w:numPr>
        <w:shd w:val="clear" w:color="auto" w:fill="FFFFFF"/>
        <w:tabs>
          <w:tab w:val="left" w:pos="878"/>
        </w:tabs>
        <w:spacing w:line="449" w:lineRule="exact"/>
        <w:ind w:left="14" w:right="12" w:firstLine="545"/>
        <w:jc w:val="both"/>
        <w:rPr>
          <w:spacing w:val="-20"/>
          <w:sz w:val="28"/>
          <w:szCs w:val="28"/>
        </w:rPr>
      </w:pPr>
      <w:r>
        <w:rPr>
          <w:sz w:val="28"/>
          <w:szCs w:val="28"/>
        </w:rPr>
        <w:t xml:space="preserve">Передаточный акт утверждается учредителями (участниками) </w:t>
      </w:r>
      <w:r>
        <w:rPr>
          <w:spacing w:val="-1"/>
          <w:sz w:val="28"/>
          <w:szCs w:val="28"/>
        </w:rPr>
        <w:t xml:space="preserve">юридического лица или органом, принявшим решение о реорганизации юридического лица, и представляется вместе с уставами </w:t>
      </w:r>
      <w:proofErr w:type="gramStart"/>
      <w:r>
        <w:rPr>
          <w:spacing w:val="-1"/>
          <w:sz w:val="28"/>
          <w:szCs w:val="28"/>
        </w:rPr>
        <w:t>для</w:t>
      </w:r>
      <w:proofErr w:type="gramEnd"/>
      <w:r>
        <w:rPr>
          <w:spacing w:val="-1"/>
          <w:sz w:val="28"/>
          <w:szCs w:val="28"/>
        </w:rPr>
        <w:t xml:space="preserve"> государственной</w:t>
      </w:r>
    </w:p>
    <w:p w:rsidR="00B30B57" w:rsidRDefault="00B30B57" w:rsidP="00755B5A">
      <w:pPr>
        <w:numPr>
          <w:ilvl w:val="0"/>
          <w:numId w:val="20"/>
        </w:numPr>
        <w:shd w:val="clear" w:color="auto" w:fill="FFFFFF"/>
        <w:tabs>
          <w:tab w:val="left" w:pos="878"/>
        </w:tabs>
        <w:spacing w:line="449" w:lineRule="exact"/>
        <w:ind w:left="14" w:right="12" w:firstLine="545"/>
        <w:jc w:val="both"/>
        <w:rPr>
          <w:spacing w:val="-20"/>
          <w:sz w:val="28"/>
          <w:szCs w:val="28"/>
        </w:rPr>
        <w:sectPr w:rsidR="00B30B57">
          <w:pgSz w:w="11909" w:h="16834"/>
          <w:pgMar w:top="1424" w:right="835" w:bottom="360" w:left="1704" w:header="720" w:footer="720" w:gutter="0"/>
          <w:cols w:space="60"/>
          <w:noEndnote/>
        </w:sectPr>
      </w:pPr>
    </w:p>
    <w:p w:rsidR="00B30B57" w:rsidRDefault="00B30B57">
      <w:pPr>
        <w:shd w:val="clear" w:color="auto" w:fill="FFFFFF"/>
        <w:ind w:right="41"/>
        <w:jc w:val="center"/>
      </w:pPr>
      <w:r>
        <w:rPr>
          <w:rFonts w:ascii="Arial" w:hAnsi="Arial" w:cs="Arial"/>
          <w:b/>
          <w:bCs/>
          <w:spacing w:val="-16"/>
        </w:rPr>
        <w:lastRenderedPageBreak/>
        <w:t>22</w:t>
      </w:r>
    </w:p>
    <w:p w:rsidR="00B30B57" w:rsidRDefault="00B30B57">
      <w:pPr>
        <w:shd w:val="clear" w:color="auto" w:fill="FFFFFF"/>
        <w:spacing w:before="12" w:line="449" w:lineRule="exact"/>
      </w:pPr>
      <w:r>
        <w:rPr>
          <w:spacing w:val="-2"/>
          <w:sz w:val="28"/>
          <w:szCs w:val="28"/>
        </w:rPr>
        <w:t xml:space="preserve">регистрации вновь возникающих юридических лиц или внесения изменений в </w:t>
      </w:r>
      <w:r>
        <w:rPr>
          <w:sz w:val="28"/>
          <w:szCs w:val="28"/>
        </w:rPr>
        <w:t>уставы существующих юридических лиц.</w:t>
      </w:r>
    </w:p>
    <w:p w:rsidR="00B30B57" w:rsidRDefault="00B30B57">
      <w:pPr>
        <w:shd w:val="clear" w:color="auto" w:fill="FFFFFF"/>
        <w:spacing w:line="449" w:lineRule="exact"/>
        <w:ind w:left="19" w:right="29" w:firstLine="526"/>
        <w:jc w:val="both"/>
      </w:pPr>
      <w:r>
        <w:rPr>
          <w:spacing w:val="-9"/>
          <w:sz w:val="28"/>
          <w:szCs w:val="28"/>
        </w:rPr>
        <w:t xml:space="preserve">Непредставление вместе с уставами передаточного акта, а также отсутствие в </w:t>
      </w:r>
      <w:r>
        <w:rPr>
          <w:spacing w:val="-2"/>
          <w:sz w:val="28"/>
          <w:szCs w:val="28"/>
        </w:rPr>
        <w:t xml:space="preserve">нем положений о правопреемстве по обязательствам реорганизованного </w:t>
      </w:r>
      <w:r>
        <w:rPr>
          <w:sz w:val="28"/>
          <w:szCs w:val="28"/>
        </w:rPr>
        <w:t>юридического лица влекут отказ в государственной регистрации вновь возникающих юридических лиц</w:t>
      </w:r>
      <w:proofErr w:type="gramStart"/>
      <w:r>
        <w:rPr>
          <w:sz w:val="28"/>
          <w:szCs w:val="28"/>
        </w:rPr>
        <w:t>.»;</w:t>
      </w:r>
      <w:proofErr w:type="gramEnd"/>
    </w:p>
    <w:p w:rsidR="00B30B57" w:rsidRDefault="00B30B57">
      <w:pPr>
        <w:shd w:val="clear" w:color="auto" w:fill="FFFFFF"/>
        <w:spacing w:before="418"/>
        <w:ind w:left="559"/>
      </w:pPr>
      <w:r>
        <w:rPr>
          <w:spacing w:val="-9"/>
          <w:sz w:val="28"/>
          <w:szCs w:val="28"/>
        </w:rPr>
        <w:t>31) статью 60 изложить в следующей редакции:</w:t>
      </w:r>
    </w:p>
    <w:p w:rsidR="00B30B57" w:rsidRDefault="00B30B57">
      <w:pPr>
        <w:shd w:val="clear" w:color="auto" w:fill="FFFFFF"/>
        <w:spacing w:before="269" w:line="362" w:lineRule="exact"/>
        <w:ind w:left="2090" w:hanging="1524"/>
      </w:pPr>
      <w:r>
        <w:rPr>
          <w:spacing w:val="-11"/>
          <w:sz w:val="28"/>
          <w:szCs w:val="28"/>
        </w:rPr>
        <w:t xml:space="preserve">«Статья 60.    </w:t>
      </w:r>
      <w:r>
        <w:rPr>
          <w:b/>
          <w:bCs/>
          <w:spacing w:val="-11"/>
          <w:sz w:val="28"/>
          <w:szCs w:val="28"/>
        </w:rPr>
        <w:t xml:space="preserve">Гарантии прав кредиторов реорганизуемого юридического </w:t>
      </w:r>
      <w:r>
        <w:rPr>
          <w:b/>
          <w:bCs/>
          <w:sz w:val="28"/>
          <w:szCs w:val="28"/>
        </w:rPr>
        <w:t>лица</w:t>
      </w:r>
    </w:p>
    <w:p w:rsidR="00B30B57" w:rsidRDefault="00B30B57">
      <w:pPr>
        <w:shd w:val="clear" w:color="auto" w:fill="FFFFFF"/>
        <w:spacing w:line="449" w:lineRule="exact"/>
        <w:ind w:left="24" w:firstLine="569"/>
        <w:jc w:val="both"/>
      </w:pPr>
      <w:r>
        <w:rPr>
          <w:spacing w:val="-6"/>
          <w:sz w:val="28"/>
          <w:szCs w:val="28"/>
        </w:rPr>
        <w:t xml:space="preserve">1. Юридическое лицо в течение трех рабочих дней после даты принятия </w:t>
      </w:r>
      <w:r>
        <w:rPr>
          <w:spacing w:val="-2"/>
          <w:sz w:val="28"/>
          <w:szCs w:val="28"/>
        </w:rPr>
        <w:t xml:space="preserve">решения о его реорганизации обязано в письменной форме сообщить </w:t>
      </w:r>
      <w:proofErr w:type="gramStart"/>
      <w:r>
        <w:rPr>
          <w:spacing w:val="-2"/>
          <w:sz w:val="28"/>
          <w:szCs w:val="28"/>
        </w:rPr>
        <w:t>в</w:t>
      </w:r>
      <w:proofErr w:type="gramEnd"/>
      <w:r>
        <w:rPr>
          <w:spacing w:val="-2"/>
          <w:sz w:val="28"/>
          <w:szCs w:val="28"/>
        </w:rPr>
        <w:t xml:space="preserve"> </w:t>
      </w:r>
      <w:proofErr w:type="gramStart"/>
      <w:r>
        <w:rPr>
          <w:spacing w:val="-10"/>
          <w:sz w:val="28"/>
          <w:szCs w:val="28"/>
        </w:rPr>
        <w:t>уполномоченный</w:t>
      </w:r>
      <w:proofErr w:type="gramEnd"/>
      <w:r>
        <w:rPr>
          <w:spacing w:val="-10"/>
          <w:sz w:val="28"/>
          <w:szCs w:val="28"/>
        </w:rPr>
        <w:t xml:space="preserve"> государственный орган, осуществляющий государственную </w:t>
      </w:r>
      <w:r>
        <w:rPr>
          <w:spacing w:val="-9"/>
          <w:sz w:val="28"/>
          <w:szCs w:val="28"/>
        </w:rPr>
        <w:t xml:space="preserve">регистрацию юридических лиц, о начале процедуры реорганизации с указанием </w:t>
      </w:r>
      <w:r>
        <w:rPr>
          <w:spacing w:val="-3"/>
          <w:sz w:val="28"/>
          <w:szCs w:val="28"/>
        </w:rPr>
        <w:t xml:space="preserve">формы реорганизации. В случае участия в реорганизации двух или более </w:t>
      </w:r>
      <w:r>
        <w:rPr>
          <w:sz w:val="28"/>
          <w:szCs w:val="28"/>
        </w:rPr>
        <w:t xml:space="preserve">юридических лиц такое уведомление направляется юридическим лицом, </w:t>
      </w:r>
      <w:r>
        <w:rPr>
          <w:spacing w:val="-11"/>
          <w:sz w:val="28"/>
          <w:szCs w:val="28"/>
        </w:rPr>
        <w:t xml:space="preserve">последним принявшим решение о реорганизации либо определенным решением о </w:t>
      </w:r>
      <w:r>
        <w:rPr>
          <w:sz w:val="28"/>
          <w:szCs w:val="28"/>
        </w:rPr>
        <w:t xml:space="preserve">реорганизации. На основании данного уведомления уполномоченный </w:t>
      </w:r>
      <w:r>
        <w:rPr>
          <w:spacing w:val="-4"/>
          <w:sz w:val="28"/>
          <w:szCs w:val="28"/>
        </w:rPr>
        <w:t xml:space="preserve">государственный орган, осуществляющий государственную регистрацию </w:t>
      </w:r>
      <w:r>
        <w:rPr>
          <w:spacing w:val="-6"/>
          <w:sz w:val="28"/>
          <w:szCs w:val="28"/>
        </w:rPr>
        <w:t xml:space="preserve">юридических лиц, вносит в единый государственный реестр юридических лиц </w:t>
      </w:r>
      <w:r>
        <w:rPr>
          <w:spacing w:val="-9"/>
          <w:sz w:val="28"/>
          <w:szCs w:val="28"/>
        </w:rPr>
        <w:t xml:space="preserve">запись о том, что юридическое лицо (юридические лица) находится (находятся) в </w:t>
      </w:r>
      <w:r>
        <w:rPr>
          <w:sz w:val="28"/>
          <w:szCs w:val="28"/>
        </w:rPr>
        <w:t>процессе реорганизации.</w:t>
      </w:r>
    </w:p>
    <w:p w:rsidR="00B30B57" w:rsidRDefault="00B30B57">
      <w:pPr>
        <w:shd w:val="clear" w:color="auto" w:fill="FFFFFF"/>
        <w:spacing w:line="449" w:lineRule="exact"/>
        <w:ind w:left="17" w:firstLine="540"/>
        <w:jc w:val="both"/>
      </w:pPr>
      <w:r>
        <w:rPr>
          <w:spacing w:val="-11"/>
          <w:sz w:val="28"/>
          <w:szCs w:val="28"/>
        </w:rPr>
        <w:t xml:space="preserve">Реорганизуемое юридическое лицо после внесения в единый государственный </w:t>
      </w:r>
      <w:r>
        <w:rPr>
          <w:spacing w:val="-10"/>
          <w:sz w:val="28"/>
          <w:szCs w:val="28"/>
        </w:rPr>
        <w:t xml:space="preserve">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публикуются данные о государственной регистрации юридических лиц, </w:t>
      </w:r>
      <w:r>
        <w:rPr>
          <w:spacing w:val="-9"/>
          <w:sz w:val="28"/>
          <w:szCs w:val="28"/>
        </w:rPr>
        <w:t xml:space="preserve">уведомление о своей реорганизации. В случае участия в реорганизации двух или </w:t>
      </w:r>
      <w:r>
        <w:rPr>
          <w:spacing w:val="-10"/>
          <w:sz w:val="28"/>
          <w:szCs w:val="28"/>
        </w:rPr>
        <w:t xml:space="preserve">более юридических лиц уведомление о реорганизации публикуется от имени всех участвующих в реорганизации юридических лиц юридическим лицом, последним </w:t>
      </w:r>
      <w:r>
        <w:rPr>
          <w:sz w:val="28"/>
          <w:szCs w:val="28"/>
        </w:rPr>
        <w:t xml:space="preserve">принявшим решение о реорганизации либо определенным решением о </w:t>
      </w:r>
      <w:r>
        <w:rPr>
          <w:spacing w:val="-10"/>
          <w:sz w:val="28"/>
          <w:szCs w:val="28"/>
        </w:rPr>
        <w:t xml:space="preserve">реорганизации. В уведомлении о реорганизации указываются сведения о каждом </w:t>
      </w:r>
      <w:r>
        <w:rPr>
          <w:spacing w:val="-8"/>
          <w:sz w:val="28"/>
          <w:szCs w:val="28"/>
        </w:rPr>
        <w:t xml:space="preserve">участвующем в реорганизации, создаваемом (продолжающем деятельность) в </w:t>
      </w:r>
      <w:r>
        <w:rPr>
          <w:spacing w:val="-3"/>
          <w:sz w:val="28"/>
          <w:szCs w:val="28"/>
        </w:rPr>
        <w:t>результате реорганизации юридическом лице,  форма реорганизации, описание</w:t>
      </w:r>
    </w:p>
    <w:p w:rsidR="00B30B57" w:rsidRDefault="00B30B57">
      <w:pPr>
        <w:shd w:val="clear" w:color="auto" w:fill="FFFFFF"/>
        <w:spacing w:line="449" w:lineRule="exact"/>
        <w:ind w:left="17" w:firstLine="540"/>
        <w:jc w:val="both"/>
        <w:sectPr w:rsidR="00B30B57">
          <w:pgSz w:w="11909" w:h="16834"/>
          <w:pgMar w:top="900" w:right="843" w:bottom="360" w:left="1696" w:header="720" w:footer="720" w:gutter="0"/>
          <w:cols w:space="60"/>
          <w:noEndnote/>
        </w:sectPr>
      </w:pPr>
    </w:p>
    <w:p w:rsidR="00B30B57" w:rsidRDefault="00B30B57">
      <w:pPr>
        <w:shd w:val="clear" w:color="auto" w:fill="FFFFFF"/>
        <w:ind w:right="55"/>
        <w:jc w:val="center"/>
      </w:pPr>
      <w:r>
        <w:rPr>
          <w:rFonts w:ascii="Arial" w:hAnsi="Arial" w:cs="Arial"/>
          <w:b/>
          <w:bCs/>
          <w:spacing w:val="-9"/>
          <w:sz w:val="18"/>
          <w:szCs w:val="18"/>
        </w:rPr>
        <w:lastRenderedPageBreak/>
        <w:t>23</w:t>
      </w:r>
    </w:p>
    <w:p w:rsidR="00B30B57" w:rsidRDefault="00B30B57">
      <w:pPr>
        <w:shd w:val="clear" w:color="auto" w:fill="FFFFFF"/>
        <w:spacing w:before="19" w:line="449" w:lineRule="exact"/>
        <w:ind w:left="7"/>
      </w:pPr>
      <w:r>
        <w:rPr>
          <w:sz w:val="28"/>
          <w:szCs w:val="28"/>
        </w:rPr>
        <w:t>порядка и условий заявления кредиторами своих требований, иные сведения, предусмотренные законом.</w:t>
      </w:r>
    </w:p>
    <w:p w:rsidR="00B30B57" w:rsidRDefault="00B30B57">
      <w:pPr>
        <w:shd w:val="clear" w:color="auto" w:fill="FFFFFF"/>
        <w:tabs>
          <w:tab w:val="left" w:pos="847"/>
        </w:tabs>
        <w:spacing w:line="449" w:lineRule="exact"/>
        <w:ind w:left="5" w:right="10" w:firstLine="533"/>
        <w:jc w:val="both"/>
      </w:pPr>
      <w:r>
        <w:rPr>
          <w:spacing w:val="-21"/>
          <w:sz w:val="28"/>
          <w:szCs w:val="28"/>
        </w:rPr>
        <w:t>2.</w:t>
      </w:r>
      <w:r>
        <w:rPr>
          <w:sz w:val="28"/>
          <w:szCs w:val="28"/>
        </w:rPr>
        <w:tab/>
      </w:r>
      <w:r>
        <w:rPr>
          <w:spacing w:val="-9"/>
          <w:sz w:val="28"/>
          <w:szCs w:val="28"/>
        </w:rPr>
        <w:t>Кредитор юридического лица, если его права требования возникли до</w:t>
      </w:r>
      <w:r>
        <w:rPr>
          <w:spacing w:val="-9"/>
          <w:sz w:val="28"/>
          <w:szCs w:val="28"/>
        </w:rPr>
        <w:br/>
      </w:r>
      <w:r>
        <w:rPr>
          <w:spacing w:val="-5"/>
          <w:sz w:val="28"/>
          <w:szCs w:val="28"/>
        </w:rPr>
        <w:t>опубликования первоначального уведомления о реорганизации юридического</w:t>
      </w:r>
      <w:r>
        <w:rPr>
          <w:spacing w:val="-5"/>
          <w:sz w:val="28"/>
          <w:szCs w:val="28"/>
        </w:rPr>
        <w:br/>
      </w:r>
      <w:r>
        <w:rPr>
          <w:spacing w:val="-11"/>
          <w:sz w:val="28"/>
          <w:szCs w:val="28"/>
        </w:rPr>
        <w:t>лица, вправе потребовать досрочного исполнения соответствующего обязательства</w:t>
      </w:r>
      <w:r>
        <w:rPr>
          <w:spacing w:val="-11"/>
          <w:sz w:val="28"/>
          <w:szCs w:val="28"/>
        </w:rPr>
        <w:br/>
      </w:r>
      <w:r>
        <w:rPr>
          <w:spacing w:val="-4"/>
          <w:sz w:val="28"/>
          <w:szCs w:val="28"/>
        </w:rPr>
        <w:t>должником, а при невозможности досрочного исполнения - прекращения</w:t>
      </w:r>
      <w:r>
        <w:rPr>
          <w:spacing w:val="-4"/>
          <w:sz w:val="28"/>
          <w:szCs w:val="28"/>
        </w:rPr>
        <w:br/>
      </w:r>
      <w:r>
        <w:rPr>
          <w:spacing w:val="-10"/>
          <w:sz w:val="28"/>
          <w:szCs w:val="28"/>
        </w:rPr>
        <w:t xml:space="preserve">обязательства и </w:t>
      </w:r>
      <w:proofErr w:type="gramStart"/>
      <w:r>
        <w:rPr>
          <w:spacing w:val="-10"/>
          <w:sz w:val="28"/>
          <w:szCs w:val="28"/>
        </w:rPr>
        <w:t>возмещения</w:t>
      </w:r>
      <w:proofErr w:type="gramEnd"/>
      <w:r>
        <w:rPr>
          <w:spacing w:val="-10"/>
          <w:sz w:val="28"/>
          <w:szCs w:val="28"/>
        </w:rPr>
        <w:t xml:space="preserve"> связанных с этим убытков, за исключением случаев,</w:t>
      </w:r>
      <w:r>
        <w:rPr>
          <w:spacing w:val="-10"/>
          <w:sz w:val="28"/>
          <w:szCs w:val="28"/>
        </w:rPr>
        <w:br/>
      </w:r>
      <w:r>
        <w:rPr>
          <w:sz w:val="28"/>
          <w:szCs w:val="28"/>
        </w:rPr>
        <w:t>установленных законом или соглашением кредитора с реорганизуемым</w:t>
      </w:r>
      <w:r>
        <w:rPr>
          <w:sz w:val="28"/>
          <w:szCs w:val="28"/>
        </w:rPr>
        <w:br/>
        <w:t>юридическим лицом.</w:t>
      </w:r>
    </w:p>
    <w:p w:rsidR="00B30B57" w:rsidRDefault="00B30B57">
      <w:pPr>
        <w:shd w:val="clear" w:color="auto" w:fill="FFFFFF"/>
        <w:spacing w:line="449" w:lineRule="exact"/>
        <w:ind w:left="14" w:right="2" w:firstLine="530"/>
        <w:jc w:val="both"/>
      </w:pPr>
      <w:r>
        <w:rPr>
          <w:spacing w:val="-6"/>
          <w:sz w:val="28"/>
          <w:szCs w:val="28"/>
        </w:rPr>
        <w:t xml:space="preserve">Требования о досрочном исполнении обязательства или прекращении </w:t>
      </w:r>
      <w:r>
        <w:rPr>
          <w:spacing w:val="-8"/>
          <w:sz w:val="28"/>
          <w:szCs w:val="28"/>
        </w:rPr>
        <w:t xml:space="preserve">обязательства и возмещении убытков могут быть предъявлены кредиторами не </w:t>
      </w:r>
      <w:r>
        <w:rPr>
          <w:spacing w:val="-10"/>
          <w:sz w:val="28"/>
          <w:szCs w:val="28"/>
        </w:rPr>
        <w:t xml:space="preserve">позднее тридцати дней после даты последнего опубликования уведомления о </w:t>
      </w:r>
      <w:r>
        <w:rPr>
          <w:sz w:val="28"/>
          <w:szCs w:val="28"/>
        </w:rPr>
        <w:t>реорганизации юридического лица.</w:t>
      </w:r>
    </w:p>
    <w:p w:rsidR="00B30B57" w:rsidRDefault="00B30B57">
      <w:pPr>
        <w:shd w:val="clear" w:color="auto" w:fill="FFFFFF"/>
        <w:spacing w:line="449" w:lineRule="exact"/>
        <w:ind w:left="24" w:right="5" w:firstLine="530"/>
        <w:jc w:val="both"/>
      </w:pPr>
      <w:r>
        <w:rPr>
          <w:spacing w:val="-1"/>
          <w:sz w:val="28"/>
          <w:szCs w:val="28"/>
        </w:rPr>
        <w:t xml:space="preserve">Такое право не предоставляется кредитору, имеющему достаточное </w:t>
      </w:r>
      <w:r>
        <w:rPr>
          <w:sz w:val="28"/>
          <w:szCs w:val="28"/>
        </w:rPr>
        <w:t>обеспечение, в частности залог.</w:t>
      </w:r>
    </w:p>
    <w:p w:rsidR="00B30B57" w:rsidRDefault="00B30B57">
      <w:pPr>
        <w:shd w:val="clear" w:color="auto" w:fill="FFFFFF"/>
        <w:spacing w:line="449" w:lineRule="exact"/>
        <w:ind w:left="19" w:firstLine="530"/>
        <w:jc w:val="both"/>
      </w:pPr>
      <w:r>
        <w:rPr>
          <w:spacing w:val="-10"/>
          <w:sz w:val="28"/>
          <w:szCs w:val="28"/>
        </w:rPr>
        <w:t xml:space="preserve">Предъявленные в указанный срок требования должны быть исполнены до </w:t>
      </w:r>
      <w:r>
        <w:rPr>
          <w:spacing w:val="-9"/>
          <w:sz w:val="28"/>
          <w:szCs w:val="28"/>
        </w:rPr>
        <w:t xml:space="preserve">завершения процедуры реорганизации, в том числе внесением долга в депозит в </w:t>
      </w:r>
      <w:r>
        <w:rPr>
          <w:sz w:val="28"/>
          <w:szCs w:val="28"/>
        </w:rPr>
        <w:t>случаях, предусмотренных статьей 327 настоящего Кодекса.</w:t>
      </w:r>
    </w:p>
    <w:p w:rsidR="00B30B57" w:rsidRDefault="00B30B57">
      <w:pPr>
        <w:shd w:val="clear" w:color="auto" w:fill="FFFFFF"/>
        <w:spacing w:line="449" w:lineRule="exact"/>
        <w:ind w:left="19" w:right="2" w:firstLine="528"/>
        <w:jc w:val="both"/>
      </w:pPr>
      <w:r>
        <w:rPr>
          <w:spacing w:val="-10"/>
          <w:sz w:val="28"/>
          <w:szCs w:val="28"/>
        </w:rPr>
        <w:t xml:space="preserve">Кредитор не вправе требовать досрочного исполнения обязательства или </w:t>
      </w:r>
      <w:r>
        <w:rPr>
          <w:spacing w:val="-11"/>
          <w:sz w:val="28"/>
          <w:szCs w:val="28"/>
        </w:rPr>
        <w:t xml:space="preserve">прекращения обязательства и возмещения убытков, если в течение тридцати дней </w:t>
      </w:r>
      <w:proofErr w:type="gramStart"/>
      <w:r>
        <w:rPr>
          <w:spacing w:val="-11"/>
          <w:sz w:val="28"/>
          <w:szCs w:val="28"/>
        </w:rPr>
        <w:t xml:space="preserve">с </w:t>
      </w:r>
      <w:r>
        <w:rPr>
          <w:spacing w:val="-6"/>
          <w:sz w:val="28"/>
          <w:szCs w:val="28"/>
        </w:rPr>
        <w:t>даты предъявления</w:t>
      </w:r>
      <w:proofErr w:type="gramEnd"/>
      <w:r>
        <w:rPr>
          <w:spacing w:val="-6"/>
          <w:sz w:val="28"/>
          <w:szCs w:val="28"/>
        </w:rPr>
        <w:t xml:space="preserve"> кредитором таких требований ему будет предоставлено </w:t>
      </w:r>
      <w:r>
        <w:rPr>
          <w:spacing w:val="-9"/>
          <w:sz w:val="28"/>
          <w:szCs w:val="28"/>
        </w:rPr>
        <w:t xml:space="preserve">обеспечение, признаваемое достаточным в соответствии с пунктом 4 настоящей </w:t>
      </w:r>
      <w:r>
        <w:rPr>
          <w:sz w:val="28"/>
          <w:szCs w:val="28"/>
        </w:rPr>
        <w:t>статьи.</w:t>
      </w:r>
    </w:p>
    <w:p w:rsidR="00B30B57" w:rsidRDefault="00B30B57">
      <w:pPr>
        <w:shd w:val="clear" w:color="auto" w:fill="FFFFFF"/>
        <w:spacing w:before="2" w:line="449" w:lineRule="exact"/>
        <w:ind w:left="12" w:right="7" w:firstLine="538"/>
        <w:jc w:val="both"/>
      </w:pPr>
      <w:r>
        <w:rPr>
          <w:spacing w:val="-10"/>
          <w:sz w:val="28"/>
          <w:szCs w:val="28"/>
        </w:rPr>
        <w:t xml:space="preserve">Предъявление кредиторами требований на основании настоящего пункта не </w:t>
      </w:r>
      <w:r>
        <w:rPr>
          <w:sz w:val="28"/>
          <w:szCs w:val="28"/>
        </w:rPr>
        <w:t>является основанием для приостановления процедуры реорганизации юридического лица.</w:t>
      </w:r>
    </w:p>
    <w:p w:rsidR="00B30B57" w:rsidRDefault="00B30B57">
      <w:pPr>
        <w:shd w:val="clear" w:color="auto" w:fill="FFFFFF"/>
        <w:tabs>
          <w:tab w:val="left" w:pos="847"/>
        </w:tabs>
        <w:spacing w:before="5" w:line="449" w:lineRule="exact"/>
        <w:ind w:left="5" w:right="7" w:firstLine="533"/>
        <w:jc w:val="both"/>
      </w:pPr>
      <w:r>
        <w:rPr>
          <w:spacing w:val="-22"/>
          <w:sz w:val="28"/>
          <w:szCs w:val="28"/>
        </w:rPr>
        <w:t>3.</w:t>
      </w:r>
      <w:r>
        <w:rPr>
          <w:sz w:val="28"/>
          <w:szCs w:val="28"/>
        </w:rPr>
        <w:tab/>
      </w:r>
      <w:r>
        <w:rPr>
          <w:spacing w:val="-10"/>
          <w:sz w:val="28"/>
          <w:szCs w:val="28"/>
        </w:rPr>
        <w:t>Если кредитору, потребовавшему в соответствии с правилами настоящей</w:t>
      </w:r>
      <w:r>
        <w:rPr>
          <w:spacing w:val="-10"/>
          <w:sz w:val="28"/>
          <w:szCs w:val="28"/>
        </w:rPr>
        <w:br/>
        <w:t>статьи досрочного исполнения обязательства или прекращения обязательства и</w:t>
      </w:r>
      <w:r>
        <w:rPr>
          <w:spacing w:val="-10"/>
          <w:sz w:val="28"/>
          <w:szCs w:val="28"/>
        </w:rPr>
        <w:br/>
        <w:t>возмещения убытков, такое исполнение не предоставлено, убытки не возмещены и</w:t>
      </w:r>
      <w:r>
        <w:rPr>
          <w:spacing w:val="-10"/>
          <w:sz w:val="28"/>
          <w:szCs w:val="28"/>
        </w:rPr>
        <w:br/>
        <w:t>не предложено достаточное обеспечение исполнения обязательства:</w:t>
      </w:r>
    </w:p>
    <w:p w:rsidR="00B30B57" w:rsidRDefault="00B30B57">
      <w:pPr>
        <w:shd w:val="clear" w:color="auto" w:fill="FFFFFF"/>
        <w:spacing w:before="10" w:line="442" w:lineRule="exact"/>
        <w:ind w:right="29" w:firstLine="562"/>
        <w:jc w:val="both"/>
      </w:pPr>
      <w:r>
        <w:rPr>
          <w:spacing w:val="-10"/>
          <w:sz w:val="28"/>
          <w:szCs w:val="28"/>
        </w:rPr>
        <w:t xml:space="preserve">1) при реорганизации в форме разделения или выделения юридические лица, </w:t>
      </w:r>
      <w:r>
        <w:rPr>
          <w:spacing w:val="-6"/>
          <w:sz w:val="28"/>
          <w:szCs w:val="28"/>
        </w:rPr>
        <w:t xml:space="preserve">образовавшиеся в результате такой реорганизации, несут перед кредитором </w:t>
      </w:r>
      <w:r>
        <w:rPr>
          <w:sz w:val="28"/>
          <w:szCs w:val="28"/>
        </w:rPr>
        <w:t>солидарную ответственность;</w:t>
      </w:r>
    </w:p>
    <w:p w:rsidR="00B30B57" w:rsidRDefault="00B30B57">
      <w:pPr>
        <w:shd w:val="clear" w:color="auto" w:fill="FFFFFF"/>
        <w:spacing w:before="10" w:line="442" w:lineRule="exact"/>
        <w:ind w:right="29" w:firstLine="562"/>
        <w:jc w:val="both"/>
        <w:sectPr w:rsidR="00B30B57">
          <w:pgSz w:w="11909" w:h="16834"/>
          <w:pgMar w:top="886" w:right="845" w:bottom="360" w:left="1711" w:header="720" w:footer="720" w:gutter="0"/>
          <w:cols w:space="60"/>
          <w:noEndnote/>
        </w:sectPr>
      </w:pPr>
    </w:p>
    <w:p w:rsidR="00B30B57" w:rsidRDefault="00B30B57">
      <w:pPr>
        <w:shd w:val="clear" w:color="auto" w:fill="FFFFFF"/>
        <w:ind w:right="60"/>
        <w:jc w:val="center"/>
      </w:pPr>
      <w:r>
        <w:rPr>
          <w:rFonts w:ascii="Arial" w:hAnsi="Arial" w:cs="Arial"/>
          <w:b/>
          <w:bCs/>
          <w:spacing w:val="-4"/>
          <w:sz w:val="18"/>
          <w:szCs w:val="18"/>
        </w:rPr>
        <w:lastRenderedPageBreak/>
        <w:t>24</w:t>
      </w:r>
    </w:p>
    <w:p w:rsidR="00B30B57" w:rsidRDefault="00B30B57">
      <w:pPr>
        <w:shd w:val="clear" w:color="auto" w:fill="FFFFFF"/>
        <w:spacing w:before="19" w:line="449" w:lineRule="exact"/>
        <w:ind w:left="5" w:right="17" w:firstLine="530"/>
        <w:jc w:val="both"/>
      </w:pPr>
      <w:r>
        <w:rPr>
          <w:spacing w:val="-10"/>
          <w:sz w:val="28"/>
          <w:szCs w:val="28"/>
        </w:rPr>
        <w:t xml:space="preserve">2) при реорганизации в форме слияния или присоединения солидарную </w:t>
      </w:r>
      <w:r>
        <w:rPr>
          <w:spacing w:val="-5"/>
          <w:sz w:val="28"/>
          <w:szCs w:val="28"/>
        </w:rPr>
        <w:t xml:space="preserve">ответственность по обязательствам реорганизованного юридического лица </w:t>
      </w:r>
      <w:proofErr w:type="gramStart"/>
      <w:r>
        <w:rPr>
          <w:spacing w:val="-5"/>
          <w:sz w:val="28"/>
          <w:szCs w:val="28"/>
        </w:rPr>
        <w:t>-</w:t>
      </w:r>
      <w:r>
        <w:rPr>
          <w:spacing w:val="-1"/>
          <w:sz w:val="28"/>
          <w:szCs w:val="28"/>
        </w:rPr>
        <w:t>д</w:t>
      </w:r>
      <w:proofErr w:type="gramEnd"/>
      <w:r>
        <w:rPr>
          <w:spacing w:val="-1"/>
          <w:sz w:val="28"/>
          <w:szCs w:val="28"/>
        </w:rPr>
        <w:t xml:space="preserve">олжника наряду с ним несут лица, имеющие фактическую возможность </w:t>
      </w:r>
      <w:r>
        <w:rPr>
          <w:spacing w:val="-3"/>
          <w:sz w:val="28"/>
          <w:szCs w:val="28"/>
        </w:rPr>
        <w:t>определять действия юридического лица (пункт 3 статьи 53</w:t>
      </w:r>
      <w:r>
        <w:rPr>
          <w:spacing w:val="-3"/>
          <w:sz w:val="28"/>
          <w:szCs w:val="28"/>
          <w:vertAlign w:val="superscript"/>
        </w:rPr>
        <w:t>1</w:t>
      </w:r>
      <w:r>
        <w:rPr>
          <w:spacing w:val="-3"/>
          <w:sz w:val="28"/>
          <w:szCs w:val="28"/>
        </w:rPr>
        <w:t xml:space="preserve">), члены его </w:t>
      </w:r>
      <w:r>
        <w:rPr>
          <w:spacing w:val="-11"/>
          <w:sz w:val="28"/>
          <w:szCs w:val="28"/>
        </w:rPr>
        <w:t xml:space="preserve">коллегиальных исполнительных органов, а также лицо, уполномоченное выступать </w:t>
      </w:r>
      <w:r>
        <w:rPr>
          <w:spacing w:val="-6"/>
          <w:sz w:val="28"/>
          <w:szCs w:val="28"/>
        </w:rPr>
        <w:t xml:space="preserve">от имени реорганизованного юридического лица (пункт 3 статьи 53), если они </w:t>
      </w:r>
      <w:r>
        <w:rPr>
          <w:spacing w:val="-8"/>
          <w:sz w:val="28"/>
          <w:szCs w:val="28"/>
        </w:rPr>
        <w:t xml:space="preserve">своими действиями (бездействием) способствовали наступлению указанных </w:t>
      </w:r>
      <w:r>
        <w:rPr>
          <w:sz w:val="28"/>
          <w:szCs w:val="28"/>
        </w:rPr>
        <w:t>последствий для кредитора.</w:t>
      </w:r>
    </w:p>
    <w:p w:rsidR="00B30B57" w:rsidRDefault="00B30B57">
      <w:pPr>
        <w:shd w:val="clear" w:color="auto" w:fill="FFFFFF"/>
        <w:tabs>
          <w:tab w:val="left" w:pos="809"/>
        </w:tabs>
        <w:spacing w:line="449" w:lineRule="exact"/>
        <w:ind w:left="14" w:right="14" w:firstLine="538"/>
        <w:jc w:val="both"/>
      </w:pPr>
      <w:r>
        <w:rPr>
          <w:spacing w:val="-18"/>
          <w:sz w:val="28"/>
          <w:szCs w:val="28"/>
        </w:rPr>
        <w:t>4.</w:t>
      </w:r>
      <w:r>
        <w:rPr>
          <w:sz w:val="28"/>
          <w:szCs w:val="28"/>
        </w:rPr>
        <w:tab/>
      </w:r>
      <w:r>
        <w:rPr>
          <w:spacing w:val="-2"/>
          <w:sz w:val="28"/>
          <w:szCs w:val="28"/>
        </w:rPr>
        <w:t>Предложенное кредитору обеспечение исполнить обязательство</w:t>
      </w:r>
      <w:r>
        <w:rPr>
          <w:spacing w:val="-2"/>
          <w:sz w:val="28"/>
          <w:szCs w:val="28"/>
        </w:rPr>
        <w:br/>
      </w:r>
      <w:r>
        <w:rPr>
          <w:sz w:val="28"/>
          <w:szCs w:val="28"/>
        </w:rPr>
        <w:t>реорганизуемого юридического лица или возместить причиненные его</w:t>
      </w:r>
      <w:r>
        <w:rPr>
          <w:sz w:val="28"/>
          <w:szCs w:val="28"/>
        </w:rPr>
        <w:br/>
        <w:t>прекращением убытки считается достаточным:</w:t>
      </w:r>
    </w:p>
    <w:p w:rsidR="00B30B57" w:rsidRDefault="00B30B57" w:rsidP="00755B5A">
      <w:pPr>
        <w:numPr>
          <w:ilvl w:val="0"/>
          <w:numId w:val="21"/>
        </w:numPr>
        <w:shd w:val="clear" w:color="auto" w:fill="FFFFFF"/>
        <w:tabs>
          <w:tab w:val="left" w:pos="905"/>
        </w:tabs>
        <w:spacing w:before="101"/>
        <w:ind w:left="559"/>
        <w:rPr>
          <w:spacing w:val="-29"/>
          <w:sz w:val="28"/>
          <w:szCs w:val="28"/>
        </w:rPr>
      </w:pPr>
      <w:r>
        <w:rPr>
          <w:spacing w:val="-10"/>
          <w:sz w:val="28"/>
          <w:szCs w:val="28"/>
        </w:rPr>
        <w:t>если кредитор согласился принять такое обеспечение, либо</w:t>
      </w:r>
    </w:p>
    <w:p w:rsidR="00B30B57" w:rsidRDefault="00B30B57" w:rsidP="00755B5A">
      <w:pPr>
        <w:numPr>
          <w:ilvl w:val="0"/>
          <w:numId w:val="21"/>
        </w:numPr>
        <w:shd w:val="clear" w:color="auto" w:fill="FFFFFF"/>
        <w:tabs>
          <w:tab w:val="left" w:pos="905"/>
        </w:tabs>
        <w:spacing w:before="26" w:line="449" w:lineRule="exact"/>
        <w:ind w:left="26" w:right="10" w:firstLine="533"/>
        <w:jc w:val="both"/>
        <w:rPr>
          <w:spacing w:val="-18"/>
          <w:sz w:val="28"/>
          <w:szCs w:val="28"/>
        </w:rPr>
      </w:pPr>
      <w:r>
        <w:rPr>
          <w:spacing w:val="-1"/>
          <w:sz w:val="28"/>
          <w:szCs w:val="28"/>
        </w:rPr>
        <w:t xml:space="preserve">кредитору выдана независимая безотзывная гарантия кредитной </w:t>
      </w:r>
      <w:r>
        <w:rPr>
          <w:spacing w:val="-9"/>
          <w:sz w:val="28"/>
          <w:szCs w:val="28"/>
        </w:rPr>
        <w:t xml:space="preserve">организацией, кредитоспособность которой не вызывает обоснованных сомнений, </w:t>
      </w:r>
      <w:r>
        <w:rPr>
          <w:spacing w:val="-10"/>
          <w:sz w:val="28"/>
          <w:szCs w:val="28"/>
        </w:rPr>
        <w:t xml:space="preserve">со сроком действия, не менее чем на три месяца превышающим срок исполнения </w:t>
      </w:r>
      <w:r>
        <w:rPr>
          <w:sz w:val="28"/>
          <w:szCs w:val="28"/>
        </w:rPr>
        <w:t xml:space="preserve">обеспечиваемого обязательства, и с условием платежа по предъявлении </w:t>
      </w:r>
      <w:r>
        <w:rPr>
          <w:spacing w:val="-10"/>
          <w:sz w:val="28"/>
          <w:szCs w:val="28"/>
        </w:rPr>
        <w:t>кредитором требований к гаранту с приложением доказательств неисполнения обязательства реорганизуемого (реорганизованного) юридического лица.</w:t>
      </w:r>
    </w:p>
    <w:p w:rsidR="00B30B57" w:rsidRDefault="00B30B57">
      <w:pPr>
        <w:shd w:val="clear" w:color="auto" w:fill="FFFFFF"/>
        <w:tabs>
          <w:tab w:val="left" w:pos="809"/>
        </w:tabs>
        <w:spacing w:line="449" w:lineRule="exact"/>
        <w:ind w:left="14" w:firstLine="538"/>
        <w:jc w:val="both"/>
      </w:pPr>
      <w:r>
        <w:rPr>
          <w:spacing w:val="-22"/>
          <w:sz w:val="28"/>
          <w:szCs w:val="28"/>
        </w:rPr>
        <w:t>5.</w:t>
      </w:r>
      <w:r>
        <w:rPr>
          <w:sz w:val="28"/>
          <w:szCs w:val="28"/>
        </w:rPr>
        <w:tab/>
      </w:r>
      <w:proofErr w:type="gramStart"/>
      <w:r>
        <w:rPr>
          <w:spacing w:val="-7"/>
          <w:sz w:val="28"/>
          <w:szCs w:val="28"/>
        </w:rPr>
        <w:t>Если передаточный акт не позволяет определить правопреемника по</w:t>
      </w:r>
      <w:r>
        <w:rPr>
          <w:spacing w:val="-7"/>
          <w:sz w:val="28"/>
          <w:szCs w:val="28"/>
        </w:rPr>
        <w:br/>
      </w:r>
      <w:r>
        <w:rPr>
          <w:spacing w:val="-8"/>
          <w:sz w:val="28"/>
          <w:szCs w:val="28"/>
        </w:rPr>
        <w:t>обязательству юридического лица, а также в случае, когда из передаточного акта</w:t>
      </w:r>
      <w:r>
        <w:rPr>
          <w:spacing w:val="-8"/>
          <w:sz w:val="28"/>
          <w:szCs w:val="28"/>
        </w:rPr>
        <w:br/>
      </w:r>
      <w:r>
        <w:rPr>
          <w:spacing w:val="-4"/>
          <w:sz w:val="28"/>
          <w:szCs w:val="28"/>
        </w:rPr>
        <w:t>или иных доказательств следует, что при реорганизации недобросовестно</w:t>
      </w:r>
      <w:r>
        <w:rPr>
          <w:spacing w:val="-4"/>
          <w:sz w:val="28"/>
          <w:szCs w:val="28"/>
        </w:rPr>
        <w:br/>
      </w:r>
      <w:r>
        <w:rPr>
          <w:spacing w:val="-6"/>
          <w:sz w:val="28"/>
          <w:szCs w:val="28"/>
        </w:rPr>
        <w:t>распределены активы и обязательства реорганизуемых юридических лиц, что</w:t>
      </w:r>
      <w:r>
        <w:rPr>
          <w:spacing w:val="-6"/>
          <w:sz w:val="28"/>
          <w:szCs w:val="28"/>
        </w:rPr>
        <w:br/>
      </w:r>
      <w:r>
        <w:rPr>
          <w:spacing w:val="-10"/>
          <w:sz w:val="28"/>
          <w:szCs w:val="28"/>
        </w:rPr>
        <w:t>привело к существенному нарушению интересов кредиторов, вновь созданные</w:t>
      </w:r>
      <w:r>
        <w:rPr>
          <w:spacing w:val="-10"/>
          <w:sz w:val="28"/>
          <w:szCs w:val="28"/>
        </w:rPr>
        <w:br/>
        <w:t>юридические лица несут солидарную ответственность по такому обязательству.»;</w:t>
      </w:r>
      <w:proofErr w:type="gramEnd"/>
    </w:p>
    <w:p w:rsidR="00B30B57" w:rsidRDefault="00B30B57">
      <w:pPr>
        <w:shd w:val="clear" w:color="auto" w:fill="FFFFFF"/>
        <w:spacing w:before="362" w:line="446" w:lineRule="exact"/>
        <w:ind w:left="22" w:right="12" w:firstLine="538"/>
        <w:jc w:val="both"/>
      </w:pPr>
      <w:r>
        <w:rPr>
          <w:spacing w:val="-4"/>
          <w:sz w:val="28"/>
          <w:szCs w:val="28"/>
        </w:rPr>
        <w:t>32) параграф 1 главы 4 после статьи 60 дополнить статьями 60</w:t>
      </w:r>
      <w:r>
        <w:rPr>
          <w:spacing w:val="-4"/>
          <w:sz w:val="28"/>
          <w:szCs w:val="28"/>
          <w:vertAlign w:val="superscript"/>
        </w:rPr>
        <w:t>1</w:t>
      </w:r>
      <w:r>
        <w:rPr>
          <w:spacing w:val="-4"/>
          <w:sz w:val="28"/>
          <w:szCs w:val="28"/>
        </w:rPr>
        <w:t xml:space="preserve"> и 60</w:t>
      </w:r>
      <w:r>
        <w:rPr>
          <w:spacing w:val="-4"/>
          <w:sz w:val="28"/>
          <w:szCs w:val="28"/>
          <w:vertAlign w:val="superscript"/>
        </w:rPr>
        <w:t xml:space="preserve">2 </w:t>
      </w:r>
      <w:r>
        <w:rPr>
          <w:sz w:val="28"/>
          <w:szCs w:val="28"/>
        </w:rPr>
        <w:t>следующего содержания:</w:t>
      </w:r>
    </w:p>
    <w:p w:rsidR="00B30B57" w:rsidRDefault="00B30B57">
      <w:pPr>
        <w:shd w:val="clear" w:color="auto" w:fill="FFFFFF"/>
        <w:spacing w:before="233" w:line="367" w:lineRule="exact"/>
        <w:ind w:left="2448" w:hanging="1894"/>
      </w:pPr>
      <w:r>
        <w:rPr>
          <w:spacing w:val="-10"/>
          <w:sz w:val="28"/>
          <w:szCs w:val="28"/>
        </w:rPr>
        <w:t>«Статья 60</w:t>
      </w:r>
      <w:r>
        <w:rPr>
          <w:spacing w:val="-10"/>
          <w:sz w:val="28"/>
          <w:szCs w:val="28"/>
          <w:vertAlign w:val="superscript"/>
        </w:rPr>
        <w:t>1</w:t>
      </w:r>
      <w:r>
        <w:rPr>
          <w:spacing w:val="-10"/>
          <w:sz w:val="28"/>
          <w:szCs w:val="28"/>
        </w:rPr>
        <w:t xml:space="preserve">.        </w:t>
      </w:r>
      <w:r>
        <w:rPr>
          <w:b/>
          <w:bCs/>
          <w:spacing w:val="-10"/>
          <w:sz w:val="28"/>
          <w:szCs w:val="28"/>
        </w:rPr>
        <w:t xml:space="preserve">Последствия признания </w:t>
      </w:r>
      <w:proofErr w:type="gramStart"/>
      <w:r>
        <w:rPr>
          <w:b/>
          <w:bCs/>
          <w:spacing w:val="-10"/>
          <w:sz w:val="28"/>
          <w:szCs w:val="28"/>
        </w:rPr>
        <w:t>недействительным</w:t>
      </w:r>
      <w:proofErr w:type="gramEnd"/>
      <w:r>
        <w:rPr>
          <w:b/>
          <w:bCs/>
          <w:spacing w:val="-10"/>
          <w:sz w:val="28"/>
          <w:szCs w:val="28"/>
        </w:rPr>
        <w:t xml:space="preserve"> решения о </w:t>
      </w:r>
      <w:r>
        <w:rPr>
          <w:b/>
          <w:bCs/>
          <w:sz w:val="28"/>
          <w:szCs w:val="28"/>
        </w:rPr>
        <w:t>реорганизации</w:t>
      </w:r>
    </w:p>
    <w:p w:rsidR="00B30B57" w:rsidRDefault="00B30B57">
      <w:pPr>
        <w:shd w:val="clear" w:color="auto" w:fill="FFFFFF"/>
        <w:spacing w:line="451" w:lineRule="exact"/>
        <w:ind w:left="576"/>
      </w:pPr>
      <w:r>
        <w:rPr>
          <w:sz w:val="28"/>
          <w:szCs w:val="28"/>
        </w:rPr>
        <w:t xml:space="preserve">1. Решение о реорганизации может быть признано недействительным </w:t>
      </w:r>
      <w:proofErr w:type="gramStart"/>
      <w:r>
        <w:rPr>
          <w:sz w:val="28"/>
          <w:szCs w:val="28"/>
        </w:rPr>
        <w:t>по</w:t>
      </w:r>
      <w:proofErr w:type="gramEnd"/>
    </w:p>
    <w:p w:rsidR="00B30B57" w:rsidRDefault="00B30B57">
      <w:pPr>
        <w:shd w:val="clear" w:color="auto" w:fill="FFFFFF"/>
        <w:spacing w:line="451" w:lineRule="exact"/>
        <w:ind w:left="5"/>
      </w:pPr>
      <w:r>
        <w:rPr>
          <w:spacing w:val="-10"/>
          <w:sz w:val="28"/>
          <w:szCs w:val="28"/>
        </w:rPr>
        <w:t>требованию участников реорганизуемого юридического лица, а также иных лиц, не</w:t>
      </w:r>
    </w:p>
    <w:p w:rsidR="00B30B57" w:rsidRDefault="00B30B57">
      <w:pPr>
        <w:shd w:val="clear" w:color="auto" w:fill="FFFFFF"/>
        <w:spacing w:line="451" w:lineRule="exact"/>
      </w:pPr>
      <w:proofErr w:type="gramStart"/>
      <w:r>
        <w:rPr>
          <w:spacing w:val="-10"/>
          <w:sz w:val="28"/>
          <w:szCs w:val="28"/>
        </w:rPr>
        <w:t>являющихся</w:t>
      </w:r>
      <w:proofErr w:type="gramEnd"/>
      <w:r>
        <w:rPr>
          <w:spacing w:val="-10"/>
          <w:sz w:val="28"/>
          <w:szCs w:val="28"/>
        </w:rPr>
        <w:t xml:space="preserve"> участниками юридического лица, когда такое право им предоставлено</w:t>
      </w:r>
    </w:p>
    <w:p w:rsidR="00B30B57" w:rsidRDefault="00B30B57">
      <w:pPr>
        <w:shd w:val="clear" w:color="auto" w:fill="FFFFFF"/>
        <w:spacing w:before="72"/>
        <w:ind w:left="2"/>
      </w:pPr>
      <w:r>
        <w:rPr>
          <w:spacing w:val="-13"/>
          <w:sz w:val="28"/>
          <w:szCs w:val="28"/>
        </w:rPr>
        <w:t>законом.</w:t>
      </w:r>
    </w:p>
    <w:p w:rsidR="00B30B57" w:rsidRDefault="00B30B57">
      <w:pPr>
        <w:shd w:val="clear" w:color="auto" w:fill="FFFFFF"/>
        <w:spacing w:before="72"/>
        <w:ind w:left="2"/>
        <w:sectPr w:rsidR="00B30B57">
          <w:pgSz w:w="11909" w:h="16834"/>
          <w:pgMar w:top="917" w:right="838" w:bottom="360" w:left="1709" w:header="720" w:footer="720" w:gutter="0"/>
          <w:cols w:space="60"/>
          <w:noEndnote/>
        </w:sectPr>
      </w:pPr>
    </w:p>
    <w:p w:rsidR="00B30B57" w:rsidRDefault="00B30B57">
      <w:pPr>
        <w:shd w:val="clear" w:color="auto" w:fill="FFFFFF"/>
        <w:ind w:right="50"/>
        <w:jc w:val="center"/>
      </w:pPr>
      <w:r>
        <w:rPr>
          <w:rFonts w:ascii="Arial" w:hAnsi="Arial" w:cs="Arial"/>
          <w:b/>
          <w:bCs/>
          <w:spacing w:val="-8"/>
          <w:sz w:val="18"/>
          <w:szCs w:val="18"/>
        </w:rPr>
        <w:lastRenderedPageBreak/>
        <w:t>25</w:t>
      </w:r>
    </w:p>
    <w:p w:rsidR="00B30B57" w:rsidRDefault="00B30B57">
      <w:pPr>
        <w:shd w:val="clear" w:color="auto" w:fill="FFFFFF"/>
        <w:spacing w:before="22" w:line="449" w:lineRule="exact"/>
        <w:ind w:left="5" w:right="38" w:firstLine="528"/>
        <w:jc w:val="both"/>
      </w:pPr>
      <w:r>
        <w:rPr>
          <w:spacing w:val="-11"/>
          <w:sz w:val="28"/>
          <w:szCs w:val="28"/>
        </w:rPr>
        <w:t xml:space="preserve">Указанное требование может быть предъявлено в суд не позднее трех месяцев </w:t>
      </w:r>
      <w:r>
        <w:rPr>
          <w:spacing w:val="-10"/>
          <w:sz w:val="28"/>
          <w:szCs w:val="28"/>
        </w:rPr>
        <w:t>после окончания реорганизации, если иной срок не установлен законом.</w:t>
      </w:r>
    </w:p>
    <w:p w:rsidR="00B30B57" w:rsidRDefault="00B30B57">
      <w:pPr>
        <w:shd w:val="clear" w:color="auto" w:fill="FFFFFF"/>
        <w:tabs>
          <w:tab w:val="left" w:pos="845"/>
        </w:tabs>
        <w:spacing w:line="449" w:lineRule="exact"/>
        <w:ind w:left="2" w:right="29" w:firstLine="535"/>
        <w:jc w:val="both"/>
      </w:pPr>
      <w:r>
        <w:rPr>
          <w:spacing w:val="-21"/>
          <w:sz w:val="28"/>
          <w:szCs w:val="28"/>
        </w:rPr>
        <w:t>2.</w:t>
      </w:r>
      <w:r>
        <w:rPr>
          <w:sz w:val="28"/>
          <w:szCs w:val="28"/>
        </w:rPr>
        <w:tab/>
      </w:r>
      <w:r>
        <w:rPr>
          <w:spacing w:val="-11"/>
          <w:sz w:val="28"/>
          <w:szCs w:val="28"/>
        </w:rPr>
        <w:t>Признание судом недействительным решения о реорганизации не влечет</w:t>
      </w:r>
      <w:r>
        <w:rPr>
          <w:spacing w:val="-11"/>
          <w:sz w:val="28"/>
          <w:szCs w:val="28"/>
        </w:rPr>
        <w:br/>
      </w:r>
      <w:r>
        <w:rPr>
          <w:spacing w:val="-8"/>
          <w:sz w:val="28"/>
          <w:szCs w:val="28"/>
        </w:rPr>
        <w:t>ликвидации образовавшегося в результате реорганизации юридического лица, а</w:t>
      </w:r>
      <w:r>
        <w:rPr>
          <w:spacing w:val="-8"/>
          <w:sz w:val="28"/>
          <w:szCs w:val="28"/>
        </w:rPr>
        <w:br/>
      </w:r>
      <w:r>
        <w:rPr>
          <w:spacing w:val="-4"/>
          <w:sz w:val="28"/>
          <w:szCs w:val="28"/>
        </w:rPr>
        <w:t>также не является основанием для признания недействительными сделок,</w:t>
      </w:r>
      <w:r>
        <w:rPr>
          <w:spacing w:val="-4"/>
          <w:sz w:val="28"/>
          <w:szCs w:val="28"/>
        </w:rPr>
        <w:br/>
      </w:r>
      <w:r>
        <w:rPr>
          <w:sz w:val="28"/>
          <w:szCs w:val="28"/>
        </w:rPr>
        <w:t>совершенных таким юридическим лицом.</w:t>
      </w:r>
    </w:p>
    <w:p w:rsidR="00B30B57" w:rsidRDefault="00B30B57">
      <w:pPr>
        <w:shd w:val="clear" w:color="auto" w:fill="FFFFFF"/>
        <w:tabs>
          <w:tab w:val="left" w:pos="917"/>
        </w:tabs>
        <w:spacing w:line="449" w:lineRule="exact"/>
        <w:ind w:left="12" w:right="12" w:firstLine="538"/>
        <w:jc w:val="both"/>
      </w:pPr>
      <w:r>
        <w:rPr>
          <w:spacing w:val="-21"/>
          <w:sz w:val="28"/>
          <w:szCs w:val="28"/>
        </w:rPr>
        <w:t>3.</w:t>
      </w:r>
      <w:r>
        <w:rPr>
          <w:sz w:val="28"/>
          <w:szCs w:val="28"/>
        </w:rPr>
        <w:tab/>
      </w:r>
      <w:proofErr w:type="gramStart"/>
      <w:r>
        <w:rPr>
          <w:spacing w:val="-6"/>
          <w:sz w:val="28"/>
          <w:szCs w:val="28"/>
        </w:rPr>
        <w:t>В случае признания решения о реорганизации недействительным до</w:t>
      </w:r>
      <w:r>
        <w:rPr>
          <w:spacing w:val="-6"/>
          <w:sz w:val="28"/>
          <w:szCs w:val="28"/>
        </w:rPr>
        <w:br/>
      </w:r>
      <w:r>
        <w:rPr>
          <w:spacing w:val="-10"/>
          <w:sz w:val="28"/>
          <w:szCs w:val="28"/>
        </w:rPr>
        <w:t>окончания реорганизации, когда произведена государственная регистрация части</w:t>
      </w:r>
      <w:r>
        <w:rPr>
          <w:spacing w:val="-10"/>
          <w:sz w:val="28"/>
          <w:szCs w:val="28"/>
        </w:rPr>
        <w:br/>
        <w:t>юридических лиц, подлежащих созданию по итогам проведения реорганизации,</w:t>
      </w:r>
      <w:r>
        <w:rPr>
          <w:spacing w:val="-10"/>
          <w:sz w:val="28"/>
          <w:szCs w:val="28"/>
        </w:rPr>
        <w:br/>
        <w:t>правопреемство наступает только в части таких зарегистрированных юридических</w:t>
      </w:r>
      <w:r>
        <w:rPr>
          <w:spacing w:val="-10"/>
          <w:sz w:val="28"/>
          <w:szCs w:val="28"/>
        </w:rPr>
        <w:br/>
      </w:r>
      <w:r>
        <w:rPr>
          <w:sz w:val="28"/>
          <w:szCs w:val="28"/>
        </w:rPr>
        <w:t>лиц, в остальной части права и обязанности сохраняются за прежними</w:t>
      </w:r>
      <w:r>
        <w:rPr>
          <w:sz w:val="28"/>
          <w:szCs w:val="28"/>
        </w:rPr>
        <w:br/>
        <w:t>юридическими лицами.</w:t>
      </w:r>
      <w:proofErr w:type="gramEnd"/>
    </w:p>
    <w:p w:rsidR="00B30B57" w:rsidRDefault="00B30B57">
      <w:pPr>
        <w:shd w:val="clear" w:color="auto" w:fill="FFFFFF"/>
        <w:tabs>
          <w:tab w:val="left" w:pos="1018"/>
        </w:tabs>
        <w:spacing w:before="2" w:line="449" w:lineRule="exact"/>
        <w:ind w:left="14" w:right="5" w:firstLine="540"/>
        <w:jc w:val="both"/>
      </w:pPr>
      <w:r>
        <w:rPr>
          <w:spacing w:val="-20"/>
          <w:sz w:val="28"/>
          <w:szCs w:val="28"/>
        </w:rPr>
        <w:t>4.</w:t>
      </w:r>
      <w:r>
        <w:rPr>
          <w:sz w:val="28"/>
          <w:szCs w:val="28"/>
        </w:rPr>
        <w:tab/>
      </w:r>
      <w:proofErr w:type="gramStart"/>
      <w:r>
        <w:rPr>
          <w:sz w:val="28"/>
          <w:szCs w:val="28"/>
        </w:rPr>
        <w:t>Лица, которые в соответствии с законом несут субсидиарную</w:t>
      </w:r>
      <w:r>
        <w:rPr>
          <w:sz w:val="28"/>
          <w:szCs w:val="28"/>
        </w:rPr>
        <w:br/>
        <w:t>ответственность по обязательствам юридического лица, образованного в</w:t>
      </w:r>
      <w:r>
        <w:rPr>
          <w:sz w:val="28"/>
          <w:szCs w:val="28"/>
        </w:rPr>
        <w:br/>
      </w:r>
      <w:r>
        <w:rPr>
          <w:spacing w:val="-10"/>
          <w:sz w:val="28"/>
          <w:szCs w:val="28"/>
        </w:rPr>
        <w:t>результате реорганизации, обязаны солидарно возместить убытки участнику</w:t>
      </w:r>
      <w:r>
        <w:rPr>
          <w:spacing w:val="-10"/>
          <w:sz w:val="28"/>
          <w:szCs w:val="28"/>
        </w:rPr>
        <w:br/>
      </w:r>
      <w:r>
        <w:rPr>
          <w:spacing w:val="-6"/>
          <w:sz w:val="28"/>
          <w:szCs w:val="28"/>
        </w:rPr>
        <w:t>реорганизованного юридического лица, голосовавшему против решения о</w:t>
      </w:r>
      <w:r>
        <w:rPr>
          <w:spacing w:val="-6"/>
          <w:sz w:val="28"/>
          <w:szCs w:val="28"/>
        </w:rPr>
        <w:br/>
      </w:r>
      <w:r>
        <w:rPr>
          <w:spacing w:val="-7"/>
          <w:sz w:val="28"/>
          <w:szCs w:val="28"/>
        </w:rPr>
        <w:t>реорганизации, признанного судом недействительным, или не принимавшему</w:t>
      </w:r>
      <w:r>
        <w:rPr>
          <w:spacing w:val="-7"/>
          <w:sz w:val="28"/>
          <w:szCs w:val="28"/>
        </w:rPr>
        <w:br/>
      </w:r>
      <w:r>
        <w:rPr>
          <w:spacing w:val="-11"/>
          <w:sz w:val="28"/>
          <w:szCs w:val="28"/>
        </w:rPr>
        <w:t>участия в голосовании, а также кредиторам реорганизованного юридического лица.</w:t>
      </w:r>
      <w:proofErr w:type="gramEnd"/>
      <w:r>
        <w:rPr>
          <w:spacing w:val="-11"/>
          <w:sz w:val="28"/>
          <w:szCs w:val="28"/>
        </w:rPr>
        <w:br/>
      </w:r>
      <w:r>
        <w:rPr>
          <w:spacing w:val="-10"/>
          <w:sz w:val="28"/>
          <w:szCs w:val="28"/>
        </w:rPr>
        <w:t>Солидарно с названными лицами отвечают юридические лица, образованные в</w:t>
      </w:r>
      <w:r>
        <w:rPr>
          <w:spacing w:val="-10"/>
          <w:sz w:val="28"/>
          <w:szCs w:val="28"/>
        </w:rPr>
        <w:br/>
      </w:r>
      <w:r>
        <w:rPr>
          <w:sz w:val="28"/>
          <w:szCs w:val="28"/>
        </w:rPr>
        <w:t>результате реорганизации на основании указанного решения.</w:t>
      </w:r>
    </w:p>
    <w:p w:rsidR="00B30B57" w:rsidRDefault="00B30B57">
      <w:pPr>
        <w:shd w:val="clear" w:color="auto" w:fill="FFFFFF"/>
        <w:spacing w:before="2" w:line="449" w:lineRule="exact"/>
        <w:ind w:left="17" w:firstLine="530"/>
        <w:jc w:val="both"/>
      </w:pPr>
      <w:r>
        <w:rPr>
          <w:spacing w:val="-10"/>
          <w:sz w:val="28"/>
          <w:szCs w:val="28"/>
        </w:rPr>
        <w:t>В случае, когда решение о реорганизации юридического лица принималось коллегиальным исполнительным органом, солидарная обязанность возлагается на членов этого органа, голосовавших за принятие соответствующего решения.</w:t>
      </w:r>
    </w:p>
    <w:p w:rsidR="00B30B57" w:rsidRDefault="00B30B57">
      <w:pPr>
        <w:shd w:val="clear" w:color="auto" w:fill="FFFFFF"/>
        <w:spacing w:before="550"/>
        <w:ind w:left="557"/>
      </w:pPr>
      <w:r>
        <w:rPr>
          <w:spacing w:val="-10"/>
          <w:sz w:val="28"/>
          <w:szCs w:val="28"/>
        </w:rPr>
        <w:t xml:space="preserve">Статья 60 .    </w:t>
      </w:r>
      <w:r>
        <w:rPr>
          <w:b/>
          <w:bCs/>
          <w:spacing w:val="-10"/>
          <w:sz w:val="28"/>
          <w:szCs w:val="28"/>
        </w:rPr>
        <w:t>Признание реорганизации корпорации несостоявшейся</w:t>
      </w:r>
    </w:p>
    <w:p w:rsidR="00B30B57" w:rsidRDefault="00B30B57">
      <w:pPr>
        <w:shd w:val="clear" w:color="auto" w:fill="FFFFFF"/>
        <w:spacing w:before="149" w:line="449" w:lineRule="exact"/>
        <w:ind w:right="10" w:firstLine="564"/>
        <w:jc w:val="both"/>
      </w:pPr>
      <w:r>
        <w:rPr>
          <w:spacing w:val="-9"/>
          <w:sz w:val="28"/>
          <w:szCs w:val="28"/>
        </w:rPr>
        <w:t xml:space="preserve">1. </w:t>
      </w:r>
      <w:proofErr w:type="gramStart"/>
      <w:r>
        <w:rPr>
          <w:spacing w:val="-9"/>
          <w:sz w:val="28"/>
          <w:szCs w:val="28"/>
        </w:rPr>
        <w:t xml:space="preserve">Суд по требованию участника корпорации, голосовавшего против решения </w:t>
      </w:r>
      <w:r>
        <w:rPr>
          <w:spacing w:val="-10"/>
          <w:sz w:val="28"/>
          <w:szCs w:val="28"/>
        </w:rPr>
        <w:t xml:space="preserve">о реорганизации этой корпорации или не принимавшего участия в голосовании по </w:t>
      </w:r>
      <w:r>
        <w:rPr>
          <w:spacing w:val="-9"/>
          <w:sz w:val="28"/>
          <w:szCs w:val="28"/>
        </w:rPr>
        <w:t xml:space="preserve">этому вопросу, может признать реорганизацию несостоявшейся, если решение о </w:t>
      </w:r>
      <w:r>
        <w:rPr>
          <w:sz w:val="28"/>
          <w:szCs w:val="28"/>
        </w:rPr>
        <w:t xml:space="preserve">реорганизации не принималось участниками реорганизованной корпорации, </w:t>
      </w:r>
      <w:r>
        <w:rPr>
          <w:spacing w:val="-7"/>
          <w:sz w:val="28"/>
          <w:szCs w:val="28"/>
        </w:rPr>
        <w:t xml:space="preserve">а также в случае представления для государственной регистрации юридических </w:t>
      </w:r>
      <w:r>
        <w:rPr>
          <w:spacing w:val="-8"/>
          <w:sz w:val="28"/>
          <w:szCs w:val="28"/>
        </w:rPr>
        <w:t xml:space="preserve">лиц, создаваемых путем реорганизации, документов, содержащих заведомо </w:t>
      </w:r>
      <w:r>
        <w:rPr>
          <w:sz w:val="28"/>
          <w:szCs w:val="28"/>
        </w:rPr>
        <w:t>недостоверные данные о реорганизации.</w:t>
      </w:r>
      <w:proofErr w:type="gramEnd"/>
    </w:p>
    <w:p w:rsidR="00B30B57" w:rsidRDefault="00B30B57">
      <w:pPr>
        <w:shd w:val="clear" w:color="auto" w:fill="FFFFFF"/>
        <w:spacing w:before="149" w:line="449" w:lineRule="exact"/>
        <w:ind w:right="10" w:firstLine="564"/>
        <w:jc w:val="both"/>
        <w:sectPr w:rsidR="00B30B57">
          <w:pgSz w:w="11909" w:h="16834"/>
          <w:pgMar w:top="1046" w:right="838" w:bottom="360" w:left="1726" w:header="720" w:footer="720" w:gutter="0"/>
          <w:cols w:space="60"/>
          <w:noEndnote/>
        </w:sectPr>
      </w:pPr>
    </w:p>
    <w:p w:rsidR="00B30B57" w:rsidRDefault="00B30B57">
      <w:pPr>
        <w:shd w:val="clear" w:color="auto" w:fill="FFFFFF"/>
        <w:ind w:right="50"/>
        <w:jc w:val="center"/>
      </w:pPr>
      <w:r>
        <w:rPr>
          <w:b/>
          <w:bCs/>
          <w:spacing w:val="-4"/>
        </w:rPr>
        <w:lastRenderedPageBreak/>
        <w:t>26</w:t>
      </w:r>
    </w:p>
    <w:p w:rsidR="00B30B57" w:rsidRDefault="00B30B57">
      <w:pPr>
        <w:shd w:val="clear" w:color="auto" w:fill="FFFFFF"/>
        <w:spacing w:before="12" w:line="449" w:lineRule="exact"/>
        <w:ind w:right="34" w:firstLine="530"/>
        <w:jc w:val="both"/>
      </w:pPr>
      <w:r>
        <w:rPr>
          <w:sz w:val="28"/>
          <w:szCs w:val="28"/>
        </w:rPr>
        <w:t>2. Решение суда о признании реорганизации несостоявшейся влечет следующие правовые последствия:</w:t>
      </w:r>
    </w:p>
    <w:p w:rsidR="00B30B57" w:rsidRDefault="00B30B57">
      <w:pPr>
        <w:shd w:val="clear" w:color="auto" w:fill="FFFFFF"/>
        <w:spacing w:line="449" w:lineRule="exact"/>
        <w:ind w:left="7" w:right="31" w:firstLine="528"/>
        <w:jc w:val="both"/>
      </w:pPr>
      <w:r>
        <w:rPr>
          <w:spacing w:val="-9"/>
          <w:sz w:val="28"/>
          <w:szCs w:val="28"/>
        </w:rPr>
        <w:t xml:space="preserve">восстанавливаются юридические лица, существовавшие до реорганизации, с </w:t>
      </w:r>
      <w:r>
        <w:rPr>
          <w:spacing w:val="-11"/>
          <w:sz w:val="28"/>
          <w:szCs w:val="28"/>
        </w:rPr>
        <w:t xml:space="preserve">одновременным прекращением вновь созданных юридических лиц, о чем делается </w:t>
      </w:r>
      <w:r>
        <w:rPr>
          <w:spacing w:val="-10"/>
          <w:sz w:val="28"/>
          <w:szCs w:val="28"/>
        </w:rPr>
        <w:t>соответствующая запись в едином государственном реестре юридических лиц;</w:t>
      </w:r>
    </w:p>
    <w:p w:rsidR="00B30B57" w:rsidRDefault="00B30B57">
      <w:pPr>
        <w:shd w:val="clear" w:color="auto" w:fill="FFFFFF"/>
        <w:spacing w:line="449" w:lineRule="exact"/>
        <w:ind w:left="10" w:right="19" w:firstLine="533"/>
        <w:jc w:val="both"/>
      </w:pPr>
      <w:r>
        <w:rPr>
          <w:spacing w:val="-3"/>
          <w:sz w:val="28"/>
          <w:szCs w:val="28"/>
        </w:rPr>
        <w:t xml:space="preserve">сделки вновь созданных юридических лиц с лицами, добросовестно </w:t>
      </w:r>
      <w:r>
        <w:rPr>
          <w:spacing w:val="-4"/>
          <w:sz w:val="28"/>
          <w:szCs w:val="28"/>
        </w:rPr>
        <w:t xml:space="preserve">полагавшимися на правопреемство, сохраняют силу для восстановленных </w:t>
      </w:r>
      <w:r>
        <w:rPr>
          <w:sz w:val="28"/>
          <w:szCs w:val="28"/>
        </w:rPr>
        <w:t>юридических лиц;</w:t>
      </w:r>
    </w:p>
    <w:p w:rsidR="00B30B57" w:rsidRDefault="00B30B57">
      <w:pPr>
        <w:shd w:val="clear" w:color="auto" w:fill="FFFFFF"/>
        <w:spacing w:line="449" w:lineRule="exact"/>
        <w:ind w:left="12" w:firstLine="533"/>
        <w:jc w:val="both"/>
      </w:pPr>
      <w:r>
        <w:rPr>
          <w:spacing w:val="-3"/>
          <w:sz w:val="28"/>
          <w:szCs w:val="28"/>
        </w:rPr>
        <w:t xml:space="preserve">переход прав и обязанностей признается несостоявшимся, при этом </w:t>
      </w:r>
      <w:r>
        <w:rPr>
          <w:sz w:val="28"/>
          <w:szCs w:val="28"/>
        </w:rPr>
        <w:t xml:space="preserve">предоставление (платежи, услуги и т.п.), осуществленное в пользу вновь </w:t>
      </w:r>
      <w:r>
        <w:rPr>
          <w:spacing w:val="-10"/>
          <w:sz w:val="28"/>
          <w:szCs w:val="28"/>
        </w:rPr>
        <w:t xml:space="preserve">созданного юридического лица должниками, добросовестно полагавшимися на </w:t>
      </w:r>
      <w:r>
        <w:rPr>
          <w:spacing w:val="-7"/>
          <w:sz w:val="28"/>
          <w:szCs w:val="28"/>
        </w:rPr>
        <w:t xml:space="preserve">правопреемство на стороне кредитора, признается совершенным в пользу </w:t>
      </w:r>
      <w:proofErr w:type="spellStart"/>
      <w:r>
        <w:rPr>
          <w:spacing w:val="-9"/>
          <w:sz w:val="28"/>
          <w:szCs w:val="28"/>
        </w:rPr>
        <w:t>управомоченного</w:t>
      </w:r>
      <w:proofErr w:type="spellEnd"/>
      <w:r>
        <w:rPr>
          <w:spacing w:val="-9"/>
          <w:sz w:val="28"/>
          <w:szCs w:val="28"/>
        </w:rPr>
        <w:t xml:space="preserve"> лица. Если за счет имущества (активов) одного из юридических лиц, участвовавших в реорганизации, исполнены обязанности другого из них, </w:t>
      </w:r>
      <w:r>
        <w:rPr>
          <w:spacing w:val="-10"/>
          <w:sz w:val="28"/>
          <w:szCs w:val="28"/>
        </w:rPr>
        <w:t xml:space="preserve">перешедшие к юридическому лицу, созданному в результате реорганизации, к отношениям указанных лиц применяются правила об обязательствах вследствие </w:t>
      </w:r>
      <w:r>
        <w:rPr>
          <w:spacing w:val="-8"/>
          <w:sz w:val="28"/>
          <w:szCs w:val="28"/>
        </w:rPr>
        <w:t xml:space="preserve">неосновательного обогащения (глава 60 настоящего Кодекса). Произведенные </w:t>
      </w:r>
      <w:r>
        <w:rPr>
          <w:spacing w:val="-7"/>
          <w:sz w:val="28"/>
          <w:szCs w:val="28"/>
        </w:rPr>
        <w:t xml:space="preserve">выплаты могут быть оспорены по заявлению лица, за счет средств которого они </w:t>
      </w:r>
      <w:r>
        <w:rPr>
          <w:spacing w:val="-10"/>
          <w:sz w:val="28"/>
          <w:szCs w:val="28"/>
        </w:rPr>
        <w:t xml:space="preserve">были произведены, если получатель исполнения знал или должен был знать о </w:t>
      </w:r>
      <w:r>
        <w:rPr>
          <w:sz w:val="28"/>
          <w:szCs w:val="28"/>
        </w:rPr>
        <w:t>незаконности реорганизации;</w:t>
      </w:r>
    </w:p>
    <w:p w:rsidR="00B30B57" w:rsidRDefault="00B30B57">
      <w:pPr>
        <w:shd w:val="clear" w:color="auto" w:fill="FFFFFF"/>
        <w:spacing w:line="449" w:lineRule="exact"/>
        <w:ind w:left="17" w:right="2" w:firstLine="523"/>
        <w:jc w:val="both"/>
      </w:pPr>
      <w:proofErr w:type="gramStart"/>
      <w:r>
        <w:rPr>
          <w:sz w:val="28"/>
          <w:szCs w:val="28"/>
        </w:rPr>
        <w:t xml:space="preserve">участники ранее существовавшего юридического лица признаются </w:t>
      </w:r>
      <w:r>
        <w:rPr>
          <w:spacing w:val="-11"/>
          <w:sz w:val="28"/>
          <w:szCs w:val="28"/>
        </w:rPr>
        <w:t xml:space="preserve">обладателями долей участия в нем в том размере, в котором доли принадлежали им </w:t>
      </w:r>
      <w:r>
        <w:rPr>
          <w:spacing w:val="-9"/>
          <w:sz w:val="28"/>
          <w:szCs w:val="28"/>
        </w:rPr>
        <w:t xml:space="preserve">до реорганизации, а при смене участников в юридическом лице в ходе такой </w:t>
      </w:r>
      <w:r>
        <w:rPr>
          <w:sz w:val="28"/>
          <w:szCs w:val="28"/>
        </w:rPr>
        <w:t xml:space="preserve">реорганизации или по ее окончании доли участия участников ранее существовавшего юридического лица возвращаются им по правилам, </w:t>
      </w:r>
      <w:r>
        <w:rPr>
          <w:spacing w:val="-11"/>
          <w:sz w:val="28"/>
          <w:szCs w:val="28"/>
        </w:rPr>
        <w:t>предусмотренным пунктом 2 статьи 65</w:t>
      </w:r>
      <w:r>
        <w:rPr>
          <w:spacing w:val="-11"/>
          <w:sz w:val="28"/>
          <w:szCs w:val="28"/>
          <w:vertAlign w:val="superscript"/>
        </w:rPr>
        <w:t>2</w:t>
      </w:r>
      <w:r>
        <w:rPr>
          <w:spacing w:val="-11"/>
          <w:sz w:val="28"/>
          <w:szCs w:val="28"/>
        </w:rPr>
        <w:t xml:space="preserve"> настоящего Кодекса.»;</w:t>
      </w:r>
      <w:proofErr w:type="gramEnd"/>
    </w:p>
    <w:p w:rsidR="00B30B57" w:rsidRDefault="00B30B57">
      <w:pPr>
        <w:shd w:val="clear" w:color="auto" w:fill="FFFFFF"/>
        <w:spacing w:before="223"/>
        <w:ind w:left="559"/>
      </w:pPr>
      <w:r>
        <w:rPr>
          <w:spacing w:val="-9"/>
          <w:sz w:val="28"/>
          <w:szCs w:val="28"/>
        </w:rPr>
        <w:t>33) статью 61 изложить в следующей редакции:</w:t>
      </w:r>
    </w:p>
    <w:p w:rsidR="00B30B57" w:rsidRDefault="00B30B57">
      <w:pPr>
        <w:shd w:val="clear" w:color="auto" w:fill="FFFFFF"/>
        <w:spacing w:before="252"/>
        <w:ind w:left="557"/>
      </w:pPr>
      <w:r>
        <w:rPr>
          <w:spacing w:val="-9"/>
          <w:sz w:val="28"/>
          <w:szCs w:val="28"/>
        </w:rPr>
        <w:t xml:space="preserve">«Статья 61.    </w:t>
      </w:r>
      <w:r>
        <w:rPr>
          <w:b/>
          <w:bCs/>
          <w:spacing w:val="-9"/>
          <w:sz w:val="28"/>
          <w:szCs w:val="28"/>
        </w:rPr>
        <w:t>Ликвидация юридического лица</w:t>
      </w:r>
    </w:p>
    <w:p w:rsidR="00B30B57" w:rsidRDefault="00B30B57">
      <w:pPr>
        <w:shd w:val="clear" w:color="auto" w:fill="FFFFFF"/>
        <w:tabs>
          <w:tab w:val="left" w:pos="864"/>
        </w:tabs>
        <w:spacing w:before="156" w:line="449" w:lineRule="exact"/>
        <w:ind w:left="14" w:right="14" w:firstLine="566"/>
        <w:jc w:val="both"/>
      </w:pPr>
      <w:r>
        <w:rPr>
          <w:spacing w:val="-34"/>
          <w:sz w:val="28"/>
          <w:szCs w:val="28"/>
        </w:rPr>
        <w:t>1.</w:t>
      </w:r>
      <w:r>
        <w:rPr>
          <w:sz w:val="28"/>
          <w:szCs w:val="28"/>
        </w:rPr>
        <w:tab/>
      </w:r>
      <w:r>
        <w:rPr>
          <w:spacing w:val="-9"/>
          <w:sz w:val="28"/>
          <w:szCs w:val="28"/>
        </w:rPr>
        <w:t>Ликвидация юридического лица влечет его прекращение без перехода в</w:t>
      </w:r>
      <w:r>
        <w:rPr>
          <w:spacing w:val="-9"/>
          <w:sz w:val="28"/>
          <w:szCs w:val="28"/>
        </w:rPr>
        <w:br/>
      </w:r>
      <w:r>
        <w:rPr>
          <w:spacing w:val="-10"/>
          <w:sz w:val="28"/>
          <w:szCs w:val="28"/>
        </w:rPr>
        <w:t>порядке универсального правопреемства его прав и обязанностей к другим лицам.</w:t>
      </w:r>
    </w:p>
    <w:p w:rsidR="00B30B57" w:rsidRDefault="00B30B57">
      <w:pPr>
        <w:shd w:val="clear" w:color="auto" w:fill="FFFFFF"/>
        <w:tabs>
          <w:tab w:val="left" w:pos="996"/>
        </w:tabs>
        <w:spacing w:before="2" w:line="449" w:lineRule="exact"/>
        <w:ind w:left="12" w:right="19" w:firstLine="533"/>
        <w:jc w:val="both"/>
      </w:pPr>
      <w:r>
        <w:rPr>
          <w:spacing w:val="-18"/>
          <w:sz w:val="28"/>
          <w:szCs w:val="28"/>
        </w:rPr>
        <w:t>2.</w:t>
      </w:r>
      <w:r>
        <w:rPr>
          <w:sz w:val="28"/>
          <w:szCs w:val="28"/>
        </w:rPr>
        <w:tab/>
      </w:r>
      <w:r>
        <w:rPr>
          <w:spacing w:val="-1"/>
          <w:sz w:val="28"/>
          <w:szCs w:val="28"/>
        </w:rPr>
        <w:t>Юридическое лицо ликвидируется по решению его учредителей</w:t>
      </w:r>
      <w:r>
        <w:rPr>
          <w:spacing w:val="-1"/>
          <w:sz w:val="28"/>
          <w:szCs w:val="28"/>
        </w:rPr>
        <w:br/>
      </w:r>
      <w:r>
        <w:rPr>
          <w:spacing w:val="-6"/>
          <w:sz w:val="28"/>
          <w:szCs w:val="28"/>
        </w:rPr>
        <w:t xml:space="preserve">(участников) либо органа юридического лица, уполномоченного на то уставом, </w:t>
      </w:r>
      <w:proofErr w:type="gramStart"/>
      <w:r>
        <w:rPr>
          <w:spacing w:val="-6"/>
          <w:sz w:val="28"/>
          <w:szCs w:val="28"/>
        </w:rPr>
        <w:t>в</w:t>
      </w:r>
      <w:proofErr w:type="gramEnd"/>
    </w:p>
    <w:p w:rsidR="00B30B57" w:rsidRDefault="00B30B57">
      <w:pPr>
        <w:shd w:val="clear" w:color="auto" w:fill="FFFFFF"/>
        <w:tabs>
          <w:tab w:val="left" w:pos="996"/>
        </w:tabs>
        <w:spacing w:before="2" w:line="449" w:lineRule="exact"/>
        <w:ind w:left="12" w:right="19" w:firstLine="533"/>
        <w:jc w:val="both"/>
        <w:sectPr w:rsidR="00B30B57">
          <w:pgSz w:w="11909" w:h="16834"/>
          <w:pgMar w:top="906" w:right="828" w:bottom="360" w:left="1718" w:header="720" w:footer="720" w:gutter="0"/>
          <w:cols w:space="60"/>
          <w:noEndnote/>
        </w:sectPr>
      </w:pPr>
    </w:p>
    <w:p w:rsidR="00B30B57" w:rsidRDefault="00B30B57">
      <w:pPr>
        <w:shd w:val="clear" w:color="auto" w:fill="FFFFFF"/>
        <w:ind w:right="62"/>
        <w:jc w:val="center"/>
      </w:pPr>
      <w:r>
        <w:rPr>
          <w:rFonts w:ascii="Arial" w:hAnsi="Arial" w:cs="Arial"/>
          <w:b/>
          <w:bCs/>
          <w:spacing w:val="-15"/>
        </w:rPr>
        <w:lastRenderedPageBreak/>
        <w:t>27</w:t>
      </w:r>
    </w:p>
    <w:p w:rsidR="00B30B57" w:rsidRDefault="00B30B57">
      <w:pPr>
        <w:shd w:val="clear" w:color="auto" w:fill="FFFFFF"/>
        <w:spacing w:before="14" w:line="449" w:lineRule="exact"/>
        <w:ind w:left="7" w:right="38"/>
        <w:jc w:val="both"/>
      </w:pPr>
      <w:r>
        <w:rPr>
          <w:spacing w:val="-9"/>
          <w:sz w:val="28"/>
          <w:szCs w:val="28"/>
        </w:rPr>
        <w:t xml:space="preserve">том числе в связи с истечением срока, на который создано юридическое лицо, с </w:t>
      </w:r>
      <w:r>
        <w:rPr>
          <w:sz w:val="28"/>
          <w:szCs w:val="28"/>
        </w:rPr>
        <w:t>достижением цели, ради которой оно создано.</w:t>
      </w:r>
    </w:p>
    <w:p w:rsidR="00B30B57" w:rsidRDefault="00B30B57">
      <w:pPr>
        <w:shd w:val="clear" w:color="auto" w:fill="FFFFFF"/>
        <w:tabs>
          <w:tab w:val="left" w:pos="797"/>
        </w:tabs>
        <w:spacing w:line="449" w:lineRule="exact"/>
        <w:ind w:left="547"/>
      </w:pPr>
      <w:r>
        <w:rPr>
          <w:spacing w:val="-22"/>
          <w:sz w:val="28"/>
          <w:szCs w:val="28"/>
        </w:rPr>
        <w:t>3.</w:t>
      </w:r>
      <w:r>
        <w:rPr>
          <w:sz w:val="28"/>
          <w:szCs w:val="28"/>
        </w:rPr>
        <w:tab/>
      </w:r>
      <w:r>
        <w:rPr>
          <w:spacing w:val="-10"/>
          <w:sz w:val="28"/>
          <w:szCs w:val="28"/>
        </w:rPr>
        <w:t>Юридическое лицо ликвидируется по решению суда в случае:</w:t>
      </w:r>
      <w:r>
        <w:rPr>
          <w:spacing w:val="-10"/>
          <w:sz w:val="28"/>
          <w:szCs w:val="28"/>
        </w:rPr>
        <w:br/>
      </w:r>
      <w:r>
        <w:rPr>
          <w:spacing w:val="-7"/>
          <w:sz w:val="28"/>
          <w:szCs w:val="28"/>
        </w:rPr>
        <w:t>признания        государственной        регистрации        юридического        лица</w:t>
      </w:r>
    </w:p>
    <w:p w:rsidR="00B30B57" w:rsidRDefault="00B30B57">
      <w:pPr>
        <w:shd w:val="clear" w:color="auto" w:fill="FFFFFF"/>
        <w:spacing w:before="2" w:line="449" w:lineRule="exact"/>
        <w:ind w:left="14" w:right="29"/>
        <w:jc w:val="both"/>
      </w:pPr>
      <w:proofErr w:type="gramStart"/>
      <w:r>
        <w:rPr>
          <w:spacing w:val="-10"/>
          <w:sz w:val="28"/>
          <w:szCs w:val="28"/>
        </w:rPr>
        <w:t>недействительной, в том числе в связи с допущенными при его создании грубыми нарушениями закона, если эти нарушения носят неустранимый характер;</w:t>
      </w:r>
      <w:proofErr w:type="gramEnd"/>
    </w:p>
    <w:p w:rsidR="00B30B57" w:rsidRDefault="00B30B57">
      <w:pPr>
        <w:shd w:val="clear" w:color="auto" w:fill="FFFFFF"/>
        <w:spacing w:line="449" w:lineRule="exact"/>
        <w:ind w:left="24" w:right="22" w:firstLine="530"/>
        <w:jc w:val="both"/>
      </w:pPr>
      <w:r>
        <w:rPr>
          <w:spacing w:val="-11"/>
          <w:sz w:val="28"/>
          <w:szCs w:val="28"/>
        </w:rPr>
        <w:t xml:space="preserve">осуществления деятельности без надлежащего разрешения (лицензии) или при </w:t>
      </w:r>
      <w:r>
        <w:rPr>
          <w:spacing w:val="-10"/>
          <w:sz w:val="28"/>
          <w:szCs w:val="28"/>
        </w:rPr>
        <w:t>отсутствии обязательного членства в саморегулируемых организациях;</w:t>
      </w:r>
    </w:p>
    <w:p w:rsidR="00B30B57" w:rsidRDefault="00B30B57">
      <w:pPr>
        <w:shd w:val="clear" w:color="auto" w:fill="FFFFFF"/>
        <w:spacing w:line="449" w:lineRule="exact"/>
        <w:ind w:left="22" w:right="17" w:firstLine="535"/>
        <w:jc w:val="both"/>
      </w:pPr>
      <w:r>
        <w:rPr>
          <w:spacing w:val="-10"/>
          <w:sz w:val="28"/>
          <w:szCs w:val="28"/>
        </w:rPr>
        <w:t xml:space="preserve">осуществления деятельности, запрещенной законом, либо с нарушением </w:t>
      </w:r>
      <w:r>
        <w:rPr>
          <w:spacing w:val="-11"/>
          <w:sz w:val="28"/>
          <w:szCs w:val="28"/>
        </w:rPr>
        <w:t xml:space="preserve">Конституции Российской Федерации, либо с иными неоднократными или грубыми </w:t>
      </w:r>
      <w:r>
        <w:rPr>
          <w:sz w:val="28"/>
          <w:szCs w:val="28"/>
        </w:rPr>
        <w:t>нарушениями закона или иных правовых актов;</w:t>
      </w:r>
    </w:p>
    <w:p w:rsidR="00B30B57" w:rsidRDefault="00B30B57">
      <w:pPr>
        <w:shd w:val="clear" w:color="auto" w:fill="FFFFFF"/>
        <w:tabs>
          <w:tab w:val="left" w:pos="3192"/>
          <w:tab w:val="left" w:pos="5537"/>
          <w:tab w:val="left" w:pos="7793"/>
        </w:tabs>
        <w:spacing w:line="449" w:lineRule="exact"/>
        <w:ind w:left="564"/>
        <w:jc w:val="both"/>
      </w:pPr>
      <w:r>
        <w:rPr>
          <w:spacing w:val="-13"/>
          <w:sz w:val="28"/>
          <w:szCs w:val="28"/>
        </w:rPr>
        <w:t>систематического</w:t>
      </w:r>
      <w:r>
        <w:rPr>
          <w:rFonts w:ascii="Arial" w:hAnsi="Arial" w:cs="Arial"/>
          <w:sz w:val="28"/>
          <w:szCs w:val="28"/>
        </w:rPr>
        <w:tab/>
      </w:r>
      <w:r>
        <w:rPr>
          <w:spacing w:val="-13"/>
          <w:sz w:val="28"/>
          <w:szCs w:val="28"/>
        </w:rPr>
        <w:t>осуществления</w:t>
      </w:r>
      <w:r>
        <w:rPr>
          <w:rFonts w:ascii="Arial" w:hAnsi="Arial" w:cs="Arial"/>
          <w:sz w:val="28"/>
          <w:szCs w:val="28"/>
        </w:rPr>
        <w:tab/>
      </w:r>
      <w:r>
        <w:rPr>
          <w:spacing w:val="-13"/>
          <w:sz w:val="28"/>
          <w:szCs w:val="28"/>
        </w:rPr>
        <w:t>общественной</w:t>
      </w:r>
      <w:r>
        <w:rPr>
          <w:rFonts w:ascii="Arial" w:hAnsi="Arial" w:cs="Arial"/>
          <w:sz w:val="28"/>
          <w:szCs w:val="28"/>
        </w:rPr>
        <w:tab/>
      </w:r>
      <w:r>
        <w:rPr>
          <w:spacing w:val="-13"/>
          <w:sz w:val="28"/>
          <w:szCs w:val="28"/>
        </w:rPr>
        <w:t>организацией,</w:t>
      </w:r>
    </w:p>
    <w:p w:rsidR="00B30B57" w:rsidRDefault="00B30B57">
      <w:pPr>
        <w:shd w:val="clear" w:color="auto" w:fill="FFFFFF"/>
        <w:spacing w:line="449" w:lineRule="exact"/>
        <w:ind w:left="31" w:right="17"/>
        <w:jc w:val="both"/>
      </w:pPr>
      <w:r>
        <w:rPr>
          <w:spacing w:val="-10"/>
          <w:sz w:val="28"/>
          <w:szCs w:val="28"/>
        </w:rPr>
        <w:t xml:space="preserve">благотворительным и иным фондом, религиозной организацией деятельности, </w:t>
      </w:r>
      <w:r>
        <w:rPr>
          <w:sz w:val="28"/>
          <w:szCs w:val="28"/>
        </w:rPr>
        <w:t>противоречащей ее уставным целям;</w:t>
      </w:r>
    </w:p>
    <w:p w:rsidR="00B30B57" w:rsidRDefault="00B30B57">
      <w:pPr>
        <w:shd w:val="clear" w:color="auto" w:fill="FFFFFF"/>
        <w:spacing w:line="449" w:lineRule="exact"/>
        <w:ind w:left="566"/>
      </w:pPr>
      <w:r>
        <w:rPr>
          <w:spacing w:val="-10"/>
          <w:sz w:val="28"/>
          <w:szCs w:val="28"/>
        </w:rPr>
        <w:t>в иных случаях, предусмотренных законом.</w:t>
      </w:r>
    </w:p>
    <w:p w:rsidR="00B30B57" w:rsidRDefault="00B30B57">
      <w:pPr>
        <w:shd w:val="clear" w:color="auto" w:fill="FFFFFF"/>
        <w:tabs>
          <w:tab w:val="left" w:pos="919"/>
        </w:tabs>
        <w:spacing w:line="449" w:lineRule="exact"/>
        <w:ind w:left="31" w:right="5" w:firstLine="530"/>
        <w:jc w:val="both"/>
      </w:pPr>
      <w:r>
        <w:rPr>
          <w:spacing w:val="-20"/>
          <w:sz w:val="28"/>
          <w:szCs w:val="28"/>
        </w:rPr>
        <w:t>4.</w:t>
      </w:r>
      <w:r>
        <w:rPr>
          <w:sz w:val="28"/>
          <w:szCs w:val="28"/>
        </w:rPr>
        <w:tab/>
      </w:r>
      <w:r>
        <w:rPr>
          <w:spacing w:val="-8"/>
          <w:sz w:val="28"/>
          <w:szCs w:val="28"/>
        </w:rPr>
        <w:t>С момента принятия решения о ликвидации юридического лица срок</w:t>
      </w:r>
      <w:r>
        <w:rPr>
          <w:spacing w:val="-8"/>
          <w:sz w:val="28"/>
          <w:szCs w:val="28"/>
        </w:rPr>
        <w:br/>
      </w:r>
      <w:r>
        <w:rPr>
          <w:spacing w:val="-10"/>
          <w:sz w:val="28"/>
          <w:szCs w:val="28"/>
        </w:rPr>
        <w:t>исполнения его обязательств перед кредиторами считается наступившим.</w:t>
      </w:r>
    </w:p>
    <w:p w:rsidR="00B30B57" w:rsidRDefault="00B30B57">
      <w:pPr>
        <w:shd w:val="clear" w:color="auto" w:fill="FFFFFF"/>
        <w:tabs>
          <w:tab w:val="left" w:pos="845"/>
        </w:tabs>
        <w:spacing w:line="449" w:lineRule="exact"/>
        <w:ind w:left="17" w:right="5" w:firstLine="538"/>
        <w:jc w:val="both"/>
      </w:pPr>
      <w:r>
        <w:rPr>
          <w:spacing w:val="-21"/>
          <w:sz w:val="28"/>
          <w:szCs w:val="28"/>
        </w:rPr>
        <w:t>5.</w:t>
      </w:r>
      <w:r>
        <w:rPr>
          <w:sz w:val="28"/>
          <w:szCs w:val="28"/>
        </w:rPr>
        <w:tab/>
      </w:r>
      <w:r>
        <w:rPr>
          <w:spacing w:val="-10"/>
          <w:sz w:val="28"/>
          <w:szCs w:val="28"/>
        </w:rPr>
        <w:t>Требование о ликвидации юридического лица по основаниям, указанным в</w:t>
      </w:r>
      <w:r>
        <w:rPr>
          <w:spacing w:val="-10"/>
          <w:sz w:val="28"/>
          <w:szCs w:val="28"/>
        </w:rPr>
        <w:br/>
      </w:r>
      <w:r>
        <w:rPr>
          <w:spacing w:val="-5"/>
          <w:sz w:val="28"/>
          <w:szCs w:val="28"/>
        </w:rPr>
        <w:t>пункте 3 настоящей статьи, может быть предъявлено в суд государственным</w:t>
      </w:r>
      <w:r>
        <w:rPr>
          <w:spacing w:val="-5"/>
          <w:sz w:val="28"/>
          <w:szCs w:val="28"/>
        </w:rPr>
        <w:br/>
      </w:r>
      <w:r>
        <w:rPr>
          <w:spacing w:val="-10"/>
          <w:sz w:val="28"/>
          <w:szCs w:val="28"/>
        </w:rPr>
        <w:t>органом или органом местного самоуправления, которым право на предъявление</w:t>
      </w:r>
      <w:r>
        <w:rPr>
          <w:spacing w:val="-10"/>
          <w:sz w:val="28"/>
          <w:szCs w:val="28"/>
        </w:rPr>
        <w:br/>
      </w:r>
      <w:r>
        <w:rPr>
          <w:sz w:val="28"/>
          <w:szCs w:val="28"/>
        </w:rPr>
        <w:t>такого требования предоставлено законом.</w:t>
      </w:r>
    </w:p>
    <w:p w:rsidR="00B30B57" w:rsidRDefault="00B30B57">
      <w:pPr>
        <w:shd w:val="clear" w:color="auto" w:fill="FFFFFF"/>
        <w:spacing w:before="2" w:line="446" w:lineRule="exact"/>
        <w:ind w:left="22" w:firstLine="528"/>
        <w:jc w:val="both"/>
      </w:pPr>
      <w:r>
        <w:rPr>
          <w:spacing w:val="-3"/>
          <w:sz w:val="28"/>
          <w:szCs w:val="28"/>
        </w:rPr>
        <w:t xml:space="preserve">Решением суда о ликвидации юридического лица на его учредителей </w:t>
      </w:r>
      <w:r>
        <w:rPr>
          <w:spacing w:val="-9"/>
          <w:sz w:val="28"/>
          <w:szCs w:val="28"/>
        </w:rPr>
        <w:t xml:space="preserve">(участников) либо на орган, уполномоченный на ликвидацию юридического лица </w:t>
      </w:r>
      <w:r>
        <w:rPr>
          <w:spacing w:val="-10"/>
          <w:sz w:val="28"/>
          <w:szCs w:val="28"/>
        </w:rPr>
        <w:t xml:space="preserve">его уставом, могут быть возложены обязанности по осуществлению ликвидации </w:t>
      </w:r>
      <w:r>
        <w:rPr>
          <w:spacing w:val="-7"/>
          <w:sz w:val="28"/>
          <w:szCs w:val="28"/>
        </w:rPr>
        <w:t xml:space="preserve">юридического лица. Неисполнение решения суда является основанием для </w:t>
      </w:r>
      <w:r>
        <w:rPr>
          <w:spacing w:val="-4"/>
          <w:sz w:val="28"/>
          <w:szCs w:val="28"/>
        </w:rPr>
        <w:t xml:space="preserve">осуществления ликвидации юридического лица арбитражным управляющим </w:t>
      </w:r>
      <w:r>
        <w:rPr>
          <w:spacing w:val="-10"/>
          <w:sz w:val="28"/>
          <w:szCs w:val="28"/>
        </w:rPr>
        <w:t xml:space="preserve">(пункт 5 статьи 62) за счет имущества юридического лица. При недостаточности у </w:t>
      </w:r>
      <w:r>
        <w:rPr>
          <w:sz w:val="28"/>
          <w:szCs w:val="28"/>
        </w:rPr>
        <w:t xml:space="preserve">юридического лица средств на расходы по его ликвидации эти расходы </w:t>
      </w:r>
      <w:r>
        <w:rPr>
          <w:spacing w:val="-10"/>
          <w:sz w:val="28"/>
          <w:szCs w:val="28"/>
        </w:rPr>
        <w:t xml:space="preserve">возлагаются на учредителей (участников) юридического лица солидарно (пункт 2 </w:t>
      </w:r>
      <w:r>
        <w:rPr>
          <w:sz w:val="28"/>
          <w:szCs w:val="28"/>
        </w:rPr>
        <w:t>статьи 62).</w:t>
      </w:r>
    </w:p>
    <w:p w:rsidR="00B30B57" w:rsidRDefault="00B30B57">
      <w:pPr>
        <w:shd w:val="clear" w:color="auto" w:fill="FFFFFF"/>
        <w:tabs>
          <w:tab w:val="left" w:pos="845"/>
        </w:tabs>
        <w:spacing w:before="31" w:line="446" w:lineRule="exact"/>
        <w:ind w:left="17" w:right="22" w:firstLine="538"/>
        <w:jc w:val="both"/>
      </w:pPr>
      <w:r>
        <w:rPr>
          <w:spacing w:val="-22"/>
          <w:sz w:val="28"/>
          <w:szCs w:val="28"/>
        </w:rPr>
        <w:t>6.</w:t>
      </w:r>
      <w:r>
        <w:rPr>
          <w:sz w:val="28"/>
          <w:szCs w:val="28"/>
        </w:rPr>
        <w:tab/>
      </w:r>
      <w:r>
        <w:rPr>
          <w:spacing w:val="-9"/>
          <w:sz w:val="28"/>
          <w:szCs w:val="28"/>
        </w:rPr>
        <w:t>Юридические лица, указанные в законодательстве о несостоятельности</w:t>
      </w:r>
      <w:r>
        <w:rPr>
          <w:spacing w:val="-9"/>
          <w:sz w:val="28"/>
          <w:szCs w:val="28"/>
        </w:rPr>
        <w:br/>
      </w:r>
      <w:r>
        <w:rPr>
          <w:spacing w:val="-7"/>
          <w:sz w:val="28"/>
          <w:szCs w:val="28"/>
        </w:rPr>
        <w:t>(банкротстве),   по   решению   суда   могут   быть   признаны   несостоятельными</w:t>
      </w:r>
    </w:p>
    <w:p w:rsidR="00B30B57" w:rsidRDefault="00B30B57">
      <w:pPr>
        <w:shd w:val="clear" w:color="auto" w:fill="FFFFFF"/>
        <w:tabs>
          <w:tab w:val="left" w:pos="845"/>
        </w:tabs>
        <w:spacing w:before="31" w:line="446" w:lineRule="exact"/>
        <w:ind w:left="17" w:right="22" w:firstLine="538"/>
        <w:jc w:val="both"/>
        <w:sectPr w:rsidR="00B30B57">
          <w:pgSz w:w="11909" w:h="16834"/>
          <w:pgMar w:top="1087" w:right="823" w:bottom="360" w:left="1721" w:header="720" w:footer="720" w:gutter="0"/>
          <w:cols w:space="60"/>
          <w:noEndnote/>
        </w:sectPr>
      </w:pPr>
    </w:p>
    <w:p w:rsidR="00B30B57" w:rsidRDefault="00B30B57">
      <w:pPr>
        <w:shd w:val="clear" w:color="auto" w:fill="FFFFFF"/>
        <w:ind w:right="53"/>
        <w:jc w:val="center"/>
      </w:pPr>
      <w:r>
        <w:rPr>
          <w:b/>
          <w:bCs/>
          <w:spacing w:val="-4"/>
        </w:rPr>
        <w:lastRenderedPageBreak/>
        <w:t>28</w:t>
      </w:r>
    </w:p>
    <w:p w:rsidR="00B30B57" w:rsidRDefault="00B30B57">
      <w:pPr>
        <w:shd w:val="clear" w:color="auto" w:fill="FFFFFF"/>
        <w:spacing w:before="14" w:line="449" w:lineRule="exact"/>
        <w:ind w:left="2" w:right="29"/>
        <w:jc w:val="both"/>
      </w:pPr>
      <w:r>
        <w:rPr>
          <w:spacing w:val="-10"/>
          <w:sz w:val="28"/>
          <w:szCs w:val="28"/>
        </w:rPr>
        <w:t xml:space="preserve">(банкротами) и ликвидированы в случаях и порядке, которые предусмотрены этим </w:t>
      </w:r>
      <w:r>
        <w:rPr>
          <w:sz w:val="28"/>
          <w:szCs w:val="28"/>
        </w:rPr>
        <w:t>законодательством.</w:t>
      </w:r>
    </w:p>
    <w:p w:rsidR="00B30B57" w:rsidRDefault="00B30B57">
      <w:pPr>
        <w:shd w:val="clear" w:color="auto" w:fill="FFFFFF"/>
        <w:spacing w:line="449" w:lineRule="exact"/>
        <w:ind w:left="2" w:right="19" w:firstLine="538"/>
        <w:jc w:val="both"/>
      </w:pPr>
      <w:r>
        <w:rPr>
          <w:spacing w:val="-10"/>
          <w:sz w:val="28"/>
          <w:szCs w:val="28"/>
        </w:rP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когда настоящим Кодексом или законодательством о несостоятельности (банкротстве) не установлены иные правила.</w:t>
      </w:r>
    </w:p>
    <w:p w:rsidR="00B30B57" w:rsidRDefault="00B30B57">
      <w:pPr>
        <w:shd w:val="clear" w:color="auto" w:fill="FFFFFF"/>
        <w:spacing w:line="449" w:lineRule="exact"/>
        <w:ind w:left="12" w:right="5" w:firstLine="533"/>
        <w:jc w:val="both"/>
      </w:pPr>
      <w:r>
        <w:rPr>
          <w:spacing w:val="-10"/>
          <w:sz w:val="28"/>
          <w:szCs w:val="28"/>
        </w:rPr>
        <w:t xml:space="preserve">7. Юридическое лицо, которое в течение последних двенадцати месяцев не </w:t>
      </w:r>
      <w:r>
        <w:rPr>
          <w:spacing w:val="-5"/>
          <w:sz w:val="28"/>
          <w:szCs w:val="28"/>
        </w:rPr>
        <w:t xml:space="preserve">представляло документы отчетности, предусмотренные законодательством </w:t>
      </w:r>
      <w:r>
        <w:rPr>
          <w:spacing w:val="-10"/>
          <w:sz w:val="28"/>
          <w:szCs w:val="28"/>
        </w:rPr>
        <w:t xml:space="preserve">Российской Федерации о налогах и сборах, и не осуществляло операций хотя бы по </w:t>
      </w:r>
      <w:r>
        <w:rPr>
          <w:spacing w:val="-1"/>
          <w:sz w:val="28"/>
          <w:szCs w:val="28"/>
        </w:rPr>
        <w:t xml:space="preserve">одному банковскому счету, признается фактически прекратившим свою </w:t>
      </w:r>
      <w:r>
        <w:rPr>
          <w:spacing w:val="-11"/>
          <w:sz w:val="28"/>
          <w:szCs w:val="28"/>
        </w:rPr>
        <w:t xml:space="preserve">деятельность (недействующее юридическое лицо). </w:t>
      </w:r>
      <w:proofErr w:type="gramStart"/>
      <w:r>
        <w:rPr>
          <w:spacing w:val="-11"/>
          <w:sz w:val="28"/>
          <w:szCs w:val="28"/>
        </w:rPr>
        <w:t xml:space="preserve">Такое юридическое лицо может быть исключено из единого государственного реестра юридических лиц в порядке, </w:t>
      </w:r>
      <w:r>
        <w:rPr>
          <w:spacing w:val="-10"/>
          <w:sz w:val="28"/>
          <w:szCs w:val="28"/>
        </w:rPr>
        <w:t>предусмотренном законом о государственной регистрации юридических лиц.»;</w:t>
      </w:r>
      <w:proofErr w:type="gramEnd"/>
    </w:p>
    <w:p w:rsidR="00B30B57" w:rsidRDefault="00B30B57">
      <w:pPr>
        <w:shd w:val="clear" w:color="auto" w:fill="FFFFFF"/>
        <w:spacing w:before="461"/>
        <w:ind w:left="557"/>
      </w:pPr>
      <w:r>
        <w:rPr>
          <w:spacing w:val="-9"/>
          <w:sz w:val="28"/>
          <w:szCs w:val="28"/>
        </w:rPr>
        <w:t>34) статью 62 изложить в следующей редакции:</w:t>
      </w:r>
    </w:p>
    <w:p w:rsidR="00B30B57" w:rsidRDefault="00B30B57">
      <w:pPr>
        <w:shd w:val="clear" w:color="auto" w:fill="FFFFFF"/>
        <w:spacing w:before="252" w:line="367" w:lineRule="exact"/>
        <w:ind w:left="2098" w:hanging="1541"/>
      </w:pPr>
      <w:r>
        <w:rPr>
          <w:spacing w:val="-11"/>
          <w:sz w:val="28"/>
          <w:szCs w:val="28"/>
        </w:rPr>
        <w:t xml:space="preserve">«Статья 62.    </w:t>
      </w:r>
      <w:r>
        <w:rPr>
          <w:b/>
          <w:bCs/>
          <w:spacing w:val="-11"/>
          <w:sz w:val="28"/>
          <w:szCs w:val="28"/>
        </w:rPr>
        <w:t xml:space="preserve">Обязанности учредителей (участников) юридического лица </w:t>
      </w:r>
      <w:r>
        <w:rPr>
          <w:b/>
          <w:bCs/>
          <w:sz w:val="28"/>
          <w:szCs w:val="28"/>
        </w:rPr>
        <w:t>при его ликвидации</w:t>
      </w:r>
    </w:p>
    <w:p w:rsidR="00B30B57" w:rsidRDefault="00B30B57" w:rsidP="00755B5A">
      <w:pPr>
        <w:numPr>
          <w:ilvl w:val="0"/>
          <w:numId w:val="22"/>
        </w:numPr>
        <w:shd w:val="clear" w:color="auto" w:fill="FFFFFF"/>
        <w:tabs>
          <w:tab w:val="left" w:pos="797"/>
        </w:tabs>
        <w:spacing w:before="329" w:line="449" w:lineRule="exact"/>
        <w:ind w:firstLine="538"/>
        <w:jc w:val="both"/>
        <w:rPr>
          <w:spacing w:val="-33"/>
          <w:sz w:val="28"/>
          <w:szCs w:val="28"/>
        </w:rPr>
      </w:pPr>
      <w:proofErr w:type="gramStart"/>
      <w:r>
        <w:rPr>
          <w:spacing w:val="-10"/>
          <w:sz w:val="28"/>
          <w:szCs w:val="28"/>
        </w:rPr>
        <w:t xml:space="preserve">Учредители (участники) юридического лица или орган, принявшие решение </w:t>
      </w:r>
      <w:r>
        <w:rPr>
          <w:spacing w:val="-11"/>
          <w:sz w:val="28"/>
          <w:szCs w:val="28"/>
        </w:rPr>
        <w:t xml:space="preserve">о ликвидации юридического лица, обязаны в течение трех рабочих дней после даты </w:t>
      </w:r>
      <w:r>
        <w:rPr>
          <w:spacing w:val="-7"/>
          <w:sz w:val="28"/>
          <w:szCs w:val="28"/>
        </w:rPr>
        <w:t xml:space="preserve">принятия этого решения письменно сообщить об этом в уполномоченный </w:t>
      </w:r>
      <w:r>
        <w:rPr>
          <w:spacing w:val="-4"/>
          <w:sz w:val="28"/>
          <w:szCs w:val="28"/>
        </w:rPr>
        <w:t xml:space="preserve">государственный орган, осуществляющий государственную регистрацию </w:t>
      </w:r>
      <w:r>
        <w:rPr>
          <w:spacing w:val="-7"/>
          <w:sz w:val="28"/>
          <w:szCs w:val="28"/>
        </w:rPr>
        <w:t xml:space="preserve">юридических лиц, для внесения в единый государственный реестр юридических </w:t>
      </w:r>
      <w:r>
        <w:rPr>
          <w:spacing w:val="-11"/>
          <w:sz w:val="28"/>
          <w:szCs w:val="28"/>
        </w:rPr>
        <w:t xml:space="preserve">лиц записи о том, что юридическое лицо находится в процессе ликвидации, а также </w:t>
      </w:r>
      <w:r>
        <w:rPr>
          <w:spacing w:val="-7"/>
          <w:sz w:val="28"/>
          <w:szCs w:val="28"/>
        </w:rPr>
        <w:t>опубликовать сведения о принятии</w:t>
      </w:r>
      <w:proofErr w:type="gramEnd"/>
      <w:r>
        <w:rPr>
          <w:spacing w:val="-7"/>
          <w:sz w:val="28"/>
          <w:szCs w:val="28"/>
        </w:rPr>
        <w:t xml:space="preserve"> такого решения в порядке, установленном </w:t>
      </w:r>
      <w:r>
        <w:rPr>
          <w:sz w:val="28"/>
          <w:szCs w:val="28"/>
        </w:rPr>
        <w:t>законом.</w:t>
      </w:r>
    </w:p>
    <w:p w:rsidR="00B30B57" w:rsidRDefault="00B30B57" w:rsidP="00755B5A">
      <w:pPr>
        <w:numPr>
          <w:ilvl w:val="0"/>
          <w:numId w:val="22"/>
        </w:numPr>
        <w:shd w:val="clear" w:color="auto" w:fill="FFFFFF"/>
        <w:tabs>
          <w:tab w:val="left" w:pos="797"/>
        </w:tabs>
        <w:spacing w:before="12" w:line="449" w:lineRule="exact"/>
        <w:ind w:right="5" w:firstLine="538"/>
        <w:jc w:val="both"/>
        <w:rPr>
          <w:spacing w:val="-19"/>
          <w:sz w:val="28"/>
          <w:szCs w:val="28"/>
        </w:rPr>
      </w:pPr>
      <w:r>
        <w:rPr>
          <w:spacing w:val="-9"/>
          <w:sz w:val="28"/>
          <w:szCs w:val="28"/>
        </w:rPr>
        <w:t xml:space="preserve">Учредители (участники) юридического лица солидарно обязаны за счет </w:t>
      </w:r>
      <w:r>
        <w:rPr>
          <w:spacing w:val="-3"/>
          <w:sz w:val="28"/>
          <w:szCs w:val="28"/>
        </w:rPr>
        <w:t xml:space="preserve">имущества юридического лица, а при его недостаточности - за свой счет </w:t>
      </w:r>
      <w:r>
        <w:rPr>
          <w:spacing w:val="-10"/>
          <w:sz w:val="28"/>
          <w:szCs w:val="28"/>
        </w:rPr>
        <w:t xml:space="preserve">ликвидировать юридическое лицо независимо от оснований, по которым принято </w:t>
      </w:r>
      <w:r>
        <w:rPr>
          <w:spacing w:val="-8"/>
          <w:sz w:val="28"/>
          <w:szCs w:val="28"/>
        </w:rPr>
        <w:t xml:space="preserve">решение о его ликвидации, в том числе в случае фактического прекращения </w:t>
      </w:r>
      <w:r>
        <w:rPr>
          <w:sz w:val="28"/>
          <w:szCs w:val="28"/>
        </w:rPr>
        <w:t>деятельности юридического лица.</w:t>
      </w:r>
    </w:p>
    <w:p w:rsidR="00B30B57" w:rsidRDefault="00B30B57" w:rsidP="00755B5A">
      <w:pPr>
        <w:numPr>
          <w:ilvl w:val="0"/>
          <w:numId w:val="22"/>
        </w:numPr>
        <w:shd w:val="clear" w:color="auto" w:fill="FFFFFF"/>
        <w:tabs>
          <w:tab w:val="left" w:pos="797"/>
        </w:tabs>
        <w:spacing w:before="12" w:line="451" w:lineRule="exact"/>
        <w:ind w:right="31" w:firstLine="538"/>
        <w:jc w:val="both"/>
        <w:rPr>
          <w:spacing w:val="-22"/>
          <w:sz w:val="28"/>
          <w:szCs w:val="28"/>
        </w:rPr>
      </w:pPr>
      <w:r>
        <w:rPr>
          <w:spacing w:val="-10"/>
          <w:sz w:val="28"/>
          <w:szCs w:val="28"/>
        </w:rPr>
        <w:t xml:space="preserve">Учредители (участники) юридического лица или орган, принявшие решение </w:t>
      </w:r>
      <w:r>
        <w:rPr>
          <w:spacing w:val="-6"/>
          <w:sz w:val="28"/>
          <w:szCs w:val="28"/>
        </w:rPr>
        <w:t>о   ликвидации   юридического   лица,   назначают   ликвидационную   комиссию</w:t>
      </w:r>
    </w:p>
    <w:p w:rsidR="00B30B57" w:rsidRDefault="00B30B57" w:rsidP="00755B5A">
      <w:pPr>
        <w:numPr>
          <w:ilvl w:val="0"/>
          <w:numId w:val="22"/>
        </w:numPr>
        <w:shd w:val="clear" w:color="auto" w:fill="FFFFFF"/>
        <w:tabs>
          <w:tab w:val="left" w:pos="797"/>
        </w:tabs>
        <w:spacing w:before="12" w:line="451" w:lineRule="exact"/>
        <w:ind w:right="31" w:firstLine="538"/>
        <w:jc w:val="both"/>
        <w:rPr>
          <w:spacing w:val="-22"/>
          <w:sz w:val="28"/>
          <w:szCs w:val="28"/>
        </w:rPr>
        <w:sectPr w:rsidR="00B30B57">
          <w:pgSz w:w="11909" w:h="16834"/>
          <w:pgMar w:top="937" w:right="838" w:bottom="360" w:left="1716" w:header="720" w:footer="720" w:gutter="0"/>
          <w:cols w:space="60"/>
          <w:noEndnote/>
        </w:sectPr>
      </w:pPr>
    </w:p>
    <w:p w:rsidR="00B30B57" w:rsidRDefault="00B30B57">
      <w:pPr>
        <w:shd w:val="clear" w:color="auto" w:fill="FFFFFF"/>
        <w:ind w:right="55"/>
        <w:jc w:val="center"/>
      </w:pPr>
      <w:r>
        <w:rPr>
          <w:b/>
          <w:bCs/>
          <w:spacing w:val="-4"/>
        </w:rPr>
        <w:lastRenderedPageBreak/>
        <w:t>29</w:t>
      </w:r>
    </w:p>
    <w:p w:rsidR="00B30B57" w:rsidRDefault="00B30B57">
      <w:pPr>
        <w:shd w:val="clear" w:color="auto" w:fill="FFFFFF"/>
        <w:spacing w:before="14" w:line="449" w:lineRule="exact"/>
      </w:pPr>
      <w:r>
        <w:rPr>
          <w:spacing w:val="-1"/>
          <w:sz w:val="28"/>
          <w:szCs w:val="28"/>
        </w:rPr>
        <w:t xml:space="preserve">(ликвидатора) и устанавливают порядок и сроки ликвидации в соответствии с </w:t>
      </w:r>
      <w:r>
        <w:rPr>
          <w:sz w:val="28"/>
          <w:szCs w:val="28"/>
        </w:rPr>
        <w:t>законом.</w:t>
      </w:r>
    </w:p>
    <w:p w:rsidR="00B30B57" w:rsidRDefault="00B30B57">
      <w:pPr>
        <w:shd w:val="clear" w:color="auto" w:fill="FFFFFF"/>
        <w:tabs>
          <w:tab w:val="left" w:pos="912"/>
        </w:tabs>
        <w:spacing w:line="449" w:lineRule="exact"/>
        <w:ind w:left="12" w:right="24" w:firstLine="528"/>
        <w:jc w:val="both"/>
      </w:pPr>
      <w:r>
        <w:rPr>
          <w:spacing w:val="-20"/>
          <w:sz w:val="28"/>
          <w:szCs w:val="28"/>
        </w:rPr>
        <w:t>4.</w:t>
      </w:r>
      <w:r>
        <w:rPr>
          <w:sz w:val="28"/>
          <w:szCs w:val="28"/>
        </w:rPr>
        <w:tab/>
      </w:r>
      <w:r>
        <w:rPr>
          <w:spacing w:val="-4"/>
          <w:sz w:val="28"/>
          <w:szCs w:val="28"/>
        </w:rPr>
        <w:t>С момента назначения ликвидационной комиссии к ней переходят</w:t>
      </w:r>
      <w:r>
        <w:rPr>
          <w:spacing w:val="-4"/>
          <w:sz w:val="28"/>
          <w:szCs w:val="28"/>
        </w:rPr>
        <w:br/>
      </w:r>
      <w:r>
        <w:rPr>
          <w:spacing w:val="-11"/>
          <w:sz w:val="28"/>
          <w:szCs w:val="28"/>
        </w:rPr>
        <w:t>полномочия по управлению делами юридического лица. Ликвидационная комиссия</w:t>
      </w:r>
      <w:r>
        <w:rPr>
          <w:spacing w:val="-11"/>
          <w:sz w:val="28"/>
          <w:szCs w:val="28"/>
        </w:rPr>
        <w:br/>
      </w:r>
      <w:r>
        <w:rPr>
          <w:spacing w:val="-10"/>
          <w:sz w:val="28"/>
          <w:szCs w:val="28"/>
        </w:rPr>
        <w:t>от имени ликвидируемого юридического лица выступает в суде. Ликвидационная</w:t>
      </w:r>
      <w:r>
        <w:rPr>
          <w:spacing w:val="-10"/>
          <w:sz w:val="28"/>
          <w:szCs w:val="28"/>
        </w:rPr>
        <w:br/>
      </w:r>
      <w:r>
        <w:rPr>
          <w:sz w:val="28"/>
          <w:szCs w:val="28"/>
        </w:rPr>
        <w:t>комиссия обязана действовать добросовестно и разумно в интересах</w:t>
      </w:r>
      <w:r>
        <w:rPr>
          <w:sz w:val="28"/>
          <w:szCs w:val="28"/>
        </w:rPr>
        <w:br/>
        <w:t>ликвидируемого юридического лица, а также его кредиторов.</w:t>
      </w:r>
    </w:p>
    <w:p w:rsidR="00B30B57" w:rsidRDefault="00B30B57">
      <w:pPr>
        <w:shd w:val="clear" w:color="auto" w:fill="FFFFFF"/>
        <w:spacing w:line="449" w:lineRule="exact"/>
        <w:ind w:left="17" w:right="19" w:firstLine="535"/>
        <w:jc w:val="both"/>
      </w:pPr>
      <w:r>
        <w:rPr>
          <w:spacing w:val="-10"/>
          <w:sz w:val="28"/>
          <w:szCs w:val="28"/>
        </w:rP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w:t>
      </w:r>
      <w:r>
        <w:rPr>
          <w:spacing w:val="-4"/>
          <w:sz w:val="28"/>
          <w:szCs w:val="28"/>
        </w:rPr>
        <w:t xml:space="preserve">ликвидация юридического лица допускается в порядке, установленном </w:t>
      </w:r>
      <w:r>
        <w:rPr>
          <w:sz w:val="28"/>
          <w:szCs w:val="28"/>
        </w:rPr>
        <w:t>законодательством о несостоятельности (банкротстве).</w:t>
      </w:r>
    </w:p>
    <w:p w:rsidR="00B30B57" w:rsidRDefault="00B30B57" w:rsidP="00755B5A">
      <w:pPr>
        <w:numPr>
          <w:ilvl w:val="0"/>
          <w:numId w:val="23"/>
        </w:numPr>
        <w:shd w:val="clear" w:color="auto" w:fill="FFFFFF"/>
        <w:tabs>
          <w:tab w:val="left" w:pos="912"/>
        </w:tabs>
        <w:spacing w:line="449" w:lineRule="exact"/>
        <w:ind w:left="12" w:right="12" w:firstLine="528"/>
        <w:jc w:val="both"/>
        <w:rPr>
          <w:spacing w:val="-22"/>
          <w:sz w:val="28"/>
          <w:szCs w:val="28"/>
        </w:rPr>
      </w:pPr>
      <w:r>
        <w:rPr>
          <w:spacing w:val="-10"/>
          <w:sz w:val="28"/>
          <w:szCs w:val="28"/>
        </w:rPr>
        <w:t xml:space="preserve">В случае неисполнения или ненадлежащего исполнения учредителями </w:t>
      </w:r>
      <w:r>
        <w:rPr>
          <w:sz w:val="28"/>
          <w:szCs w:val="28"/>
        </w:rPr>
        <w:t xml:space="preserve">(участниками) юридического лица обязанностей по его ликвидации </w:t>
      </w:r>
      <w:r>
        <w:rPr>
          <w:spacing w:val="-8"/>
          <w:sz w:val="28"/>
          <w:szCs w:val="28"/>
        </w:rPr>
        <w:t xml:space="preserve">заинтересованное лицо или уполномоченный государственный орган вправе </w:t>
      </w:r>
      <w:r>
        <w:rPr>
          <w:spacing w:val="-10"/>
          <w:sz w:val="28"/>
          <w:szCs w:val="28"/>
        </w:rPr>
        <w:t xml:space="preserve">потребовать в судебном порядке ликвидации юридического лица и назначения для </w:t>
      </w:r>
      <w:r>
        <w:rPr>
          <w:sz w:val="28"/>
          <w:szCs w:val="28"/>
        </w:rPr>
        <w:t>этого арбитражного управляющего.</w:t>
      </w:r>
    </w:p>
    <w:p w:rsidR="00B30B57" w:rsidRDefault="00B30B57" w:rsidP="00755B5A">
      <w:pPr>
        <w:numPr>
          <w:ilvl w:val="0"/>
          <w:numId w:val="23"/>
        </w:numPr>
        <w:shd w:val="clear" w:color="auto" w:fill="FFFFFF"/>
        <w:tabs>
          <w:tab w:val="left" w:pos="912"/>
        </w:tabs>
        <w:spacing w:line="449" w:lineRule="exact"/>
        <w:ind w:left="12" w:firstLine="528"/>
        <w:jc w:val="both"/>
        <w:rPr>
          <w:spacing w:val="-21"/>
          <w:sz w:val="28"/>
          <w:szCs w:val="28"/>
        </w:rPr>
      </w:pPr>
      <w:r>
        <w:rPr>
          <w:spacing w:val="-7"/>
          <w:sz w:val="28"/>
          <w:szCs w:val="28"/>
        </w:rPr>
        <w:t xml:space="preserve">При невозможности ликвидации юридического лица ввиду отсутствия </w:t>
      </w:r>
      <w:r>
        <w:rPr>
          <w:spacing w:val="-10"/>
          <w:sz w:val="28"/>
          <w:szCs w:val="28"/>
        </w:rPr>
        <w:t xml:space="preserve">средств на расходы по его ликвидации и невозможности возложить эти расходы на </w:t>
      </w:r>
      <w:r>
        <w:rPr>
          <w:spacing w:val="-11"/>
          <w:sz w:val="28"/>
          <w:szCs w:val="28"/>
        </w:rPr>
        <w:t xml:space="preserve">его учредителей (участников) юридическое лицо подлежит исключению из единого государственного реестра юридических лиц в порядке, предусмотренном законом о </w:t>
      </w:r>
      <w:r>
        <w:rPr>
          <w:sz w:val="28"/>
          <w:szCs w:val="28"/>
        </w:rPr>
        <w:t>государственной регистрации юридических лиц</w:t>
      </w:r>
      <w:proofErr w:type="gramStart"/>
      <w:r>
        <w:rPr>
          <w:sz w:val="28"/>
          <w:szCs w:val="28"/>
        </w:rPr>
        <w:t>.»;</w:t>
      </w:r>
      <w:proofErr w:type="gramEnd"/>
    </w:p>
    <w:p w:rsidR="00B30B57" w:rsidRDefault="00B30B57">
      <w:pPr>
        <w:shd w:val="clear" w:color="auto" w:fill="FFFFFF"/>
        <w:spacing w:before="346" w:line="571" w:lineRule="exact"/>
        <w:ind w:left="574" w:right="2035"/>
      </w:pPr>
      <w:r>
        <w:rPr>
          <w:spacing w:val="-9"/>
          <w:sz w:val="28"/>
          <w:szCs w:val="28"/>
        </w:rPr>
        <w:t xml:space="preserve">35) статью 63 изложить в следующей редакции: </w:t>
      </w:r>
      <w:r>
        <w:rPr>
          <w:spacing w:val="-12"/>
          <w:sz w:val="28"/>
          <w:szCs w:val="28"/>
        </w:rPr>
        <w:t xml:space="preserve">«Статья 63.    </w:t>
      </w:r>
      <w:r>
        <w:rPr>
          <w:b/>
          <w:bCs/>
          <w:spacing w:val="-12"/>
          <w:sz w:val="28"/>
          <w:szCs w:val="28"/>
        </w:rPr>
        <w:t>Порядок ликвидации юридического лица</w:t>
      </w:r>
    </w:p>
    <w:p w:rsidR="00B30B57" w:rsidRDefault="00B30B57">
      <w:pPr>
        <w:shd w:val="clear" w:color="auto" w:fill="FFFFFF"/>
        <w:spacing w:before="98" w:line="449" w:lineRule="exact"/>
        <w:ind w:left="31" w:right="7" w:firstLine="562"/>
        <w:jc w:val="both"/>
      </w:pPr>
      <w:r>
        <w:rPr>
          <w:spacing w:val="-10"/>
          <w:sz w:val="28"/>
          <w:szCs w:val="28"/>
        </w:rPr>
        <w:t xml:space="preserve">1. Ликвидационная комиссия помещает в средствах массовой информации, в </w:t>
      </w:r>
      <w:r>
        <w:rPr>
          <w:spacing w:val="-11"/>
          <w:sz w:val="28"/>
          <w:szCs w:val="28"/>
        </w:rPr>
        <w:t xml:space="preserve">которых публикуются данные о государственной регистрации юридического лица, </w:t>
      </w:r>
      <w:r>
        <w:rPr>
          <w:spacing w:val="-6"/>
          <w:sz w:val="28"/>
          <w:szCs w:val="28"/>
        </w:rPr>
        <w:t xml:space="preserve">сообщение о его ликвидации и о порядке и сроке заявления требований его </w:t>
      </w:r>
      <w:r>
        <w:rPr>
          <w:sz w:val="28"/>
          <w:szCs w:val="28"/>
        </w:rPr>
        <w:t>кредиторами. Этот срок не может быть менее двух месяцев с момента опубликования сообщения о ликвидации.</w:t>
      </w:r>
    </w:p>
    <w:p w:rsidR="00B30B57" w:rsidRDefault="00B30B57">
      <w:pPr>
        <w:shd w:val="clear" w:color="auto" w:fill="FFFFFF"/>
        <w:spacing w:before="7" w:line="449" w:lineRule="exact"/>
        <w:ind w:left="24" w:right="12" w:firstLine="530"/>
        <w:jc w:val="both"/>
      </w:pPr>
      <w:r>
        <w:rPr>
          <w:spacing w:val="-6"/>
          <w:sz w:val="28"/>
          <w:szCs w:val="28"/>
        </w:rPr>
        <w:t xml:space="preserve">Ликвидационная комиссия принимает меры к выявлению кредиторов и </w:t>
      </w:r>
      <w:r>
        <w:rPr>
          <w:sz w:val="28"/>
          <w:szCs w:val="28"/>
        </w:rPr>
        <w:t>получению дебиторской задолженности, а также письменно уведомляет кредиторов о ликвидации юридического лица.</w:t>
      </w:r>
    </w:p>
    <w:p w:rsidR="00B30B57" w:rsidRDefault="00B30B57">
      <w:pPr>
        <w:shd w:val="clear" w:color="auto" w:fill="FFFFFF"/>
        <w:spacing w:before="7" w:line="449" w:lineRule="exact"/>
        <w:ind w:left="24" w:right="12" w:firstLine="530"/>
        <w:jc w:val="both"/>
        <w:sectPr w:rsidR="00B30B57">
          <w:pgSz w:w="11909" w:h="16834"/>
          <w:pgMar w:top="976" w:right="822" w:bottom="360" w:left="1715" w:header="720" w:footer="720" w:gutter="0"/>
          <w:cols w:space="60"/>
          <w:noEndnote/>
        </w:sectPr>
      </w:pPr>
    </w:p>
    <w:p w:rsidR="00B30B57" w:rsidRDefault="00B30B57">
      <w:pPr>
        <w:shd w:val="clear" w:color="auto" w:fill="FFFFFF"/>
        <w:ind w:right="43"/>
        <w:jc w:val="center"/>
      </w:pPr>
      <w:r>
        <w:rPr>
          <w:rFonts w:ascii="Arial" w:hAnsi="Arial" w:cs="Arial"/>
          <w:b/>
          <w:bCs/>
          <w:spacing w:val="-18"/>
        </w:rPr>
        <w:lastRenderedPageBreak/>
        <w:t>30</w:t>
      </w:r>
    </w:p>
    <w:p w:rsidR="00B30B57" w:rsidRDefault="00B30B57">
      <w:pPr>
        <w:shd w:val="clear" w:color="auto" w:fill="FFFFFF"/>
        <w:tabs>
          <w:tab w:val="left" w:pos="854"/>
        </w:tabs>
        <w:spacing w:before="12" w:line="449" w:lineRule="exact"/>
        <w:ind w:right="19" w:firstLine="538"/>
        <w:jc w:val="both"/>
      </w:pPr>
      <w:r>
        <w:rPr>
          <w:spacing w:val="-21"/>
          <w:sz w:val="28"/>
          <w:szCs w:val="28"/>
        </w:rPr>
        <w:t>2.</w:t>
      </w:r>
      <w:r>
        <w:rPr>
          <w:sz w:val="28"/>
          <w:szCs w:val="28"/>
        </w:rPr>
        <w:tab/>
      </w:r>
      <w:r>
        <w:rPr>
          <w:spacing w:val="-8"/>
          <w:sz w:val="28"/>
          <w:szCs w:val="28"/>
        </w:rPr>
        <w:t>После окончания срока для предъявления требований кредиторами</w:t>
      </w:r>
      <w:r>
        <w:rPr>
          <w:spacing w:val="-8"/>
          <w:sz w:val="28"/>
          <w:szCs w:val="28"/>
        </w:rPr>
        <w:br/>
      </w:r>
      <w:r>
        <w:rPr>
          <w:spacing w:val="-10"/>
          <w:sz w:val="28"/>
          <w:szCs w:val="28"/>
        </w:rPr>
        <w:t>ликвидационная комиссия составляет промежуточный ликвидационный баланс,</w:t>
      </w:r>
      <w:r>
        <w:rPr>
          <w:spacing w:val="-10"/>
          <w:sz w:val="28"/>
          <w:szCs w:val="28"/>
        </w:rPr>
        <w:br/>
        <w:t>который содержит сведения о составе имущества ликвидируемого юридического</w:t>
      </w:r>
      <w:r>
        <w:rPr>
          <w:spacing w:val="-10"/>
          <w:sz w:val="28"/>
          <w:szCs w:val="28"/>
        </w:rPr>
        <w:br/>
      </w:r>
      <w:r>
        <w:rPr>
          <w:spacing w:val="-9"/>
          <w:sz w:val="28"/>
          <w:szCs w:val="28"/>
        </w:rPr>
        <w:t>лица, перечне предъявленных кредиторами требований, а также о результатах их</w:t>
      </w:r>
      <w:r>
        <w:rPr>
          <w:spacing w:val="-9"/>
          <w:sz w:val="28"/>
          <w:szCs w:val="28"/>
        </w:rPr>
        <w:br/>
      </w:r>
      <w:r>
        <w:rPr>
          <w:sz w:val="28"/>
          <w:szCs w:val="28"/>
        </w:rPr>
        <w:t>рассмотрения.</w:t>
      </w:r>
    </w:p>
    <w:p w:rsidR="00B30B57" w:rsidRDefault="00B30B57">
      <w:pPr>
        <w:shd w:val="clear" w:color="auto" w:fill="FFFFFF"/>
        <w:spacing w:line="449" w:lineRule="exact"/>
        <w:ind w:left="10" w:right="14" w:firstLine="528"/>
        <w:jc w:val="both"/>
      </w:pPr>
      <w:r>
        <w:rPr>
          <w:spacing w:val="-7"/>
          <w:sz w:val="28"/>
          <w:szCs w:val="28"/>
        </w:rPr>
        <w:t xml:space="preserve">Промежуточный ликвидационный баланс утверждается учредителями </w:t>
      </w:r>
      <w:r>
        <w:rPr>
          <w:sz w:val="28"/>
          <w:szCs w:val="28"/>
        </w:rPr>
        <w:t xml:space="preserve">(участниками) юридического лица или органом, принявшими решение о ликвидации юридического лица. В случаях, установленных законом, </w:t>
      </w:r>
      <w:r>
        <w:rPr>
          <w:spacing w:val="-9"/>
          <w:sz w:val="28"/>
          <w:szCs w:val="28"/>
        </w:rPr>
        <w:t xml:space="preserve">промежуточный ликвидационный баланс утверждается по согласованию с </w:t>
      </w:r>
      <w:r>
        <w:rPr>
          <w:sz w:val="28"/>
          <w:szCs w:val="28"/>
        </w:rPr>
        <w:t>уполномоченным государственным органом.</w:t>
      </w:r>
    </w:p>
    <w:p w:rsidR="00B30B57" w:rsidRDefault="00B30B57" w:rsidP="00755B5A">
      <w:pPr>
        <w:numPr>
          <w:ilvl w:val="0"/>
          <w:numId w:val="24"/>
        </w:numPr>
        <w:shd w:val="clear" w:color="auto" w:fill="FFFFFF"/>
        <w:tabs>
          <w:tab w:val="left" w:pos="854"/>
        </w:tabs>
        <w:spacing w:line="449" w:lineRule="exact"/>
        <w:ind w:right="7" w:firstLine="538"/>
        <w:jc w:val="both"/>
        <w:rPr>
          <w:spacing w:val="-20"/>
          <w:sz w:val="28"/>
          <w:szCs w:val="28"/>
        </w:rPr>
      </w:pPr>
      <w:r>
        <w:rPr>
          <w:sz w:val="28"/>
          <w:szCs w:val="28"/>
        </w:rPr>
        <w:t xml:space="preserve">В случае возбуждения дела о несостоятельности (банкротстве) </w:t>
      </w:r>
      <w:r>
        <w:rPr>
          <w:spacing w:val="-2"/>
          <w:sz w:val="28"/>
          <w:szCs w:val="28"/>
        </w:rPr>
        <w:t xml:space="preserve">юридического лица ликвидация прекращается, ликвидационная комиссия </w:t>
      </w:r>
      <w:r>
        <w:rPr>
          <w:spacing w:val="-3"/>
          <w:sz w:val="28"/>
          <w:szCs w:val="28"/>
        </w:rPr>
        <w:t xml:space="preserve">уведомляет об этом всех известных ей кредиторов. Требования кредиторов в </w:t>
      </w:r>
      <w:r>
        <w:rPr>
          <w:spacing w:val="-9"/>
          <w:sz w:val="28"/>
          <w:szCs w:val="28"/>
        </w:rPr>
        <w:t xml:space="preserve">случае прекращения ликвидации при возбуждении дела о несостоятельности </w:t>
      </w:r>
      <w:r>
        <w:rPr>
          <w:spacing w:val="-10"/>
          <w:sz w:val="28"/>
          <w:szCs w:val="28"/>
        </w:rPr>
        <w:t xml:space="preserve">(банкротстве) юридического лица рассматриваются в порядке, установленном </w:t>
      </w:r>
      <w:r>
        <w:rPr>
          <w:sz w:val="28"/>
          <w:szCs w:val="28"/>
        </w:rPr>
        <w:t>законодательством о несостоятельности (банкротстве).</w:t>
      </w:r>
    </w:p>
    <w:p w:rsidR="00B30B57" w:rsidRDefault="00B30B57" w:rsidP="00755B5A">
      <w:pPr>
        <w:numPr>
          <w:ilvl w:val="0"/>
          <w:numId w:val="24"/>
        </w:numPr>
        <w:shd w:val="clear" w:color="auto" w:fill="FFFFFF"/>
        <w:tabs>
          <w:tab w:val="left" w:pos="854"/>
        </w:tabs>
        <w:spacing w:line="449" w:lineRule="exact"/>
        <w:ind w:firstLine="538"/>
        <w:jc w:val="both"/>
        <w:rPr>
          <w:spacing w:val="-17"/>
          <w:sz w:val="28"/>
          <w:szCs w:val="28"/>
        </w:rPr>
      </w:pPr>
      <w:r>
        <w:rPr>
          <w:sz w:val="28"/>
          <w:szCs w:val="28"/>
        </w:rPr>
        <w:t xml:space="preserve">Если имеющиеся у ликвидируемого юридического лица (кроме </w:t>
      </w:r>
      <w:r>
        <w:rPr>
          <w:spacing w:val="-10"/>
          <w:sz w:val="28"/>
          <w:szCs w:val="28"/>
        </w:rPr>
        <w:t xml:space="preserve">учреждений) денежные средства недостаточны для удовлетворения требований </w:t>
      </w:r>
      <w:r>
        <w:rPr>
          <w:spacing w:val="-5"/>
          <w:sz w:val="28"/>
          <w:szCs w:val="28"/>
        </w:rPr>
        <w:t xml:space="preserve">кредиторов, ликвидационная комиссия осуществляет продажу имущества </w:t>
      </w:r>
      <w:r>
        <w:rPr>
          <w:sz w:val="28"/>
          <w:szCs w:val="28"/>
        </w:rPr>
        <w:t xml:space="preserve">юридического лица с торгов, за исключением объектов, цена которых в </w:t>
      </w:r>
      <w:r>
        <w:rPr>
          <w:spacing w:val="-9"/>
          <w:sz w:val="28"/>
          <w:szCs w:val="28"/>
        </w:rPr>
        <w:t xml:space="preserve">соответствии с утвержденным промежуточным ликвидационным балансом не </w:t>
      </w:r>
      <w:r>
        <w:rPr>
          <w:sz w:val="28"/>
          <w:szCs w:val="28"/>
        </w:rPr>
        <w:t>превышает ста тысяч рублей.</w:t>
      </w:r>
    </w:p>
    <w:p w:rsidR="00B30B57" w:rsidRDefault="00B30B57" w:rsidP="00755B5A">
      <w:pPr>
        <w:numPr>
          <w:ilvl w:val="0"/>
          <w:numId w:val="24"/>
        </w:numPr>
        <w:shd w:val="clear" w:color="auto" w:fill="FFFFFF"/>
        <w:tabs>
          <w:tab w:val="left" w:pos="854"/>
        </w:tabs>
        <w:spacing w:line="449" w:lineRule="exact"/>
        <w:ind w:right="5" w:firstLine="538"/>
        <w:jc w:val="both"/>
        <w:rPr>
          <w:spacing w:val="-22"/>
          <w:sz w:val="28"/>
          <w:szCs w:val="28"/>
        </w:rPr>
      </w:pPr>
      <w:r>
        <w:rPr>
          <w:spacing w:val="-10"/>
          <w:sz w:val="28"/>
          <w:szCs w:val="28"/>
        </w:rPr>
        <w:t xml:space="preserve">Выплата денежных сумм кредиторам ликвидируемого юридического лица производится ликвидационной комиссией в порядке очередности, установленной </w:t>
      </w:r>
      <w:r>
        <w:rPr>
          <w:spacing w:val="-11"/>
          <w:sz w:val="28"/>
          <w:szCs w:val="28"/>
        </w:rPr>
        <w:t xml:space="preserve">статьей 64 настоящего Кодекса, в соответствии с промежуточным ликвидационным </w:t>
      </w:r>
      <w:r>
        <w:rPr>
          <w:sz w:val="28"/>
          <w:szCs w:val="28"/>
        </w:rPr>
        <w:t>балансом, начиная со дня его утверждения.</w:t>
      </w:r>
    </w:p>
    <w:p w:rsidR="00B30B57" w:rsidRDefault="00B30B57" w:rsidP="00755B5A">
      <w:pPr>
        <w:numPr>
          <w:ilvl w:val="0"/>
          <w:numId w:val="24"/>
        </w:numPr>
        <w:shd w:val="clear" w:color="auto" w:fill="FFFFFF"/>
        <w:tabs>
          <w:tab w:val="left" w:pos="854"/>
        </w:tabs>
        <w:spacing w:before="7" w:line="449" w:lineRule="exact"/>
        <w:ind w:right="19" w:firstLine="538"/>
        <w:jc w:val="both"/>
        <w:rPr>
          <w:spacing w:val="-21"/>
          <w:sz w:val="28"/>
          <w:szCs w:val="28"/>
        </w:rPr>
      </w:pPr>
      <w:r>
        <w:rPr>
          <w:spacing w:val="-8"/>
          <w:sz w:val="28"/>
          <w:szCs w:val="28"/>
        </w:rPr>
        <w:t xml:space="preserve">После завершения расчетов с кредиторами ликвидационная комиссия </w:t>
      </w:r>
      <w:r>
        <w:rPr>
          <w:spacing w:val="-5"/>
          <w:sz w:val="28"/>
          <w:szCs w:val="28"/>
        </w:rPr>
        <w:t xml:space="preserve">составляет ликвидационный баланс, который утверждается учредителями </w:t>
      </w:r>
      <w:r>
        <w:rPr>
          <w:sz w:val="28"/>
          <w:szCs w:val="28"/>
        </w:rPr>
        <w:t xml:space="preserve">(участниками) юридического лица или органом, принявшими решение о ликвидации юридического лица. В случаях, установленных законом, </w:t>
      </w:r>
      <w:r>
        <w:rPr>
          <w:spacing w:val="-10"/>
          <w:sz w:val="28"/>
          <w:szCs w:val="28"/>
        </w:rPr>
        <w:t xml:space="preserve">ликвидационный баланс утверждается по согласованию с уполномоченным </w:t>
      </w:r>
      <w:r>
        <w:rPr>
          <w:sz w:val="28"/>
          <w:szCs w:val="28"/>
        </w:rPr>
        <w:t>государственным органом.</w:t>
      </w:r>
    </w:p>
    <w:p w:rsidR="00B30B57" w:rsidRDefault="00B30B57" w:rsidP="00755B5A">
      <w:pPr>
        <w:numPr>
          <w:ilvl w:val="0"/>
          <w:numId w:val="24"/>
        </w:numPr>
        <w:shd w:val="clear" w:color="auto" w:fill="FFFFFF"/>
        <w:tabs>
          <w:tab w:val="left" w:pos="854"/>
        </w:tabs>
        <w:spacing w:before="7" w:line="449" w:lineRule="exact"/>
        <w:ind w:right="19" w:firstLine="538"/>
        <w:jc w:val="both"/>
        <w:rPr>
          <w:spacing w:val="-21"/>
          <w:sz w:val="28"/>
          <w:szCs w:val="28"/>
        </w:rPr>
        <w:sectPr w:rsidR="00B30B57">
          <w:pgSz w:w="11909" w:h="16834"/>
          <w:pgMar w:top="1099" w:right="829" w:bottom="360" w:left="1720" w:header="720" w:footer="720" w:gutter="0"/>
          <w:cols w:space="60"/>
          <w:noEndnote/>
        </w:sectPr>
      </w:pPr>
    </w:p>
    <w:p w:rsidR="00B30B57" w:rsidRDefault="00B30B57">
      <w:pPr>
        <w:shd w:val="clear" w:color="auto" w:fill="FFFFFF"/>
        <w:ind w:right="84"/>
        <w:jc w:val="center"/>
      </w:pPr>
      <w:r>
        <w:rPr>
          <w:b/>
          <w:bCs/>
          <w:spacing w:val="-10"/>
          <w:sz w:val="18"/>
          <w:szCs w:val="18"/>
        </w:rPr>
        <w:lastRenderedPageBreak/>
        <w:t>31</w:t>
      </w:r>
    </w:p>
    <w:p w:rsidR="00B30B57" w:rsidRDefault="00B30B57" w:rsidP="00755B5A">
      <w:pPr>
        <w:numPr>
          <w:ilvl w:val="0"/>
          <w:numId w:val="25"/>
        </w:numPr>
        <w:shd w:val="clear" w:color="auto" w:fill="FFFFFF"/>
        <w:tabs>
          <w:tab w:val="left" w:pos="854"/>
        </w:tabs>
        <w:spacing w:before="19" w:line="449" w:lineRule="exact"/>
        <w:ind w:right="41" w:firstLine="538"/>
        <w:jc w:val="both"/>
        <w:rPr>
          <w:spacing w:val="-23"/>
          <w:sz w:val="28"/>
          <w:szCs w:val="28"/>
        </w:rPr>
      </w:pPr>
      <w:r>
        <w:rPr>
          <w:spacing w:val="-9"/>
          <w:sz w:val="28"/>
          <w:szCs w:val="28"/>
        </w:rPr>
        <w:t xml:space="preserve">Требования кредиторов, не погашенные в ходе ликвидации казенного </w:t>
      </w:r>
      <w:r>
        <w:rPr>
          <w:sz w:val="28"/>
          <w:szCs w:val="28"/>
        </w:rPr>
        <w:t xml:space="preserve">предприятия или учреждения, могут быть предъявлены собственнику их имущества в порядке, предусмотренном пунктом 4 статьи 115, пунктом 3 </w:t>
      </w:r>
      <w:r>
        <w:rPr>
          <w:spacing w:val="-9"/>
          <w:sz w:val="28"/>
          <w:szCs w:val="28"/>
        </w:rPr>
        <w:t xml:space="preserve">статьи 120, пунктами </w:t>
      </w:r>
      <w:r>
        <w:rPr>
          <w:spacing w:val="43"/>
          <w:sz w:val="28"/>
          <w:szCs w:val="28"/>
        </w:rPr>
        <w:t>3-6</w:t>
      </w:r>
      <w:r>
        <w:rPr>
          <w:spacing w:val="-9"/>
          <w:sz w:val="28"/>
          <w:szCs w:val="28"/>
        </w:rPr>
        <w:t xml:space="preserve"> статьи 120 и пунктом 2 статьи 120 настоящего Кодекса.</w:t>
      </w:r>
    </w:p>
    <w:p w:rsidR="00B30B57" w:rsidRDefault="00B30B57" w:rsidP="00755B5A">
      <w:pPr>
        <w:numPr>
          <w:ilvl w:val="0"/>
          <w:numId w:val="25"/>
        </w:numPr>
        <w:shd w:val="clear" w:color="auto" w:fill="FFFFFF"/>
        <w:tabs>
          <w:tab w:val="left" w:pos="854"/>
        </w:tabs>
        <w:spacing w:line="449" w:lineRule="exact"/>
        <w:ind w:right="29" w:firstLine="538"/>
        <w:jc w:val="both"/>
        <w:rPr>
          <w:spacing w:val="-23"/>
          <w:sz w:val="28"/>
          <w:szCs w:val="28"/>
        </w:rPr>
      </w:pPr>
      <w:r>
        <w:rPr>
          <w:spacing w:val="-10"/>
          <w:sz w:val="28"/>
          <w:szCs w:val="28"/>
        </w:rPr>
        <w:t xml:space="preserve">Оставшееся после удовлетворения требований кредиторов имущество юридического лица передается его учредителям (участникам), имеющим вещные </w:t>
      </w:r>
      <w:r>
        <w:rPr>
          <w:sz w:val="28"/>
          <w:szCs w:val="28"/>
        </w:rPr>
        <w:t xml:space="preserve">права на это имущество или корпоративные права в отношении этого </w:t>
      </w:r>
      <w:r>
        <w:rPr>
          <w:spacing w:val="-5"/>
          <w:sz w:val="28"/>
          <w:szCs w:val="28"/>
        </w:rPr>
        <w:t xml:space="preserve">юридического лица, если иное не предусмотрено законом, иными правовыми </w:t>
      </w:r>
      <w:r>
        <w:rPr>
          <w:spacing w:val="-10"/>
          <w:sz w:val="28"/>
          <w:szCs w:val="28"/>
        </w:rPr>
        <w:t xml:space="preserve">актами или уставом юридического лица. При наличии спора между учредителями (участниками) относительно того, кому следует передать вещь, она продается </w:t>
      </w:r>
      <w:r>
        <w:rPr>
          <w:sz w:val="28"/>
          <w:szCs w:val="28"/>
        </w:rPr>
        <w:t>ликвидационной комиссией с торгов.</w:t>
      </w:r>
    </w:p>
    <w:p w:rsidR="00B30B57" w:rsidRDefault="00B30B57" w:rsidP="00755B5A">
      <w:pPr>
        <w:numPr>
          <w:ilvl w:val="0"/>
          <w:numId w:val="25"/>
        </w:numPr>
        <w:shd w:val="clear" w:color="auto" w:fill="FFFFFF"/>
        <w:tabs>
          <w:tab w:val="left" w:pos="854"/>
        </w:tabs>
        <w:spacing w:line="449" w:lineRule="exact"/>
        <w:ind w:right="14" w:firstLine="538"/>
        <w:jc w:val="both"/>
        <w:rPr>
          <w:spacing w:val="-20"/>
          <w:sz w:val="28"/>
          <w:szCs w:val="28"/>
        </w:rPr>
      </w:pPr>
      <w:proofErr w:type="gramStart"/>
      <w:r>
        <w:rPr>
          <w:spacing w:val="-7"/>
          <w:sz w:val="28"/>
          <w:szCs w:val="28"/>
        </w:rPr>
        <w:t xml:space="preserve">Ликвидация юридического лица считается завершенной, а юридическое </w:t>
      </w:r>
      <w:r>
        <w:rPr>
          <w:spacing w:val="-10"/>
          <w:sz w:val="28"/>
          <w:szCs w:val="28"/>
        </w:rPr>
        <w:t xml:space="preserve">лицо - прекратившим существование после внесения записи об этом в единый государственный реестр юридических лиц в порядке, установленном законом о </w:t>
      </w:r>
      <w:r>
        <w:rPr>
          <w:sz w:val="28"/>
          <w:szCs w:val="28"/>
        </w:rPr>
        <w:t>государственной регистрации юридических лиц.»;</w:t>
      </w:r>
      <w:proofErr w:type="gramEnd"/>
    </w:p>
    <w:p w:rsidR="00B30B57" w:rsidRDefault="00B30B57">
      <w:pPr>
        <w:shd w:val="clear" w:color="auto" w:fill="FFFFFF"/>
        <w:spacing w:before="149" w:line="564" w:lineRule="exact"/>
        <w:ind w:left="576" w:right="2035"/>
      </w:pPr>
      <w:r>
        <w:rPr>
          <w:spacing w:val="-9"/>
          <w:sz w:val="28"/>
          <w:szCs w:val="28"/>
        </w:rPr>
        <w:t xml:space="preserve">36) статью 64 изложить в следующей редакции: </w:t>
      </w:r>
      <w:r>
        <w:rPr>
          <w:spacing w:val="-11"/>
          <w:sz w:val="28"/>
          <w:szCs w:val="28"/>
        </w:rPr>
        <w:t xml:space="preserve">«Статья 64.     </w:t>
      </w:r>
      <w:r>
        <w:rPr>
          <w:b/>
          <w:bCs/>
          <w:spacing w:val="-11"/>
          <w:sz w:val="28"/>
          <w:szCs w:val="28"/>
        </w:rPr>
        <w:t>Удовлетворение требований кредиторов</w:t>
      </w:r>
    </w:p>
    <w:p w:rsidR="00B30B57" w:rsidRDefault="00B30B57">
      <w:pPr>
        <w:shd w:val="clear" w:color="auto" w:fill="FFFFFF"/>
        <w:spacing w:before="96" w:line="449" w:lineRule="exact"/>
        <w:ind w:left="29" w:right="7" w:firstLine="566"/>
        <w:jc w:val="both"/>
      </w:pPr>
      <w:r>
        <w:rPr>
          <w:spacing w:val="-9"/>
          <w:sz w:val="28"/>
          <w:szCs w:val="28"/>
        </w:rPr>
        <w:t xml:space="preserve">1. При ликвидации юридического лица после погашения текущих расходов, </w:t>
      </w:r>
      <w:r>
        <w:rPr>
          <w:spacing w:val="-7"/>
          <w:sz w:val="28"/>
          <w:szCs w:val="28"/>
        </w:rPr>
        <w:t xml:space="preserve">необходимых для осуществления ликвидации, требования его кредиторов </w:t>
      </w:r>
      <w:r>
        <w:rPr>
          <w:sz w:val="28"/>
          <w:szCs w:val="28"/>
        </w:rPr>
        <w:t>удовлетворяются в следующей очередности:</w:t>
      </w:r>
    </w:p>
    <w:p w:rsidR="00B30B57" w:rsidRDefault="00B30B57">
      <w:pPr>
        <w:shd w:val="clear" w:color="auto" w:fill="FFFFFF"/>
        <w:spacing w:line="449" w:lineRule="exact"/>
        <w:ind w:left="38" w:firstLine="538"/>
        <w:jc w:val="both"/>
      </w:pPr>
      <w:r>
        <w:rPr>
          <w:spacing w:val="-6"/>
          <w:sz w:val="28"/>
          <w:szCs w:val="28"/>
        </w:rPr>
        <w:t xml:space="preserve">в первую очередь производятся расчеты по требованиям граждан, перед </w:t>
      </w:r>
      <w:r>
        <w:rPr>
          <w:spacing w:val="-11"/>
          <w:sz w:val="28"/>
          <w:szCs w:val="28"/>
        </w:rPr>
        <w:t xml:space="preserve">которыми ликвидируемое юридическое лицо несет ответственность за причинение </w:t>
      </w:r>
      <w:r>
        <w:rPr>
          <w:spacing w:val="-10"/>
          <w:sz w:val="28"/>
          <w:szCs w:val="28"/>
        </w:rPr>
        <w:t>вреда жизни или здоровью, путем капитализации соответствующих повременных платежей, а также по требованиям о компенсации морального вреда;</w:t>
      </w:r>
    </w:p>
    <w:p w:rsidR="00B30B57" w:rsidRDefault="00B30B57">
      <w:pPr>
        <w:shd w:val="clear" w:color="auto" w:fill="FFFFFF"/>
        <w:spacing w:line="449" w:lineRule="exact"/>
        <w:ind w:left="34" w:right="2" w:firstLine="535"/>
        <w:jc w:val="both"/>
      </w:pPr>
      <w:r>
        <w:rPr>
          <w:spacing w:val="-7"/>
          <w:sz w:val="28"/>
          <w:szCs w:val="28"/>
        </w:rPr>
        <w:t xml:space="preserve">во вторую очередь производятся расчеты по выплате выходных пособий и </w:t>
      </w:r>
      <w:r>
        <w:rPr>
          <w:spacing w:val="-5"/>
          <w:sz w:val="28"/>
          <w:szCs w:val="28"/>
        </w:rPr>
        <w:t xml:space="preserve">оплате труда лиц, работающих или работавших по трудовому договору, и по </w:t>
      </w:r>
      <w:r>
        <w:rPr>
          <w:spacing w:val="-10"/>
          <w:sz w:val="28"/>
          <w:szCs w:val="28"/>
        </w:rPr>
        <w:t>выплате вознаграждения авторам результатов интеллектуальной деятельности;</w:t>
      </w:r>
    </w:p>
    <w:p w:rsidR="00B30B57" w:rsidRDefault="00B30B57">
      <w:pPr>
        <w:shd w:val="clear" w:color="auto" w:fill="FFFFFF"/>
        <w:spacing w:line="449" w:lineRule="exact"/>
        <w:ind w:left="566"/>
      </w:pPr>
      <w:r>
        <w:rPr>
          <w:spacing w:val="-10"/>
          <w:sz w:val="28"/>
          <w:szCs w:val="28"/>
        </w:rPr>
        <w:t>в третью очередь удовлетворяются требования других кредиторов.</w:t>
      </w:r>
    </w:p>
    <w:p w:rsidR="00B30B57" w:rsidRDefault="00B30B57">
      <w:pPr>
        <w:shd w:val="clear" w:color="auto" w:fill="FFFFFF"/>
        <w:spacing w:before="2" w:line="449" w:lineRule="exact"/>
        <w:ind w:left="17" w:right="12" w:firstLine="545"/>
        <w:jc w:val="both"/>
      </w:pPr>
      <w:r>
        <w:rPr>
          <w:spacing w:val="-10"/>
          <w:sz w:val="28"/>
          <w:szCs w:val="28"/>
        </w:rP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договорам банковского вклада в части основной суммы </w:t>
      </w:r>
      <w:r>
        <w:rPr>
          <w:spacing w:val="-8"/>
          <w:sz w:val="28"/>
          <w:szCs w:val="28"/>
        </w:rPr>
        <w:t>задолженности     и     причитающихся     процентов,     требования     организации,</w:t>
      </w:r>
    </w:p>
    <w:p w:rsidR="00B30B57" w:rsidRDefault="00B30B57">
      <w:pPr>
        <w:shd w:val="clear" w:color="auto" w:fill="FFFFFF"/>
        <w:spacing w:before="2" w:line="449" w:lineRule="exact"/>
        <w:ind w:left="17" w:right="12" w:firstLine="545"/>
        <w:jc w:val="both"/>
        <w:sectPr w:rsidR="00B30B57">
          <w:pgSz w:w="11909" w:h="16834"/>
          <w:pgMar w:top="859" w:right="813" w:bottom="360" w:left="1722" w:header="720" w:footer="720" w:gutter="0"/>
          <w:cols w:space="60"/>
          <w:noEndnote/>
        </w:sectPr>
      </w:pPr>
    </w:p>
    <w:p w:rsidR="00B30B57" w:rsidRDefault="00B30B57">
      <w:pPr>
        <w:shd w:val="clear" w:color="auto" w:fill="FFFFFF"/>
        <w:ind w:right="72"/>
        <w:jc w:val="center"/>
      </w:pPr>
      <w:r>
        <w:rPr>
          <w:rFonts w:ascii="Arial" w:hAnsi="Arial" w:cs="Arial"/>
          <w:b/>
          <w:bCs/>
          <w:spacing w:val="-9"/>
          <w:sz w:val="18"/>
          <w:szCs w:val="18"/>
        </w:rPr>
        <w:lastRenderedPageBreak/>
        <w:t>32</w:t>
      </w:r>
    </w:p>
    <w:p w:rsidR="00B30B57" w:rsidRDefault="00B30B57">
      <w:pPr>
        <w:shd w:val="clear" w:color="auto" w:fill="FFFFFF"/>
        <w:spacing w:before="19" w:line="449" w:lineRule="exact"/>
        <w:ind w:right="41"/>
        <w:jc w:val="both"/>
      </w:pPr>
      <w:r>
        <w:rPr>
          <w:sz w:val="28"/>
          <w:szCs w:val="28"/>
        </w:rPr>
        <w:t xml:space="preserve">осуществляющей обязательное страхование вкладов, в связи с выплатой </w:t>
      </w:r>
      <w:r>
        <w:rPr>
          <w:spacing w:val="-10"/>
          <w:sz w:val="28"/>
          <w:szCs w:val="28"/>
        </w:rPr>
        <w:t xml:space="preserve">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w:t>
      </w:r>
      <w:r>
        <w:rPr>
          <w:sz w:val="28"/>
          <w:szCs w:val="28"/>
        </w:rPr>
        <w:t>граждан в банках в соответствии с законом.</w:t>
      </w:r>
    </w:p>
    <w:p w:rsidR="00B30B57" w:rsidRDefault="00B30B57">
      <w:pPr>
        <w:shd w:val="clear" w:color="auto" w:fill="FFFFFF"/>
        <w:spacing w:line="449" w:lineRule="exact"/>
        <w:ind w:left="10" w:right="24" w:firstLine="530"/>
        <w:jc w:val="both"/>
      </w:pPr>
      <w:r>
        <w:rPr>
          <w:spacing w:val="-10"/>
          <w:sz w:val="28"/>
          <w:szCs w:val="28"/>
        </w:rPr>
        <w:t xml:space="preserve">Требования кредиторов о возмещении убытков в виде упущенной выгоды, о </w:t>
      </w:r>
      <w:r>
        <w:rPr>
          <w:spacing w:val="-4"/>
          <w:sz w:val="28"/>
          <w:szCs w:val="28"/>
        </w:rPr>
        <w:t xml:space="preserve">взыскании неустойки (штрафов, пеней), в том числе за неисполнение или </w:t>
      </w:r>
      <w:r>
        <w:rPr>
          <w:spacing w:val="-9"/>
          <w:sz w:val="28"/>
          <w:szCs w:val="28"/>
        </w:rPr>
        <w:t xml:space="preserve">ненадлежащее исполнение обязанности по уплате обязательных платежей, </w:t>
      </w:r>
      <w:r>
        <w:rPr>
          <w:spacing w:val="-10"/>
          <w:sz w:val="28"/>
          <w:szCs w:val="28"/>
        </w:rPr>
        <w:t xml:space="preserve">удовлетворяются после удовлетворения требований кредиторов первой, второй и </w:t>
      </w:r>
      <w:r>
        <w:rPr>
          <w:sz w:val="28"/>
          <w:szCs w:val="28"/>
        </w:rPr>
        <w:t>третьей очереди.</w:t>
      </w:r>
    </w:p>
    <w:p w:rsidR="00B30B57" w:rsidRDefault="00B30B57">
      <w:pPr>
        <w:shd w:val="clear" w:color="auto" w:fill="FFFFFF"/>
        <w:tabs>
          <w:tab w:val="left" w:pos="835"/>
        </w:tabs>
        <w:spacing w:line="449" w:lineRule="exact"/>
        <w:ind w:left="14" w:right="10" w:firstLine="542"/>
        <w:jc w:val="both"/>
      </w:pPr>
      <w:r>
        <w:rPr>
          <w:spacing w:val="-21"/>
          <w:sz w:val="28"/>
          <w:szCs w:val="28"/>
        </w:rPr>
        <w:t>2.</w:t>
      </w:r>
      <w:r>
        <w:rPr>
          <w:sz w:val="28"/>
          <w:szCs w:val="28"/>
        </w:rPr>
        <w:tab/>
      </w:r>
      <w:r>
        <w:rPr>
          <w:spacing w:val="-10"/>
          <w:sz w:val="28"/>
          <w:szCs w:val="28"/>
        </w:rPr>
        <w:t>Требования кредиторов каждой очереди удовлетворяются после полного</w:t>
      </w:r>
      <w:r>
        <w:rPr>
          <w:spacing w:val="-10"/>
          <w:sz w:val="28"/>
          <w:szCs w:val="28"/>
        </w:rPr>
        <w:br/>
        <w:t>удовлетворения требований кредиторов предыдущей очереди, за исключением</w:t>
      </w:r>
      <w:r>
        <w:rPr>
          <w:spacing w:val="-10"/>
          <w:sz w:val="28"/>
          <w:szCs w:val="28"/>
        </w:rPr>
        <w:br/>
        <w:t>требований кредиторов по обязательствам, обеспеченным залогом имущества</w:t>
      </w:r>
      <w:r>
        <w:rPr>
          <w:spacing w:val="-10"/>
          <w:sz w:val="28"/>
          <w:szCs w:val="28"/>
        </w:rPr>
        <w:br/>
      </w:r>
      <w:r>
        <w:rPr>
          <w:sz w:val="28"/>
          <w:szCs w:val="28"/>
        </w:rPr>
        <w:t>ликвидируемого юридического лица.</w:t>
      </w:r>
    </w:p>
    <w:p w:rsidR="00B30B57" w:rsidRDefault="00B30B57">
      <w:pPr>
        <w:shd w:val="clear" w:color="auto" w:fill="FFFFFF"/>
        <w:spacing w:line="449" w:lineRule="exact"/>
        <w:ind w:left="24" w:right="7" w:firstLine="538"/>
        <w:jc w:val="both"/>
      </w:pPr>
      <w:r>
        <w:rPr>
          <w:spacing w:val="-10"/>
          <w:sz w:val="28"/>
          <w:szCs w:val="28"/>
        </w:rPr>
        <w:t xml:space="preserve">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за исключением требований о возмещении </w:t>
      </w:r>
      <w:r>
        <w:rPr>
          <w:spacing w:val="-9"/>
          <w:sz w:val="28"/>
          <w:szCs w:val="28"/>
        </w:rPr>
        <w:t xml:space="preserve">убытков в виде упущенной выгоды или о взыскании неустойки (штрафов, пеней), </w:t>
      </w:r>
      <w:r>
        <w:rPr>
          <w:spacing w:val="-10"/>
          <w:sz w:val="28"/>
          <w:szCs w:val="28"/>
        </w:rPr>
        <w:t>удовлетворяются в составе требований кредиторов третьей очереди.</w:t>
      </w:r>
    </w:p>
    <w:p w:rsidR="00B30B57" w:rsidRDefault="00B30B57" w:rsidP="00755B5A">
      <w:pPr>
        <w:numPr>
          <w:ilvl w:val="0"/>
          <w:numId w:val="26"/>
        </w:numPr>
        <w:shd w:val="clear" w:color="auto" w:fill="FFFFFF"/>
        <w:tabs>
          <w:tab w:val="left" w:pos="835"/>
        </w:tabs>
        <w:spacing w:line="449" w:lineRule="exact"/>
        <w:ind w:left="14" w:firstLine="542"/>
        <w:jc w:val="both"/>
        <w:rPr>
          <w:spacing w:val="-21"/>
          <w:sz w:val="28"/>
          <w:szCs w:val="28"/>
        </w:rPr>
      </w:pPr>
      <w:r>
        <w:rPr>
          <w:spacing w:val="-10"/>
          <w:sz w:val="28"/>
          <w:szCs w:val="28"/>
        </w:rPr>
        <w:t xml:space="preserve">Требования кредитора, заявленные после истечения срока, установленного ликвидационной комиссией для их предъявления, удовлетворяются из имущества </w:t>
      </w:r>
      <w:r>
        <w:rPr>
          <w:spacing w:val="-1"/>
          <w:sz w:val="28"/>
          <w:szCs w:val="28"/>
        </w:rPr>
        <w:t xml:space="preserve">ликвидируемого юридического лица, оставшегося после удовлетворения </w:t>
      </w:r>
      <w:r>
        <w:rPr>
          <w:sz w:val="28"/>
          <w:szCs w:val="28"/>
        </w:rPr>
        <w:t>требований кредиторов, заявленных в срок.</w:t>
      </w:r>
    </w:p>
    <w:p w:rsidR="00B30B57" w:rsidRDefault="00B30B57" w:rsidP="00755B5A">
      <w:pPr>
        <w:numPr>
          <w:ilvl w:val="0"/>
          <w:numId w:val="26"/>
        </w:numPr>
        <w:shd w:val="clear" w:color="auto" w:fill="FFFFFF"/>
        <w:tabs>
          <w:tab w:val="left" w:pos="835"/>
        </w:tabs>
        <w:spacing w:before="2" w:line="449" w:lineRule="exact"/>
        <w:ind w:left="14" w:firstLine="542"/>
        <w:jc w:val="both"/>
        <w:rPr>
          <w:spacing w:val="-19"/>
          <w:sz w:val="28"/>
          <w:szCs w:val="28"/>
        </w:rPr>
      </w:pPr>
      <w:r>
        <w:rPr>
          <w:spacing w:val="-11"/>
          <w:sz w:val="28"/>
          <w:szCs w:val="28"/>
        </w:rPr>
        <w:t xml:space="preserve">Погашенными считаются требования кредиторов, не удовлетворенные из-за </w:t>
      </w:r>
      <w:r>
        <w:rPr>
          <w:spacing w:val="-10"/>
          <w:sz w:val="28"/>
          <w:szCs w:val="28"/>
        </w:rPr>
        <w:t xml:space="preserve">недостаточности имущества ликвидируемого юридического лица, не признанные </w:t>
      </w:r>
      <w:r>
        <w:rPr>
          <w:spacing w:val="-3"/>
          <w:sz w:val="28"/>
          <w:szCs w:val="28"/>
        </w:rPr>
        <w:t xml:space="preserve">ликвидационной комиссией и не оспоренные кредиторами в суде, а также </w:t>
      </w:r>
      <w:r>
        <w:rPr>
          <w:spacing w:val="-10"/>
          <w:sz w:val="28"/>
          <w:szCs w:val="28"/>
        </w:rPr>
        <w:t>требования, в удовлетворении которых решением суда отказано.</w:t>
      </w:r>
    </w:p>
    <w:p w:rsidR="00B30B57" w:rsidRDefault="00B30B57" w:rsidP="00755B5A">
      <w:pPr>
        <w:numPr>
          <w:ilvl w:val="0"/>
          <w:numId w:val="26"/>
        </w:numPr>
        <w:shd w:val="clear" w:color="auto" w:fill="FFFFFF"/>
        <w:tabs>
          <w:tab w:val="left" w:pos="835"/>
        </w:tabs>
        <w:spacing w:before="5" w:line="449" w:lineRule="exact"/>
        <w:ind w:left="14" w:right="14" w:firstLine="542"/>
        <w:jc w:val="both"/>
        <w:rPr>
          <w:spacing w:val="-25"/>
          <w:sz w:val="28"/>
          <w:szCs w:val="28"/>
        </w:rPr>
      </w:pPr>
      <w:proofErr w:type="gramStart"/>
      <w:r>
        <w:rPr>
          <w:spacing w:val="-10"/>
          <w:sz w:val="28"/>
          <w:szCs w:val="28"/>
        </w:rPr>
        <w:t xml:space="preserve">В случае обнаружения имущества ликвидированного юридического лица, </w:t>
      </w:r>
      <w:r>
        <w:rPr>
          <w:spacing w:val="-9"/>
          <w:sz w:val="28"/>
          <w:szCs w:val="28"/>
        </w:rPr>
        <w:t xml:space="preserve">исключенного из единого государственного реестра юридических лиц, в том числе в результате признания его несостоятельным (банкротом), заинтересованное лицо </w:t>
      </w:r>
      <w:r>
        <w:rPr>
          <w:spacing w:val="-10"/>
          <w:sz w:val="28"/>
          <w:szCs w:val="28"/>
        </w:rPr>
        <w:t xml:space="preserve">или уполномоченный государственный орган вправе обратиться в суд с заявлением </w:t>
      </w:r>
      <w:r>
        <w:rPr>
          <w:spacing w:val="-9"/>
          <w:sz w:val="28"/>
          <w:szCs w:val="28"/>
        </w:rPr>
        <w:t xml:space="preserve">о возобновлении (назначении) процедуры ликвидации такого юридического лица </w:t>
      </w:r>
      <w:r>
        <w:rPr>
          <w:spacing w:val="-7"/>
          <w:sz w:val="28"/>
          <w:szCs w:val="28"/>
        </w:rPr>
        <w:t>для распределения обнаруженного имущества среди лиц, имеющих на это право.</w:t>
      </w:r>
      <w:proofErr w:type="gramEnd"/>
      <w:r>
        <w:rPr>
          <w:spacing w:val="-7"/>
          <w:sz w:val="28"/>
          <w:szCs w:val="28"/>
        </w:rPr>
        <w:t xml:space="preserve"> К указанному    имуществу    относятся    также    требования    ликвидированного</w:t>
      </w:r>
    </w:p>
    <w:p w:rsidR="00B30B57" w:rsidRDefault="00B30B57" w:rsidP="00755B5A">
      <w:pPr>
        <w:numPr>
          <w:ilvl w:val="0"/>
          <w:numId w:val="26"/>
        </w:numPr>
        <w:shd w:val="clear" w:color="auto" w:fill="FFFFFF"/>
        <w:tabs>
          <w:tab w:val="left" w:pos="835"/>
        </w:tabs>
        <w:spacing w:before="5" w:line="449" w:lineRule="exact"/>
        <w:ind w:left="14" w:right="14" w:firstLine="542"/>
        <w:jc w:val="both"/>
        <w:rPr>
          <w:spacing w:val="-25"/>
          <w:sz w:val="28"/>
          <w:szCs w:val="28"/>
        </w:rPr>
        <w:sectPr w:rsidR="00B30B57">
          <w:pgSz w:w="11909" w:h="16834"/>
          <w:pgMar w:top="870" w:right="821" w:bottom="360" w:left="1724" w:header="720" w:footer="720" w:gutter="0"/>
          <w:cols w:space="60"/>
          <w:noEndnote/>
        </w:sectPr>
      </w:pPr>
    </w:p>
    <w:p w:rsidR="00B30B57" w:rsidRDefault="00B30B57">
      <w:pPr>
        <w:shd w:val="clear" w:color="auto" w:fill="FFFFFF"/>
        <w:ind w:right="79"/>
        <w:jc w:val="center"/>
      </w:pPr>
      <w:r>
        <w:rPr>
          <w:rFonts w:ascii="Arial" w:hAnsi="Arial" w:cs="Arial"/>
          <w:b/>
          <w:bCs/>
          <w:spacing w:val="-11"/>
          <w:sz w:val="18"/>
          <w:szCs w:val="18"/>
        </w:rPr>
        <w:lastRenderedPageBreak/>
        <w:t>33</w:t>
      </w:r>
    </w:p>
    <w:p w:rsidR="00B30B57" w:rsidRDefault="00B30B57">
      <w:pPr>
        <w:shd w:val="clear" w:color="auto" w:fill="FFFFFF"/>
        <w:spacing w:before="22" w:line="449" w:lineRule="exact"/>
        <w:ind w:left="7" w:right="38"/>
        <w:jc w:val="both"/>
      </w:pPr>
      <w:r>
        <w:rPr>
          <w:spacing w:val="-10"/>
          <w:sz w:val="28"/>
          <w:szCs w:val="28"/>
        </w:rPr>
        <w:t xml:space="preserve">юридического лица к третьим лицам, в том числе возникшие из-за нарушения </w:t>
      </w:r>
      <w:r>
        <w:rPr>
          <w:spacing w:val="-9"/>
          <w:sz w:val="28"/>
          <w:szCs w:val="28"/>
        </w:rPr>
        <w:t xml:space="preserve">очередности удовлетворения требований кредиторов, вследствие которого </w:t>
      </w:r>
      <w:r>
        <w:rPr>
          <w:spacing w:val="-8"/>
          <w:sz w:val="28"/>
          <w:szCs w:val="28"/>
        </w:rPr>
        <w:t xml:space="preserve">заинтересованное лицо не получило исполнение в полном объеме. В этом случае </w:t>
      </w:r>
      <w:r>
        <w:rPr>
          <w:spacing w:val="-10"/>
          <w:sz w:val="28"/>
          <w:szCs w:val="28"/>
        </w:rPr>
        <w:t>суд назначает ликвидатора из числа арбитражных управляющих.</w:t>
      </w:r>
    </w:p>
    <w:p w:rsidR="00B30B57" w:rsidRDefault="00B30B57">
      <w:pPr>
        <w:shd w:val="clear" w:color="auto" w:fill="FFFFFF"/>
        <w:spacing w:line="451" w:lineRule="exact"/>
        <w:ind w:left="12" w:right="22" w:firstLine="530"/>
        <w:jc w:val="both"/>
      </w:pPr>
      <w:r>
        <w:rPr>
          <w:spacing w:val="-7"/>
          <w:sz w:val="28"/>
          <w:szCs w:val="28"/>
        </w:rPr>
        <w:t xml:space="preserve">Возобновление (назначение) процедуры ликвидации допускается в течение </w:t>
      </w:r>
      <w:r>
        <w:rPr>
          <w:spacing w:val="-11"/>
          <w:sz w:val="28"/>
          <w:szCs w:val="28"/>
        </w:rPr>
        <w:t xml:space="preserve">трех лет с момента внесения записи в государственный реестр юридических лиц об исключении юридического лица из этого реестра при наличии достаточных средств </w:t>
      </w:r>
      <w:r>
        <w:rPr>
          <w:spacing w:val="-10"/>
          <w:sz w:val="28"/>
          <w:szCs w:val="28"/>
        </w:rPr>
        <w:t xml:space="preserve">для ее возобновления (назначения) и возможности распределения обнаруженного </w:t>
      </w:r>
      <w:r>
        <w:rPr>
          <w:sz w:val="28"/>
          <w:szCs w:val="28"/>
        </w:rPr>
        <w:t>имущества среди заинтересованных лиц</w:t>
      </w:r>
      <w:proofErr w:type="gramStart"/>
      <w:r>
        <w:rPr>
          <w:sz w:val="28"/>
          <w:szCs w:val="28"/>
        </w:rPr>
        <w:t>.»;</w:t>
      </w:r>
      <w:proofErr w:type="gramEnd"/>
    </w:p>
    <w:p w:rsidR="00B30B57" w:rsidRDefault="00B30B57">
      <w:pPr>
        <w:shd w:val="clear" w:color="auto" w:fill="FFFFFF"/>
        <w:tabs>
          <w:tab w:val="left" w:pos="1034"/>
        </w:tabs>
        <w:spacing w:before="439" w:line="454" w:lineRule="exact"/>
        <w:ind w:left="31" w:right="19" w:firstLine="530"/>
        <w:jc w:val="both"/>
      </w:pPr>
      <w:r>
        <w:rPr>
          <w:spacing w:val="-17"/>
          <w:sz w:val="28"/>
          <w:szCs w:val="28"/>
        </w:rPr>
        <w:t>37)</w:t>
      </w:r>
      <w:r>
        <w:rPr>
          <w:sz w:val="28"/>
          <w:szCs w:val="28"/>
        </w:rPr>
        <w:tab/>
      </w:r>
      <w:r>
        <w:rPr>
          <w:spacing w:val="-9"/>
          <w:sz w:val="28"/>
          <w:szCs w:val="28"/>
        </w:rPr>
        <w:t>параграф 1 главы 4 после статьи 64 дополнить статьей 641 следующего</w:t>
      </w:r>
      <w:r>
        <w:rPr>
          <w:spacing w:val="-9"/>
          <w:sz w:val="28"/>
          <w:szCs w:val="28"/>
        </w:rPr>
        <w:br/>
      </w:r>
      <w:r>
        <w:rPr>
          <w:sz w:val="28"/>
          <w:szCs w:val="28"/>
        </w:rPr>
        <w:t>содержания:</w:t>
      </w:r>
    </w:p>
    <w:p w:rsidR="00B30B57" w:rsidRDefault="00B30B57">
      <w:pPr>
        <w:shd w:val="clear" w:color="auto" w:fill="FFFFFF"/>
        <w:spacing w:before="221"/>
        <w:ind w:left="566"/>
      </w:pPr>
      <w:r>
        <w:rPr>
          <w:spacing w:val="-12"/>
          <w:sz w:val="28"/>
          <w:szCs w:val="28"/>
        </w:rPr>
        <w:t>«Статья 64</w:t>
      </w:r>
      <w:r>
        <w:rPr>
          <w:spacing w:val="-12"/>
          <w:sz w:val="28"/>
          <w:szCs w:val="28"/>
          <w:vertAlign w:val="superscript"/>
        </w:rPr>
        <w:t>1</w:t>
      </w:r>
      <w:r>
        <w:rPr>
          <w:spacing w:val="-12"/>
          <w:sz w:val="28"/>
          <w:szCs w:val="28"/>
        </w:rPr>
        <w:t xml:space="preserve">. </w:t>
      </w:r>
      <w:r>
        <w:rPr>
          <w:b/>
          <w:bCs/>
          <w:spacing w:val="-12"/>
          <w:sz w:val="28"/>
          <w:szCs w:val="28"/>
        </w:rPr>
        <w:t>Защита прав кредиторов ликвидируемого юридического лица</w:t>
      </w:r>
    </w:p>
    <w:p w:rsidR="00B30B57" w:rsidRDefault="00B30B57">
      <w:pPr>
        <w:shd w:val="clear" w:color="auto" w:fill="FFFFFF"/>
        <w:tabs>
          <w:tab w:val="left" w:pos="907"/>
        </w:tabs>
        <w:spacing w:before="142" w:line="449" w:lineRule="exact"/>
        <w:ind w:left="31" w:firstLine="562"/>
        <w:jc w:val="both"/>
      </w:pPr>
      <w:r>
        <w:rPr>
          <w:spacing w:val="-33"/>
          <w:sz w:val="28"/>
          <w:szCs w:val="28"/>
        </w:rPr>
        <w:t>1.</w:t>
      </w:r>
      <w:r>
        <w:rPr>
          <w:sz w:val="28"/>
          <w:szCs w:val="28"/>
        </w:rPr>
        <w:tab/>
      </w:r>
      <w:r>
        <w:rPr>
          <w:spacing w:val="-10"/>
          <w:sz w:val="28"/>
          <w:szCs w:val="28"/>
        </w:rPr>
        <w:t>В случаях отказа ликвидационной комиссии удовлетворить требование</w:t>
      </w:r>
      <w:r>
        <w:rPr>
          <w:spacing w:val="-10"/>
          <w:sz w:val="28"/>
          <w:szCs w:val="28"/>
        </w:rPr>
        <w:br/>
      </w:r>
      <w:r>
        <w:rPr>
          <w:spacing w:val="-9"/>
          <w:sz w:val="28"/>
          <w:szCs w:val="28"/>
        </w:rPr>
        <w:t>кредитора либо уклонения от его рассмотрения кредитор вправе до утверждения</w:t>
      </w:r>
      <w:r>
        <w:rPr>
          <w:spacing w:val="-9"/>
          <w:sz w:val="28"/>
          <w:szCs w:val="28"/>
        </w:rPr>
        <w:br/>
      </w:r>
      <w:r>
        <w:rPr>
          <w:spacing w:val="-6"/>
          <w:sz w:val="28"/>
          <w:szCs w:val="28"/>
        </w:rPr>
        <w:t>ликвидационного баланса юридического лица обратиться в суд с иском к</w:t>
      </w:r>
      <w:r>
        <w:rPr>
          <w:spacing w:val="-6"/>
          <w:sz w:val="28"/>
          <w:szCs w:val="28"/>
        </w:rPr>
        <w:br/>
      </w:r>
      <w:r>
        <w:rPr>
          <w:spacing w:val="-7"/>
          <w:sz w:val="28"/>
          <w:szCs w:val="28"/>
        </w:rPr>
        <w:t>ликвидируемому юридическому лицу. По решению суда требование кредитора</w:t>
      </w:r>
      <w:r>
        <w:rPr>
          <w:spacing w:val="-7"/>
          <w:sz w:val="28"/>
          <w:szCs w:val="28"/>
        </w:rPr>
        <w:br/>
      </w:r>
      <w:r>
        <w:rPr>
          <w:spacing w:val="-8"/>
          <w:sz w:val="28"/>
          <w:szCs w:val="28"/>
        </w:rPr>
        <w:t>может быть удовлетворено за счет оставшегося имущества ликвидируемого</w:t>
      </w:r>
      <w:r>
        <w:rPr>
          <w:spacing w:val="-8"/>
          <w:sz w:val="28"/>
          <w:szCs w:val="28"/>
        </w:rPr>
        <w:br/>
      </w:r>
      <w:r>
        <w:rPr>
          <w:sz w:val="28"/>
          <w:szCs w:val="28"/>
        </w:rPr>
        <w:t>юридического лица.</w:t>
      </w:r>
    </w:p>
    <w:p w:rsidR="00B30B57" w:rsidRDefault="00B30B57">
      <w:pPr>
        <w:shd w:val="clear" w:color="auto" w:fill="FFFFFF"/>
        <w:tabs>
          <w:tab w:val="left" w:pos="833"/>
        </w:tabs>
        <w:spacing w:line="449" w:lineRule="exact"/>
        <w:ind w:left="38" w:right="2" w:firstLine="530"/>
        <w:jc w:val="both"/>
      </w:pPr>
      <w:r>
        <w:rPr>
          <w:spacing w:val="-18"/>
          <w:sz w:val="28"/>
          <w:szCs w:val="28"/>
        </w:rPr>
        <w:t>2.</w:t>
      </w:r>
      <w:r>
        <w:rPr>
          <w:sz w:val="28"/>
          <w:szCs w:val="28"/>
        </w:rPr>
        <w:tab/>
      </w:r>
      <w:proofErr w:type="gramStart"/>
      <w:r>
        <w:rPr>
          <w:spacing w:val="-11"/>
          <w:sz w:val="28"/>
          <w:szCs w:val="28"/>
        </w:rPr>
        <w:t>Члены ликвидационной комиссии (ликвидатор) по требованию учредителей</w:t>
      </w:r>
      <w:r>
        <w:rPr>
          <w:spacing w:val="-11"/>
          <w:sz w:val="28"/>
          <w:szCs w:val="28"/>
        </w:rPr>
        <w:br/>
      </w:r>
      <w:r>
        <w:rPr>
          <w:spacing w:val="-5"/>
          <w:sz w:val="28"/>
          <w:szCs w:val="28"/>
        </w:rPr>
        <w:t>(участников) ликвидированного юридического лица или по требованию его</w:t>
      </w:r>
      <w:r>
        <w:rPr>
          <w:spacing w:val="-5"/>
          <w:sz w:val="28"/>
          <w:szCs w:val="28"/>
        </w:rPr>
        <w:br/>
      </w:r>
      <w:r>
        <w:rPr>
          <w:spacing w:val="-1"/>
          <w:sz w:val="28"/>
          <w:szCs w:val="28"/>
        </w:rPr>
        <w:t>кредиторов обязаны возместить убытки, причиненные ими учредителям</w:t>
      </w:r>
      <w:r>
        <w:rPr>
          <w:spacing w:val="-1"/>
          <w:sz w:val="28"/>
          <w:szCs w:val="28"/>
        </w:rPr>
        <w:br/>
      </w:r>
      <w:r>
        <w:rPr>
          <w:spacing w:val="-10"/>
          <w:sz w:val="28"/>
          <w:szCs w:val="28"/>
        </w:rPr>
        <w:t>(участникам) ликвидированного юридического лица или его кредиторам, в порядке</w:t>
      </w:r>
      <w:r>
        <w:rPr>
          <w:spacing w:val="-10"/>
          <w:sz w:val="28"/>
          <w:szCs w:val="28"/>
        </w:rPr>
        <w:br/>
      </w:r>
      <w:r>
        <w:rPr>
          <w:spacing w:val="-13"/>
          <w:sz w:val="28"/>
          <w:szCs w:val="28"/>
        </w:rPr>
        <w:t>и по основаниям, предусмотренным статьей 53</w:t>
      </w:r>
      <w:r>
        <w:rPr>
          <w:sz w:val="28"/>
          <w:szCs w:val="28"/>
          <w:vertAlign w:val="superscript"/>
        </w:rPr>
        <w:t>]</w:t>
      </w:r>
      <w:r>
        <w:rPr>
          <w:sz w:val="28"/>
          <w:szCs w:val="28"/>
        </w:rPr>
        <w:t xml:space="preserve"> </w:t>
      </w:r>
      <w:r>
        <w:rPr>
          <w:spacing w:val="-10"/>
          <w:sz w:val="28"/>
          <w:szCs w:val="28"/>
        </w:rPr>
        <w:t>настоящего Кодекса.»;</w:t>
      </w:r>
      <w:proofErr w:type="gramEnd"/>
    </w:p>
    <w:p w:rsidR="00B30B57" w:rsidRDefault="00B30B57">
      <w:pPr>
        <w:shd w:val="clear" w:color="auto" w:fill="FFFFFF"/>
        <w:tabs>
          <w:tab w:val="left" w:pos="1034"/>
        </w:tabs>
        <w:spacing w:before="550"/>
        <w:ind w:left="562"/>
      </w:pPr>
      <w:r>
        <w:rPr>
          <w:spacing w:val="-17"/>
          <w:sz w:val="28"/>
          <w:szCs w:val="28"/>
        </w:rPr>
        <w:t>38)</w:t>
      </w:r>
      <w:r>
        <w:rPr>
          <w:sz w:val="28"/>
          <w:szCs w:val="28"/>
        </w:rPr>
        <w:tab/>
      </w:r>
      <w:r>
        <w:rPr>
          <w:spacing w:val="-10"/>
          <w:sz w:val="28"/>
          <w:szCs w:val="28"/>
        </w:rPr>
        <w:t>статью 65 изложить в следующей редакции:</w:t>
      </w:r>
    </w:p>
    <w:p w:rsidR="00B30B57" w:rsidRDefault="00B30B57">
      <w:pPr>
        <w:shd w:val="clear" w:color="auto" w:fill="FFFFFF"/>
        <w:spacing w:before="252"/>
        <w:ind w:left="566"/>
      </w:pPr>
      <w:r>
        <w:rPr>
          <w:spacing w:val="-10"/>
          <w:sz w:val="28"/>
          <w:szCs w:val="28"/>
        </w:rPr>
        <w:t xml:space="preserve">«Статья 65.     </w:t>
      </w:r>
      <w:r>
        <w:rPr>
          <w:b/>
          <w:bCs/>
          <w:spacing w:val="-10"/>
          <w:sz w:val="28"/>
          <w:szCs w:val="28"/>
        </w:rPr>
        <w:t>Несостоятельность (банкротство) юридического лица</w:t>
      </w:r>
    </w:p>
    <w:p w:rsidR="00B30B57" w:rsidRDefault="00B30B57">
      <w:pPr>
        <w:shd w:val="clear" w:color="auto" w:fill="FFFFFF"/>
        <w:spacing w:before="146" w:line="449" w:lineRule="exact"/>
        <w:ind w:left="17" w:right="10" w:firstLine="538"/>
        <w:jc w:val="both"/>
      </w:pPr>
      <w:r>
        <w:rPr>
          <w:spacing w:val="-6"/>
          <w:sz w:val="28"/>
          <w:szCs w:val="28"/>
        </w:rPr>
        <w:t xml:space="preserve">Юридическое лицо, признанное судом неспособным в полном объеме </w:t>
      </w:r>
      <w:r>
        <w:rPr>
          <w:spacing w:val="-11"/>
          <w:sz w:val="28"/>
          <w:szCs w:val="28"/>
        </w:rPr>
        <w:t xml:space="preserve">удовлетворить требования кредиторов по денежным обязательствам или исполнить </w:t>
      </w:r>
      <w:r>
        <w:rPr>
          <w:spacing w:val="-9"/>
          <w:sz w:val="28"/>
          <w:szCs w:val="28"/>
        </w:rPr>
        <w:t xml:space="preserve">обязанность по уплате обязательных платежей, может быть ликвидировано путем </w:t>
      </w:r>
      <w:r>
        <w:rPr>
          <w:sz w:val="28"/>
          <w:szCs w:val="28"/>
        </w:rPr>
        <w:t>осуществления конкурсного производства в порядке, установленном законодательством о несостоятельности (банкротстве).</w:t>
      </w:r>
    </w:p>
    <w:p w:rsidR="00B30B57" w:rsidRDefault="00B30B57">
      <w:pPr>
        <w:shd w:val="clear" w:color="auto" w:fill="FFFFFF"/>
        <w:spacing w:before="146" w:line="449" w:lineRule="exact"/>
        <w:ind w:left="17" w:right="10" w:firstLine="538"/>
        <w:jc w:val="both"/>
        <w:sectPr w:rsidR="00B30B57">
          <w:pgSz w:w="11909" w:h="16834"/>
          <w:pgMar w:top="859" w:right="812" w:bottom="360" w:left="1720" w:header="720" w:footer="720" w:gutter="0"/>
          <w:cols w:space="60"/>
          <w:noEndnote/>
        </w:sectPr>
      </w:pPr>
    </w:p>
    <w:p w:rsidR="00B30B57" w:rsidRDefault="00B30B57">
      <w:pPr>
        <w:shd w:val="clear" w:color="auto" w:fill="FFFFFF"/>
        <w:ind w:right="43"/>
        <w:jc w:val="center"/>
      </w:pPr>
      <w:r>
        <w:rPr>
          <w:rFonts w:ascii="Arial" w:hAnsi="Arial" w:cs="Arial"/>
          <w:b/>
          <w:bCs/>
          <w:spacing w:val="-5"/>
          <w:sz w:val="18"/>
          <w:szCs w:val="18"/>
        </w:rPr>
        <w:lastRenderedPageBreak/>
        <w:t>34</w:t>
      </w:r>
    </w:p>
    <w:p w:rsidR="00B30B57" w:rsidRDefault="00B30B57">
      <w:pPr>
        <w:shd w:val="clear" w:color="auto" w:fill="FFFFFF"/>
        <w:spacing w:before="22" w:line="449" w:lineRule="exact"/>
        <w:ind w:right="26" w:firstLine="530"/>
        <w:jc w:val="both"/>
      </w:pPr>
      <w:r>
        <w:rPr>
          <w:spacing w:val="-5"/>
          <w:sz w:val="28"/>
          <w:szCs w:val="28"/>
        </w:rPr>
        <w:t xml:space="preserve">В случаях и порядке, которые предусмотрены законодательством о несостоятельности (банкротстве), к такому юридическому лицу могут быть </w:t>
      </w:r>
      <w:r>
        <w:rPr>
          <w:sz w:val="28"/>
          <w:szCs w:val="28"/>
        </w:rPr>
        <w:t>применены иные процедуры, направленные на восстановление его платежеспособности</w:t>
      </w:r>
      <w:proofErr w:type="gramStart"/>
      <w:r>
        <w:rPr>
          <w:sz w:val="28"/>
          <w:szCs w:val="28"/>
        </w:rPr>
        <w:t>.»;</w:t>
      </w:r>
      <w:proofErr w:type="gramEnd"/>
    </w:p>
    <w:p w:rsidR="00B30B57" w:rsidRDefault="00B30B57">
      <w:pPr>
        <w:shd w:val="clear" w:color="auto" w:fill="FFFFFF"/>
        <w:spacing w:before="233" w:line="456" w:lineRule="exact"/>
        <w:ind w:left="12" w:right="26" w:firstLine="538"/>
        <w:jc w:val="both"/>
      </w:pPr>
      <w:r>
        <w:rPr>
          <w:sz w:val="28"/>
          <w:szCs w:val="28"/>
        </w:rPr>
        <w:t>39) параграф 1 главы 4 после статьи 65 дополнить статьями 65' - 65</w:t>
      </w:r>
      <w:r>
        <w:rPr>
          <w:i/>
          <w:iCs/>
          <w:sz w:val="28"/>
          <w:szCs w:val="28"/>
          <w:vertAlign w:val="superscript"/>
          <w:lang w:val="en-US"/>
        </w:rPr>
        <w:t>J</w:t>
      </w:r>
      <w:r w:rsidRPr="00452379">
        <w:rPr>
          <w:i/>
          <w:iCs/>
          <w:sz w:val="28"/>
          <w:szCs w:val="28"/>
          <w:vertAlign w:val="superscript"/>
        </w:rPr>
        <w:t xml:space="preserve"> </w:t>
      </w:r>
      <w:r>
        <w:rPr>
          <w:sz w:val="28"/>
          <w:szCs w:val="28"/>
        </w:rPr>
        <w:t>следующего содержания:</w:t>
      </w:r>
    </w:p>
    <w:p w:rsidR="00B30B57" w:rsidRDefault="00B30B57">
      <w:pPr>
        <w:shd w:val="clear" w:color="auto" w:fill="FFFFFF"/>
        <w:spacing w:before="218"/>
        <w:ind w:left="554"/>
      </w:pPr>
      <w:r>
        <w:rPr>
          <w:spacing w:val="-10"/>
          <w:sz w:val="28"/>
          <w:szCs w:val="28"/>
        </w:rPr>
        <w:t>«Статья 65</w:t>
      </w:r>
      <w:r>
        <w:rPr>
          <w:spacing w:val="-10"/>
          <w:sz w:val="28"/>
          <w:szCs w:val="28"/>
          <w:vertAlign w:val="superscript"/>
        </w:rPr>
        <w:t>1.</w:t>
      </w:r>
      <w:r>
        <w:rPr>
          <w:spacing w:val="-10"/>
          <w:sz w:val="28"/>
          <w:szCs w:val="28"/>
        </w:rPr>
        <w:t xml:space="preserve">    </w:t>
      </w:r>
      <w:r>
        <w:rPr>
          <w:b/>
          <w:bCs/>
          <w:spacing w:val="-10"/>
          <w:sz w:val="28"/>
          <w:szCs w:val="28"/>
        </w:rPr>
        <w:t>Корпоративные и унитарные юридические лица</w:t>
      </w:r>
    </w:p>
    <w:p w:rsidR="00B30B57" w:rsidRDefault="00B30B57">
      <w:pPr>
        <w:shd w:val="clear" w:color="auto" w:fill="FFFFFF"/>
        <w:tabs>
          <w:tab w:val="left" w:pos="902"/>
        </w:tabs>
        <w:spacing w:before="139" w:line="449" w:lineRule="exact"/>
        <w:ind w:left="12" w:right="12" w:firstLine="569"/>
        <w:jc w:val="both"/>
      </w:pPr>
      <w:r>
        <w:rPr>
          <w:spacing w:val="-35"/>
          <w:sz w:val="28"/>
          <w:szCs w:val="28"/>
        </w:rPr>
        <w:t>1.</w:t>
      </w:r>
      <w:r>
        <w:rPr>
          <w:sz w:val="28"/>
          <w:szCs w:val="28"/>
        </w:rPr>
        <w:tab/>
      </w:r>
      <w:r>
        <w:rPr>
          <w:spacing w:val="-7"/>
          <w:sz w:val="28"/>
          <w:szCs w:val="28"/>
        </w:rPr>
        <w:t>Юридические лица, учредители (участники, члены) которых обладают</w:t>
      </w:r>
      <w:r>
        <w:rPr>
          <w:spacing w:val="-7"/>
          <w:sz w:val="28"/>
          <w:szCs w:val="28"/>
        </w:rPr>
        <w:br/>
      </w:r>
      <w:r>
        <w:rPr>
          <w:spacing w:val="-10"/>
          <w:sz w:val="28"/>
          <w:szCs w:val="28"/>
        </w:rPr>
        <w:t>правом на участие в управлении их деятельностью (право членства), являются</w:t>
      </w:r>
      <w:r>
        <w:rPr>
          <w:spacing w:val="-10"/>
          <w:sz w:val="28"/>
          <w:szCs w:val="28"/>
        </w:rPr>
        <w:br/>
        <w:t>корпоративными организациями (корпорациями). К ним относятся хозяйственные</w:t>
      </w:r>
      <w:r>
        <w:rPr>
          <w:spacing w:val="-10"/>
          <w:sz w:val="28"/>
          <w:szCs w:val="28"/>
        </w:rPr>
        <w:br/>
        <w:t>товарищества и общества, производственные и потребительские кооперативы,</w:t>
      </w:r>
      <w:r>
        <w:rPr>
          <w:spacing w:val="-10"/>
          <w:sz w:val="28"/>
          <w:szCs w:val="28"/>
        </w:rPr>
        <w:br/>
      </w:r>
      <w:r>
        <w:rPr>
          <w:sz w:val="28"/>
          <w:szCs w:val="28"/>
        </w:rPr>
        <w:t>общественные организации, ассоциации и союзы.</w:t>
      </w:r>
    </w:p>
    <w:p w:rsidR="00B30B57" w:rsidRDefault="00B30B57">
      <w:pPr>
        <w:shd w:val="clear" w:color="auto" w:fill="FFFFFF"/>
        <w:spacing w:line="449" w:lineRule="exact"/>
        <w:ind w:left="17" w:right="7" w:firstLine="530"/>
        <w:jc w:val="both"/>
      </w:pPr>
      <w:r>
        <w:rPr>
          <w:spacing w:val="-9"/>
          <w:sz w:val="28"/>
          <w:szCs w:val="28"/>
        </w:rPr>
        <w:t xml:space="preserve">Юридические лица, учредители которых не становятся их участниками и не </w:t>
      </w:r>
      <w:r>
        <w:rPr>
          <w:spacing w:val="-10"/>
          <w:sz w:val="28"/>
          <w:szCs w:val="28"/>
        </w:rPr>
        <w:t xml:space="preserve">приобретают в них прав членства, являются унитарными организациями. К ним относятся государственные и муниципальные унитарные предприятия, фонды, </w:t>
      </w:r>
      <w:r>
        <w:rPr>
          <w:sz w:val="28"/>
          <w:szCs w:val="28"/>
        </w:rPr>
        <w:t>учреждения, а также религиозные организации.</w:t>
      </w:r>
    </w:p>
    <w:p w:rsidR="00B30B57" w:rsidRDefault="00B30B57">
      <w:pPr>
        <w:shd w:val="clear" w:color="auto" w:fill="FFFFFF"/>
        <w:tabs>
          <w:tab w:val="left" w:pos="818"/>
        </w:tabs>
        <w:spacing w:line="449" w:lineRule="exact"/>
        <w:ind w:left="19" w:firstLine="542"/>
        <w:jc w:val="both"/>
      </w:pPr>
      <w:r>
        <w:rPr>
          <w:spacing w:val="-20"/>
          <w:sz w:val="28"/>
          <w:szCs w:val="28"/>
        </w:rPr>
        <w:t>2.</w:t>
      </w:r>
      <w:r>
        <w:rPr>
          <w:sz w:val="28"/>
          <w:szCs w:val="28"/>
        </w:rPr>
        <w:tab/>
      </w:r>
      <w:r>
        <w:rPr>
          <w:spacing w:val="-11"/>
          <w:sz w:val="28"/>
          <w:szCs w:val="28"/>
        </w:rPr>
        <w:t>В связи с участием в корпоративной организации ее участники приобретают</w:t>
      </w:r>
      <w:r>
        <w:rPr>
          <w:spacing w:val="-11"/>
          <w:sz w:val="28"/>
          <w:szCs w:val="28"/>
        </w:rPr>
        <w:br/>
      </w:r>
      <w:r>
        <w:rPr>
          <w:spacing w:val="-10"/>
          <w:sz w:val="28"/>
          <w:szCs w:val="28"/>
        </w:rPr>
        <w:t>корпоративные (членские) права и обязанности в отношении созданного ими</w:t>
      </w:r>
      <w:r>
        <w:rPr>
          <w:spacing w:val="-10"/>
          <w:sz w:val="28"/>
          <w:szCs w:val="28"/>
        </w:rPr>
        <w:br/>
      </w:r>
      <w:r>
        <w:rPr>
          <w:spacing w:val="-5"/>
          <w:sz w:val="28"/>
          <w:szCs w:val="28"/>
        </w:rPr>
        <w:t>юридического лица, за исключением случаев, предусмотренных настоящим</w:t>
      </w:r>
      <w:r>
        <w:rPr>
          <w:spacing w:val="-5"/>
          <w:sz w:val="28"/>
          <w:szCs w:val="28"/>
        </w:rPr>
        <w:br/>
      </w:r>
      <w:r>
        <w:rPr>
          <w:sz w:val="28"/>
          <w:szCs w:val="28"/>
        </w:rPr>
        <w:t>Кодексом.</w:t>
      </w:r>
    </w:p>
    <w:p w:rsidR="00B30B57" w:rsidRDefault="00B30B57">
      <w:pPr>
        <w:shd w:val="clear" w:color="auto" w:fill="FFFFFF"/>
        <w:spacing w:before="221"/>
        <w:ind w:left="564"/>
      </w:pPr>
      <w:r>
        <w:rPr>
          <w:spacing w:val="-11"/>
          <w:sz w:val="28"/>
          <w:szCs w:val="28"/>
        </w:rPr>
        <w:t>Статья 65</w:t>
      </w:r>
      <w:r>
        <w:rPr>
          <w:spacing w:val="-11"/>
          <w:sz w:val="28"/>
          <w:szCs w:val="28"/>
          <w:vertAlign w:val="superscript"/>
        </w:rPr>
        <w:t>2</w:t>
      </w:r>
      <w:r>
        <w:rPr>
          <w:spacing w:val="-11"/>
          <w:sz w:val="28"/>
          <w:szCs w:val="28"/>
        </w:rPr>
        <w:t xml:space="preserve">.   </w:t>
      </w:r>
      <w:r>
        <w:rPr>
          <w:b/>
          <w:bCs/>
          <w:spacing w:val="-11"/>
          <w:sz w:val="28"/>
          <w:szCs w:val="28"/>
        </w:rPr>
        <w:t>Права и обязанности участников корпорации</w:t>
      </w:r>
    </w:p>
    <w:p w:rsidR="00B30B57" w:rsidRDefault="00B30B57">
      <w:pPr>
        <w:shd w:val="clear" w:color="auto" w:fill="FFFFFF"/>
        <w:spacing w:before="146" w:line="451" w:lineRule="exact"/>
        <w:ind w:left="588"/>
      </w:pPr>
      <w:r>
        <w:rPr>
          <w:spacing w:val="-9"/>
          <w:sz w:val="28"/>
          <w:szCs w:val="28"/>
        </w:rPr>
        <w:t>1. Участники корпорации (участники, члены, акционеры и т.п.) вправе:</w:t>
      </w:r>
    </w:p>
    <w:p w:rsidR="00B30B57" w:rsidRDefault="00B30B57">
      <w:pPr>
        <w:shd w:val="clear" w:color="auto" w:fill="FFFFFF"/>
        <w:spacing w:line="451" w:lineRule="exact"/>
        <w:ind w:left="19" w:right="22" w:firstLine="530"/>
        <w:jc w:val="both"/>
      </w:pPr>
      <w:r>
        <w:rPr>
          <w:spacing w:val="-9"/>
          <w:sz w:val="28"/>
          <w:szCs w:val="28"/>
        </w:rPr>
        <w:t xml:space="preserve">участвовать в управлении делами корпорации, за исключением случая, </w:t>
      </w:r>
      <w:r>
        <w:rPr>
          <w:sz w:val="28"/>
          <w:szCs w:val="28"/>
        </w:rPr>
        <w:t>предусмотренного пунктом 2 статьи 84 настоящего Кодекса;</w:t>
      </w:r>
    </w:p>
    <w:p w:rsidR="00B30B57" w:rsidRDefault="00B30B57">
      <w:pPr>
        <w:shd w:val="clear" w:color="auto" w:fill="FFFFFF"/>
        <w:spacing w:line="451" w:lineRule="exact"/>
        <w:ind w:left="14" w:right="17" w:firstLine="538"/>
        <w:jc w:val="both"/>
      </w:pPr>
      <w:r>
        <w:rPr>
          <w:spacing w:val="-5"/>
          <w:sz w:val="28"/>
          <w:szCs w:val="28"/>
        </w:rPr>
        <w:t xml:space="preserve">получать информацию об имущественной деятельности корпорации, а в </w:t>
      </w:r>
      <w:r>
        <w:rPr>
          <w:spacing w:val="-10"/>
          <w:sz w:val="28"/>
          <w:szCs w:val="28"/>
        </w:rPr>
        <w:t xml:space="preserve">случаях, предусмотренных законом или уставом корпорации, знакомиться с ее </w:t>
      </w:r>
      <w:r>
        <w:rPr>
          <w:sz w:val="28"/>
          <w:szCs w:val="28"/>
        </w:rPr>
        <w:t>бухгалтерской и иной документацией;</w:t>
      </w:r>
    </w:p>
    <w:p w:rsidR="00B30B57" w:rsidRDefault="00B30B57">
      <w:pPr>
        <w:shd w:val="clear" w:color="auto" w:fill="FFFFFF"/>
        <w:spacing w:before="7" w:line="451" w:lineRule="exact"/>
        <w:ind w:left="7" w:right="22" w:firstLine="545"/>
        <w:jc w:val="both"/>
      </w:pPr>
      <w:r>
        <w:rPr>
          <w:spacing w:val="-10"/>
          <w:sz w:val="28"/>
          <w:szCs w:val="28"/>
        </w:rPr>
        <w:t>обжаловать решения органов корпорации, влекущие гражданско-правовые последствия, в случаях и порядке, которые предусмотрены законом;</w:t>
      </w:r>
    </w:p>
    <w:p w:rsidR="00B30B57" w:rsidRDefault="00B30B57">
      <w:pPr>
        <w:shd w:val="clear" w:color="auto" w:fill="FFFFFF"/>
        <w:spacing w:before="7" w:line="451" w:lineRule="exact"/>
        <w:ind w:left="5" w:right="29" w:firstLine="538"/>
        <w:jc w:val="both"/>
      </w:pPr>
      <w:r>
        <w:rPr>
          <w:spacing w:val="-10"/>
          <w:sz w:val="28"/>
          <w:szCs w:val="28"/>
        </w:rPr>
        <w:t>в случаях, предусмотренных законом, оспаривать совершенные корпорацией сделки и требовать возмещения причиненных корпорации убытков.</w:t>
      </w:r>
    </w:p>
    <w:p w:rsidR="00B30B57" w:rsidRDefault="00B30B57">
      <w:pPr>
        <w:shd w:val="clear" w:color="auto" w:fill="FFFFFF"/>
        <w:spacing w:before="7" w:line="451" w:lineRule="exact"/>
        <w:ind w:left="5" w:right="29" w:firstLine="538"/>
        <w:jc w:val="both"/>
        <w:sectPr w:rsidR="00B30B57">
          <w:pgSz w:w="11909" w:h="16834"/>
          <w:pgMar w:top="965" w:right="838" w:bottom="360" w:left="1714" w:header="720" w:footer="720" w:gutter="0"/>
          <w:cols w:space="60"/>
          <w:noEndnote/>
        </w:sectPr>
      </w:pPr>
    </w:p>
    <w:p w:rsidR="00B30B57" w:rsidRDefault="00B30B57">
      <w:pPr>
        <w:shd w:val="clear" w:color="auto" w:fill="FFFFFF"/>
        <w:ind w:right="60"/>
        <w:jc w:val="center"/>
      </w:pPr>
      <w:r>
        <w:rPr>
          <w:b/>
          <w:bCs/>
          <w:spacing w:val="-11"/>
        </w:rPr>
        <w:lastRenderedPageBreak/>
        <w:t>35</w:t>
      </w:r>
    </w:p>
    <w:p w:rsidR="00B30B57" w:rsidRDefault="00B30B57">
      <w:pPr>
        <w:shd w:val="clear" w:color="auto" w:fill="FFFFFF"/>
        <w:spacing w:before="14" w:line="449" w:lineRule="exact"/>
        <w:ind w:left="5" w:right="50" w:firstLine="523"/>
        <w:jc w:val="both"/>
      </w:pPr>
      <w:r>
        <w:rPr>
          <w:spacing w:val="-11"/>
          <w:sz w:val="28"/>
          <w:szCs w:val="28"/>
        </w:rPr>
        <w:t xml:space="preserve">Участники корпорации могут иметь и другие права, предусмотренные законом </w:t>
      </w:r>
      <w:r>
        <w:rPr>
          <w:sz w:val="28"/>
          <w:szCs w:val="28"/>
        </w:rPr>
        <w:t>или уставом корпорации.</w:t>
      </w:r>
    </w:p>
    <w:p w:rsidR="00B30B57" w:rsidRDefault="00B30B57" w:rsidP="00755B5A">
      <w:pPr>
        <w:numPr>
          <w:ilvl w:val="0"/>
          <w:numId w:val="27"/>
        </w:numPr>
        <w:shd w:val="clear" w:color="auto" w:fill="FFFFFF"/>
        <w:tabs>
          <w:tab w:val="left" w:pos="799"/>
        </w:tabs>
        <w:spacing w:line="449" w:lineRule="exact"/>
        <w:ind w:right="24" w:firstLine="535"/>
        <w:jc w:val="both"/>
        <w:rPr>
          <w:spacing w:val="-21"/>
          <w:sz w:val="28"/>
          <w:szCs w:val="28"/>
        </w:rPr>
      </w:pPr>
      <w:r>
        <w:rPr>
          <w:spacing w:val="-11"/>
          <w:sz w:val="28"/>
          <w:szCs w:val="28"/>
        </w:rPr>
        <w:t xml:space="preserve">Участник коммерческой корпорации, утративший помимо своей воли права </w:t>
      </w:r>
      <w:r>
        <w:rPr>
          <w:spacing w:val="-5"/>
          <w:sz w:val="28"/>
          <w:szCs w:val="28"/>
        </w:rPr>
        <w:t xml:space="preserve">участия в ней, вправе требовать возвращения ему доли участия, перешедшей к </w:t>
      </w:r>
      <w:r>
        <w:rPr>
          <w:spacing w:val="-8"/>
          <w:sz w:val="28"/>
          <w:szCs w:val="28"/>
        </w:rPr>
        <w:t xml:space="preserve">иным лицам, с выплатой им справедливой компенсации, определяемой судом, а </w:t>
      </w:r>
      <w:r>
        <w:rPr>
          <w:spacing w:val="-4"/>
          <w:sz w:val="28"/>
          <w:szCs w:val="28"/>
        </w:rPr>
        <w:t xml:space="preserve">также возмещения убытков за счет лиц, виновных в утрате доли. Суд может </w:t>
      </w:r>
      <w:r>
        <w:rPr>
          <w:spacing w:val="-10"/>
          <w:sz w:val="28"/>
          <w:szCs w:val="28"/>
        </w:rPr>
        <w:t xml:space="preserve">отказать в возвращении доли участия, если это приведет к явно несоразмерному </w:t>
      </w:r>
      <w:r>
        <w:rPr>
          <w:spacing w:val="-11"/>
          <w:sz w:val="28"/>
          <w:szCs w:val="28"/>
        </w:rPr>
        <w:t xml:space="preserve">лишению иных лиц их прав участия или повлечет крайне негативные социальные и </w:t>
      </w:r>
      <w:r>
        <w:rPr>
          <w:spacing w:val="-10"/>
          <w:sz w:val="28"/>
          <w:szCs w:val="28"/>
        </w:rPr>
        <w:t xml:space="preserve">иные публично значимые последствия. В этом случае лицу, утратившему помимо </w:t>
      </w:r>
      <w:r>
        <w:rPr>
          <w:spacing w:val="-9"/>
          <w:sz w:val="28"/>
          <w:szCs w:val="28"/>
        </w:rPr>
        <w:t xml:space="preserve">своей воли права участия в корпорации, за счет лиц, виновных в утрате доли, </w:t>
      </w:r>
      <w:r>
        <w:rPr>
          <w:spacing w:val="-10"/>
          <w:sz w:val="28"/>
          <w:szCs w:val="28"/>
        </w:rPr>
        <w:t>выплачивается справедливая компенсация, определяемая судом.</w:t>
      </w:r>
    </w:p>
    <w:p w:rsidR="00B30B57" w:rsidRDefault="00B30B57" w:rsidP="00755B5A">
      <w:pPr>
        <w:numPr>
          <w:ilvl w:val="0"/>
          <w:numId w:val="27"/>
        </w:numPr>
        <w:shd w:val="clear" w:color="auto" w:fill="FFFFFF"/>
        <w:tabs>
          <w:tab w:val="left" w:pos="799"/>
        </w:tabs>
        <w:spacing w:line="449" w:lineRule="exact"/>
        <w:ind w:left="535"/>
        <w:rPr>
          <w:spacing w:val="-20"/>
          <w:sz w:val="28"/>
          <w:szCs w:val="28"/>
        </w:rPr>
      </w:pPr>
      <w:r>
        <w:rPr>
          <w:spacing w:val="-10"/>
          <w:sz w:val="28"/>
          <w:szCs w:val="28"/>
        </w:rPr>
        <w:t>Участник корпорации обязан:</w:t>
      </w:r>
    </w:p>
    <w:p w:rsidR="00B30B57" w:rsidRDefault="00B30B57">
      <w:pPr>
        <w:shd w:val="clear" w:color="auto" w:fill="FFFFFF"/>
        <w:spacing w:line="449" w:lineRule="exact"/>
        <w:ind w:left="26" w:right="22" w:firstLine="523"/>
        <w:jc w:val="both"/>
      </w:pPr>
      <w:r>
        <w:rPr>
          <w:spacing w:val="-3"/>
          <w:sz w:val="28"/>
          <w:szCs w:val="28"/>
        </w:rPr>
        <w:t xml:space="preserve">участвовать в образовании имущества корпорации в порядке, размере, </w:t>
      </w:r>
      <w:r>
        <w:rPr>
          <w:spacing w:val="-10"/>
          <w:sz w:val="28"/>
          <w:szCs w:val="28"/>
        </w:rPr>
        <w:t xml:space="preserve">способом и в сроки, которые предусмотрены настоящим Кодексом, иным законом </w:t>
      </w:r>
      <w:r>
        <w:rPr>
          <w:sz w:val="28"/>
          <w:szCs w:val="28"/>
        </w:rPr>
        <w:t>или уставом;</w:t>
      </w:r>
    </w:p>
    <w:p w:rsidR="00B30B57" w:rsidRDefault="00B30B57">
      <w:pPr>
        <w:shd w:val="clear" w:color="auto" w:fill="FFFFFF"/>
        <w:spacing w:line="449" w:lineRule="exact"/>
        <w:ind w:left="557"/>
      </w:pPr>
      <w:r>
        <w:rPr>
          <w:spacing w:val="-10"/>
          <w:sz w:val="28"/>
          <w:szCs w:val="28"/>
        </w:rPr>
        <w:t>не разглашать конфиденциальную информацию о деятельности корпорации;</w:t>
      </w:r>
    </w:p>
    <w:p w:rsidR="00B30B57" w:rsidRDefault="00B30B57">
      <w:pPr>
        <w:shd w:val="clear" w:color="auto" w:fill="FFFFFF"/>
        <w:spacing w:line="449" w:lineRule="exact"/>
        <w:ind w:left="29" w:right="10" w:firstLine="521"/>
        <w:jc w:val="both"/>
      </w:pPr>
      <w:r>
        <w:rPr>
          <w:spacing w:val="-10"/>
          <w:sz w:val="28"/>
          <w:szCs w:val="28"/>
        </w:rPr>
        <w:t xml:space="preserve">участвовать в принятии корпоративных решений, без которых корпорация не </w:t>
      </w:r>
      <w:r>
        <w:rPr>
          <w:spacing w:val="-9"/>
          <w:sz w:val="28"/>
          <w:szCs w:val="28"/>
        </w:rPr>
        <w:t xml:space="preserve">может продолжать свою деятельность в соответствии с законом, если его участие </w:t>
      </w:r>
      <w:r>
        <w:rPr>
          <w:sz w:val="28"/>
          <w:szCs w:val="28"/>
        </w:rPr>
        <w:t>необходимо для принятия такого решения;</w:t>
      </w:r>
    </w:p>
    <w:p w:rsidR="00B30B57" w:rsidRDefault="00B30B57">
      <w:pPr>
        <w:shd w:val="clear" w:color="auto" w:fill="FFFFFF"/>
        <w:spacing w:line="449" w:lineRule="exact"/>
        <w:ind w:left="34" w:right="2" w:firstLine="528"/>
        <w:jc w:val="both"/>
      </w:pPr>
      <w:r>
        <w:rPr>
          <w:spacing w:val="-7"/>
          <w:sz w:val="28"/>
          <w:szCs w:val="28"/>
        </w:rPr>
        <w:t xml:space="preserve">не совершать действий в ущерб интересам корпорации, участником которой </w:t>
      </w:r>
      <w:r>
        <w:rPr>
          <w:sz w:val="28"/>
          <w:szCs w:val="28"/>
        </w:rPr>
        <w:t>он является.</w:t>
      </w:r>
    </w:p>
    <w:p w:rsidR="00B30B57" w:rsidRDefault="00B30B57">
      <w:pPr>
        <w:shd w:val="clear" w:color="auto" w:fill="FFFFFF"/>
        <w:spacing w:line="449" w:lineRule="exact"/>
        <w:ind w:left="26" w:firstLine="533"/>
        <w:jc w:val="both"/>
      </w:pPr>
      <w:r>
        <w:rPr>
          <w:spacing w:val="-10"/>
          <w:sz w:val="28"/>
          <w:szCs w:val="28"/>
        </w:rPr>
        <w:t xml:space="preserve">Участники корпорации могут нести и другие обязанности, предусмотренные </w:t>
      </w:r>
      <w:r>
        <w:rPr>
          <w:sz w:val="28"/>
          <w:szCs w:val="28"/>
        </w:rPr>
        <w:t>законом или уставом корпорации.</w:t>
      </w:r>
    </w:p>
    <w:p w:rsidR="00B30B57" w:rsidRDefault="00B30B57">
      <w:pPr>
        <w:shd w:val="clear" w:color="auto" w:fill="FFFFFF"/>
        <w:spacing w:before="223"/>
        <w:ind w:left="562"/>
      </w:pPr>
      <w:r>
        <w:rPr>
          <w:spacing w:val="-11"/>
          <w:sz w:val="28"/>
          <w:szCs w:val="28"/>
        </w:rPr>
        <w:t>Статья 65</w:t>
      </w:r>
      <w:r>
        <w:rPr>
          <w:spacing w:val="-11"/>
          <w:sz w:val="28"/>
          <w:szCs w:val="28"/>
          <w:vertAlign w:val="superscript"/>
        </w:rPr>
        <w:t>3</w:t>
      </w:r>
      <w:r>
        <w:rPr>
          <w:spacing w:val="-11"/>
          <w:sz w:val="28"/>
          <w:szCs w:val="28"/>
        </w:rPr>
        <w:t xml:space="preserve">.    </w:t>
      </w:r>
      <w:r>
        <w:rPr>
          <w:b/>
          <w:bCs/>
          <w:spacing w:val="-11"/>
          <w:sz w:val="28"/>
          <w:szCs w:val="28"/>
        </w:rPr>
        <w:t>Управление в корпорации</w:t>
      </w:r>
    </w:p>
    <w:p w:rsidR="00B30B57" w:rsidRDefault="00B30B57">
      <w:pPr>
        <w:shd w:val="clear" w:color="auto" w:fill="FFFFFF"/>
        <w:spacing w:before="146" w:line="449" w:lineRule="exact"/>
        <w:ind w:left="17" w:right="7" w:firstLine="569"/>
        <w:jc w:val="both"/>
      </w:pPr>
      <w:r>
        <w:rPr>
          <w:spacing w:val="-9"/>
          <w:sz w:val="28"/>
          <w:szCs w:val="28"/>
        </w:rPr>
        <w:t xml:space="preserve">1. Высшим органом управления корпорации является общее собрание ее </w:t>
      </w:r>
      <w:r>
        <w:rPr>
          <w:sz w:val="28"/>
          <w:szCs w:val="28"/>
        </w:rPr>
        <w:t>участников.</w:t>
      </w:r>
    </w:p>
    <w:p w:rsidR="00B30B57" w:rsidRDefault="00B30B57">
      <w:pPr>
        <w:shd w:val="clear" w:color="auto" w:fill="FFFFFF"/>
        <w:spacing w:before="10" w:line="449" w:lineRule="exact"/>
        <w:ind w:left="10" w:right="7" w:firstLine="540"/>
        <w:jc w:val="both"/>
      </w:pPr>
      <w:r>
        <w:rPr>
          <w:spacing w:val="-11"/>
          <w:sz w:val="28"/>
          <w:szCs w:val="28"/>
        </w:rPr>
        <w:t xml:space="preserve">В некоммерческих корпорациях и в производственных кооперативах с числом </w:t>
      </w:r>
      <w:r>
        <w:rPr>
          <w:spacing w:val="-3"/>
          <w:sz w:val="28"/>
          <w:szCs w:val="28"/>
        </w:rPr>
        <w:t xml:space="preserve">участников более ста высшим органом управления может являться съезд, </w:t>
      </w:r>
      <w:r>
        <w:rPr>
          <w:spacing w:val="-11"/>
          <w:sz w:val="28"/>
          <w:szCs w:val="28"/>
        </w:rPr>
        <w:t xml:space="preserve">конференция или иной представительный (коллегиальный) орган, определяемый их </w:t>
      </w:r>
      <w:r>
        <w:rPr>
          <w:spacing w:val="-1"/>
          <w:sz w:val="28"/>
          <w:szCs w:val="28"/>
        </w:rPr>
        <w:t xml:space="preserve">уставами в соответствии с законом. Компетенция такого органа и порядок </w:t>
      </w:r>
      <w:r>
        <w:rPr>
          <w:spacing w:val="-3"/>
          <w:sz w:val="28"/>
          <w:szCs w:val="28"/>
        </w:rPr>
        <w:t xml:space="preserve">принятия им решений определяются в соответствии с настоящим Кодексом </w:t>
      </w:r>
      <w:r>
        <w:rPr>
          <w:sz w:val="28"/>
          <w:szCs w:val="28"/>
        </w:rPr>
        <w:t>законом и уставом корпорации.</w:t>
      </w:r>
    </w:p>
    <w:p w:rsidR="00B30B57" w:rsidRDefault="00B30B57">
      <w:pPr>
        <w:shd w:val="clear" w:color="auto" w:fill="FFFFFF"/>
        <w:spacing w:before="10" w:line="449" w:lineRule="exact"/>
        <w:ind w:left="10" w:right="7" w:firstLine="540"/>
        <w:jc w:val="both"/>
        <w:sectPr w:rsidR="00B30B57">
          <w:pgSz w:w="11909" w:h="16834"/>
          <w:pgMar w:top="979" w:right="819" w:bottom="360" w:left="1727" w:header="720" w:footer="720" w:gutter="0"/>
          <w:cols w:space="60"/>
          <w:noEndnote/>
        </w:sectPr>
      </w:pPr>
    </w:p>
    <w:p w:rsidR="00B30B57" w:rsidRDefault="00B30B57">
      <w:pPr>
        <w:shd w:val="clear" w:color="auto" w:fill="FFFFFF"/>
        <w:ind w:right="74"/>
        <w:jc w:val="center"/>
      </w:pPr>
      <w:r>
        <w:rPr>
          <w:b/>
          <w:bCs/>
          <w:spacing w:val="-8"/>
        </w:rPr>
        <w:lastRenderedPageBreak/>
        <w:t>36</w:t>
      </w:r>
    </w:p>
    <w:p w:rsidR="00B30B57" w:rsidRDefault="00B30B57">
      <w:pPr>
        <w:shd w:val="clear" w:color="auto" w:fill="FFFFFF"/>
        <w:tabs>
          <w:tab w:val="left" w:pos="871"/>
        </w:tabs>
        <w:spacing w:before="7" w:line="458" w:lineRule="exact"/>
        <w:ind w:right="48" w:firstLine="530"/>
        <w:jc w:val="both"/>
      </w:pPr>
      <w:r>
        <w:rPr>
          <w:spacing w:val="-21"/>
          <w:sz w:val="28"/>
          <w:szCs w:val="28"/>
        </w:rPr>
        <w:t>2.</w:t>
      </w:r>
      <w:r>
        <w:rPr>
          <w:sz w:val="28"/>
          <w:szCs w:val="28"/>
        </w:rPr>
        <w:tab/>
      </w:r>
      <w:r>
        <w:rPr>
          <w:spacing w:val="-10"/>
          <w:sz w:val="28"/>
          <w:szCs w:val="28"/>
        </w:rPr>
        <w:t>Если иное не предусмотрено настоящим Кодексом, к исключительной</w:t>
      </w:r>
      <w:r>
        <w:rPr>
          <w:spacing w:val="-10"/>
          <w:sz w:val="28"/>
          <w:szCs w:val="28"/>
        </w:rPr>
        <w:br/>
        <w:t>компетенции высшего органа управления корпорации относятся:</w:t>
      </w:r>
    </w:p>
    <w:p w:rsidR="00B30B57" w:rsidRDefault="00B30B57">
      <w:pPr>
        <w:shd w:val="clear" w:color="auto" w:fill="FFFFFF"/>
        <w:tabs>
          <w:tab w:val="left" w:pos="1013"/>
        </w:tabs>
        <w:spacing w:line="451" w:lineRule="exact"/>
        <w:ind w:left="7" w:right="46" w:firstLine="554"/>
        <w:jc w:val="both"/>
      </w:pPr>
      <w:r>
        <w:rPr>
          <w:spacing w:val="-30"/>
          <w:sz w:val="28"/>
          <w:szCs w:val="28"/>
        </w:rPr>
        <w:t>1)</w:t>
      </w:r>
      <w:r>
        <w:rPr>
          <w:sz w:val="28"/>
          <w:szCs w:val="28"/>
        </w:rPr>
        <w:tab/>
      </w:r>
      <w:r>
        <w:rPr>
          <w:spacing w:val="-7"/>
          <w:sz w:val="28"/>
          <w:szCs w:val="28"/>
        </w:rPr>
        <w:t>определение приоритетных направлений деятельности корпорации,</w:t>
      </w:r>
      <w:r>
        <w:rPr>
          <w:spacing w:val="-7"/>
          <w:sz w:val="28"/>
          <w:szCs w:val="28"/>
        </w:rPr>
        <w:br/>
      </w:r>
      <w:r>
        <w:rPr>
          <w:sz w:val="28"/>
          <w:szCs w:val="28"/>
        </w:rPr>
        <w:t>принципов образования и использования ее имущества;</w:t>
      </w:r>
    </w:p>
    <w:p w:rsidR="00B30B57" w:rsidRDefault="00B30B57" w:rsidP="00755B5A">
      <w:pPr>
        <w:numPr>
          <w:ilvl w:val="0"/>
          <w:numId w:val="28"/>
        </w:numPr>
        <w:shd w:val="clear" w:color="auto" w:fill="FFFFFF"/>
        <w:tabs>
          <w:tab w:val="left" w:pos="823"/>
        </w:tabs>
        <w:spacing w:line="449" w:lineRule="exact"/>
        <w:ind w:left="540"/>
        <w:rPr>
          <w:spacing w:val="-17"/>
          <w:sz w:val="28"/>
          <w:szCs w:val="28"/>
        </w:rPr>
      </w:pPr>
      <w:r>
        <w:rPr>
          <w:spacing w:val="-10"/>
          <w:sz w:val="28"/>
          <w:szCs w:val="28"/>
        </w:rPr>
        <w:t>принятие и изменение устава корпорации;</w:t>
      </w:r>
    </w:p>
    <w:p w:rsidR="00B30B57" w:rsidRDefault="00B30B57" w:rsidP="00755B5A">
      <w:pPr>
        <w:numPr>
          <w:ilvl w:val="0"/>
          <w:numId w:val="28"/>
        </w:numPr>
        <w:shd w:val="clear" w:color="auto" w:fill="FFFFFF"/>
        <w:tabs>
          <w:tab w:val="left" w:pos="823"/>
        </w:tabs>
        <w:spacing w:line="449" w:lineRule="exact"/>
        <w:ind w:left="14" w:right="36" w:firstLine="526"/>
        <w:jc w:val="both"/>
        <w:rPr>
          <w:spacing w:val="-19"/>
          <w:sz w:val="28"/>
          <w:szCs w:val="28"/>
        </w:rPr>
      </w:pPr>
      <w:r>
        <w:rPr>
          <w:spacing w:val="-11"/>
          <w:sz w:val="28"/>
          <w:szCs w:val="28"/>
        </w:rPr>
        <w:t xml:space="preserve">определение порядка приема в состав участников корпорации и исключения </w:t>
      </w:r>
      <w:r>
        <w:rPr>
          <w:spacing w:val="-9"/>
          <w:sz w:val="28"/>
          <w:szCs w:val="28"/>
        </w:rPr>
        <w:t>из числа ее участников, кроме случаев, когда такой порядок определен законом;</w:t>
      </w:r>
    </w:p>
    <w:p w:rsidR="00B30B57" w:rsidRDefault="00B30B57">
      <w:pPr>
        <w:rPr>
          <w:sz w:val="2"/>
          <w:szCs w:val="2"/>
        </w:rPr>
      </w:pPr>
    </w:p>
    <w:p w:rsidR="00B30B57" w:rsidRDefault="00B30B57" w:rsidP="00755B5A">
      <w:pPr>
        <w:numPr>
          <w:ilvl w:val="0"/>
          <w:numId w:val="29"/>
        </w:numPr>
        <w:shd w:val="clear" w:color="auto" w:fill="FFFFFF"/>
        <w:tabs>
          <w:tab w:val="left" w:pos="840"/>
        </w:tabs>
        <w:spacing w:line="449" w:lineRule="exact"/>
        <w:ind w:left="14" w:right="22" w:firstLine="533"/>
        <w:jc w:val="both"/>
        <w:rPr>
          <w:spacing w:val="-18"/>
          <w:sz w:val="28"/>
          <w:szCs w:val="28"/>
        </w:rPr>
      </w:pPr>
      <w:r>
        <w:rPr>
          <w:spacing w:val="-9"/>
          <w:sz w:val="28"/>
          <w:szCs w:val="28"/>
        </w:rPr>
        <w:t xml:space="preserve">образование других органов корпорации и досрочное прекращение их </w:t>
      </w:r>
      <w:r>
        <w:rPr>
          <w:spacing w:val="-11"/>
          <w:sz w:val="28"/>
          <w:szCs w:val="28"/>
        </w:rPr>
        <w:t xml:space="preserve">полномочий, если уставом корпорации в соответствии с законом это правомочие не </w:t>
      </w:r>
      <w:r>
        <w:rPr>
          <w:spacing w:val="-10"/>
          <w:sz w:val="28"/>
          <w:szCs w:val="28"/>
        </w:rPr>
        <w:t>отнесено к компетенции иных коллегиальных органов корпорации;</w:t>
      </w:r>
    </w:p>
    <w:p w:rsidR="00B30B57" w:rsidRDefault="00B30B57" w:rsidP="00755B5A">
      <w:pPr>
        <w:numPr>
          <w:ilvl w:val="0"/>
          <w:numId w:val="29"/>
        </w:numPr>
        <w:shd w:val="clear" w:color="auto" w:fill="FFFFFF"/>
        <w:tabs>
          <w:tab w:val="left" w:pos="840"/>
        </w:tabs>
        <w:spacing w:line="449" w:lineRule="exact"/>
        <w:ind w:left="14" w:right="17" w:firstLine="533"/>
        <w:jc w:val="both"/>
        <w:rPr>
          <w:spacing w:val="-21"/>
          <w:sz w:val="28"/>
          <w:szCs w:val="28"/>
        </w:rPr>
      </w:pPr>
      <w:r>
        <w:rPr>
          <w:spacing w:val="-9"/>
          <w:sz w:val="28"/>
          <w:szCs w:val="28"/>
        </w:rPr>
        <w:t xml:space="preserve">утверждение годовых отчетов и бухгалтерских балансов корпорации, если </w:t>
      </w:r>
      <w:r>
        <w:rPr>
          <w:spacing w:val="-5"/>
          <w:sz w:val="28"/>
          <w:szCs w:val="28"/>
        </w:rPr>
        <w:t xml:space="preserve">уставом корпорации в соответствии с законом оно не отнесено к компетенции </w:t>
      </w:r>
      <w:r>
        <w:rPr>
          <w:sz w:val="28"/>
          <w:szCs w:val="28"/>
        </w:rPr>
        <w:t>иных коллегиальных органов корпорации;</w:t>
      </w:r>
    </w:p>
    <w:p w:rsidR="00B30B57" w:rsidRDefault="00B30B57" w:rsidP="00755B5A">
      <w:pPr>
        <w:numPr>
          <w:ilvl w:val="0"/>
          <w:numId w:val="29"/>
        </w:numPr>
        <w:shd w:val="clear" w:color="auto" w:fill="FFFFFF"/>
        <w:tabs>
          <w:tab w:val="left" w:pos="840"/>
        </w:tabs>
        <w:spacing w:line="449" w:lineRule="exact"/>
        <w:ind w:left="547"/>
        <w:rPr>
          <w:spacing w:val="-18"/>
          <w:sz w:val="28"/>
          <w:szCs w:val="28"/>
        </w:rPr>
      </w:pPr>
      <w:r>
        <w:rPr>
          <w:spacing w:val="-10"/>
          <w:sz w:val="28"/>
          <w:szCs w:val="28"/>
        </w:rPr>
        <w:t>принятие решений о создании корпорацией других юридических лиц;</w:t>
      </w:r>
    </w:p>
    <w:p w:rsidR="00B30B57" w:rsidRDefault="00B30B57" w:rsidP="00755B5A">
      <w:pPr>
        <w:numPr>
          <w:ilvl w:val="0"/>
          <w:numId w:val="29"/>
        </w:numPr>
        <w:shd w:val="clear" w:color="auto" w:fill="FFFFFF"/>
        <w:tabs>
          <w:tab w:val="left" w:pos="840"/>
        </w:tabs>
        <w:spacing w:line="449" w:lineRule="exact"/>
        <w:ind w:left="14" w:right="10" w:firstLine="533"/>
        <w:jc w:val="both"/>
        <w:rPr>
          <w:spacing w:val="-18"/>
          <w:sz w:val="28"/>
          <w:szCs w:val="28"/>
        </w:rPr>
      </w:pPr>
      <w:r>
        <w:rPr>
          <w:spacing w:val="-11"/>
          <w:sz w:val="28"/>
          <w:szCs w:val="28"/>
        </w:rPr>
        <w:t xml:space="preserve">принятие решений об участии корпорации в других юридических лицах и о </w:t>
      </w:r>
      <w:r>
        <w:rPr>
          <w:spacing w:val="-8"/>
          <w:sz w:val="28"/>
          <w:szCs w:val="28"/>
        </w:rPr>
        <w:t xml:space="preserve">создании филиалов и открытии представительств корпорации, если иное не </w:t>
      </w:r>
      <w:r>
        <w:rPr>
          <w:sz w:val="28"/>
          <w:szCs w:val="28"/>
        </w:rPr>
        <w:t>предусмотрено законами о хозяйственных обществах;</w:t>
      </w:r>
    </w:p>
    <w:p w:rsidR="00B30B57" w:rsidRDefault="00B30B57">
      <w:pPr>
        <w:shd w:val="clear" w:color="auto" w:fill="FFFFFF"/>
        <w:tabs>
          <w:tab w:val="left" w:pos="1010"/>
        </w:tabs>
        <w:spacing w:line="451" w:lineRule="exact"/>
        <w:ind w:left="26" w:right="7" w:firstLine="547"/>
        <w:jc w:val="both"/>
      </w:pPr>
      <w:r>
        <w:rPr>
          <w:spacing w:val="-22"/>
          <w:sz w:val="28"/>
          <w:szCs w:val="28"/>
        </w:rPr>
        <w:t>8)</w:t>
      </w:r>
      <w:r>
        <w:rPr>
          <w:sz w:val="28"/>
          <w:szCs w:val="28"/>
        </w:rPr>
        <w:tab/>
      </w:r>
      <w:r>
        <w:rPr>
          <w:spacing w:val="-1"/>
          <w:sz w:val="28"/>
          <w:szCs w:val="28"/>
        </w:rPr>
        <w:t>принятие решений о реорганизации и ликвидации корпорации, о</w:t>
      </w:r>
      <w:r>
        <w:rPr>
          <w:spacing w:val="-1"/>
          <w:sz w:val="28"/>
          <w:szCs w:val="28"/>
        </w:rPr>
        <w:br/>
      </w:r>
      <w:r>
        <w:rPr>
          <w:spacing w:val="-4"/>
          <w:sz w:val="28"/>
          <w:szCs w:val="28"/>
        </w:rPr>
        <w:t>назначении ликвидационной комиссии (ликвидатора) и об утверждении</w:t>
      </w:r>
      <w:r>
        <w:rPr>
          <w:spacing w:val="-4"/>
          <w:sz w:val="28"/>
          <w:szCs w:val="28"/>
        </w:rPr>
        <w:br/>
      </w:r>
      <w:r>
        <w:rPr>
          <w:sz w:val="28"/>
          <w:szCs w:val="28"/>
        </w:rPr>
        <w:t>ликвидационного баланса;</w:t>
      </w:r>
    </w:p>
    <w:p w:rsidR="00B30B57" w:rsidRDefault="00B30B57">
      <w:pPr>
        <w:shd w:val="clear" w:color="auto" w:fill="FFFFFF"/>
        <w:tabs>
          <w:tab w:val="left" w:pos="941"/>
        </w:tabs>
        <w:spacing w:line="449" w:lineRule="exact"/>
        <w:ind w:left="31" w:right="5" w:firstLine="538"/>
        <w:jc w:val="both"/>
      </w:pPr>
      <w:r>
        <w:rPr>
          <w:spacing w:val="-18"/>
          <w:sz w:val="28"/>
          <w:szCs w:val="28"/>
        </w:rPr>
        <w:t>9)</w:t>
      </w:r>
      <w:r>
        <w:rPr>
          <w:sz w:val="28"/>
          <w:szCs w:val="28"/>
        </w:rPr>
        <w:tab/>
      </w:r>
      <w:r>
        <w:rPr>
          <w:spacing w:val="-9"/>
          <w:sz w:val="28"/>
          <w:szCs w:val="28"/>
        </w:rPr>
        <w:t>избрание ревизионной комиссии (ревизора) и назначение аудиторской</w:t>
      </w:r>
      <w:r>
        <w:rPr>
          <w:spacing w:val="-9"/>
          <w:sz w:val="28"/>
          <w:szCs w:val="28"/>
        </w:rPr>
        <w:br/>
      </w:r>
      <w:r>
        <w:rPr>
          <w:spacing w:val="-6"/>
          <w:sz w:val="28"/>
          <w:szCs w:val="28"/>
        </w:rPr>
        <w:t>организации или индивидуального аудитора (профессионального аудитора)</w:t>
      </w:r>
      <w:r>
        <w:rPr>
          <w:spacing w:val="-6"/>
          <w:sz w:val="28"/>
          <w:szCs w:val="28"/>
        </w:rPr>
        <w:br/>
      </w:r>
      <w:r>
        <w:rPr>
          <w:sz w:val="28"/>
          <w:szCs w:val="28"/>
        </w:rPr>
        <w:t>корпорации.</w:t>
      </w:r>
    </w:p>
    <w:p w:rsidR="00B30B57" w:rsidRDefault="00B30B57">
      <w:pPr>
        <w:shd w:val="clear" w:color="auto" w:fill="FFFFFF"/>
        <w:spacing w:line="449" w:lineRule="exact"/>
        <w:ind w:left="31" w:right="5" w:firstLine="538"/>
        <w:jc w:val="both"/>
      </w:pPr>
      <w:r>
        <w:rPr>
          <w:spacing w:val="-10"/>
          <w:sz w:val="28"/>
          <w:szCs w:val="28"/>
        </w:rPr>
        <w:t xml:space="preserve">Законом и уставом корпорации к исключительной компетенции ее высшего </w:t>
      </w:r>
      <w:r>
        <w:rPr>
          <w:sz w:val="28"/>
          <w:szCs w:val="28"/>
        </w:rPr>
        <w:t>органа может быть отнесено решение иных вопросов.</w:t>
      </w:r>
    </w:p>
    <w:p w:rsidR="00B30B57" w:rsidRDefault="00B30B57">
      <w:pPr>
        <w:shd w:val="clear" w:color="auto" w:fill="FFFFFF"/>
        <w:spacing w:before="2" w:line="449" w:lineRule="exact"/>
        <w:ind w:left="24" w:firstLine="533"/>
        <w:jc w:val="both"/>
      </w:pPr>
      <w:r>
        <w:rPr>
          <w:sz w:val="28"/>
          <w:szCs w:val="28"/>
        </w:rPr>
        <w:t xml:space="preserve">Вопросы, отнесенные настоящим Кодексом и иными законами к </w:t>
      </w:r>
      <w:r>
        <w:rPr>
          <w:spacing w:val="-10"/>
          <w:sz w:val="28"/>
          <w:szCs w:val="28"/>
        </w:rPr>
        <w:t xml:space="preserve">исключительной компетенции высшего органа управления корпорацией, не могут </w:t>
      </w:r>
      <w:r>
        <w:rPr>
          <w:spacing w:val="-3"/>
          <w:sz w:val="28"/>
          <w:szCs w:val="28"/>
        </w:rPr>
        <w:t xml:space="preserve">быть переданы им на решение других органов корпорации, если иное не </w:t>
      </w:r>
      <w:r>
        <w:rPr>
          <w:sz w:val="28"/>
          <w:szCs w:val="28"/>
        </w:rPr>
        <w:t>предусмотрено настоящим Кодексом или иным законом.</w:t>
      </w:r>
    </w:p>
    <w:p w:rsidR="00B30B57" w:rsidRDefault="00B30B57">
      <w:pPr>
        <w:shd w:val="clear" w:color="auto" w:fill="FFFFFF"/>
        <w:tabs>
          <w:tab w:val="left" w:pos="871"/>
        </w:tabs>
        <w:spacing w:before="5" w:line="449" w:lineRule="exact"/>
        <w:ind w:right="12" w:firstLine="530"/>
        <w:jc w:val="both"/>
      </w:pPr>
      <w:r>
        <w:rPr>
          <w:spacing w:val="-21"/>
          <w:sz w:val="28"/>
          <w:szCs w:val="28"/>
        </w:rPr>
        <w:t>3.</w:t>
      </w:r>
      <w:r>
        <w:rPr>
          <w:sz w:val="28"/>
          <w:szCs w:val="28"/>
        </w:rPr>
        <w:tab/>
      </w:r>
      <w:r>
        <w:rPr>
          <w:spacing w:val="-7"/>
          <w:sz w:val="28"/>
          <w:szCs w:val="28"/>
        </w:rPr>
        <w:t>В случаях, предусмотренных настоящим Кодексом, иным законом или</w:t>
      </w:r>
      <w:r>
        <w:rPr>
          <w:spacing w:val="-7"/>
          <w:sz w:val="28"/>
          <w:szCs w:val="28"/>
        </w:rPr>
        <w:br/>
        <w:t>уставом корпорации, в ней может быть образован постоянно действующий</w:t>
      </w:r>
      <w:r>
        <w:rPr>
          <w:spacing w:val="-7"/>
          <w:sz w:val="28"/>
          <w:szCs w:val="28"/>
        </w:rPr>
        <w:br/>
        <w:t>коллегиальный   орган   (наблюдательный   или   иной   совет),   контролирующий</w:t>
      </w:r>
    </w:p>
    <w:p w:rsidR="00B30B57" w:rsidRDefault="00B30B57">
      <w:pPr>
        <w:shd w:val="clear" w:color="auto" w:fill="FFFFFF"/>
        <w:tabs>
          <w:tab w:val="left" w:pos="871"/>
        </w:tabs>
        <w:spacing w:before="5" w:line="449" w:lineRule="exact"/>
        <w:ind w:right="12" w:firstLine="530"/>
        <w:jc w:val="both"/>
        <w:sectPr w:rsidR="00B30B57">
          <w:pgSz w:w="11909" w:h="16834"/>
          <w:pgMar w:top="1091" w:right="819" w:bottom="360" w:left="1720" w:header="720" w:footer="720" w:gutter="0"/>
          <w:cols w:space="60"/>
          <w:noEndnote/>
        </w:sectPr>
      </w:pPr>
    </w:p>
    <w:p w:rsidR="00B30B57" w:rsidRDefault="00B30B57">
      <w:pPr>
        <w:shd w:val="clear" w:color="auto" w:fill="FFFFFF"/>
        <w:ind w:right="55"/>
        <w:jc w:val="center"/>
      </w:pPr>
      <w:r>
        <w:rPr>
          <w:rFonts w:ascii="Arial" w:hAnsi="Arial" w:cs="Arial"/>
          <w:b/>
          <w:bCs/>
          <w:spacing w:val="-6"/>
          <w:sz w:val="18"/>
          <w:szCs w:val="18"/>
        </w:rPr>
        <w:lastRenderedPageBreak/>
        <w:t>37</w:t>
      </w:r>
    </w:p>
    <w:p w:rsidR="00B30B57" w:rsidRDefault="00B30B57">
      <w:pPr>
        <w:shd w:val="clear" w:color="auto" w:fill="FFFFFF"/>
        <w:spacing w:before="19" w:line="449" w:lineRule="exact"/>
        <w:ind w:left="5" w:right="26"/>
        <w:jc w:val="both"/>
      </w:pPr>
      <w:r>
        <w:rPr>
          <w:sz w:val="28"/>
          <w:szCs w:val="28"/>
        </w:rPr>
        <w:t xml:space="preserve">деятельность ее исполнительных органов. В состав указанного органа </w:t>
      </w:r>
      <w:r>
        <w:rPr>
          <w:spacing w:val="-11"/>
          <w:sz w:val="28"/>
          <w:szCs w:val="28"/>
        </w:rPr>
        <w:t xml:space="preserve">коммерческой корпорации не могут входить единоличный исполнительный орган </w:t>
      </w:r>
      <w:r>
        <w:rPr>
          <w:spacing w:val="-10"/>
          <w:sz w:val="28"/>
          <w:szCs w:val="28"/>
        </w:rPr>
        <w:t>корпорации и члены ее коллегиальных исполнительных органов.</w:t>
      </w:r>
    </w:p>
    <w:p w:rsidR="00B30B57" w:rsidRDefault="00B30B57">
      <w:pPr>
        <w:shd w:val="clear" w:color="auto" w:fill="FFFFFF"/>
        <w:spacing w:line="449" w:lineRule="exact"/>
        <w:ind w:left="12" w:right="12" w:firstLine="528"/>
        <w:jc w:val="both"/>
      </w:pPr>
      <w:r>
        <w:rPr>
          <w:spacing w:val="-10"/>
          <w:sz w:val="28"/>
          <w:szCs w:val="28"/>
        </w:rPr>
        <w:t xml:space="preserve">4. В корпорации образуется единоличный исполнительный орган (директор, </w:t>
      </w:r>
      <w:r>
        <w:rPr>
          <w:spacing w:val="-4"/>
          <w:sz w:val="28"/>
          <w:szCs w:val="28"/>
        </w:rPr>
        <w:t xml:space="preserve">генеральный директор, председатель и т.д.), а в случаях, предусмотренных </w:t>
      </w:r>
      <w:r>
        <w:rPr>
          <w:spacing w:val="-3"/>
          <w:sz w:val="28"/>
          <w:szCs w:val="28"/>
        </w:rPr>
        <w:t xml:space="preserve">настоящим Кодексом, иным законом или уставом корпорации, - также и </w:t>
      </w:r>
      <w:r>
        <w:rPr>
          <w:spacing w:val="-9"/>
          <w:sz w:val="28"/>
          <w:szCs w:val="28"/>
        </w:rPr>
        <w:t xml:space="preserve">коллегиальный исполнительный орган (правление, дирекция и т.п.), подотчетные </w:t>
      </w:r>
      <w:r>
        <w:rPr>
          <w:sz w:val="28"/>
          <w:szCs w:val="28"/>
        </w:rPr>
        <w:t>высшему органу управления корпорацией и постоянно действующему коллегиальному органу ее участников.</w:t>
      </w:r>
    </w:p>
    <w:p w:rsidR="00B30B57" w:rsidRDefault="00B30B57">
      <w:pPr>
        <w:shd w:val="clear" w:color="auto" w:fill="FFFFFF"/>
        <w:spacing w:line="449" w:lineRule="exact"/>
        <w:ind w:left="22" w:right="5" w:firstLine="526"/>
        <w:jc w:val="both"/>
      </w:pPr>
      <w:r>
        <w:rPr>
          <w:spacing w:val="-8"/>
          <w:sz w:val="28"/>
          <w:szCs w:val="28"/>
        </w:rPr>
        <w:t xml:space="preserve">К компетенции исполнительных органов корпорации относится решение </w:t>
      </w:r>
      <w:r>
        <w:rPr>
          <w:spacing w:val="-10"/>
          <w:sz w:val="28"/>
          <w:szCs w:val="28"/>
        </w:rPr>
        <w:t xml:space="preserve">вопросов, не входящих в компетенцию ее высшего органа управления и постоянно действующего коллегиального органа ее участников, определенную настоящим </w:t>
      </w:r>
      <w:r>
        <w:rPr>
          <w:sz w:val="28"/>
          <w:szCs w:val="28"/>
        </w:rPr>
        <w:t>Кодексом, иными законами или уставом корпорации</w:t>
      </w:r>
      <w:proofErr w:type="gramStart"/>
      <w:r>
        <w:rPr>
          <w:sz w:val="28"/>
          <w:szCs w:val="28"/>
        </w:rPr>
        <w:t>.»;</w:t>
      </w:r>
      <w:proofErr w:type="gramEnd"/>
    </w:p>
    <w:p w:rsidR="00B30B57" w:rsidRDefault="00B30B57">
      <w:pPr>
        <w:shd w:val="clear" w:color="auto" w:fill="FFFFFF"/>
        <w:tabs>
          <w:tab w:val="left" w:pos="1032"/>
        </w:tabs>
        <w:spacing w:before="552"/>
        <w:ind w:left="559"/>
      </w:pPr>
      <w:r>
        <w:rPr>
          <w:spacing w:val="-16"/>
          <w:sz w:val="28"/>
          <w:szCs w:val="28"/>
        </w:rPr>
        <w:t>40)</w:t>
      </w:r>
      <w:r>
        <w:rPr>
          <w:sz w:val="28"/>
          <w:szCs w:val="28"/>
        </w:rPr>
        <w:tab/>
      </w:r>
      <w:r>
        <w:rPr>
          <w:spacing w:val="-9"/>
          <w:sz w:val="28"/>
          <w:szCs w:val="28"/>
        </w:rPr>
        <w:t>наименование параграфа 2 главы 4 изложить в следующей редакции:</w:t>
      </w:r>
    </w:p>
    <w:p w:rsidR="00B30B57" w:rsidRDefault="00B30B57">
      <w:pPr>
        <w:shd w:val="clear" w:color="auto" w:fill="FFFFFF"/>
        <w:spacing w:before="250"/>
        <w:ind w:left="1459"/>
      </w:pPr>
      <w:r>
        <w:rPr>
          <w:b/>
          <w:bCs/>
          <w:spacing w:val="-11"/>
          <w:sz w:val="28"/>
          <w:szCs w:val="28"/>
        </w:rPr>
        <w:t xml:space="preserve">«§ 2. </w:t>
      </w:r>
      <w:proofErr w:type="gramStart"/>
      <w:r>
        <w:rPr>
          <w:b/>
          <w:bCs/>
          <w:spacing w:val="-11"/>
          <w:sz w:val="28"/>
          <w:szCs w:val="28"/>
        </w:rPr>
        <w:t>Коммерческие корпоративные организации»;</w:t>
      </w:r>
      <w:proofErr w:type="gramEnd"/>
    </w:p>
    <w:p w:rsidR="00B30B57" w:rsidRDefault="00B30B57">
      <w:pPr>
        <w:shd w:val="clear" w:color="auto" w:fill="FFFFFF"/>
        <w:tabs>
          <w:tab w:val="left" w:pos="1032"/>
        </w:tabs>
        <w:spacing w:before="142" w:line="449" w:lineRule="exact"/>
        <w:ind w:left="24" w:firstLine="535"/>
        <w:jc w:val="both"/>
      </w:pPr>
      <w:r>
        <w:rPr>
          <w:spacing w:val="-16"/>
          <w:sz w:val="28"/>
          <w:szCs w:val="28"/>
        </w:rPr>
        <w:t>41)</w:t>
      </w:r>
      <w:r>
        <w:rPr>
          <w:sz w:val="28"/>
          <w:szCs w:val="28"/>
        </w:rPr>
        <w:tab/>
      </w:r>
      <w:r>
        <w:rPr>
          <w:spacing w:val="-11"/>
          <w:sz w:val="28"/>
          <w:szCs w:val="28"/>
        </w:rPr>
        <w:t xml:space="preserve">наименование </w:t>
      </w:r>
      <w:proofErr w:type="spellStart"/>
      <w:r>
        <w:rPr>
          <w:spacing w:val="-11"/>
          <w:sz w:val="28"/>
          <w:szCs w:val="28"/>
        </w:rPr>
        <w:t>подпараграфа</w:t>
      </w:r>
      <w:proofErr w:type="spellEnd"/>
      <w:r>
        <w:rPr>
          <w:spacing w:val="-11"/>
          <w:sz w:val="28"/>
          <w:szCs w:val="28"/>
        </w:rPr>
        <w:t xml:space="preserve"> 1 параграфа 2 главы 4 изложить в следующей</w:t>
      </w:r>
      <w:r>
        <w:rPr>
          <w:spacing w:val="-11"/>
          <w:sz w:val="28"/>
          <w:szCs w:val="28"/>
        </w:rPr>
        <w:br/>
      </w:r>
      <w:r>
        <w:rPr>
          <w:sz w:val="28"/>
          <w:szCs w:val="28"/>
        </w:rPr>
        <w:t>редакции:</w:t>
      </w:r>
    </w:p>
    <w:p w:rsidR="00B30B57" w:rsidRDefault="00B30B57">
      <w:pPr>
        <w:shd w:val="clear" w:color="auto" w:fill="FFFFFF"/>
        <w:spacing w:before="2" w:line="449" w:lineRule="exact"/>
        <w:ind w:left="566"/>
      </w:pPr>
      <w:r>
        <w:rPr>
          <w:b/>
          <w:bCs/>
          <w:spacing w:val="-11"/>
          <w:sz w:val="28"/>
          <w:szCs w:val="28"/>
        </w:rPr>
        <w:t xml:space="preserve">«1. </w:t>
      </w:r>
      <w:proofErr w:type="gramStart"/>
      <w:r>
        <w:rPr>
          <w:b/>
          <w:bCs/>
          <w:spacing w:val="-11"/>
          <w:sz w:val="28"/>
          <w:szCs w:val="28"/>
        </w:rPr>
        <w:t>Общие положения о хозяйственных товариществах и обществах»;</w:t>
      </w:r>
      <w:proofErr w:type="gramEnd"/>
    </w:p>
    <w:p w:rsidR="00B30B57" w:rsidRDefault="00B30B57">
      <w:pPr>
        <w:shd w:val="clear" w:color="auto" w:fill="FFFFFF"/>
        <w:tabs>
          <w:tab w:val="left" w:pos="1032"/>
        </w:tabs>
        <w:spacing w:before="463"/>
        <w:ind w:left="559"/>
      </w:pPr>
      <w:r>
        <w:rPr>
          <w:spacing w:val="-15"/>
          <w:sz w:val="28"/>
          <w:szCs w:val="28"/>
        </w:rPr>
        <w:t>42)</w:t>
      </w:r>
      <w:r>
        <w:rPr>
          <w:sz w:val="28"/>
          <w:szCs w:val="28"/>
        </w:rPr>
        <w:tab/>
      </w:r>
      <w:r>
        <w:rPr>
          <w:spacing w:val="-10"/>
          <w:sz w:val="28"/>
          <w:szCs w:val="28"/>
        </w:rPr>
        <w:t>статью 66 изложить в следующей редакции:</w:t>
      </w:r>
    </w:p>
    <w:p w:rsidR="00B30B57" w:rsidRDefault="00B30B57">
      <w:pPr>
        <w:shd w:val="clear" w:color="auto" w:fill="FFFFFF"/>
        <w:spacing w:before="274" w:line="360" w:lineRule="exact"/>
        <w:ind w:left="2278" w:hanging="1709"/>
      </w:pPr>
      <w:r>
        <w:rPr>
          <w:spacing w:val="-10"/>
          <w:sz w:val="28"/>
          <w:szCs w:val="28"/>
        </w:rPr>
        <w:t xml:space="preserve">«Статья 66.      </w:t>
      </w:r>
      <w:r>
        <w:rPr>
          <w:b/>
          <w:bCs/>
          <w:spacing w:val="-10"/>
          <w:sz w:val="28"/>
          <w:szCs w:val="28"/>
        </w:rPr>
        <w:t xml:space="preserve">Основные положения о хозяйственных товариществах и </w:t>
      </w:r>
      <w:r>
        <w:rPr>
          <w:b/>
          <w:bCs/>
          <w:sz w:val="28"/>
          <w:szCs w:val="28"/>
        </w:rPr>
        <w:t>обществах</w:t>
      </w:r>
    </w:p>
    <w:p w:rsidR="00B30B57" w:rsidRDefault="00B30B57">
      <w:pPr>
        <w:shd w:val="clear" w:color="auto" w:fill="FFFFFF"/>
        <w:spacing w:before="113" w:line="451" w:lineRule="exact"/>
        <w:ind w:left="17" w:right="2" w:firstLine="559"/>
        <w:jc w:val="both"/>
      </w:pPr>
      <w:r>
        <w:rPr>
          <w:sz w:val="28"/>
          <w:szCs w:val="28"/>
        </w:rPr>
        <w:t xml:space="preserve">1. Хозяйственными товариществами и обществами признаются </w:t>
      </w:r>
      <w:r>
        <w:rPr>
          <w:spacing w:val="-7"/>
          <w:sz w:val="28"/>
          <w:szCs w:val="28"/>
        </w:rPr>
        <w:t xml:space="preserve">корпоративные коммерческие организации с разделенным на доли (вклады) </w:t>
      </w:r>
      <w:r>
        <w:rPr>
          <w:spacing w:val="-3"/>
          <w:sz w:val="28"/>
          <w:szCs w:val="28"/>
        </w:rPr>
        <w:t xml:space="preserve">учредителей (участников) уставным (складочным) капиталом. Имущество, </w:t>
      </w:r>
      <w:r>
        <w:rPr>
          <w:spacing w:val="-9"/>
          <w:sz w:val="28"/>
          <w:szCs w:val="28"/>
        </w:rPr>
        <w:t xml:space="preserve">созданное за счет вкладов учредителей (участников), а также произведенное и </w:t>
      </w:r>
      <w:r>
        <w:rPr>
          <w:spacing w:val="-10"/>
          <w:sz w:val="28"/>
          <w:szCs w:val="28"/>
        </w:rPr>
        <w:t xml:space="preserve">приобретенное хозяйственным товариществом или обществом в процессе его </w:t>
      </w:r>
      <w:r>
        <w:rPr>
          <w:sz w:val="28"/>
          <w:szCs w:val="28"/>
        </w:rPr>
        <w:t>деятельности, принадлежит ему на праве собственности.</w:t>
      </w:r>
    </w:p>
    <w:p w:rsidR="00B30B57" w:rsidRDefault="00B30B57">
      <w:pPr>
        <w:shd w:val="clear" w:color="auto" w:fill="FFFFFF"/>
        <w:spacing w:before="2" w:line="451" w:lineRule="exact"/>
        <w:ind w:left="14" w:right="7" w:firstLine="538"/>
        <w:jc w:val="both"/>
      </w:pPr>
      <w:r>
        <w:rPr>
          <w:spacing w:val="-10"/>
          <w:sz w:val="28"/>
          <w:szCs w:val="28"/>
        </w:rPr>
        <w:t xml:space="preserve">Объем правомочий участников хозяйственного общества определяется пропорционально их долям в уставном капитале общества. Иное может быть </w:t>
      </w:r>
      <w:r>
        <w:rPr>
          <w:spacing w:val="-8"/>
          <w:sz w:val="28"/>
          <w:szCs w:val="28"/>
        </w:rPr>
        <w:t>предусмотрено в уставе общества, а также в корпоративном договоре при условии</w:t>
      </w:r>
    </w:p>
    <w:p w:rsidR="00B30B57" w:rsidRDefault="00B30B57">
      <w:pPr>
        <w:shd w:val="clear" w:color="auto" w:fill="FFFFFF"/>
        <w:spacing w:before="2" w:line="451" w:lineRule="exact"/>
        <w:ind w:left="14" w:right="7" w:firstLine="538"/>
        <w:jc w:val="both"/>
        <w:sectPr w:rsidR="00B30B57">
          <w:pgSz w:w="11909" w:h="16834"/>
          <w:pgMar w:top="929" w:right="830" w:bottom="360" w:left="1721" w:header="720" w:footer="720" w:gutter="0"/>
          <w:cols w:space="60"/>
          <w:noEndnote/>
        </w:sectPr>
      </w:pPr>
    </w:p>
    <w:p w:rsidR="00B30B57" w:rsidRDefault="00B30B57">
      <w:pPr>
        <w:shd w:val="clear" w:color="auto" w:fill="FFFFFF"/>
        <w:ind w:right="67"/>
        <w:jc w:val="center"/>
      </w:pPr>
      <w:r>
        <w:rPr>
          <w:b/>
          <w:bCs/>
          <w:spacing w:val="-9"/>
        </w:rPr>
        <w:lastRenderedPageBreak/>
        <w:t>38</w:t>
      </w:r>
    </w:p>
    <w:p w:rsidR="00B30B57" w:rsidRDefault="00B30B57">
      <w:pPr>
        <w:shd w:val="clear" w:color="auto" w:fill="FFFFFF"/>
        <w:spacing w:before="12" w:line="449" w:lineRule="exact"/>
      </w:pPr>
      <w:r>
        <w:rPr>
          <w:spacing w:val="-6"/>
          <w:sz w:val="28"/>
          <w:szCs w:val="28"/>
        </w:rPr>
        <w:t xml:space="preserve">внесения сведений о наличии такого договора в единый государственный реестр </w:t>
      </w:r>
      <w:r>
        <w:rPr>
          <w:sz w:val="28"/>
          <w:szCs w:val="28"/>
        </w:rPr>
        <w:t>юридических лиц.</w:t>
      </w:r>
    </w:p>
    <w:p w:rsidR="00B30B57" w:rsidRDefault="00B30B57">
      <w:pPr>
        <w:shd w:val="clear" w:color="auto" w:fill="FFFFFF"/>
        <w:tabs>
          <w:tab w:val="left" w:pos="979"/>
        </w:tabs>
        <w:spacing w:line="449" w:lineRule="exact"/>
        <w:ind w:left="5" w:right="34" w:firstLine="535"/>
        <w:jc w:val="both"/>
      </w:pPr>
      <w:r>
        <w:rPr>
          <w:spacing w:val="-20"/>
          <w:sz w:val="28"/>
          <w:szCs w:val="28"/>
        </w:rPr>
        <w:t>2.</w:t>
      </w:r>
      <w:r>
        <w:rPr>
          <w:sz w:val="28"/>
          <w:szCs w:val="28"/>
        </w:rPr>
        <w:tab/>
      </w:r>
      <w:r>
        <w:rPr>
          <w:spacing w:val="-3"/>
          <w:sz w:val="28"/>
          <w:szCs w:val="28"/>
        </w:rPr>
        <w:t>В случаях, предусмотренных настоящим Кодексом, хозяйственное</w:t>
      </w:r>
      <w:r>
        <w:rPr>
          <w:spacing w:val="-3"/>
          <w:sz w:val="28"/>
          <w:szCs w:val="28"/>
        </w:rPr>
        <w:br/>
      </w:r>
      <w:r>
        <w:rPr>
          <w:spacing w:val="-11"/>
          <w:sz w:val="28"/>
          <w:szCs w:val="28"/>
        </w:rPr>
        <w:t>общество может быть создано одним лицом, которое становится его единственным</w:t>
      </w:r>
      <w:r>
        <w:rPr>
          <w:spacing w:val="-11"/>
          <w:sz w:val="28"/>
          <w:szCs w:val="28"/>
        </w:rPr>
        <w:br/>
      </w:r>
      <w:r>
        <w:rPr>
          <w:sz w:val="28"/>
          <w:szCs w:val="28"/>
        </w:rPr>
        <w:t>участником. Такой участник несет субсидиарную ответственность по</w:t>
      </w:r>
      <w:r>
        <w:rPr>
          <w:sz w:val="28"/>
          <w:szCs w:val="28"/>
        </w:rPr>
        <w:br/>
      </w:r>
      <w:r>
        <w:rPr>
          <w:spacing w:val="-10"/>
          <w:sz w:val="28"/>
          <w:szCs w:val="28"/>
        </w:rPr>
        <w:t>обязательствам хозяйственного общества, возникшим в результате исполнения</w:t>
      </w:r>
      <w:r>
        <w:rPr>
          <w:spacing w:val="-10"/>
          <w:sz w:val="28"/>
          <w:szCs w:val="28"/>
        </w:rPr>
        <w:br/>
      </w:r>
      <w:r>
        <w:rPr>
          <w:sz w:val="28"/>
          <w:szCs w:val="28"/>
        </w:rPr>
        <w:t>обществом его указаний.</w:t>
      </w:r>
    </w:p>
    <w:p w:rsidR="00B30B57" w:rsidRDefault="00B30B57">
      <w:pPr>
        <w:shd w:val="clear" w:color="auto" w:fill="FFFFFF"/>
        <w:spacing w:line="449" w:lineRule="exact"/>
        <w:ind w:left="12" w:right="22" w:firstLine="533"/>
        <w:jc w:val="both"/>
      </w:pPr>
      <w:r>
        <w:rPr>
          <w:spacing w:val="-10"/>
          <w:sz w:val="28"/>
          <w:szCs w:val="28"/>
        </w:rPr>
        <w:t xml:space="preserve">Хозяйственное общество не может иметь в качестве единственного участника </w:t>
      </w:r>
      <w:r>
        <w:rPr>
          <w:spacing w:val="-1"/>
          <w:sz w:val="28"/>
          <w:szCs w:val="28"/>
        </w:rPr>
        <w:t xml:space="preserve">другое хозяйственное общество, состоящее из одного лица, если иное не </w:t>
      </w:r>
      <w:r>
        <w:rPr>
          <w:sz w:val="28"/>
          <w:szCs w:val="28"/>
        </w:rPr>
        <w:t>установлено настоящим Кодексом.</w:t>
      </w:r>
    </w:p>
    <w:p w:rsidR="00B30B57" w:rsidRDefault="00B30B57">
      <w:pPr>
        <w:shd w:val="clear" w:color="auto" w:fill="FFFFFF"/>
        <w:tabs>
          <w:tab w:val="left" w:pos="816"/>
        </w:tabs>
        <w:spacing w:line="449" w:lineRule="exact"/>
        <w:ind w:left="19" w:right="19" w:firstLine="542"/>
        <w:jc w:val="both"/>
      </w:pPr>
      <w:r>
        <w:rPr>
          <w:spacing w:val="-21"/>
          <w:sz w:val="28"/>
          <w:szCs w:val="28"/>
        </w:rPr>
        <w:t>3.</w:t>
      </w:r>
      <w:r>
        <w:rPr>
          <w:sz w:val="28"/>
          <w:szCs w:val="28"/>
        </w:rPr>
        <w:tab/>
      </w:r>
      <w:r>
        <w:rPr>
          <w:spacing w:val="-11"/>
          <w:sz w:val="28"/>
          <w:szCs w:val="28"/>
        </w:rPr>
        <w:t>Хозяйственные товарищества могут создаваться в организационно-правовой</w:t>
      </w:r>
      <w:r>
        <w:rPr>
          <w:spacing w:val="-11"/>
          <w:sz w:val="28"/>
          <w:szCs w:val="28"/>
        </w:rPr>
        <w:br/>
      </w:r>
      <w:r>
        <w:rPr>
          <w:spacing w:val="-3"/>
          <w:sz w:val="28"/>
          <w:szCs w:val="28"/>
        </w:rPr>
        <w:t>форме полного товарищества или товарищества на вере (коммандитного</w:t>
      </w:r>
      <w:r>
        <w:rPr>
          <w:spacing w:val="-3"/>
          <w:sz w:val="28"/>
          <w:szCs w:val="28"/>
        </w:rPr>
        <w:br/>
      </w:r>
      <w:r>
        <w:rPr>
          <w:sz w:val="28"/>
          <w:szCs w:val="28"/>
        </w:rPr>
        <w:t>товарищества).</w:t>
      </w:r>
    </w:p>
    <w:p w:rsidR="00B30B57" w:rsidRDefault="00B30B57">
      <w:pPr>
        <w:shd w:val="clear" w:color="auto" w:fill="FFFFFF"/>
        <w:tabs>
          <w:tab w:val="left" w:pos="900"/>
        </w:tabs>
        <w:spacing w:line="449" w:lineRule="exact"/>
        <w:ind w:left="34" w:right="17" w:firstLine="528"/>
        <w:jc w:val="both"/>
      </w:pPr>
      <w:r>
        <w:rPr>
          <w:spacing w:val="-18"/>
          <w:sz w:val="28"/>
          <w:szCs w:val="28"/>
        </w:rPr>
        <w:t>4.</w:t>
      </w:r>
      <w:r>
        <w:rPr>
          <w:sz w:val="28"/>
          <w:szCs w:val="28"/>
        </w:rPr>
        <w:tab/>
      </w:r>
      <w:r>
        <w:rPr>
          <w:spacing w:val="-9"/>
          <w:sz w:val="28"/>
          <w:szCs w:val="28"/>
        </w:rPr>
        <w:t>Хозяйственные общества могут создаваться в организационно-правовой</w:t>
      </w:r>
      <w:r>
        <w:rPr>
          <w:spacing w:val="-9"/>
          <w:sz w:val="28"/>
          <w:szCs w:val="28"/>
        </w:rPr>
        <w:br/>
      </w:r>
      <w:r>
        <w:rPr>
          <w:spacing w:val="-10"/>
          <w:sz w:val="28"/>
          <w:szCs w:val="28"/>
        </w:rPr>
        <w:t>форме акционерного общества или общества с ограниченной ответственностью.</w:t>
      </w:r>
    </w:p>
    <w:p w:rsidR="00B30B57" w:rsidRDefault="00B30B57">
      <w:pPr>
        <w:shd w:val="clear" w:color="auto" w:fill="FFFFFF"/>
        <w:tabs>
          <w:tab w:val="left" w:pos="818"/>
        </w:tabs>
        <w:spacing w:line="449" w:lineRule="exact"/>
        <w:ind w:left="19" w:right="10" w:firstLine="540"/>
        <w:jc w:val="both"/>
      </w:pPr>
      <w:r>
        <w:rPr>
          <w:spacing w:val="-22"/>
          <w:sz w:val="28"/>
          <w:szCs w:val="28"/>
        </w:rPr>
        <w:t>5.</w:t>
      </w:r>
      <w:r>
        <w:rPr>
          <w:sz w:val="28"/>
          <w:szCs w:val="28"/>
        </w:rPr>
        <w:tab/>
      </w:r>
      <w:r>
        <w:rPr>
          <w:spacing w:val="-11"/>
          <w:sz w:val="28"/>
          <w:szCs w:val="28"/>
        </w:rPr>
        <w:t>Участниками полных товариществ и полными товарищами в товариществах</w:t>
      </w:r>
      <w:r>
        <w:rPr>
          <w:spacing w:val="-11"/>
          <w:sz w:val="28"/>
          <w:szCs w:val="28"/>
        </w:rPr>
        <w:br/>
      </w:r>
      <w:r>
        <w:rPr>
          <w:spacing w:val="-9"/>
          <w:sz w:val="28"/>
          <w:szCs w:val="28"/>
        </w:rPr>
        <w:t>на вере могут быть индивидуальные предприниматели и (или) коммерческие</w:t>
      </w:r>
      <w:r>
        <w:rPr>
          <w:spacing w:val="-9"/>
          <w:sz w:val="28"/>
          <w:szCs w:val="28"/>
        </w:rPr>
        <w:br/>
      </w:r>
      <w:r>
        <w:rPr>
          <w:sz w:val="28"/>
          <w:szCs w:val="28"/>
        </w:rPr>
        <w:t>организации.</w:t>
      </w:r>
    </w:p>
    <w:p w:rsidR="00B30B57" w:rsidRDefault="00B30B57">
      <w:pPr>
        <w:shd w:val="clear" w:color="auto" w:fill="FFFFFF"/>
        <w:spacing w:before="2" w:line="449" w:lineRule="exact"/>
        <w:ind w:left="34" w:right="7" w:firstLine="530"/>
        <w:jc w:val="both"/>
      </w:pPr>
      <w:r>
        <w:rPr>
          <w:spacing w:val="-11"/>
          <w:sz w:val="28"/>
          <w:szCs w:val="28"/>
        </w:rPr>
        <w:t xml:space="preserve">Участниками хозяйственных обществ и вкладчиками в товариществах на вере </w:t>
      </w:r>
      <w:r>
        <w:rPr>
          <w:sz w:val="28"/>
          <w:szCs w:val="28"/>
        </w:rPr>
        <w:t>могут быть граждане и юридические лица, а также публично-правовые образования (статья 125).</w:t>
      </w:r>
    </w:p>
    <w:p w:rsidR="00B30B57" w:rsidRDefault="00B30B57">
      <w:pPr>
        <w:shd w:val="clear" w:color="auto" w:fill="FFFFFF"/>
        <w:tabs>
          <w:tab w:val="left" w:pos="818"/>
        </w:tabs>
        <w:spacing w:line="449" w:lineRule="exact"/>
        <w:ind w:left="19" w:firstLine="540"/>
        <w:jc w:val="both"/>
      </w:pPr>
      <w:r>
        <w:rPr>
          <w:spacing w:val="-20"/>
          <w:sz w:val="28"/>
          <w:szCs w:val="28"/>
        </w:rPr>
        <w:t>6.</w:t>
      </w:r>
      <w:r>
        <w:rPr>
          <w:sz w:val="28"/>
          <w:szCs w:val="28"/>
        </w:rPr>
        <w:tab/>
      </w:r>
      <w:r>
        <w:rPr>
          <w:spacing w:val="-10"/>
          <w:sz w:val="28"/>
          <w:szCs w:val="28"/>
        </w:rPr>
        <w:t>Государственные органы и органы местного самоуправления не вправе от</w:t>
      </w:r>
      <w:r>
        <w:rPr>
          <w:spacing w:val="-10"/>
          <w:sz w:val="28"/>
          <w:szCs w:val="28"/>
        </w:rPr>
        <w:br/>
        <w:t>своего имени участвовать в хозяйственных обществах и товариществах.</w:t>
      </w:r>
    </w:p>
    <w:p w:rsidR="00B30B57" w:rsidRDefault="00B30B57">
      <w:pPr>
        <w:shd w:val="clear" w:color="auto" w:fill="FFFFFF"/>
        <w:spacing w:before="2" w:line="449" w:lineRule="exact"/>
        <w:ind w:left="26" w:right="5" w:firstLine="533"/>
        <w:jc w:val="both"/>
      </w:pPr>
      <w:r>
        <w:rPr>
          <w:spacing w:val="-8"/>
          <w:sz w:val="28"/>
          <w:szCs w:val="28"/>
        </w:rPr>
        <w:t xml:space="preserve">Учреждения могут быть участниками хозяйственных обществ и вкладчиками </w:t>
      </w:r>
      <w:r>
        <w:rPr>
          <w:spacing w:val="-9"/>
          <w:sz w:val="28"/>
          <w:szCs w:val="28"/>
        </w:rPr>
        <w:t xml:space="preserve">в товариществах на вере с разрешения собственника, если иное не установлено </w:t>
      </w:r>
      <w:r>
        <w:rPr>
          <w:sz w:val="28"/>
          <w:szCs w:val="28"/>
        </w:rPr>
        <w:t>законом.</w:t>
      </w:r>
    </w:p>
    <w:p w:rsidR="00B30B57" w:rsidRDefault="00B30B57">
      <w:pPr>
        <w:shd w:val="clear" w:color="auto" w:fill="FFFFFF"/>
        <w:spacing w:before="5" w:line="449" w:lineRule="exact"/>
        <w:ind w:left="22" w:right="14" w:firstLine="542"/>
        <w:jc w:val="both"/>
      </w:pPr>
      <w:r>
        <w:rPr>
          <w:spacing w:val="-11"/>
          <w:sz w:val="28"/>
          <w:szCs w:val="28"/>
        </w:rPr>
        <w:t xml:space="preserve">Законом может быть запрещено или ограничено участие отдельных категорий </w:t>
      </w:r>
      <w:r>
        <w:rPr>
          <w:sz w:val="28"/>
          <w:szCs w:val="28"/>
        </w:rPr>
        <w:t>лиц в хозяйственных товариществах и обществах.</w:t>
      </w:r>
    </w:p>
    <w:p w:rsidR="00B30B57" w:rsidRDefault="00B30B57">
      <w:pPr>
        <w:shd w:val="clear" w:color="auto" w:fill="FFFFFF"/>
        <w:spacing w:before="5" w:line="449" w:lineRule="exact"/>
        <w:ind w:left="22" w:right="12" w:firstLine="530"/>
        <w:jc w:val="both"/>
      </w:pPr>
      <w:r>
        <w:rPr>
          <w:spacing w:val="-2"/>
          <w:sz w:val="28"/>
          <w:szCs w:val="28"/>
        </w:rPr>
        <w:t xml:space="preserve">Хозяйственные товарищества и общества могут быть учредителями </w:t>
      </w:r>
      <w:r>
        <w:rPr>
          <w:spacing w:val="-8"/>
          <w:sz w:val="28"/>
          <w:szCs w:val="28"/>
        </w:rPr>
        <w:t xml:space="preserve">(участниками) других хозяйственных товариществ и обществ, за исключением </w:t>
      </w:r>
      <w:r>
        <w:rPr>
          <w:sz w:val="28"/>
          <w:szCs w:val="28"/>
        </w:rPr>
        <w:t>случаев, предусмотренных законом.</w:t>
      </w:r>
    </w:p>
    <w:p w:rsidR="00B30B57" w:rsidRDefault="00B30B57">
      <w:pPr>
        <w:shd w:val="clear" w:color="auto" w:fill="FFFFFF"/>
        <w:tabs>
          <w:tab w:val="left" w:pos="818"/>
        </w:tabs>
        <w:spacing w:before="10" w:line="449" w:lineRule="exact"/>
        <w:ind w:left="19" w:right="22" w:firstLine="540"/>
        <w:jc w:val="both"/>
      </w:pPr>
      <w:r>
        <w:rPr>
          <w:spacing w:val="-23"/>
          <w:sz w:val="28"/>
          <w:szCs w:val="28"/>
        </w:rPr>
        <w:t>7.</w:t>
      </w:r>
      <w:r>
        <w:rPr>
          <w:sz w:val="28"/>
          <w:szCs w:val="28"/>
        </w:rPr>
        <w:tab/>
      </w:r>
      <w:r>
        <w:rPr>
          <w:spacing w:val="-11"/>
          <w:sz w:val="28"/>
          <w:szCs w:val="28"/>
        </w:rPr>
        <w:t>Правовое положение хозяйственных товариществ и обществ определяется в</w:t>
      </w:r>
      <w:r>
        <w:rPr>
          <w:spacing w:val="-11"/>
          <w:sz w:val="28"/>
          <w:szCs w:val="28"/>
        </w:rPr>
        <w:br/>
      </w:r>
      <w:r>
        <w:rPr>
          <w:spacing w:val="-10"/>
          <w:sz w:val="28"/>
          <w:szCs w:val="28"/>
        </w:rPr>
        <w:t>соответствии с настоящим Кодексом и законами о хозяйственных обществах.</w:t>
      </w:r>
    </w:p>
    <w:p w:rsidR="00B30B57" w:rsidRDefault="00B30B57">
      <w:pPr>
        <w:shd w:val="clear" w:color="auto" w:fill="FFFFFF"/>
        <w:tabs>
          <w:tab w:val="left" w:pos="818"/>
        </w:tabs>
        <w:spacing w:before="10" w:line="449" w:lineRule="exact"/>
        <w:ind w:left="19" w:right="22" w:firstLine="540"/>
        <w:jc w:val="both"/>
        <w:sectPr w:rsidR="00B30B57">
          <w:pgSz w:w="11909" w:h="16834"/>
          <w:pgMar w:top="868" w:right="805" w:bottom="360" w:left="1730" w:header="720" w:footer="720" w:gutter="0"/>
          <w:cols w:space="60"/>
          <w:noEndnote/>
        </w:sectPr>
      </w:pPr>
    </w:p>
    <w:p w:rsidR="00B30B57" w:rsidRDefault="00B30B57">
      <w:pPr>
        <w:shd w:val="clear" w:color="auto" w:fill="FFFFFF"/>
        <w:ind w:right="48"/>
        <w:jc w:val="center"/>
      </w:pPr>
      <w:r>
        <w:rPr>
          <w:b/>
          <w:bCs/>
          <w:spacing w:val="-6"/>
        </w:rPr>
        <w:lastRenderedPageBreak/>
        <w:t>39</w:t>
      </w:r>
    </w:p>
    <w:p w:rsidR="00B30B57" w:rsidRDefault="00B30B57">
      <w:pPr>
        <w:shd w:val="clear" w:color="auto" w:fill="FFFFFF"/>
        <w:spacing w:before="12" w:line="449" w:lineRule="exact"/>
        <w:ind w:right="19" w:firstLine="530"/>
        <w:jc w:val="both"/>
      </w:pPr>
      <w:r>
        <w:rPr>
          <w:spacing w:val="-7"/>
          <w:sz w:val="28"/>
          <w:szCs w:val="28"/>
        </w:rPr>
        <w:t xml:space="preserve">Особенности правового положения кредитных организаций, страховых </w:t>
      </w:r>
      <w:r>
        <w:rPr>
          <w:spacing w:val="-10"/>
          <w:sz w:val="28"/>
          <w:szCs w:val="28"/>
        </w:rPr>
        <w:t xml:space="preserve">организаций, профессиональных участников рынка ценных бумаг, акционерных </w:t>
      </w:r>
      <w:r>
        <w:rPr>
          <w:spacing w:val="-3"/>
          <w:sz w:val="28"/>
          <w:szCs w:val="28"/>
        </w:rPr>
        <w:t xml:space="preserve">инвестиционных фондов, хозяйственных обществ работников (народных </w:t>
      </w:r>
      <w:r>
        <w:rPr>
          <w:spacing w:val="-8"/>
          <w:sz w:val="28"/>
          <w:szCs w:val="28"/>
        </w:rPr>
        <w:t xml:space="preserve">предприятий), права и обязанности их участников определяются законами, </w:t>
      </w:r>
      <w:r>
        <w:rPr>
          <w:sz w:val="28"/>
          <w:szCs w:val="28"/>
        </w:rPr>
        <w:t>регулирующими деятельность таких организаций</w:t>
      </w:r>
      <w:proofErr w:type="gramStart"/>
      <w:r>
        <w:rPr>
          <w:sz w:val="28"/>
          <w:szCs w:val="28"/>
        </w:rPr>
        <w:t>.»;</w:t>
      </w:r>
      <w:proofErr w:type="gramEnd"/>
    </w:p>
    <w:p w:rsidR="00B30B57" w:rsidRDefault="00B30B57">
      <w:pPr>
        <w:shd w:val="clear" w:color="auto" w:fill="FFFFFF"/>
        <w:spacing w:before="348" w:line="454" w:lineRule="exact"/>
        <w:ind w:left="12" w:right="19" w:firstLine="533"/>
        <w:jc w:val="both"/>
      </w:pPr>
      <w:r>
        <w:rPr>
          <w:sz w:val="28"/>
          <w:szCs w:val="28"/>
        </w:rPr>
        <w:t xml:space="preserve">43) </w:t>
      </w:r>
      <w:proofErr w:type="spellStart"/>
      <w:r>
        <w:rPr>
          <w:sz w:val="28"/>
          <w:szCs w:val="28"/>
        </w:rPr>
        <w:t>подпараграф</w:t>
      </w:r>
      <w:proofErr w:type="spellEnd"/>
      <w:r>
        <w:rPr>
          <w:sz w:val="28"/>
          <w:szCs w:val="28"/>
        </w:rPr>
        <w:t xml:space="preserve"> 1 параграфа 2 главы 4 после статьи 66 дополнить статьями 66</w:t>
      </w:r>
      <w:r>
        <w:rPr>
          <w:sz w:val="28"/>
          <w:szCs w:val="28"/>
          <w:vertAlign w:val="superscript"/>
        </w:rPr>
        <w:t>1</w:t>
      </w:r>
      <w:r>
        <w:rPr>
          <w:sz w:val="28"/>
          <w:szCs w:val="28"/>
        </w:rPr>
        <w:t xml:space="preserve"> - 66</w:t>
      </w:r>
      <w:r>
        <w:rPr>
          <w:sz w:val="28"/>
          <w:szCs w:val="28"/>
          <w:vertAlign w:val="superscript"/>
        </w:rPr>
        <w:t>3</w:t>
      </w:r>
      <w:r>
        <w:rPr>
          <w:sz w:val="28"/>
          <w:szCs w:val="28"/>
        </w:rPr>
        <w:t xml:space="preserve"> следующего содержания:</w:t>
      </w:r>
    </w:p>
    <w:p w:rsidR="00B30B57" w:rsidRDefault="00B30B57">
      <w:pPr>
        <w:shd w:val="clear" w:color="auto" w:fill="FFFFFF"/>
        <w:spacing w:before="355" w:line="365" w:lineRule="exact"/>
        <w:ind w:left="2448" w:right="509" w:hanging="1894"/>
      </w:pPr>
      <w:r>
        <w:rPr>
          <w:spacing w:val="-9"/>
          <w:sz w:val="28"/>
          <w:szCs w:val="28"/>
        </w:rPr>
        <w:t>«Статья 66</w:t>
      </w:r>
      <w:r>
        <w:rPr>
          <w:spacing w:val="-9"/>
          <w:sz w:val="28"/>
          <w:szCs w:val="28"/>
          <w:vertAlign w:val="superscript"/>
        </w:rPr>
        <w:t>1</w:t>
      </w:r>
      <w:r>
        <w:rPr>
          <w:spacing w:val="-9"/>
          <w:sz w:val="28"/>
          <w:szCs w:val="28"/>
        </w:rPr>
        <w:t xml:space="preserve">.        </w:t>
      </w:r>
      <w:r>
        <w:rPr>
          <w:b/>
          <w:bCs/>
          <w:spacing w:val="-9"/>
          <w:sz w:val="28"/>
          <w:szCs w:val="28"/>
        </w:rPr>
        <w:t xml:space="preserve">Вклады в имущество хозяйственного товарищества и </w:t>
      </w:r>
      <w:r>
        <w:rPr>
          <w:b/>
          <w:bCs/>
          <w:sz w:val="28"/>
          <w:szCs w:val="28"/>
        </w:rPr>
        <w:t>общества</w:t>
      </w:r>
    </w:p>
    <w:p w:rsidR="00B30B57" w:rsidRDefault="00B30B57">
      <w:pPr>
        <w:shd w:val="clear" w:color="auto" w:fill="FFFFFF"/>
        <w:spacing w:before="115" w:line="446" w:lineRule="exact"/>
        <w:ind w:left="22" w:right="2" w:firstLine="530"/>
        <w:jc w:val="both"/>
      </w:pPr>
      <w:r>
        <w:rPr>
          <w:spacing w:val="-2"/>
          <w:sz w:val="28"/>
          <w:szCs w:val="28"/>
        </w:rPr>
        <w:t xml:space="preserve">Вкладом участника хозяйственного товарищества или общества в его </w:t>
      </w:r>
      <w:r>
        <w:rPr>
          <w:spacing w:val="-5"/>
          <w:sz w:val="28"/>
          <w:szCs w:val="28"/>
        </w:rPr>
        <w:t xml:space="preserve">имущество могут быть деньги, вещи, доли (акции) в уставных (складочных) </w:t>
      </w:r>
      <w:r>
        <w:rPr>
          <w:spacing w:val="-9"/>
          <w:sz w:val="28"/>
          <w:szCs w:val="28"/>
        </w:rPr>
        <w:t xml:space="preserve">капиталах других хозяйственных обществ и товариществ, государственные и </w:t>
      </w:r>
      <w:r>
        <w:rPr>
          <w:spacing w:val="-10"/>
          <w:sz w:val="28"/>
          <w:szCs w:val="28"/>
        </w:rPr>
        <w:t>муниципальные облигации, а также исключительные (интеллектуальные) права и права по лицензионным договорам, подлежащие денежной оценке.</w:t>
      </w:r>
    </w:p>
    <w:p w:rsidR="00B30B57" w:rsidRDefault="00B30B57">
      <w:pPr>
        <w:shd w:val="clear" w:color="auto" w:fill="FFFFFF"/>
        <w:spacing w:before="2" w:line="446" w:lineRule="exact"/>
        <w:ind w:left="17" w:right="2" w:firstLine="545"/>
        <w:jc w:val="both"/>
      </w:pPr>
      <w:r>
        <w:rPr>
          <w:spacing w:val="-10"/>
          <w:sz w:val="28"/>
          <w:szCs w:val="28"/>
        </w:rPr>
        <w:t xml:space="preserve">Законом или уставом хозяйственного общества или товарищества могут быть </w:t>
      </w:r>
      <w:r>
        <w:rPr>
          <w:spacing w:val="-6"/>
          <w:sz w:val="28"/>
          <w:szCs w:val="28"/>
        </w:rPr>
        <w:t xml:space="preserve">установлены виды имущества, указанного в абзаце первом настоящей статьи, </w:t>
      </w:r>
      <w:r>
        <w:rPr>
          <w:spacing w:val="-9"/>
          <w:sz w:val="28"/>
          <w:szCs w:val="28"/>
        </w:rPr>
        <w:t xml:space="preserve">которое не может быть внесено для оплаты долей в его уставном (складочном) </w:t>
      </w:r>
      <w:r>
        <w:rPr>
          <w:sz w:val="28"/>
          <w:szCs w:val="28"/>
        </w:rPr>
        <w:t>капитале.</w:t>
      </w:r>
    </w:p>
    <w:p w:rsidR="00B30B57" w:rsidRDefault="00B30B57">
      <w:pPr>
        <w:shd w:val="clear" w:color="auto" w:fill="FFFFFF"/>
        <w:spacing w:line="446" w:lineRule="exact"/>
        <w:ind w:left="22" w:right="7" w:firstLine="530"/>
        <w:jc w:val="both"/>
      </w:pPr>
      <w:r>
        <w:rPr>
          <w:sz w:val="28"/>
          <w:szCs w:val="28"/>
        </w:rPr>
        <w:t xml:space="preserve">Учреждения, являющиеся участниками хозяйственных обществ в </w:t>
      </w:r>
      <w:r>
        <w:rPr>
          <w:spacing w:val="-9"/>
          <w:sz w:val="28"/>
          <w:szCs w:val="28"/>
        </w:rPr>
        <w:t xml:space="preserve">соответствии с пунктом 6 статьи 66 настоящего Кодекса, могут вносить в оплату </w:t>
      </w:r>
      <w:r>
        <w:rPr>
          <w:sz w:val="28"/>
          <w:szCs w:val="28"/>
        </w:rPr>
        <w:t xml:space="preserve">своих долей (акций) денежные средства, а также исключительные </w:t>
      </w:r>
      <w:r>
        <w:rPr>
          <w:spacing w:val="-7"/>
          <w:sz w:val="28"/>
          <w:szCs w:val="28"/>
        </w:rPr>
        <w:t xml:space="preserve">(интеллектуальные) права и права по лицензионным договорам, подлежащие </w:t>
      </w:r>
      <w:r>
        <w:rPr>
          <w:sz w:val="28"/>
          <w:szCs w:val="28"/>
        </w:rPr>
        <w:t>денежной оценке.</w:t>
      </w:r>
    </w:p>
    <w:p w:rsidR="00B30B57" w:rsidRDefault="00B30B57">
      <w:pPr>
        <w:shd w:val="clear" w:color="auto" w:fill="FFFFFF"/>
        <w:spacing w:before="223"/>
        <w:ind w:left="564"/>
      </w:pPr>
      <w:r>
        <w:rPr>
          <w:spacing w:val="-8"/>
          <w:sz w:val="28"/>
          <w:szCs w:val="28"/>
        </w:rPr>
        <w:t>Статья 66</w:t>
      </w:r>
      <w:r>
        <w:rPr>
          <w:spacing w:val="-8"/>
          <w:sz w:val="28"/>
          <w:szCs w:val="28"/>
          <w:vertAlign w:val="superscript"/>
        </w:rPr>
        <w:t>2</w:t>
      </w:r>
      <w:r>
        <w:rPr>
          <w:spacing w:val="-8"/>
          <w:sz w:val="28"/>
          <w:szCs w:val="28"/>
        </w:rPr>
        <w:t xml:space="preserve"> .        </w:t>
      </w:r>
      <w:r>
        <w:rPr>
          <w:b/>
          <w:bCs/>
          <w:spacing w:val="-8"/>
          <w:sz w:val="28"/>
          <w:szCs w:val="28"/>
        </w:rPr>
        <w:t>Уставный капитал хозяйственного общества</w:t>
      </w:r>
    </w:p>
    <w:p w:rsidR="00B30B57" w:rsidRDefault="00B30B57" w:rsidP="00755B5A">
      <w:pPr>
        <w:numPr>
          <w:ilvl w:val="0"/>
          <w:numId w:val="30"/>
        </w:numPr>
        <w:shd w:val="clear" w:color="auto" w:fill="FFFFFF"/>
        <w:tabs>
          <w:tab w:val="left" w:pos="874"/>
        </w:tabs>
        <w:spacing w:before="149" w:line="444" w:lineRule="exact"/>
        <w:ind w:left="17" w:firstLine="538"/>
        <w:jc w:val="both"/>
        <w:rPr>
          <w:spacing w:val="-31"/>
          <w:sz w:val="28"/>
          <w:szCs w:val="28"/>
        </w:rPr>
      </w:pPr>
      <w:r>
        <w:rPr>
          <w:spacing w:val="-9"/>
          <w:sz w:val="28"/>
          <w:szCs w:val="28"/>
        </w:rPr>
        <w:t xml:space="preserve">Денежная оценка вклада участника хозяйственного общества подлежит </w:t>
      </w:r>
      <w:r>
        <w:rPr>
          <w:spacing w:val="-4"/>
          <w:sz w:val="28"/>
          <w:szCs w:val="28"/>
        </w:rPr>
        <w:t xml:space="preserve">независимой оценке и не может превышать сумму оценки, определенную </w:t>
      </w:r>
      <w:r>
        <w:rPr>
          <w:sz w:val="28"/>
          <w:szCs w:val="28"/>
        </w:rPr>
        <w:t>независимым оценщиком.</w:t>
      </w:r>
    </w:p>
    <w:p w:rsidR="00B30B57" w:rsidRDefault="00B30B57" w:rsidP="00755B5A">
      <w:pPr>
        <w:numPr>
          <w:ilvl w:val="0"/>
          <w:numId w:val="30"/>
        </w:numPr>
        <w:shd w:val="clear" w:color="auto" w:fill="FFFFFF"/>
        <w:tabs>
          <w:tab w:val="left" w:pos="874"/>
        </w:tabs>
        <w:spacing w:before="22" w:line="439" w:lineRule="exact"/>
        <w:ind w:left="17" w:right="14" w:firstLine="538"/>
        <w:jc w:val="both"/>
        <w:rPr>
          <w:spacing w:val="-20"/>
          <w:sz w:val="28"/>
          <w:szCs w:val="28"/>
        </w:rPr>
      </w:pPr>
      <w:r>
        <w:rPr>
          <w:spacing w:val="-9"/>
          <w:sz w:val="28"/>
          <w:szCs w:val="28"/>
        </w:rPr>
        <w:t xml:space="preserve">Размер уставного капитала общества с ограниченной ответственностью не </w:t>
      </w:r>
      <w:r>
        <w:rPr>
          <w:sz w:val="28"/>
          <w:szCs w:val="28"/>
        </w:rPr>
        <w:t>может быть менее десяти тысяч рублей.</w:t>
      </w:r>
    </w:p>
    <w:p w:rsidR="00B30B57" w:rsidRDefault="00B30B57">
      <w:pPr>
        <w:shd w:val="clear" w:color="auto" w:fill="FFFFFF"/>
        <w:spacing w:before="26" w:line="427" w:lineRule="exact"/>
        <w:ind w:left="5" w:right="17" w:firstLine="545"/>
        <w:jc w:val="both"/>
      </w:pPr>
      <w:r>
        <w:rPr>
          <w:spacing w:val="-10"/>
          <w:sz w:val="28"/>
          <w:szCs w:val="28"/>
        </w:rPr>
        <w:t xml:space="preserve">Размер уставного капитала акционерного общества не может быть менее ста </w:t>
      </w:r>
      <w:r>
        <w:rPr>
          <w:sz w:val="28"/>
          <w:szCs w:val="28"/>
        </w:rPr>
        <w:t>тысяч рублей.</w:t>
      </w:r>
    </w:p>
    <w:p w:rsidR="00B30B57" w:rsidRDefault="00B30B57">
      <w:pPr>
        <w:shd w:val="clear" w:color="auto" w:fill="FFFFFF"/>
        <w:spacing w:before="26" w:line="427" w:lineRule="exact"/>
        <w:ind w:left="5" w:right="17" w:firstLine="545"/>
        <w:jc w:val="both"/>
        <w:sectPr w:rsidR="00B30B57">
          <w:pgSz w:w="11909" w:h="16834"/>
          <w:pgMar w:top="891" w:right="757" w:bottom="360" w:left="1787" w:header="720" w:footer="720" w:gutter="0"/>
          <w:cols w:space="60"/>
          <w:noEndnote/>
        </w:sectPr>
      </w:pPr>
    </w:p>
    <w:p w:rsidR="00B30B57" w:rsidRDefault="00B30B57">
      <w:pPr>
        <w:shd w:val="clear" w:color="auto" w:fill="FFFFFF"/>
        <w:ind w:right="77"/>
        <w:jc w:val="center"/>
      </w:pPr>
      <w:r>
        <w:rPr>
          <w:rFonts w:ascii="Arial" w:hAnsi="Arial" w:cs="Arial"/>
          <w:b/>
          <w:bCs/>
          <w:spacing w:val="-5"/>
          <w:sz w:val="18"/>
          <w:szCs w:val="18"/>
        </w:rPr>
        <w:lastRenderedPageBreak/>
        <w:t>40</w:t>
      </w:r>
    </w:p>
    <w:p w:rsidR="00B30B57" w:rsidRDefault="00B30B57">
      <w:pPr>
        <w:shd w:val="clear" w:color="auto" w:fill="FFFFFF"/>
        <w:spacing w:before="22" w:line="449" w:lineRule="exact"/>
        <w:ind w:right="34" w:firstLine="523"/>
        <w:jc w:val="both"/>
      </w:pPr>
      <w:r>
        <w:rPr>
          <w:spacing w:val="-4"/>
          <w:sz w:val="28"/>
          <w:szCs w:val="28"/>
        </w:rPr>
        <w:t xml:space="preserve">Минимальный размер уставного капитала хозяйственных обществ, </w:t>
      </w:r>
      <w:r>
        <w:rPr>
          <w:spacing w:val="-12"/>
          <w:sz w:val="28"/>
          <w:szCs w:val="28"/>
        </w:rPr>
        <w:t xml:space="preserve">осуществляющих банковскую, страховую или иную подлежащую лицензированию </w:t>
      </w:r>
      <w:r>
        <w:rPr>
          <w:sz w:val="28"/>
          <w:szCs w:val="28"/>
        </w:rPr>
        <w:t xml:space="preserve">деятельность, а также акционерных обществ, использующих открытую </w:t>
      </w:r>
      <w:r>
        <w:rPr>
          <w:spacing w:val="-10"/>
          <w:sz w:val="28"/>
          <w:szCs w:val="28"/>
        </w:rPr>
        <w:t>(публичную) подписку на свои акции, устанавливается законами, определяющими особенности правового положения указанных хозяйственных обществ.</w:t>
      </w:r>
    </w:p>
    <w:p w:rsidR="00B30B57" w:rsidRDefault="00B30B57">
      <w:pPr>
        <w:shd w:val="clear" w:color="auto" w:fill="FFFFFF"/>
        <w:tabs>
          <w:tab w:val="left" w:pos="898"/>
        </w:tabs>
        <w:spacing w:line="449" w:lineRule="exact"/>
        <w:ind w:left="7" w:firstLine="538"/>
        <w:jc w:val="both"/>
      </w:pPr>
      <w:r>
        <w:rPr>
          <w:spacing w:val="-23"/>
          <w:sz w:val="28"/>
          <w:szCs w:val="28"/>
        </w:rPr>
        <w:t>3.</w:t>
      </w:r>
      <w:r>
        <w:rPr>
          <w:sz w:val="28"/>
          <w:szCs w:val="28"/>
        </w:rPr>
        <w:tab/>
      </w:r>
      <w:proofErr w:type="gramStart"/>
      <w:r>
        <w:rPr>
          <w:spacing w:val="-6"/>
          <w:sz w:val="28"/>
          <w:szCs w:val="28"/>
        </w:rPr>
        <w:t>При оплате долей в уставном капитале общества с ограниченной</w:t>
      </w:r>
      <w:r>
        <w:rPr>
          <w:spacing w:val="-6"/>
          <w:sz w:val="28"/>
          <w:szCs w:val="28"/>
        </w:rPr>
        <w:br/>
        <w:t>ответственностью не денежными средствами, а иным имуществом, участники</w:t>
      </w:r>
      <w:r>
        <w:rPr>
          <w:spacing w:val="-6"/>
          <w:sz w:val="28"/>
          <w:szCs w:val="28"/>
        </w:rPr>
        <w:br/>
      </w:r>
      <w:r>
        <w:rPr>
          <w:spacing w:val="-10"/>
          <w:sz w:val="28"/>
          <w:szCs w:val="28"/>
        </w:rPr>
        <w:t>такого общества и независимый оценщик в случае недостаточности имущества</w:t>
      </w:r>
      <w:r>
        <w:rPr>
          <w:spacing w:val="-10"/>
          <w:sz w:val="28"/>
          <w:szCs w:val="28"/>
        </w:rPr>
        <w:br/>
        <w:t>общества солидарно несут субсидиарную ответственность по его обязательствам в</w:t>
      </w:r>
      <w:r>
        <w:rPr>
          <w:spacing w:val="-10"/>
          <w:sz w:val="28"/>
          <w:szCs w:val="28"/>
        </w:rPr>
        <w:br/>
        <w:t>пределах суммы, на которую завышена оценка имущества, внесенного в уставный</w:t>
      </w:r>
      <w:r>
        <w:rPr>
          <w:spacing w:val="-10"/>
          <w:sz w:val="28"/>
          <w:szCs w:val="28"/>
        </w:rPr>
        <w:br/>
        <w:t>капитал, в течение пяти лет с момента государственной регистрации общества или</w:t>
      </w:r>
      <w:r>
        <w:rPr>
          <w:spacing w:val="-10"/>
          <w:sz w:val="28"/>
          <w:szCs w:val="28"/>
        </w:rPr>
        <w:br/>
        <w:t>внесения в устав общества</w:t>
      </w:r>
      <w:proofErr w:type="gramEnd"/>
      <w:r>
        <w:rPr>
          <w:spacing w:val="-10"/>
          <w:sz w:val="28"/>
          <w:szCs w:val="28"/>
        </w:rPr>
        <w:t xml:space="preserve"> соответствующих изменений. </w:t>
      </w:r>
      <w:proofErr w:type="gramStart"/>
      <w:r>
        <w:rPr>
          <w:spacing w:val="-10"/>
          <w:sz w:val="28"/>
          <w:szCs w:val="28"/>
        </w:rPr>
        <w:t>При внесении в уставный</w:t>
      </w:r>
      <w:r>
        <w:rPr>
          <w:spacing w:val="-10"/>
          <w:sz w:val="28"/>
          <w:szCs w:val="28"/>
        </w:rPr>
        <w:br/>
      </w:r>
      <w:r>
        <w:rPr>
          <w:spacing w:val="-3"/>
          <w:sz w:val="28"/>
          <w:szCs w:val="28"/>
        </w:rPr>
        <w:t>капитал акционерного общества не денежных средств, а иного имущества,</w:t>
      </w:r>
      <w:r>
        <w:rPr>
          <w:spacing w:val="-3"/>
          <w:sz w:val="28"/>
          <w:szCs w:val="28"/>
        </w:rPr>
        <w:br/>
      </w:r>
      <w:r>
        <w:rPr>
          <w:spacing w:val="-9"/>
          <w:sz w:val="28"/>
          <w:szCs w:val="28"/>
        </w:rPr>
        <w:t>акционер, осуществивший такую оплату, и независимый оценщик в случае</w:t>
      </w:r>
      <w:r>
        <w:rPr>
          <w:spacing w:val="-9"/>
          <w:sz w:val="28"/>
          <w:szCs w:val="28"/>
        </w:rPr>
        <w:br/>
      </w:r>
      <w:r>
        <w:rPr>
          <w:sz w:val="28"/>
          <w:szCs w:val="28"/>
        </w:rPr>
        <w:t>недостаточности имущества общества солидарно несут субсидиарную</w:t>
      </w:r>
      <w:r>
        <w:rPr>
          <w:sz w:val="28"/>
          <w:szCs w:val="28"/>
        </w:rPr>
        <w:br/>
      </w:r>
      <w:r>
        <w:rPr>
          <w:spacing w:val="-9"/>
          <w:sz w:val="28"/>
          <w:szCs w:val="28"/>
        </w:rPr>
        <w:t>ответственность по его обязательствам в пределах суммы, на которую завышена</w:t>
      </w:r>
      <w:r>
        <w:rPr>
          <w:spacing w:val="-9"/>
          <w:sz w:val="28"/>
          <w:szCs w:val="28"/>
        </w:rPr>
        <w:br/>
        <w:t>оценка имущества, внесенного в уставный капитал, в течение пяти лет с момента</w:t>
      </w:r>
      <w:r>
        <w:rPr>
          <w:spacing w:val="-9"/>
          <w:sz w:val="28"/>
          <w:szCs w:val="28"/>
        </w:rPr>
        <w:br/>
      </w:r>
      <w:r>
        <w:rPr>
          <w:spacing w:val="-3"/>
          <w:sz w:val="28"/>
          <w:szCs w:val="28"/>
        </w:rPr>
        <w:t>государственной регистрации общества или внесения в устав общества</w:t>
      </w:r>
      <w:r>
        <w:rPr>
          <w:spacing w:val="-3"/>
          <w:sz w:val="28"/>
          <w:szCs w:val="28"/>
        </w:rPr>
        <w:br/>
      </w:r>
      <w:r>
        <w:rPr>
          <w:sz w:val="28"/>
          <w:szCs w:val="28"/>
        </w:rPr>
        <w:t>соответствующих изменений</w:t>
      </w:r>
      <w:proofErr w:type="gramEnd"/>
      <w:r>
        <w:rPr>
          <w:sz w:val="28"/>
          <w:szCs w:val="28"/>
        </w:rPr>
        <w:t>.</w:t>
      </w:r>
    </w:p>
    <w:p w:rsidR="00B30B57" w:rsidRDefault="00B30B57">
      <w:pPr>
        <w:shd w:val="clear" w:color="auto" w:fill="FFFFFF"/>
        <w:spacing w:before="2" w:line="449" w:lineRule="exact"/>
        <w:ind w:left="31" w:right="7" w:firstLine="528"/>
        <w:jc w:val="both"/>
      </w:pPr>
      <w:r>
        <w:rPr>
          <w:spacing w:val="-6"/>
          <w:sz w:val="28"/>
          <w:szCs w:val="28"/>
        </w:rPr>
        <w:t xml:space="preserve">Минимальный уставный капитал хозяйственного общества должен быть </w:t>
      </w:r>
      <w:r>
        <w:rPr>
          <w:sz w:val="28"/>
          <w:szCs w:val="28"/>
        </w:rPr>
        <w:t>оплачен деньгами.</w:t>
      </w:r>
    </w:p>
    <w:p w:rsidR="00B30B57" w:rsidRDefault="00B30B57">
      <w:pPr>
        <w:shd w:val="clear" w:color="auto" w:fill="FFFFFF"/>
        <w:tabs>
          <w:tab w:val="left" w:pos="898"/>
        </w:tabs>
        <w:spacing w:line="449" w:lineRule="exact"/>
        <w:ind w:left="7" w:firstLine="538"/>
        <w:jc w:val="both"/>
      </w:pPr>
      <w:r>
        <w:rPr>
          <w:spacing w:val="-19"/>
          <w:sz w:val="28"/>
          <w:szCs w:val="28"/>
        </w:rPr>
        <w:t>4.</w:t>
      </w:r>
      <w:r>
        <w:rPr>
          <w:sz w:val="28"/>
          <w:szCs w:val="28"/>
        </w:rPr>
        <w:tab/>
      </w:r>
      <w:r>
        <w:rPr>
          <w:spacing w:val="-6"/>
          <w:sz w:val="28"/>
          <w:szCs w:val="28"/>
        </w:rPr>
        <w:t>Не менее трех четвертей уставного капитала хозяйственного общества</w:t>
      </w:r>
      <w:r>
        <w:rPr>
          <w:spacing w:val="-6"/>
          <w:sz w:val="28"/>
          <w:szCs w:val="28"/>
        </w:rPr>
        <w:br/>
      </w:r>
      <w:r>
        <w:rPr>
          <w:spacing w:val="-11"/>
          <w:sz w:val="28"/>
          <w:szCs w:val="28"/>
        </w:rPr>
        <w:t>должно быть внесено его учредителями до государственной регистрации общества.</w:t>
      </w:r>
    </w:p>
    <w:p w:rsidR="00B30B57" w:rsidRDefault="00B30B57">
      <w:pPr>
        <w:shd w:val="clear" w:color="auto" w:fill="FFFFFF"/>
        <w:spacing w:line="449" w:lineRule="exact"/>
        <w:ind w:left="19" w:right="2" w:firstLine="538"/>
        <w:jc w:val="both"/>
      </w:pPr>
      <w:r>
        <w:rPr>
          <w:spacing w:val="-7"/>
          <w:sz w:val="28"/>
          <w:szCs w:val="28"/>
        </w:rPr>
        <w:t xml:space="preserve">Остальная часть уставного капитала хозяйственного общества подлежит </w:t>
      </w:r>
      <w:r>
        <w:rPr>
          <w:spacing w:val="-5"/>
          <w:sz w:val="28"/>
          <w:szCs w:val="28"/>
        </w:rPr>
        <w:t xml:space="preserve">внесению его участниками в течение первого года деятельности общества. </w:t>
      </w:r>
      <w:r>
        <w:rPr>
          <w:sz w:val="28"/>
          <w:szCs w:val="28"/>
        </w:rPr>
        <w:t>Последствия нарушения этой обязанности определяются законами о хозяйственных обществах.</w:t>
      </w:r>
    </w:p>
    <w:p w:rsidR="00B30B57" w:rsidRDefault="00B30B57">
      <w:pPr>
        <w:shd w:val="clear" w:color="auto" w:fill="FFFFFF"/>
        <w:spacing w:before="230"/>
        <w:ind w:left="557"/>
      </w:pPr>
      <w:r>
        <w:rPr>
          <w:spacing w:val="-12"/>
          <w:sz w:val="28"/>
          <w:szCs w:val="28"/>
        </w:rPr>
        <w:t>Статья 66</w:t>
      </w:r>
      <w:r>
        <w:rPr>
          <w:spacing w:val="-12"/>
          <w:sz w:val="28"/>
          <w:szCs w:val="28"/>
          <w:vertAlign w:val="superscript"/>
        </w:rPr>
        <w:t>3</w:t>
      </w:r>
      <w:r>
        <w:rPr>
          <w:spacing w:val="-12"/>
          <w:sz w:val="28"/>
          <w:szCs w:val="28"/>
        </w:rPr>
        <w:t xml:space="preserve">.   </w:t>
      </w:r>
      <w:r>
        <w:rPr>
          <w:b/>
          <w:bCs/>
          <w:spacing w:val="-12"/>
          <w:sz w:val="28"/>
          <w:szCs w:val="28"/>
        </w:rPr>
        <w:t>Публичные и непубличные общества</w:t>
      </w:r>
    </w:p>
    <w:p w:rsidR="00B30B57" w:rsidRDefault="00B30B57">
      <w:pPr>
        <w:shd w:val="clear" w:color="auto" w:fill="FFFFFF"/>
        <w:spacing w:before="146" w:line="451" w:lineRule="exact"/>
        <w:ind w:left="14" w:right="12" w:firstLine="559"/>
        <w:jc w:val="both"/>
      </w:pPr>
      <w:r>
        <w:rPr>
          <w:spacing w:val="-10"/>
          <w:sz w:val="28"/>
          <w:szCs w:val="28"/>
        </w:rPr>
        <w:t xml:space="preserve">1. Публичным обществом является акционерное общество, акции которого и </w:t>
      </w:r>
      <w:r>
        <w:rPr>
          <w:spacing w:val="-6"/>
          <w:sz w:val="28"/>
          <w:szCs w:val="28"/>
        </w:rPr>
        <w:t xml:space="preserve">ценные бумаги, конвертируемые в его акции, публично размещаются (путем </w:t>
      </w:r>
      <w:r>
        <w:rPr>
          <w:spacing w:val="-5"/>
          <w:sz w:val="28"/>
          <w:szCs w:val="28"/>
        </w:rPr>
        <w:t>открытой  подписки)  или  публично  обращаются  на условиях,  установленных</w:t>
      </w:r>
    </w:p>
    <w:p w:rsidR="00B30B57" w:rsidRDefault="00B30B57">
      <w:pPr>
        <w:shd w:val="clear" w:color="auto" w:fill="FFFFFF"/>
        <w:spacing w:before="146" w:line="451" w:lineRule="exact"/>
        <w:ind w:left="14" w:right="12" w:firstLine="559"/>
        <w:jc w:val="both"/>
        <w:sectPr w:rsidR="00B30B57">
          <w:pgSz w:w="11909" w:h="16834"/>
          <w:pgMar w:top="1204" w:right="826" w:bottom="360" w:left="1726" w:header="720" w:footer="720" w:gutter="0"/>
          <w:cols w:space="60"/>
          <w:noEndnote/>
        </w:sectPr>
      </w:pPr>
    </w:p>
    <w:p w:rsidR="00B30B57" w:rsidRDefault="00B30B57">
      <w:pPr>
        <w:shd w:val="clear" w:color="auto" w:fill="FFFFFF"/>
        <w:ind w:right="82"/>
        <w:jc w:val="center"/>
      </w:pPr>
      <w:r>
        <w:rPr>
          <w:b/>
          <w:bCs/>
          <w:spacing w:val="-16"/>
        </w:rPr>
        <w:lastRenderedPageBreak/>
        <w:t>41</w:t>
      </w:r>
    </w:p>
    <w:p w:rsidR="00B30B57" w:rsidRDefault="00B30B57">
      <w:pPr>
        <w:shd w:val="clear" w:color="auto" w:fill="FFFFFF"/>
        <w:spacing w:before="19" w:line="449" w:lineRule="exact"/>
        <w:ind w:right="34"/>
        <w:jc w:val="both"/>
      </w:pPr>
      <w:r>
        <w:rPr>
          <w:spacing w:val="-8"/>
          <w:sz w:val="28"/>
          <w:szCs w:val="28"/>
        </w:rPr>
        <w:t xml:space="preserve">законами о ценных бумагах. Правила о публичных обществах применяются также </w:t>
      </w:r>
      <w:r>
        <w:rPr>
          <w:spacing w:val="-10"/>
          <w:sz w:val="28"/>
          <w:szCs w:val="28"/>
        </w:rPr>
        <w:t xml:space="preserve">к акционерным обществам, устав и фирменное наименование которых содержат </w:t>
      </w:r>
      <w:r>
        <w:rPr>
          <w:sz w:val="28"/>
          <w:szCs w:val="28"/>
        </w:rPr>
        <w:t>указание на то, что общество является публичным.</w:t>
      </w:r>
    </w:p>
    <w:p w:rsidR="00B30B57" w:rsidRDefault="00B30B57" w:rsidP="00755B5A">
      <w:pPr>
        <w:numPr>
          <w:ilvl w:val="0"/>
          <w:numId w:val="31"/>
        </w:numPr>
        <w:shd w:val="clear" w:color="auto" w:fill="FFFFFF"/>
        <w:tabs>
          <w:tab w:val="left" w:pos="869"/>
        </w:tabs>
        <w:spacing w:line="449" w:lineRule="exact"/>
        <w:ind w:left="17" w:right="34" w:firstLine="528"/>
        <w:jc w:val="both"/>
        <w:rPr>
          <w:spacing w:val="-21"/>
          <w:sz w:val="28"/>
          <w:szCs w:val="28"/>
        </w:rPr>
      </w:pPr>
      <w:r>
        <w:rPr>
          <w:spacing w:val="-6"/>
          <w:sz w:val="28"/>
          <w:szCs w:val="28"/>
        </w:rPr>
        <w:t xml:space="preserve">Хозяйственное общество, которое не отвечает признакам, указанным в </w:t>
      </w:r>
      <w:r>
        <w:rPr>
          <w:spacing w:val="-10"/>
          <w:sz w:val="28"/>
          <w:szCs w:val="28"/>
        </w:rPr>
        <w:t>пункте 1 настоящей статьи, признается непубличным обществом.</w:t>
      </w:r>
    </w:p>
    <w:p w:rsidR="00B30B57" w:rsidRDefault="00B30B57" w:rsidP="00755B5A">
      <w:pPr>
        <w:numPr>
          <w:ilvl w:val="0"/>
          <w:numId w:val="31"/>
        </w:numPr>
        <w:shd w:val="clear" w:color="auto" w:fill="FFFFFF"/>
        <w:tabs>
          <w:tab w:val="left" w:pos="869"/>
        </w:tabs>
        <w:spacing w:line="449" w:lineRule="exact"/>
        <w:ind w:left="17" w:right="29" w:firstLine="528"/>
        <w:jc w:val="both"/>
        <w:rPr>
          <w:spacing w:val="-22"/>
          <w:sz w:val="28"/>
          <w:szCs w:val="28"/>
        </w:rPr>
      </w:pPr>
      <w:r>
        <w:rPr>
          <w:spacing w:val="-6"/>
          <w:sz w:val="28"/>
          <w:szCs w:val="28"/>
        </w:rPr>
        <w:t xml:space="preserve">По единогласному решению участников (учредителей) непубличного </w:t>
      </w:r>
      <w:r>
        <w:rPr>
          <w:spacing w:val="-10"/>
          <w:sz w:val="28"/>
          <w:szCs w:val="28"/>
        </w:rPr>
        <w:t>общества в устав общества могут быть включены следующие положения:</w:t>
      </w:r>
    </w:p>
    <w:p w:rsidR="00B30B57" w:rsidRDefault="00B30B57">
      <w:pPr>
        <w:shd w:val="clear" w:color="auto" w:fill="FFFFFF"/>
        <w:tabs>
          <w:tab w:val="left" w:pos="900"/>
        </w:tabs>
        <w:spacing w:before="2" w:line="446" w:lineRule="exact"/>
        <w:ind w:left="17" w:right="14" w:firstLine="540"/>
        <w:jc w:val="both"/>
      </w:pPr>
      <w:r>
        <w:rPr>
          <w:spacing w:val="-29"/>
          <w:sz w:val="28"/>
          <w:szCs w:val="28"/>
        </w:rPr>
        <w:t>1)</w:t>
      </w:r>
      <w:r>
        <w:rPr>
          <w:sz w:val="28"/>
          <w:szCs w:val="28"/>
        </w:rPr>
        <w:tab/>
      </w:r>
      <w:r>
        <w:rPr>
          <w:spacing w:val="-10"/>
          <w:sz w:val="28"/>
          <w:szCs w:val="28"/>
        </w:rPr>
        <w:t>о передаче на рассмотрение наблюдательного совета или коллегиального</w:t>
      </w:r>
      <w:r>
        <w:rPr>
          <w:spacing w:val="-10"/>
          <w:sz w:val="28"/>
          <w:szCs w:val="28"/>
        </w:rPr>
        <w:br/>
      </w:r>
      <w:r>
        <w:rPr>
          <w:spacing w:val="-9"/>
          <w:sz w:val="28"/>
          <w:szCs w:val="28"/>
        </w:rPr>
        <w:t>исполнительного органа вопросов, отнесенных законом к компетенции общего</w:t>
      </w:r>
      <w:r>
        <w:rPr>
          <w:spacing w:val="-9"/>
          <w:sz w:val="28"/>
          <w:szCs w:val="28"/>
        </w:rPr>
        <w:br/>
      </w:r>
      <w:r>
        <w:rPr>
          <w:spacing w:val="-10"/>
          <w:sz w:val="28"/>
          <w:szCs w:val="28"/>
        </w:rPr>
        <w:t>собрания участников хозяйственного общества, за исключением вопросов:</w:t>
      </w:r>
    </w:p>
    <w:p w:rsidR="00B30B57" w:rsidRDefault="00B30B57">
      <w:pPr>
        <w:shd w:val="clear" w:color="auto" w:fill="FFFFFF"/>
        <w:spacing w:line="449" w:lineRule="exact"/>
        <w:ind w:left="19" w:right="22" w:firstLine="542"/>
        <w:jc w:val="both"/>
      </w:pPr>
      <w:r>
        <w:rPr>
          <w:spacing w:val="-3"/>
          <w:sz w:val="28"/>
          <w:szCs w:val="28"/>
        </w:rPr>
        <w:t xml:space="preserve">внесения изменений и дополнений в устав хозяйственного общества, </w:t>
      </w:r>
      <w:r>
        <w:rPr>
          <w:sz w:val="28"/>
          <w:szCs w:val="28"/>
        </w:rPr>
        <w:t>утверждения устава в новой редакции;</w:t>
      </w:r>
    </w:p>
    <w:p w:rsidR="00B30B57" w:rsidRDefault="00B30B57">
      <w:pPr>
        <w:shd w:val="clear" w:color="auto" w:fill="FFFFFF"/>
        <w:spacing w:line="449" w:lineRule="exact"/>
        <w:ind w:left="554"/>
      </w:pPr>
      <w:r>
        <w:rPr>
          <w:spacing w:val="-10"/>
          <w:sz w:val="28"/>
          <w:szCs w:val="28"/>
        </w:rPr>
        <w:t>реорганизации или ликвидации хозяйственного общества;</w:t>
      </w:r>
    </w:p>
    <w:p w:rsidR="00B30B57" w:rsidRDefault="00B30B57">
      <w:pPr>
        <w:shd w:val="clear" w:color="auto" w:fill="FFFFFF"/>
        <w:spacing w:line="449" w:lineRule="exact"/>
        <w:ind w:left="29" w:right="2" w:firstLine="540"/>
        <w:jc w:val="both"/>
      </w:pPr>
      <w:r>
        <w:rPr>
          <w:sz w:val="28"/>
          <w:szCs w:val="28"/>
        </w:rPr>
        <w:t xml:space="preserve">определения количественного состава наблюдательного совета и </w:t>
      </w:r>
      <w:r>
        <w:rPr>
          <w:spacing w:val="-8"/>
          <w:sz w:val="28"/>
          <w:szCs w:val="28"/>
        </w:rPr>
        <w:t xml:space="preserve">коллегиального исполнительного органа (если его формирование отнесено к </w:t>
      </w:r>
      <w:r>
        <w:rPr>
          <w:spacing w:val="-10"/>
          <w:sz w:val="28"/>
          <w:szCs w:val="28"/>
        </w:rPr>
        <w:t xml:space="preserve">компетенции общего собрания участников хозяйственного общества), избрания их </w:t>
      </w:r>
      <w:r>
        <w:rPr>
          <w:sz w:val="28"/>
          <w:szCs w:val="28"/>
        </w:rPr>
        <w:t>членов и досрочного прекращения их полномочий;</w:t>
      </w:r>
    </w:p>
    <w:p w:rsidR="00B30B57" w:rsidRDefault="00B30B57">
      <w:pPr>
        <w:shd w:val="clear" w:color="auto" w:fill="FFFFFF"/>
        <w:spacing w:line="449" w:lineRule="exact"/>
        <w:ind w:left="36" w:right="7" w:firstLine="533"/>
        <w:jc w:val="both"/>
      </w:pPr>
      <w:r>
        <w:rPr>
          <w:spacing w:val="-1"/>
          <w:sz w:val="28"/>
          <w:szCs w:val="28"/>
        </w:rPr>
        <w:t xml:space="preserve">определения количества, номинальной стоимости, категории (типа) </w:t>
      </w:r>
      <w:r>
        <w:rPr>
          <w:spacing w:val="-10"/>
          <w:sz w:val="28"/>
          <w:szCs w:val="28"/>
        </w:rPr>
        <w:t>объявленных акций и прав, предоставляемых этими акциями;</w:t>
      </w:r>
    </w:p>
    <w:p w:rsidR="00B30B57" w:rsidRDefault="00B30B57">
      <w:pPr>
        <w:shd w:val="clear" w:color="auto" w:fill="FFFFFF"/>
        <w:spacing w:line="449" w:lineRule="exact"/>
        <w:ind w:left="34" w:firstLine="528"/>
        <w:jc w:val="both"/>
      </w:pPr>
      <w:r>
        <w:rPr>
          <w:spacing w:val="-9"/>
          <w:sz w:val="28"/>
          <w:szCs w:val="28"/>
        </w:rPr>
        <w:t xml:space="preserve">увеличения уставного капитала общества с ограниченной ответственностью </w:t>
      </w:r>
      <w:r>
        <w:rPr>
          <w:spacing w:val="-8"/>
          <w:sz w:val="28"/>
          <w:szCs w:val="28"/>
        </w:rPr>
        <w:t xml:space="preserve">непропорционально долям его участников или за счет принятия третьего лица в </w:t>
      </w:r>
      <w:r>
        <w:rPr>
          <w:sz w:val="28"/>
          <w:szCs w:val="28"/>
        </w:rPr>
        <w:t>состав участников такого общества;</w:t>
      </w:r>
    </w:p>
    <w:p w:rsidR="00B30B57" w:rsidRDefault="00B30B57">
      <w:pPr>
        <w:shd w:val="clear" w:color="auto" w:fill="FFFFFF"/>
        <w:spacing w:line="449" w:lineRule="exact"/>
        <w:ind w:left="562"/>
      </w:pPr>
      <w:r>
        <w:rPr>
          <w:spacing w:val="-10"/>
          <w:sz w:val="28"/>
          <w:szCs w:val="28"/>
        </w:rPr>
        <w:t>утверждения внутреннего регламента хозяйственного общества;</w:t>
      </w:r>
    </w:p>
    <w:p w:rsidR="00B30B57" w:rsidRDefault="00B30B57" w:rsidP="00755B5A">
      <w:pPr>
        <w:numPr>
          <w:ilvl w:val="0"/>
          <w:numId w:val="32"/>
        </w:numPr>
        <w:shd w:val="clear" w:color="auto" w:fill="FFFFFF"/>
        <w:tabs>
          <w:tab w:val="left" w:pos="900"/>
        </w:tabs>
        <w:spacing w:line="449" w:lineRule="exact"/>
        <w:ind w:left="17" w:right="2" w:firstLine="540"/>
        <w:jc w:val="both"/>
        <w:rPr>
          <w:spacing w:val="-16"/>
          <w:sz w:val="28"/>
          <w:szCs w:val="28"/>
        </w:rPr>
      </w:pPr>
      <w:r>
        <w:rPr>
          <w:spacing w:val="-5"/>
          <w:sz w:val="28"/>
          <w:szCs w:val="28"/>
        </w:rPr>
        <w:t xml:space="preserve">о закреплении за наблюдательным советом общества полностью или в </w:t>
      </w:r>
      <w:r>
        <w:rPr>
          <w:spacing w:val="-7"/>
          <w:sz w:val="28"/>
          <w:szCs w:val="28"/>
        </w:rPr>
        <w:t xml:space="preserve">части функций коллегиального исполнительного органа общества либо об отказе </w:t>
      </w:r>
      <w:r>
        <w:rPr>
          <w:spacing w:val="-9"/>
          <w:sz w:val="28"/>
          <w:szCs w:val="28"/>
        </w:rPr>
        <w:t xml:space="preserve">от образования исполнительного органа, если его функции осуществляются </w:t>
      </w:r>
      <w:r>
        <w:rPr>
          <w:sz w:val="28"/>
          <w:szCs w:val="28"/>
        </w:rPr>
        <w:t>наблюдательным советом;</w:t>
      </w:r>
    </w:p>
    <w:p w:rsidR="00B30B57" w:rsidRDefault="00B30B57" w:rsidP="00755B5A">
      <w:pPr>
        <w:numPr>
          <w:ilvl w:val="0"/>
          <w:numId w:val="32"/>
        </w:numPr>
        <w:shd w:val="clear" w:color="auto" w:fill="FFFFFF"/>
        <w:tabs>
          <w:tab w:val="left" w:pos="900"/>
        </w:tabs>
        <w:spacing w:before="7" w:line="449" w:lineRule="exact"/>
        <w:ind w:left="17" w:right="12" w:firstLine="540"/>
        <w:jc w:val="both"/>
        <w:rPr>
          <w:spacing w:val="-17"/>
          <w:sz w:val="28"/>
          <w:szCs w:val="28"/>
        </w:rPr>
      </w:pPr>
      <w:r>
        <w:rPr>
          <w:sz w:val="28"/>
          <w:szCs w:val="28"/>
        </w:rPr>
        <w:t xml:space="preserve">о передаче единоличному исполнительному органу функции </w:t>
      </w:r>
      <w:r>
        <w:rPr>
          <w:spacing w:val="-10"/>
          <w:sz w:val="28"/>
          <w:szCs w:val="28"/>
        </w:rPr>
        <w:t>коллегиального исполнительного органа и (или) наблюдательного совета;</w:t>
      </w:r>
    </w:p>
    <w:p w:rsidR="00B30B57" w:rsidRDefault="00B30B57" w:rsidP="00755B5A">
      <w:pPr>
        <w:numPr>
          <w:ilvl w:val="0"/>
          <w:numId w:val="32"/>
        </w:numPr>
        <w:shd w:val="clear" w:color="auto" w:fill="FFFFFF"/>
        <w:tabs>
          <w:tab w:val="left" w:pos="900"/>
        </w:tabs>
        <w:spacing w:line="449" w:lineRule="exact"/>
        <w:ind w:left="17" w:right="10" w:firstLine="540"/>
        <w:jc w:val="both"/>
        <w:rPr>
          <w:spacing w:val="-18"/>
          <w:sz w:val="28"/>
          <w:szCs w:val="28"/>
        </w:rPr>
      </w:pPr>
      <w:r>
        <w:rPr>
          <w:spacing w:val="-2"/>
          <w:sz w:val="28"/>
          <w:szCs w:val="28"/>
        </w:rPr>
        <w:t>об отказе от создания ревизионной комиссии либ</w:t>
      </w:r>
      <w:proofErr w:type="gramStart"/>
      <w:r>
        <w:rPr>
          <w:spacing w:val="-2"/>
          <w:sz w:val="28"/>
          <w:szCs w:val="28"/>
        </w:rPr>
        <w:t>о о ее</w:t>
      </w:r>
      <w:proofErr w:type="gramEnd"/>
      <w:r>
        <w:rPr>
          <w:spacing w:val="-2"/>
          <w:sz w:val="28"/>
          <w:szCs w:val="28"/>
        </w:rPr>
        <w:t xml:space="preserve"> создании </w:t>
      </w:r>
      <w:r>
        <w:rPr>
          <w:spacing w:val="-10"/>
          <w:sz w:val="28"/>
          <w:szCs w:val="28"/>
        </w:rPr>
        <w:t>исключительно в случаях, предусмотренных уставом общества;</w:t>
      </w:r>
    </w:p>
    <w:p w:rsidR="00B30B57" w:rsidRDefault="00B30B57" w:rsidP="00755B5A">
      <w:pPr>
        <w:numPr>
          <w:ilvl w:val="0"/>
          <w:numId w:val="32"/>
        </w:numPr>
        <w:shd w:val="clear" w:color="auto" w:fill="FFFFFF"/>
        <w:tabs>
          <w:tab w:val="left" w:pos="900"/>
        </w:tabs>
        <w:spacing w:before="5" w:line="449" w:lineRule="exact"/>
        <w:ind w:left="17" w:right="12" w:firstLine="540"/>
        <w:jc w:val="both"/>
        <w:rPr>
          <w:spacing w:val="-19"/>
          <w:sz w:val="28"/>
          <w:szCs w:val="28"/>
        </w:rPr>
      </w:pPr>
      <w:r>
        <w:rPr>
          <w:spacing w:val="-3"/>
          <w:sz w:val="28"/>
          <w:szCs w:val="28"/>
        </w:rPr>
        <w:t xml:space="preserve">об изменении установленного законами и иными правовыми актами </w:t>
      </w:r>
      <w:r>
        <w:rPr>
          <w:spacing w:val="-6"/>
          <w:sz w:val="28"/>
          <w:szCs w:val="28"/>
        </w:rPr>
        <w:t>порядка   созыва,    подготовки    и    проведения    общих   собраний   участников</w:t>
      </w:r>
    </w:p>
    <w:p w:rsidR="00B30B57" w:rsidRDefault="00B30B57" w:rsidP="00755B5A">
      <w:pPr>
        <w:numPr>
          <w:ilvl w:val="0"/>
          <w:numId w:val="32"/>
        </w:numPr>
        <w:shd w:val="clear" w:color="auto" w:fill="FFFFFF"/>
        <w:tabs>
          <w:tab w:val="left" w:pos="900"/>
        </w:tabs>
        <w:spacing w:before="5" w:line="449" w:lineRule="exact"/>
        <w:ind w:left="17" w:right="12" w:firstLine="540"/>
        <w:jc w:val="both"/>
        <w:rPr>
          <w:spacing w:val="-19"/>
          <w:sz w:val="28"/>
          <w:szCs w:val="28"/>
        </w:rPr>
        <w:sectPr w:rsidR="00B30B57">
          <w:pgSz w:w="11909" w:h="16834"/>
          <w:pgMar w:top="871" w:right="836" w:bottom="360" w:left="1703" w:header="720" w:footer="720" w:gutter="0"/>
          <w:cols w:space="60"/>
          <w:noEndnote/>
        </w:sectPr>
      </w:pPr>
    </w:p>
    <w:p w:rsidR="00B30B57" w:rsidRDefault="00B30B57">
      <w:pPr>
        <w:shd w:val="clear" w:color="auto" w:fill="FFFFFF"/>
        <w:ind w:right="70"/>
        <w:jc w:val="center"/>
      </w:pPr>
      <w:r>
        <w:rPr>
          <w:rFonts w:ascii="Arial" w:hAnsi="Arial" w:cs="Arial"/>
          <w:b/>
          <w:bCs/>
          <w:spacing w:val="-15"/>
        </w:rPr>
        <w:lastRenderedPageBreak/>
        <w:t>42</w:t>
      </w:r>
    </w:p>
    <w:p w:rsidR="00B30B57" w:rsidRDefault="00B30B57">
      <w:pPr>
        <w:shd w:val="clear" w:color="auto" w:fill="FFFFFF"/>
        <w:spacing w:before="22" w:line="449" w:lineRule="exact"/>
        <w:ind w:left="5" w:right="24"/>
        <w:jc w:val="both"/>
      </w:pPr>
      <w:r>
        <w:rPr>
          <w:sz w:val="26"/>
          <w:szCs w:val="26"/>
        </w:rPr>
        <w:t>хозяйственного общества, принятия ими решений при условии, что такие изменения не лишают участников права на участие в общем собрании и на получение информации о нем;</w:t>
      </w:r>
    </w:p>
    <w:p w:rsidR="00B30B57" w:rsidRDefault="00B30B57" w:rsidP="00755B5A">
      <w:pPr>
        <w:numPr>
          <w:ilvl w:val="0"/>
          <w:numId w:val="33"/>
        </w:numPr>
        <w:shd w:val="clear" w:color="auto" w:fill="FFFFFF"/>
        <w:tabs>
          <w:tab w:val="left" w:pos="890"/>
        </w:tabs>
        <w:spacing w:line="449" w:lineRule="exact"/>
        <w:ind w:left="5" w:right="14" w:firstLine="540"/>
        <w:jc w:val="both"/>
        <w:rPr>
          <w:spacing w:val="-10"/>
          <w:sz w:val="26"/>
          <w:szCs w:val="26"/>
        </w:rPr>
      </w:pPr>
      <w:proofErr w:type="gramStart"/>
      <w:r>
        <w:rPr>
          <w:sz w:val="26"/>
          <w:szCs w:val="26"/>
        </w:rPr>
        <w:t xml:space="preserve">об отличных от установленных законами и иными правовыми актами требованиях к количественному составу, порядку формирования и проведения </w:t>
      </w:r>
      <w:r>
        <w:rPr>
          <w:spacing w:val="-1"/>
          <w:sz w:val="26"/>
          <w:szCs w:val="26"/>
        </w:rPr>
        <w:t xml:space="preserve">заседаний наблюдательного совета и (или) коллегиального исполнительного органа </w:t>
      </w:r>
      <w:r>
        <w:rPr>
          <w:sz w:val="26"/>
          <w:szCs w:val="26"/>
        </w:rPr>
        <w:t>общества;</w:t>
      </w:r>
      <w:proofErr w:type="gramEnd"/>
    </w:p>
    <w:p w:rsidR="00B30B57" w:rsidRDefault="00B30B57" w:rsidP="00755B5A">
      <w:pPr>
        <w:numPr>
          <w:ilvl w:val="0"/>
          <w:numId w:val="33"/>
        </w:numPr>
        <w:shd w:val="clear" w:color="auto" w:fill="FFFFFF"/>
        <w:tabs>
          <w:tab w:val="left" w:pos="890"/>
        </w:tabs>
        <w:spacing w:line="449" w:lineRule="exact"/>
        <w:ind w:left="5" w:right="7" w:firstLine="540"/>
        <w:jc w:val="both"/>
        <w:rPr>
          <w:spacing w:val="-11"/>
          <w:sz w:val="26"/>
          <w:szCs w:val="26"/>
        </w:rPr>
      </w:pPr>
      <w:r>
        <w:rPr>
          <w:sz w:val="26"/>
          <w:szCs w:val="26"/>
        </w:rPr>
        <w:t xml:space="preserve">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w:t>
      </w:r>
      <w:r>
        <w:rPr>
          <w:spacing w:val="-1"/>
          <w:sz w:val="26"/>
          <w:szCs w:val="26"/>
        </w:rPr>
        <w:t xml:space="preserve">акций, а также о максимальной доле участия одного участника в уставном капитале </w:t>
      </w:r>
      <w:r>
        <w:rPr>
          <w:sz w:val="26"/>
          <w:szCs w:val="26"/>
        </w:rPr>
        <w:t>хозяйственного общества;</w:t>
      </w:r>
    </w:p>
    <w:p w:rsidR="00B30B57" w:rsidRDefault="00B30B57" w:rsidP="00755B5A">
      <w:pPr>
        <w:numPr>
          <w:ilvl w:val="0"/>
          <w:numId w:val="33"/>
        </w:numPr>
        <w:shd w:val="clear" w:color="auto" w:fill="FFFFFF"/>
        <w:tabs>
          <w:tab w:val="left" w:pos="890"/>
        </w:tabs>
        <w:spacing w:line="449" w:lineRule="exact"/>
        <w:ind w:left="5" w:right="2" w:firstLine="540"/>
        <w:jc w:val="both"/>
        <w:rPr>
          <w:spacing w:val="-13"/>
          <w:sz w:val="26"/>
          <w:szCs w:val="26"/>
        </w:rPr>
      </w:pPr>
      <w:r>
        <w:rPr>
          <w:sz w:val="26"/>
          <w:szCs w:val="26"/>
        </w:rPr>
        <w:t>иные положения в случаях, предусмотренных законами о хозяйственных обществах.</w:t>
      </w:r>
    </w:p>
    <w:p w:rsidR="00B30B57" w:rsidRDefault="00B30B57">
      <w:pPr>
        <w:shd w:val="clear" w:color="auto" w:fill="FFFFFF"/>
        <w:spacing w:line="449" w:lineRule="exact"/>
        <w:ind w:left="26" w:firstLine="530"/>
        <w:jc w:val="both"/>
      </w:pPr>
      <w:r>
        <w:rPr>
          <w:spacing w:val="-1"/>
          <w:sz w:val="26"/>
          <w:szCs w:val="26"/>
        </w:rPr>
        <w:t xml:space="preserve">4. </w:t>
      </w:r>
      <w:proofErr w:type="gramStart"/>
      <w:r>
        <w:rPr>
          <w:spacing w:val="-1"/>
          <w:sz w:val="26"/>
          <w:szCs w:val="26"/>
        </w:rPr>
        <w:t xml:space="preserve">В случаях, когда положения, предусмотренные пунктом 3 настоящей статьи, </w:t>
      </w:r>
      <w:r>
        <w:rPr>
          <w:sz w:val="26"/>
          <w:szCs w:val="26"/>
        </w:rPr>
        <w:t xml:space="preserve">не относятся к числу положений, подлежащих в соответствии с настоящим </w:t>
      </w:r>
      <w:r>
        <w:rPr>
          <w:spacing w:val="-1"/>
          <w:sz w:val="26"/>
          <w:szCs w:val="26"/>
        </w:rPr>
        <w:t xml:space="preserve">Кодексом или иными законами обязательному включению в устав, они могут быть </w:t>
      </w:r>
      <w:r>
        <w:rPr>
          <w:sz w:val="26"/>
          <w:szCs w:val="26"/>
        </w:rPr>
        <w:t>предусмотрены корпоративным договором, сторонами которого являются все участники непубличного хозяйственного общества.»;</w:t>
      </w:r>
      <w:proofErr w:type="gramEnd"/>
    </w:p>
    <w:p w:rsidR="00B30B57" w:rsidRDefault="00B30B57">
      <w:pPr>
        <w:shd w:val="clear" w:color="auto" w:fill="FFFFFF"/>
        <w:spacing w:before="480"/>
        <w:ind w:left="564"/>
      </w:pPr>
      <w:r>
        <w:rPr>
          <w:sz w:val="26"/>
          <w:szCs w:val="26"/>
        </w:rPr>
        <w:t>44) статью 67 изложить в следующей редакции:</w:t>
      </w:r>
    </w:p>
    <w:p w:rsidR="00B30B57" w:rsidRDefault="00B30B57">
      <w:pPr>
        <w:shd w:val="clear" w:color="auto" w:fill="FFFFFF"/>
        <w:spacing w:before="158" w:line="360" w:lineRule="exact"/>
        <w:ind w:left="2275" w:right="1018" w:hanging="1704"/>
      </w:pPr>
      <w:r>
        <w:rPr>
          <w:spacing w:val="-1"/>
          <w:sz w:val="26"/>
          <w:szCs w:val="26"/>
        </w:rPr>
        <w:t xml:space="preserve">«Статья 67.      </w:t>
      </w:r>
      <w:r>
        <w:rPr>
          <w:b/>
          <w:bCs/>
          <w:spacing w:val="-1"/>
          <w:sz w:val="26"/>
          <w:szCs w:val="26"/>
        </w:rPr>
        <w:t xml:space="preserve">Права и обязанности участников хозяйственных </w:t>
      </w:r>
      <w:r>
        <w:rPr>
          <w:b/>
          <w:bCs/>
          <w:sz w:val="26"/>
          <w:szCs w:val="26"/>
        </w:rPr>
        <w:t>товариществ и обществ</w:t>
      </w:r>
    </w:p>
    <w:p w:rsidR="00B30B57" w:rsidRDefault="00B30B57">
      <w:pPr>
        <w:shd w:val="clear" w:color="auto" w:fill="FFFFFF"/>
        <w:spacing w:before="115" w:line="449" w:lineRule="exact"/>
        <w:ind w:left="26" w:right="2" w:firstLine="559"/>
        <w:jc w:val="both"/>
      </w:pPr>
      <w:r>
        <w:rPr>
          <w:sz w:val="26"/>
          <w:szCs w:val="26"/>
        </w:rPr>
        <w:t xml:space="preserve">1. Участник хозяйственного товарищества или общества наряду с правами, </w:t>
      </w:r>
      <w:r>
        <w:rPr>
          <w:spacing w:val="-1"/>
          <w:sz w:val="26"/>
          <w:szCs w:val="26"/>
        </w:rPr>
        <w:t>предусмотренными для участников корпораций пунктом 1 статьи 65</w:t>
      </w:r>
      <w:r>
        <w:rPr>
          <w:spacing w:val="-1"/>
          <w:sz w:val="26"/>
          <w:szCs w:val="26"/>
          <w:vertAlign w:val="superscript"/>
        </w:rPr>
        <w:t>2</w:t>
      </w:r>
      <w:r>
        <w:rPr>
          <w:spacing w:val="-1"/>
          <w:sz w:val="26"/>
          <w:szCs w:val="26"/>
        </w:rPr>
        <w:t xml:space="preserve"> настоящего </w:t>
      </w:r>
      <w:r>
        <w:rPr>
          <w:sz w:val="26"/>
          <w:szCs w:val="26"/>
        </w:rPr>
        <w:t>Кодекса, также вправе:</w:t>
      </w:r>
    </w:p>
    <w:p w:rsidR="00B30B57" w:rsidRDefault="00B30B57">
      <w:pPr>
        <w:shd w:val="clear" w:color="auto" w:fill="FFFFFF"/>
        <w:spacing w:before="10" w:line="449" w:lineRule="exact"/>
        <w:ind w:left="17" w:right="12" w:firstLine="547"/>
        <w:jc w:val="both"/>
      </w:pPr>
      <w:r>
        <w:rPr>
          <w:sz w:val="26"/>
          <w:szCs w:val="26"/>
        </w:rPr>
        <w:t>принимать участие в распределении прибыли товарищества или общества, участником которого он является;</w:t>
      </w:r>
    </w:p>
    <w:p w:rsidR="00B30B57" w:rsidRDefault="00B30B57">
      <w:pPr>
        <w:shd w:val="clear" w:color="auto" w:fill="FFFFFF"/>
        <w:spacing w:before="10" w:line="449" w:lineRule="exact"/>
        <w:ind w:left="24" w:right="17" w:firstLine="535"/>
        <w:jc w:val="both"/>
      </w:pPr>
      <w:r>
        <w:rPr>
          <w:sz w:val="26"/>
          <w:szCs w:val="26"/>
        </w:rPr>
        <w:t xml:space="preserve">получать в случае ликвидации товарищества или общества часть имущества, </w:t>
      </w:r>
      <w:r>
        <w:rPr>
          <w:spacing w:val="-1"/>
          <w:sz w:val="26"/>
          <w:szCs w:val="26"/>
        </w:rPr>
        <w:t>оставшегося после расчетов с кредиторами, или его стоимость.</w:t>
      </w:r>
    </w:p>
    <w:p w:rsidR="00B30B57" w:rsidRDefault="00B30B57">
      <w:pPr>
        <w:shd w:val="clear" w:color="auto" w:fill="FFFFFF"/>
        <w:spacing w:before="5" w:line="449" w:lineRule="exact"/>
        <w:ind w:left="17" w:right="12" w:firstLine="533"/>
        <w:jc w:val="both"/>
      </w:pPr>
      <w:r>
        <w:rPr>
          <w:sz w:val="26"/>
          <w:szCs w:val="26"/>
        </w:rPr>
        <w:t xml:space="preserve">Участники хозяйственных товариществ или обществ могут иметь и другие права, предусмотренные настоящим Кодексом, законами о хозяйственных </w:t>
      </w:r>
      <w:r>
        <w:rPr>
          <w:spacing w:val="-1"/>
          <w:sz w:val="26"/>
          <w:szCs w:val="26"/>
        </w:rPr>
        <w:t>обществах, учредительными документами товарищества или общества.</w:t>
      </w:r>
    </w:p>
    <w:p w:rsidR="00B30B57" w:rsidRDefault="00B30B57">
      <w:pPr>
        <w:shd w:val="clear" w:color="auto" w:fill="FFFFFF"/>
        <w:spacing w:before="5" w:line="449" w:lineRule="exact"/>
        <w:ind w:left="17" w:right="12" w:firstLine="533"/>
        <w:jc w:val="both"/>
        <w:sectPr w:rsidR="00B30B57">
          <w:pgSz w:w="11909" w:h="16834"/>
          <w:pgMar w:top="882" w:right="833" w:bottom="360" w:left="1718" w:header="720" w:footer="720" w:gutter="0"/>
          <w:cols w:space="60"/>
          <w:noEndnote/>
        </w:sectPr>
      </w:pPr>
    </w:p>
    <w:p w:rsidR="00B30B57" w:rsidRDefault="00B30B57">
      <w:pPr>
        <w:shd w:val="clear" w:color="auto" w:fill="FFFFFF"/>
        <w:ind w:right="67"/>
        <w:jc w:val="center"/>
      </w:pPr>
      <w:r>
        <w:rPr>
          <w:rFonts w:ascii="Arial" w:hAnsi="Arial" w:cs="Arial"/>
          <w:b/>
          <w:bCs/>
          <w:spacing w:val="-10"/>
          <w:sz w:val="18"/>
          <w:szCs w:val="18"/>
        </w:rPr>
        <w:lastRenderedPageBreak/>
        <w:t>43</w:t>
      </w:r>
    </w:p>
    <w:p w:rsidR="00B30B57" w:rsidRDefault="00B30B57">
      <w:pPr>
        <w:shd w:val="clear" w:color="auto" w:fill="FFFFFF"/>
        <w:tabs>
          <w:tab w:val="left" w:pos="854"/>
        </w:tabs>
        <w:spacing w:before="22" w:line="449" w:lineRule="exact"/>
        <w:ind w:left="2" w:right="17" w:firstLine="533"/>
        <w:jc w:val="both"/>
      </w:pPr>
      <w:r>
        <w:rPr>
          <w:spacing w:val="-20"/>
          <w:sz w:val="28"/>
          <w:szCs w:val="28"/>
        </w:rPr>
        <w:t>2.</w:t>
      </w:r>
      <w:r>
        <w:rPr>
          <w:sz w:val="28"/>
          <w:szCs w:val="28"/>
        </w:rPr>
        <w:tab/>
      </w:r>
      <w:proofErr w:type="gramStart"/>
      <w:r>
        <w:rPr>
          <w:sz w:val="28"/>
          <w:szCs w:val="28"/>
        </w:rPr>
        <w:t>Участник хозяйственного товарищества или общества наряду с</w:t>
      </w:r>
      <w:r>
        <w:rPr>
          <w:sz w:val="28"/>
          <w:szCs w:val="28"/>
        </w:rPr>
        <w:br/>
        <w:t>обязанностями, предусмотренными для участников корпораций пунктом 3</w:t>
      </w:r>
      <w:r>
        <w:rPr>
          <w:sz w:val="28"/>
          <w:szCs w:val="28"/>
        </w:rPr>
        <w:br/>
      </w:r>
      <w:r>
        <w:rPr>
          <w:spacing w:val="-5"/>
          <w:sz w:val="28"/>
          <w:szCs w:val="28"/>
        </w:rPr>
        <w:t>статьи 65</w:t>
      </w:r>
      <w:r>
        <w:rPr>
          <w:spacing w:val="-5"/>
          <w:sz w:val="28"/>
          <w:szCs w:val="28"/>
          <w:vertAlign w:val="superscript"/>
        </w:rPr>
        <w:t>2</w:t>
      </w:r>
      <w:r>
        <w:rPr>
          <w:spacing w:val="-5"/>
          <w:sz w:val="28"/>
          <w:szCs w:val="28"/>
        </w:rPr>
        <w:t xml:space="preserve"> настоящего Кодекса, также обязан вносить вклады в складочный</w:t>
      </w:r>
      <w:r>
        <w:rPr>
          <w:spacing w:val="-5"/>
          <w:sz w:val="28"/>
          <w:szCs w:val="28"/>
        </w:rPr>
        <w:br/>
      </w:r>
      <w:r>
        <w:rPr>
          <w:spacing w:val="-9"/>
          <w:sz w:val="28"/>
          <w:szCs w:val="28"/>
        </w:rPr>
        <w:t>(уставный) капитал товарищества или общества, участником которого он является,</w:t>
      </w:r>
      <w:r>
        <w:rPr>
          <w:spacing w:val="-9"/>
          <w:sz w:val="28"/>
          <w:szCs w:val="28"/>
        </w:rPr>
        <w:br/>
        <w:t>в порядке, размерах, способами, которые предусмотрены их учредительными</w:t>
      </w:r>
      <w:r>
        <w:rPr>
          <w:spacing w:val="-9"/>
          <w:sz w:val="28"/>
          <w:szCs w:val="28"/>
        </w:rPr>
        <w:br/>
      </w:r>
      <w:r>
        <w:rPr>
          <w:spacing w:val="-10"/>
          <w:sz w:val="28"/>
          <w:szCs w:val="28"/>
        </w:rPr>
        <w:t>документами, а также вклады в иное имущество товарищества или общества.</w:t>
      </w:r>
      <w:proofErr w:type="gramEnd"/>
    </w:p>
    <w:p w:rsidR="00B30B57" w:rsidRDefault="00B30B57">
      <w:pPr>
        <w:shd w:val="clear" w:color="auto" w:fill="FFFFFF"/>
        <w:spacing w:line="451" w:lineRule="exact"/>
        <w:ind w:left="19" w:right="14" w:firstLine="530"/>
        <w:jc w:val="both"/>
      </w:pPr>
      <w:r>
        <w:rPr>
          <w:spacing w:val="-8"/>
          <w:sz w:val="28"/>
          <w:szCs w:val="28"/>
        </w:rPr>
        <w:t xml:space="preserve">Участники хозяйственных товариществ и обществ могут нести и другие </w:t>
      </w:r>
      <w:r>
        <w:rPr>
          <w:spacing w:val="-10"/>
          <w:sz w:val="28"/>
          <w:szCs w:val="28"/>
        </w:rPr>
        <w:t>обязанности, предусмотренные законом и их учредительными документами.</w:t>
      </w:r>
    </w:p>
    <w:p w:rsidR="00B30B57" w:rsidRDefault="00B30B57">
      <w:pPr>
        <w:shd w:val="clear" w:color="auto" w:fill="FFFFFF"/>
        <w:tabs>
          <w:tab w:val="left" w:pos="854"/>
        </w:tabs>
        <w:spacing w:line="449" w:lineRule="exact"/>
        <w:ind w:left="2" w:right="7" w:firstLine="533"/>
        <w:jc w:val="both"/>
      </w:pPr>
      <w:r>
        <w:rPr>
          <w:spacing w:val="-21"/>
          <w:sz w:val="28"/>
          <w:szCs w:val="28"/>
        </w:rPr>
        <w:t>3.</w:t>
      </w:r>
      <w:r>
        <w:rPr>
          <w:sz w:val="28"/>
          <w:szCs w:val="28"/>
        </w:rPr>
        <w:tab/>
      </w:r>
      <w:r>
        <w:rPr>
          <w:spacing w:val="-10"/>
          <w:sz w:val="28"/>
          <w:szCs w:val="28"/>
        </w:rPr>
        <w:t>Юридическое лицо, подконтрольное контролирующему хозяйственному</w:t>
      </w:r>
      <w:r>
        <w:rPr>
          <w:spacing w:val="-10"/>
          <w:sz w:val="28"/>
          <w:szCs w:val="28"/>
        </w:rPr>
        <w:br/>
        <w:t>обществу по признакам, указанным в статье 53 настоящего Кодекса, не вправе</w:t>
      </w:r>
      <w:r>
        <w:rPr>
          <w:spacing w:val="-10"/>
          <w:sz w:val="28"/>
          <w:szCs w:val="28"/>
        </w:rPr>
        <w:br/>
      </w:r>
      <w:r>
        <w:rPr>
          <w:spacing w:val="-4"/>
          <w:sz w:val="28"/>
          <w:szCs w:val="28"/>
        </w:rPr>
        <w:t>участвовать в управлении делами контролирующего общества, в том числе</w:t>
      </w:r>
      <w:r>
        <w:rPr>
          <w:spacing w:val="-4"/>
          <w:sz w:val="28"/>
          <w:szCs w:val="28"/>
        </w:rPr>
        <w:br/>
      </w:r>
      <w:r>
        <w:rPr>
          <w:spacing w:val="-7"/>
          <w:sz w:val="28"/>
          <w:szCs w:val="28"/>
        </w:rPr>
        <w:t xml:space="preserve">голосовать при принятии решений его органами. </w:t>
      </w:r>
      <w:proofErr w:type="gramStart"/>
      <w:r>
        <w:rPr>
          <w:spacing w:val="-7"/>
          <w:sz w:val="28"/>
          <w:szCs w:val="28"/>
        </w:rPr>
        <w:t>Нарушение этого правила не</w:t>
      </w:r>
      <w:r>
        <w:rPr>
          <w:spacing w:val="-7"/>
          <w:sz w:val="28"/>
          <w:szCs w:val="28"/>
        </w:rPr>
        <w:br/>
      </w:r>
      <w:r>
        <w:rPr>
          <w:sz w:val="28"/>
          <w:szCs w:val="28"/>
        </w:rPr>
        <w:t>является основанием для признания недействительными действий</w:t>
      </w:r>
      <w:r>
        <w:rPr>
          <w:sz w:val="28"/>
          <w:szCs w:val="28"/>
        </w:rPr>
        <w:br/>
      </w:r>
      <w:r>
        <w:rPr>
          <w:spacing w:val="-10"/>
          <w:sz w:val="28"/>
          <w:szCs w:val="28"/>
        </w:rPr>
        <w:t>контролирующего хозяйственного общества в отношении третьих лиц.»;</w:t>
      </w:r>
      <w:proofErr w:type="gramEnd"/>
    </w:p>
    <w:p w:rsidR="00B30B57" w:rsidRDefault="00B30B57">
      <w:pPr>
        <w:shd w:val="clear" w:color="auto" w:fill="FFFFFF"/>
        <w:spacing w:before="238" w:line="451" w:lineRule="exact"/>
        <w:ind w:left="26" w:right="5" w:firstLine="533"/>
        <w:jc w:val="both"/>
      </w:pPr>
      <w:r>
        <w:rPr>
          <w:sz w:val="28"/>
          <w:szCs w:val="28"/>
        </w:rPr>
        <w:t xml:space="preserve">45) </w:t>
      </w:r>
      <w:proofErr w:type="spellStart"/>
      <w:r>
        <w:rPr>
          <w:sz w:val="28"/>
          <w:szCs w:val="28"/>
        </w:rPr>
        <w:t>подпараграф</w:t>
      </w:r>
      <w:proofErr w:type="spellEnd"/>
      <w:r>
        <w:rPr>
          <w:sz w:val="28"/>
          <w:szCs w:val="28"/>
        </w:rPr>
        <w:t xml:space="preserve"> 1 параграфа 2 главы 4 после статьи 67 дополнить статьями 67</w:t>
      </w:r>
      <w:r>
        <w:rPr>
          <w:sz w:val="28"/>
          <w:szCs w:val="28"/>
          <w:vertAlign w:val="superscript"/>
        </w:rPr>
        <w:t>1</w:t>
      </w:r>
      <w:r>
        <w:rPr>
          <w:sz w:val="28"/>
          <w:szCs w:val="28"/>
        </w:rPr>
        <w:t xml:space="preserve"> и 67</w:t>
      </w:r>
      <w:r>
        <w:rPr>
          <w:sz w:val="28"/>
          <w:szCs w:val="28"/>
          <w:vertAlign w:val="superscript"/>
        </w:rPr>
        <w:t>2</w:t>
      </w:r>
      <w:r>
        <w:rPr>
          <w:sz w:val="28"/>
          <w:szCs w:val="28"/>
        </w:rPr>
        <w:t xml:space="preserve"> следующего содержания:</w:t>
      </w:r>
    </w:p>
    <w:p w:rsidR="00B30B57" w:rsidRDefault="00B30B57">
      <w:pPr>
        <w:shd w:val="clear" w:color="auto" w:fill="FFFFFF"/>
        <w:spacing w:before="98" w:line="370" w:lineRule="exact"/>
        <w:ind w:left="2285" w:hanging="1718"/>
      </w:pPr>
      <w:r>
        <w:rPr>
          <w:spacing w:val="-10"/>
          <w:sz w:val="28"/>
          <w:szCs w:val="28"/>
        </w:rPr>
        <w:t>«Статья 67</w:t>
      </w:r>
      <w:r>
        <w:rPr>
          <w:spacing w:val="-10"/>
          <w:sz w:val="28"/>
          <w:szCs w:val="28"/>
          <w:vertAlign w:val="superscript"/>
        </w:rPr>
        <w:t>1</w:t>
      </w:r>
      <w:r>
        <w:rPr>
          <w:spacing w:val="-10"/>
          <w:sz w:val="28"/>
          <w:szCs w:val="28"/>
        </w:rPr>
        <w:t xml:space="preserve"> .     </w:t>
      </w:r>
      <w:r>
        <w:rPr>
          <w:b/>
          <w:bCs/>
          <w:spacing w:val="-10"/>
          <w:sz w:val="28"/>
          <w:szCs w:val="28"/>
        </w:rPr>
        <w:t xml:space="preserve">Особенности управления в хозяйственных товариществах </w:t>
      </w:r>
      <w:r>
        <w:rPr>
          <w:b/>
          <w:bCs/>
          <w:sz w:val="28"/>
          <w:szCs w:val="28"/>
        </w:rPr>
        <w:t>и обществах</w:t>
      </w:r>
    </w:p>
    <w:p w:rsidR="00B30B57" w:rsidRDefault="00B30B57">
      <w:pPr>
        <w:shd w:val="clear" w:color="auto" w:fill="FFFFFF"/>
        <w:tabs>
          <w:tab w:val="left" w:pos="1003"/>
        </w:tabs>
        <w:spacing w:before="228" w:line="449" w:lineRule="exact"/>
        <w:ind w:left="26" w:firstLine="564"/>
        <w:jc w:val="both"/>
      </w:pPr>
      <w:r>
        <w:rPr>
          <w:spacing w:val="-33"/>
          <w:sz w:val="28"/>
          <w:szCs w:val="28"/>
        </w:rPr>
        <w:t>1.</w:t>
      </w:r>
      <w:r>
        <w:rPr>
          <w:sz w:val="28"/>
          <w:szCs w:val="28"/>
        </w:rPr>
        <w:tab/>
        <w:t>Управление в полном товариществе и в товариществе на вере</w:t>
      </w:r>
      <w:r>
        <w:rPr>
          <w:sz w:val="28"/>
          <w:szCs w:val="28"/>
        </w:rPr>
        <w:br/>
      </w:r>
      <w:r>
        <w:rPr>
          <w:spacing w:val="-10"/>
          <w:sz w:val="28"/>
          <w:szCs w:val="28"/>
        </w:rPr>
        <w:t>осуществляется в порядке, установленном статьями 71 и 84 настоящего Кодекса.</w:t>
      </w:r>
    </w:p>
    <w:p w:rsidR="00B30B57" w:rsidRDefault="00B30B57">
      <w:pPr>
        <w:shd w:val="clear" w:color="auto" w:fill="FFFFFF"/>
        <w:tabs>
          <w:tab w:val="left" w:pos="1090"/>
        </w:tabs>
        <w:spacing w:line="449" w:lineRule="exact"/>
        <w:ind w:left="22" w:right="5" w:firstLine="540"/>
        <w:jc w:val="both"/>
      </w:pPr>
      <w:r>
        <w:rPr>
          <w:spacing w:val="-18"/>
          <w:sz w:val="28"/>
          <w:szCs w:val="28"/>
        </w:rPr>
        <w:t>2.</w:t>
      </w:r>
      <w:r>
        <w:rPr>
          <w:sz w:val="28"/>
          <w:szCs w:val="28"/>
        </w:rPr>
        <w:tab/>
      </w:r>
      <w:r>
        <w:rPr>
          <w:spacing w:val="-1"/>
          <w:sz w:val="28"/>
          <w:szCs w:val="28"/>
        </w:rPr>
        <w:t>К исключительной компетенции общего собрания участников</w:t>
      </w:r>
      <w:r>
        <w:rPr>
          <w:spacing w:val="-1"/>
          <w:sz w:val="28"/>
          <w:szCs w:val="28"/>
        </w:rPr>
        <w:br/>
      </w:r>
      <w:r>
        <w:rPr>
          <w:spacing w:val="-10"/>
          <w:sz w:val="28"/>
          <w:szCs w:val="28"/>
        </w:rPr>
        <w:t>хозяйственного общества наряду с вопросами, указанными в пункте 2 статьи 65</w:t>
      </w:r>
      <w:r>
        <w:rPr>
          <w:spacing w:val="-10"/>
          <w:sz w:val="28"/>
          <w:szCs w:val="28"/>
          <w:vertAlign w:val="superscript"/>
        </w:rPr>
        <w:t>3</w:t>
      </w:r>
      <w:r>
        <w:rPr>
          <w:spacing w:val="-10"/>
          <w:sz w:val="28"/>
          <w:szCs w:val="28"/>
          <w:vertAlign w:val="superscript"/>
        </w:rPr>
        <w:br/>
      </w:r>
      <w:r>
        <w:rPr>
          <w:sz w:val="28"/>
          <w:szCs w:val="28"/>
        </w:rPr>
        <w:t>настоящего Кодекса, также относятся:</w:t>
      </w:r>
    </w:p>
    <w:p w:rsidR="00B30B57" w:rsidRDefault="00B30B57">
      <w:pPr>
        <w:shd w:val="clear" w:color="auto" w:fill="FFFFFF"/>
        <w:tabs>
          <w:tab w:val="left" w:pos="1030"/>
        </w:tabs>
        <w:spacing w:before="2" w:line="449" w:lineRule="exact"/>
        <w:ind w:left="22" w:right="5" w:firstLine="564"/>
        <w:jc w:val="both"/>
      </w:pPr>
      <w:proofErr w:type="gramStart"/>
      <w:r>
        <w:rPr>
          <w:spacing w:val="-29"/>
          <w:sz w:val="28"/>
          <w:szCs w:val="28"/>
        </w:rPr>
        <w:t>1)</w:t>
      </w:r>
      <w:r>
        <w:rPr>
          <w:sz w:val="28"/>
          <w:szCs w:val="28"/>
        </w:rPr>
        <w:tab/>
        <w:t>изменение размера уставного капитала общества, если иное не</w:t>
      </w:r>
      <w:r>
        <w:rPr>
          <w:sz w:val="28"/>
          <w:szCs w:val="28"/>
        </w:rPr>
        <w:br/>
        <w:t>предусмотрено законами о хозяйственных обществах;</w:t>
      </w:r>
      <w:proofErr w:type="gramEnd"/>
    </w:p>
    <w:p w:rsidR="00B30B57" w:rsidRDefault="00B30B57" w:rsidP="00755B5A">
      <w:pPr>
        <w:numPr>
          <w:ilvl w:val="0"/>
          <w:numId w:val="34"/>
        </w:numPr>
        <w:shd w:val="clear" w:color="auto" w:fill="FFFFFF"/>
        <w:tabs>
          <w:tab w:val="left" w:pos="811"/>
        </w:tabs>
        <w:spacing w:before="2" w:line="449" w:lineRule="exact"/>
        <w:ind w:right="12" w:firstLine="542"/>
        <w:jc w:val="both"/>
        <w:rPr>
          <w:spacing w:val="-15"/>
          <w:sz w:val="28"/>
          <w:szCs w:val="28"/>
        </w:rPr>
      </w:pPr>
      <w:r>
        <w:rPr>
          <w:spacing w:val="-10"/>
          <w:sz w:val="28"/>
          <w:szCs w:val="28"/>
        </w:rPr>
        <w:t xml:space="preserve">принятие решения о передаче полномочий единоличного исполнительного </w:t>
      </w:r>
      <w:r>
        <w:rPr>
          <w:spacing w:val="-8"/>
          <w:sz w:val="28"/>
          <w:szCs w:val="28"/>
        </w:rPr>
        <w:t xml:space="preserve">органа общества другому хозяйственному обществу (управляющей организации) </w:t>
      </w:r>
      <w:r>
        <w:rPr>
          <w:spacing w:val="-9"/>
          <w:sz w:val="28"/>
          <w:szCs w:val="28"/>
        </w:rPr>
        <w:t xml:space="preserve">или индивидуальному предпринимателю (управляющему), а также утверждение </w:t>
      </w:r>
      <w:r>
        <w:rPr>
          <w:spacing w:val="-10"/>
          <w:sz w:val="28"/>
          <w:szCs w:val="28"/>
        </w:rPr>
        <w:t xml:space="preserve">такого управляющего (управляющей организации) и условий договора с ним, если уставом общества решение указанных вопросов не отнесено к компетенции </w:t>
      </w:r>
      <w:r>
        <w:rPr>
          <w:sz w:val="28"/>
          <w:szCs w:val="28"/>
        </w:rPr>
        <w:t>наблюдательного совета общества;</w:t>
      </w:r>
    </w:p>
    <w:p w:rsidR="00B30B57" w:rsidRDefault="00B30B57" w:rsidP="00755B5A">
      <w:pPr>
        <w:numPr>
          <w:ilvl w:val="0"/>
          <w:numId w:val="34"/>
        </w:numPr>
        <w:shd w:val="clear" w:color="auto" w:fill="FFFFFF"/>
        <w:tabs>
          <w:tab w:val="left" w:pos="811"/>
        </w:tabs>
        <w:spacing w:before="5" w:line="449" w:lineRule="exact"/>
        <w:ind w:left="542"/>
        <w:rPr>
          <w:spacing w:val="-18"/>
          <w:sz w:val="28"/>
          <w:szCs w:val="28"/>
        </w:rPr>
      </w:pPr>
      <w:r>
        <w:rPr>
          <w:spacing w:val="-10"/>
          <w:sz w:val="28"/>
          <w:szCs w:val="28"/>
        </w:rPr>
        <w:t>распределение прибылей и убытков общества.</w:t>
      </w:r>
    </w:p>
    <w:p w:rsidR="00B30B57" w:rsidRDefault="00B30B57" w:rsidP="00755B5A">
      <w:pPr>
        <w:numPr>
          <w:ilvl w:val="0"/>
          <w:numId w:val="34"/>
        </w:numPr>
        <w:shd w:val="clear" w:color="auto" w:fill="FFFFFF"/>
        <w:tabs>
          <w:tab w:val="left" w:pos="811"/>
        </w:tabs>
        <w:spacing w:before="5" w:line="449" w:lineRule="exact"/>
        <w:ind w:left="542"/>
        <w:rPr>
          <w:spacing w:val="-18"/>
          <w:sz w:val="28"/>
          <w:szCs w:val="28"/>
        </w:rPr>
        <w:sectPr w:rsidR="00B30B57">
          <w:pgSz w:w="11909" w:h="16834"/>
          <w:pgMar w:top="894" w:right="834" w:bottom="360" w:left="1708" w:header="720" w:footer="720" w:gutter="0"/>
          <w:cols w:space="60"/>
          <w:noEndnote/>
        </w:sectPr>
      </w:pPr>
    </w:p>
    <w:p w:rsidR="00B30B57" w:rsidRDefault="00B30B57">
      <w:pPr>
        <w:shd w:val="clear" w:color="auto" w:fill="FFFFFF"/>
        <w:ind w:right="70"/>
        <w:jc w:val="center"/>
      </w:pPr>
      <w:r>
        <w:rPr>
          <w:rFonts w:ascii="Arial" w:hAnsi="Arial" w:cs="Arial"/>
          <w:b/>
          <w:bCs/>
          <w:spacing w:val="-3"/>
          <w:sz w:val="18"/>
          <w:szCs w:val="18"/>
        </w:rPr>
        <w:lastRenderedPageBreak/>
        <w:t>44</w:t>
      </w:r>
    </w:p>
    <w:p w:rsidR="00B30B57" w:rsidRDefault="00B30B57">
      <w:pPr>
        <w:shd w:val="clear" w:color="auto" w:fill="FFFFFF"/>
        <w:tabs>
          <w:tab w:val="left" w:pos="845"/>
        </w:tabs>
        <w:spacing w:before="19" w:line="451" w:lineRule="exact"/>
        <w:ind w:right="26" w:firstLine="533"/>
        <w:jc w:val="both"/>
      </w:pPr>
      <w:r>
        <w:rPr>
          <w:spacing w:val="-21"/>
          <w:sz w:val="28"/>
          <w:szCs w:val="28"/>
        </w:rPr>
        <w:t>3.</w:t>
      </w:r>
      <w:r>
        <w:rPr>
          <w:sz w:val="28"/>
          <w:szCs w:val="28"/>
        </w:rPr>
        <w:tab/>
      </w:r>
      <w:r>
        <w:rPr>
          <w:spacing w:val="-10"/>
          <w:sz w:val="28"/>
          <w:szCs w:val="28"/>
        </w:rPr>
        <w:t>Принятие решения общим собранием участников хозяйственного общества</w:t>
      </w:r>
      <w:r>
        <w:rPr>
          <w:spacing w:val="-10"/>
          <w:sz w:val="28"/>
          <w:szCs w:val="28"/>
        </w:rPr>
        <w:br/>
        <w:t>и состав участников, присутствовавших при его принятии, подтверждаются:</w:t>
      </w:r>
    </w:p>
    <w:p w:rsidR="00B30B57" w:rsidRDefault="00B30B57">
      <w:pPr>
        <w:shd w:val="clear" w:color="auto" w:fill="FFFFFF"/>
        <w:spacing w:line="449" w:lineRule="exact"/>
        <w:ind w:left="5" w:right="24" w:firstLine="526"/>
        <w:jc w:val="both"/>
      </w:pPr>
      <w:r>
        <w:rPr>
          <w:spacing w:val="-3"/>
          <w:sz w:val="28"/>
          <w:szCs w:val="28"/>
        </w:rPr>
        <w:t xml:space="preserve">для публичного общества - лицом, осуществляющим ведение реестра </w:t>
      </w:r>
      <w:r>
        <w:rPr>
          <w:spacing w:val="-11"/>
          <w:sz w:val="28"/>
          <w:szCs w:val="28"/>
        </w:rPr>
        <w:t xml:space="preserve">акционеров такого общества и выполняющим функции счетной комиссии (пункт 4 </w:t>
      </w:r>
      <w:r>
        <w:rPr>
          <w:sz w:val="28"/>
          <w:szCs w:val="28"/>
        </w:rPr>
        <w:t>статьи 97);</w:t>
      </w:r>
    </w:p>
    <w:p w:rsidR="00B30B57" w:rsidRDefault="00B30B57">
      <w:pPr>
        <w:shd w:val="clear" w:color="auto" w:fill="FFFFFF"/>
        <w:spacing w:line="449" w:lineRule="exact"/>
        <w:ind w:left="7" w:right="10" w:firstLine="530"/>
        <w:jc w:val="both"/>
      </w:pPr>
      <w:r>
        <w:rPr>
          <w:spacing w:val="-10"/>
          <w:sz w:val="28"/>
          <w:szCs w:val="28"/>
        </w:rPr>
        <w:t xml:space="preserve">для иных хозяйственных обществ - путем нотариального удостоверения, если </w:t>
      </w:r>
      <w:r>
        <w:rPr>
          <w:sz w:val="28"/>
          <w:szCs w:val="28"/>
        </w:rPr>
        <w:t xml:space="preserve">иной способ (подписание протокола всеми или частью участников; с </w:t>
      </w:r>
      <w:r>
        <w:rPr>
          <w:spacing w:val="-10"/>
          <w:sz w:val="28"/>
          <w:szCs w:val="28"/>
        </w:rPr>
        <w:t xml:space="preserve">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принятым </w:t>
      </w:r>
      <w:r>
        <w:rPr>
          <w:sz w:val="28"/>
          <w:szCs w:val="28"/>
        </w:rPr>
        <w:t>всеми участниками единогласно.</w:t>
      </w:r>
    </w:p>
    <w:p w:rsidR="00B30B57" w:rsidRDefault="00B30B57" w:rsidP="00755B5A">
      <w:pPr>
        <w:numPr>
          <w:ilvl w:val="0"/>
          <w:numId w:val="35"/>
        </w:numPr>
        <w:shd w:val="clear" w:color="auto" w:fill="FFFFFF"/>
        <w:tabs>
          <w:tab w:val="left" w:pos="845"/>
        </w:tabs>
        <w:spacing w:line="449" w:lineRule="exact"/>
        <w:ind w:right="2" w:firstLine="533"/>
        <w:jc w:val="both"/>
        <w:rPr>
          <w:spacing w:val="-19"/>
          <w:sz w:val="28"/>
          <w:szCs w:val="28"/>
        </w:rPr>
      </w:pPr>
      <w:r>
        <w:rPr>
          <w:spacing w:val="-5"/>
          <w:sz w:val="28"/>
          <w:szCs w:val="28"/>
        </w:rPr>
        <w:t xml:space="preserve">В случаях, предусмотренных законами о хозяйственных обществах, полномочия единоличного исполнительного органа хозяйственного общества </w:t>
      </w:r>
      <w:r>
        <w:rPr>
          <w:sz w:val="28"/>
          <w:szCs w:val="28"/>
        </w:rPr>
        <w:t>(пункт 4 статьи 65</w:t>
      </w:r>
      <w:r>
        <w:rPr>
          <w:sz w:val="28"/>
          <w:szCs w:val="28"/>
          <w:vertAlign w:val="superscript"/>
        </w:rPr>
        <w:t>3</w:t>
      </w:r>
      <w:r>
        <w:rPr>
          <w:sz w:val="28"/>
          <w:szCs w:val="28"/>
        </w:rPr>
        <w:t>) могут исполняться несколькими лицами.</w:t>
      </w:r>
    </w:p>
    <w:p w:rsidR="00B30B57" w:rsidRDefault="00B30B57" w:rsidP="00755B5A">
      <w:pPr>
        <w:numPr>
          <w:ilvl w:val="0"/>
          <w:numId w:val="35"/>
        </w:numPr>
        <w:shd w:val="clear" w:color="auto" w:fill="FFFFFF"/>
        <w:tabs>
          <w:tab w:val="left" w:pos="845"/>
        </w:tabs>
        <w:spacing w:line="449" w:lineRule="exact"/>
        <w:ind w:right="2" w:firstLine="533"/>
        <w:jc w:val="both"/>
        <w:rPr>
          <w:spacing w:val="-22"/>
          <w:sz w:val="28"/>
          <w:szCs w:val="28"/>
        </w:rPr>
      </w:pPr>
      <w:r>
        <w:rPr>
          <w:spacing w:val="-5"/>
          <w:sz w:val="28"/>
          <w:szCs w:val="28"/>
        </w:rPr>
        <w:t xml:space="preserve">Общество с ограниченной ответственностью вправе (а в случаях, </w:t>
      </w:r>
      <w:r>
        <w:rPr>
          <w:spacing w:val="-10"/>
          <w:sz w:val="28"/>
          <w:szCs w:val="28"/>
        </w:rPr>
        <w:t xml:space="preserve">предусмотренных законом, обязано) для проверки и подтверждения правильности </w:t>
      </w:r>
      <w:r>
        <w:rPr>
          <w:spacing w:val="-2"/>
          <w:sz w:val="28"/>
          <w:szCs w:val="28"/>
        </w:rPr>
        <w:t xml:space="preserve">годовой финансовой отчетности ежегодно привлекать профессионального </w:t>
      </w:r>
      <w:r>
        <w:rPr>
          <w:spacing w:val="-6"/>
          <w:sz w:val="28"/>
          <w:szCs w:val="28"/>
        </w:rPr>
        <w:t xml:space="preserve">аудитора, не связанного имущественными интересами с обществом или его </w:t>
      </w:r>
      <w:r>
        <w:rPr>
          <w:spacing w:val="-5"/>
          <w:sz w:val="28"/>
          <w:szCs w:val="28"/>
        </w:rPr>
        <w:t xml:space="preserve">участниками (внешний аудит). Такой аудит может быть также проведен по </w:t>
      </w:r>
      <w:r>
        <w:rPr>
          <w:sz w:val="28"/>
          <w:szCs w:val="28"/>
        </w:rPr>
        <w:t>требованию любого из участников общества.</w:t>
      </w:r>
    </w:p>
    <w:p w:rsidR="00B30B57" w:rsidRDefault="00B30B57" w:rsidP="00755B5A">
      <w:pPr>
        <w:numPr>
          <w:ilvl w:val="0"/>
          <w:numId w:val="35"/>
        </w:numPr>
        <w:shd w:val="clear" w:color="auto" w:fill="FFFFFF"/>
        <w:tabs>
          <w:tab w:val="left" w:pos="845"/>
        </w:tabs>
        <w:spacing w:line="449" w:lineRule="exact"/>
        <w:ind w:right="2" w:firstLine="533"/>
        <w:jc w:val="both"/>
        <w:rPr>
          <w:spacing w:val="-20"/>
          <w:sz w:val="28"/>
          <w:szCs w:val="28"/>
        </w:rPr>
      </w:pPr>
      <w:r>
        <w:rPr>
          <w:sz w:val="28"/>
          <w:szCs w:val="28"/>
        </w:rPr>
        <w:t xml:space="preserve">Акционерное общество должно для проверки и подтверждения правильности годовой финансовой отчетности ежегодно привлекать </w:t>
      </w:r>
      <w:r>
        <w:rPr>
          <w:spacing w:val="-6"/>
          <w:sz w:val="28"/>
          <w:szCs w:val="28"/>
        </w:rPr>
        <w:t xml:space="preserve">профессионального аудитора, не связанного имущественными интересами с </w:t>
      </w:r>
      <w:r>
        <w:rPr>
          <w:sz w:val="28"/>
          <w:szCs w:val="28"/>
        </w:rPr>
        <w:t>обществом или его участниками.</w:t>
      </w:r>
    </w:p>
    <w:p w:rsidR="00B30B57" w:rsidRDefault="00B30B57">
      <w:pPr>
        <w:shd w:val="clear" w:color="auto" w:fill="FFFFFF"/>
        <w:spacing w:before="2" w:line="446" w:lineRule="exact"/>
        <w:ind w:left="14" w:firstLine="533"/>
        <w:jc w:val="both"/>
      </w:pPr>
      <w:r>
        <w:rPr>
          <w:spacing w:val="-3"/>
          <w:sz w:val="28"/>
          <w:szCs w:val="28"/>
        </w:rPr>
        <w:t xml:space="preserve">Аудит бухгалтерской (финансовой) отчетности акционерного общества </w:t>
      </w:r>
      <w:r>
        <w:rPr>
          <w:spacing w:val="-6"/>
          <w:sz w:val="28"/>
          <w:szCs w:val="28"/>
        </w:rPr>
        <w:t xml:space="preserve">должен быть проведен во всякое время по требованию акционеров, совокупная </w:t>
      </w:r>
      <w:r>
        <w:rPr>
          <w:spacing w:val="-9"/>
          <w:sz w:val="28"/>
          <w:szCs w:val="28"/>
        </w:rPr>
        <w:t>доля которых в уставном капитале составляет десять или более процентов.</w:t>
      </w:r>
    </w:p>
    <w:p w:rsidR="00B30B57" w:rsidRDefault="00B30B57">
      <w:pPr>
        <w:shd w:val="clear" w:color="auto" w:fill="FFFFFF"/>
        <w:spacing w:before="374"/>
        <w:ind w:left="552"/>
      </w:pPr>
      <w:r>
        <w:rPr>
          <w:spacing w:val="-10"/>
          <w:sz w:val="28"/>
          <w:szCs w:val="28"/>
        </w:rPr>
        <w:t>Статья 67</w:t>
      </w:r>
      <w:r>
        <w:rPr>
          <w:spacing w:val="-10"/>
          <w:sz w:val="28"/>
          <w:szCs w:val="28"/>
          <w:vertAlign w:val="superscript"/>
        </w:rPr>
        <w:t>2</w:t>
      </w:r>
      <w:r>
        <w:rPr>
          <w:spacing w:val="-10"/>
          <w:sz w:val="28"/>
          <w:szCs w:val="28"/>
        </w:rPr>
        <w:t xml:space="preserve"> .    </w:t>
      </w:r>
      <w:r>
        <w:rPr>
          <w:b/>
          <w:bCs/>
          <w:spacing w:val="-10"/>
          <w:sz w:val="28"/>
          <w:szCs w:val="28"/>
        </w:rPr>
        <w:t>Корпоративный договор</w:t>
      </w:r>
    </w:p>
    <w:p w:rsidR="00B30B57" w:rsidRDefault="00B30B57">
      <w:pPr>
        <w:shd w:val="clear" w:color="auto" w:fill="FFFFFF"/>
        <w:spacing w:before="276" w:line="451" w:lineRule="exact"/>
        <w:ind w:left="5" w:right="12" w:firstLine="569"/>
        <w:jc w:val="both"/>
      </w:pPr>
      <w:r>
        <w:rPr>
          <w:spacing w:val="-1"/>
          <w:sz w:val="28"/>
          <w:szCs w:val="28"/>
        </w:rPr>
        <w:t xml:space="preserve">1. Участники хозяйственного общества или некоторые из них вправе заключить между собой договор об осуществлении своих корпоративных </w:t>
      </w:r>
      <w:r>
        <w:rPr>
          <w:spacing w:val="-8"/>
          <w:sz w:val="28"/>
          <w:szCs w:val="28"/>
        </w:rPr>
        <w:t>(членских)   прав   (корпоративный   договор),   в   соответствии   с   которым   они</w:t>
      </w:r>
    </w:p>
    <w:p w:rsidR="00B30B57" w:rsidRDefault="00B30B57">
      <w:pPr>
        <w:shd w:val="clear" w:color="auto" w:fill="FFFFFF"/>
        <w:spacing w:before="276" w:line="451" w:lineRule="exact"/>
        <w:ind w:left="5" w:right="12" w:firstLine="569"/>
        <w:jc w:val="both"/>
        <w:sectPr w:rsidR="00B30B57">
          <w:pgSz w:w="11909" w:h="16834"/>
          <w:pgMar w:top="1065" w:right="811" w:bottom="360" w:left="1733" w:header="720" w:footer="720" w:gutter="0"/>
          <w:cols w:space="60"/>
          <w:noEndnote/>
        </w:sectPr>
      </w:pPr>
    </w:p>
    <w:p w:rsidR="00B30B57" w:rsidRDefault="00B30B57">
      <w:pPr>
        <w:shd w:val="clear" w:color="auto" w:fill="FFFFFF"/>
        <w:ind w:right="70"/>
        <w:jc w:val="center"/>
      </w:pPr>
      <w:r>
        <w:rPr>
          <w:rFonts w:ascii="Arial" w:hAnsi="Arial" w:cs="Arial"/>
          <w:b/>
          <w:bCs/>
          <w:spacing w:val="-6"/>
          <w:sz w:val="18"/>
          <w:szCs w:val="18"/>
        </w:rPr>
        <w:lastRenderedPageBreak/>
        <w:t>45</w:t>
      </w:r>
    </w:p>
    <w:p w:rsidR="00B30B57" w:rsidRDefault="00B30B57">
      <w:pPr>
        <w:shd w:val="clear" w:color="auto" w:fill="FFFFFF"/>
        <w:spacing w:before="17" w:line="449" w:lineRule="exact"/>
        <w:ind w:left="5" w:right="19"/>
        <w:jc w:val="both"/>
      </w:pPr>
      <w:proofErr w:type="gramStart"/>
      <w:r>
        <w:rPr>
          <w:spacing w:val="-10"/>
          <w:sz w:val="28"/>
          <w:szCs w:val="28"/>
        </w:rPr>
        <w:t xml:space="preserve">обязуются осуществлять эти права определенным образом или воздерживаться </w:t>
      </w:r>
      <w:r>
        <w:rPr>
          <w:spacing w:val="-8"/>
          <w:sz w:val="28"/>
          <w:szCs w:val="28"/>
        </w:rPr>
        <w:t xml:space="preserve">(отказаться) от их осуществления, в том числе голосовать определенным образом </w:t>
      </w:r>
      <w:r>
        <w:rPr>
          <w:spacing w:val="-4"/>
          <w:sz w:val="28"/>
          <w:szCs w:val="28"/>
        </w:rPr>
        <w:t xml:space="preserve">на общем собрании участников общества, согласованно осуществлять иные действия по управлению обществом, приобретать или отчуждать доли в его </w:t>
      </w:r>
      <w:r>
        <w:rPr>
          <w:spacing w:val="-6"/>
          <w:sz w:val="28"/>
          <w:szCs w:val="28"/>
        </w:rPr>
        <w:t xml:space="preserve">уставном капитале (акции) по определенной цене и (или) при наступлении </w:t>
      </w:r>
      <w:r>
        <w:rPr>
          <w:spacing w:val="-10"/>
          <w:sz w:val="28"/>
          <w:szCs w:val="28"/>
        </w:rPr>
        <w:t xml:space="preserve">определенных обстоятельств либо воздерживаться от отчуждения доли (акций) до </w:t>
      </w:r>
      <w:r>
        <w:rPr>
          <w:sz w:val="28"/>
          <w:szCs w:val="28"/>
        </w:rPr>
        <w:t>наступления определенных обстоятельств.</w:t>
      </w:r>
      <w:proofErr w:type="gramEnd"/>
    </w:p>
    <w:p w:rsidR="00B30B57" w:rsidRDefault="00B30B57">
      <w:pPr>
        <w:shd w:val="clear" w:color="auto" w:fill="FFFFFF"/>
        <w:spacing w:line="449" w:lineRule="exact"/>
        <w:ind w:left="547"/>
      </w:pPr>
      <w:r>
        <w:rPr>
          <w:spacing w:val="-11"/>
          <w:sz w:val="28"/>
          <w:szCs w:val="28"/>
        </w:rPr>
        <w:t>Корпоративный договор не может:</w:t>
      </w:r>
    </w:p>
    <w:p w:rsidR="00B30B57" w:rsidRDefault="00B30B57">
      <w:pPr>
        <w:shd w:val="clear" w:color="auto" w:fill="FFFFFF"/>
        <w:spacing w:line="449" w:lineRule="exact"/>
        <w:ind w:left="19" w:right="5" w:firstLine="533"/>
        <w:jc w:val="both"/>
      </w:pPr>
      <w:r>
        <w:rPr>
          <w:spacing w:val="-9"/>
          <w:sz w:val="28"/>
          <w:szCs w:val="28"/>
        </w:rPr>
        <w:t xml:space="preserve">обязывать его участников голосовать в соответствии с указаниями органов </w:t>
      </w:r>
      <w:r>
        <w:rPr>
          <w:spacing w:val="-10"/>
          <w:sz w:val="28"/>
          <w:szCs w:val="28"/>
        </w:rPr>
        <w:t xml:space="preserve">общества, по поводу акций (долей в уставном капитале) которого заключен этот </w:t>
      </w:r>
      <w:r>
        <w:rPr>
          <w:sz w:val="28"/>
          <w:szCs w:val="28"/>
        </w:rPr>
        <w:t>договор;</w:t>
      </w:r>
    </w:p>
    <w:p w:rsidR="00B30B57" w:rsidRDefault="00B30B57">
      <w:pPr>
        <w:shd w:val="clear" w:color="auto" w:fill="FFFFFF"/>
        <w:spacing w:line="449" w:lineRule="exact"/>
        <w:ind w:left="24" w:right="2" w:firstLine="533"/>
        <w:jc w:val="both"/>
      </w:pPr>
      <w:r>
        <w:rPr>
          <w:spacing w:val="-10"/>
          <w:sz w:val="28"/>
          <w:szCs w:val="28"/>
        </w:rPr>
        <w:t xml:space="preserve">определять структуру органов общества и их компетенцию, за исключением </w:t>
      </w:r>
      <w:r>
        <w:rPr>
          <w:spacing w:val="-1"/>
          <w:sz w:val="28"/>
          <w:szCs w:val="28"/>
        </w:rPr>
        <w:t xml:space="preserve">случаев, когда правила настоящего Кодекса или законов о хозяйственных </w:t>
      </w:r>
      <w:r>
        <w:rPr>
          <w:sz w:val="28"/>
          <w:szCs w:val="28"/>
        </w:rPr>
        <w:t>обществах допускают их изменение уставом общества.</w:t>
      </w:r>
    </w:p>
    <w:p w:rsidR="00B30B57" w:rsidRDefault="00B30B57" w:rsidP="00755B5A">
      <w:pPr>
        <w:numPr>
          <w:ilvl w:val="0"/>
          <w:numId w:val="36"/>
        </w:numPr>
        <w:shd w:val="clear" w:color="auto" w:fill="FFFFFF"/>
        <w:tabs>
          <w:tab w:val="left" w:pos="862"/>
        </w:tabs>
        <w:spacing w:line="449" w:lineRule="exact"/>
        <w:ind w:right="2" w:firstLine="547"/>
        <w:jc w:val="both"/>
        <w:rPr>
          <w:spacing w:val="-20"/>
          <w:sz w:val="28"/>
          <w:szCs w:val="28"/>
        </w:rPr>
      </w:pPr>
      <w:r>
        <w:rPr>
          <w:sz w:val="28"/>
          <w:szCs w:val="28"/>
        </w:rPr>
        <w:t>Корпоративный договор заключается в письменной форме путем составления одного документа, подписанного сторонами.</w:t>
      </w:r>
    </w:p>
    <w:p w:rsidR="00B30B57" w:rsidRDefault="00B30B57" w:rsidP="00755B5A">
      <w:pPr>
        <w:numPr>
          <w:ilvl w:val="0"/>
          <w:numId w:val="36"/>
        </w:numPr>
        <w:shd w:val="clear" w:color="auto" w:fill="FFFFFF"/>
        <w:tabs>
          <w:tab w:val="left" w:pos="862"/>
        </w:tabs>
        <w:spacing w:line="449" w:lineRule="exact"/>
        <w:ind w:right="5" w:firstLine="547"/>
        <w:jc w:val="both"/>
        <w:rPr>
          <w:spacing w:val="-21"/>
          <w:sz w:val="28"/>
          <w:szCs w:val="28"/>
        </w:rPr>
      </w:pPr>
      <w:r>
        <w:rPr>
          <w:spacing w:val="-2"/>
          <w:sz w:val="28"/>
          <w:szCs w:val="28"/>
        </w:rPr>
        <w:t xml:space="preserve">Участники хозяйственного общества, заключившие корпоративный </w:t>
      </w:r>
      <w:r>
        <w:rPr>
          <w:spacing w:val="-9"/>
          <w:sz w:val="28"/>
          <w:szCs w:val="28"/>
        </w:rPr>
        <w:t xml:space="preserve">договор, обязаны уведомить это общество о факте заключения корпоративного </w:t>
      </w:r>
      <w:r>
        <w:rPr>
          <w:spacing w:val="-10"/>
          <w:sz w:val="28"/>
          <w:szCs w:val="28"/>
        </w:rPr>
        <w:t xml:space="preserve">договора. В случае неисполнения данной обязанности участники общества, не являющиеся сторонами корпоративного договора, вправе требовать возмещения </w:t>
      </w:r>
      <w:r>
        <w:rPr>
          <w:sz w:val="28"/>
          <w:szCs w:val="28"/>
        </w:rPr>
        <w:t>причиненных им убытков.</w:t>
      </w:r>
    </w:p>
    <w:p w:rsidR="00B30B57" w:rsidRDefault="00B30B57">
      <w:pPr>
        <w:shd w:val="clear" w:color="auto" w:fill="FFFFFF"/>
        <w:spacing w:line="451" w:lineRule="exact"/>
        <w:ind w:left="24" w:firstLine="528"/>
        <w:jc w:val="both"/>
      </w:pPr>
      <w:r>
        <w:rPr>
          <w:sz w:val="28"/>
          <w:szCs w:val="28"/>
        </w:rPr>
        <w:t xml:space="preserve">Информация о корпоративном договоре, заключенном акционерами </w:t>
      </w:r>
      <w:r>
        <w:rPr>
          <w:spacing w:val="-9"/>
          <w:sz w:val="28"/>
          <w:szCs w:val="28"/>
        </w:rPr>
        <w:t xml:space="preserve">публичного акционерного общества, должна быть раскрыта в пределах, порядке и </w:t>
      </w:r>
      <w:r>
        <w:rPr>
          <w:sz w:val="28"/>
          <w:szCs w:val="28"/>
        </w:rPr>
        <w:t>на условиях, предусмотренных законом.</w:t>
      </w:r>
    </w:p>
    <w:p w:rsidR="00B30B57" w:rsidRDefault="00B30B57">
      <w:pPr>
        <w:shd w:val="clear" w:color="auto" w:fill="FFFFFF"/>
        <w:spacing w:line="451" w:lineRule="exact"/>
        <w:ind w:left="19" w:right="7" w:firstLine="528"/>
        <w:jc w:val="both"/>
      </w:pPr>
      <w:r>
        <w:rPr>
          <w:sz w:val="28"/>
          <w:szCs w:val="28"/>
        </w:rPr>
        <w:t xml:space="preserve">Если иное не установлено законом, информация о содержании </w:t>
      </w:r>
      <w:r>
        <w:rPr>
          <w:spacing w:val="-10"/>
          <w:sz w:val="28"/>
          <w:szCs w:val="28"/>
        </w:rPr>
        <w:t xml:space="preserve">корпоративного договора, заключенного участниками непубличного общества, не </w:t>
      </w:r>
      <w:r>
        <w:rPr>
          <w:sz w:val="28"/>
          <w:szCs w:val="28"/>
        </w:rPr>
        <w:t>подлежит раскрытию и является конфиденциальной.</w:t>
      </w:r>
    </w:p>
    <w:p w:rsidR="00B30B57" w:rsidRDefault="00B30B57" w:rsidP="00755B5A">
      <w:pPr>
        <w:numPr>
          <w:ilvl w:val="0"/>
          <w:numId w:val="37"/>
        </w:numPr>
        <w:shd w:val="clear" w:color="auto" w:fill="FFFFFF"/>
        <w:tabs>
          <w:tab w:val="left" w:pos="862"/>
        </w:tabs>
        <w:spacing w:line="451" w:lineRule="exact"/>
        <w:ind w:right="10" w:firstLine="547"/>
        <w:jc w:val="both"/>
        <w:rPr>
          <w:spacing w:val="-21"/>
          <w:sz w:val="28"/>
          <w:szCs w:val="28"/>
        </w:rPr>
      </w:pPr>
      <w:r>
        <w:rPr>
          <w:spacing w:val="-9"/>
          <w:sz w:val="28"/>
          <w:szCs w:val="28"/>
        </w:rPr>
        <w:t xml:space="preserve">Корпоративный договор не создает обязанностей для лиц, не участвующих </w:t>
      </w:r>
      <w:r>
        <w:rPr>
          <w:sz w:val="28"/>
          <w:szCs w:val="28"/>
        </w:rPr>
        <w:t>в нем в качестве сторон (статья 308).</w:t>
      </w:r>
    </w:p>
    <w:p w:rsidR="00B30B57" w:rsidRDefault="00B30B57" w:rsidP="00755B5A">
      <w:pPr>
        <w:numPr>
          <w:ilvl w:val="0"/>
          <w:numId w:val="37"/>
        </w:numPr>
        <w:shd w:val="clear" w:color="auto" w:fill="FFFFFF"/>
        <w:tabs>
          <w:tab w:val="left" w:pos="862"/>
        </w:tabs>
        <w:spacing w:before="7" w:line="451" w:lineRule="exact"/>
        <w:ind w:right="22" w:firstLine="547"/>
        <w:jc w:val="both"/>
        <w:rPr>
          <w:spacing w:val="-23"/>
          <w:sz w:val="28"/>
          <w:szCs w:val="28"/>
        </w:rPr>
      </w:pPr>
      <w:r>
        <w:rPr>
          <w:spacing w:val="-8"/>
          <w:sz w:val="28"/>
          <w:szCs w:val="28"/>
        </w:rPr>
        <w:t xml:space="preserve">Нарушение корпоративного договора может являться основанием для </w:t>
      </w:r>
      <w:r>
        <w:rPr>
          <w:spacing w:val="-10"/>
          <w:sz w:val="28"/>
          <w:szCs w:val="28"/>
        </w:rPr>
        <w:t xml:space="preserve">признания недействительным решений органов хозяйственного общества по иску </w:t>
      </w:r>
      <w:r>
        <w:rPr>
          <w:spacing w:val="-5"/>
          <w:sz w:val="28"/>
          <w:szCs w:val="28"/>
        </w:rPr>
        <w:t xml:space="preserve">стороны данного договора при условии, что на момент принятия органом </w:t>
      </w:r>
      <w:r>
        <w:rPr>
          <w:spacing w:val="-7"/>
          <w:sz w:val="28"/>
          <w:szCs w:val="28"/>
        </w:rPr>
        <w:t>хозяйственного общества соответствующего решения сторонами корпоративного</w:t>
      </w:r>
    </w:p>
    <w:p w:rsidR="00B30B57" w:rsidRDefault="00B30B57" w:rsidP="00755B5A">
      <w:pPr>
        <w:numPr>
          <w:ilvl w:val="0"/>
          <w:numId w:val="37"/>
        </w:numPr>
        <w:shd w:val="clear" w:color="auto" w:fill="FFFFFF"/>
        <w:tabs>
          <w:tab w:val="left" w:pos="862"/>
        </w:tabs>
        <w:spacing w:before="7" w:line="451" w:lineRule="exact"/>
        <w:ind w:right="22" w:firstLine="547"/>
        <w:jc w:val="both"/>
        <w:rPr>
          <w:spacing w:val="-23"/>
          <w:sz w:val="28"/>
          <w:szCs w:val="28"/>
        </w:rPr>
        <w:sectPr w:rsidR="00B30B57">
          <w:pgSz w:w="11909" w:h="16834"/>
          <w:pgMar w:top="875" w:right="830" w:bottom="360" w:left="1716" w:header="720" w:footer="720" w:gutter="0"/>
          <w:cols w:space="60"/>
          <w:noEndnote/>
        </w:sectPr>
      </w:pPr>
    </w:p>
    <w:p w:rsidR="00B30B57" w:rsidRDefault="00B30B57">
      <w:pPr>
        <w:shd w:val="clear" w:color="auto" w:fill="FFFFFF"/>
        <w:ind w:right="55"/>
        <w:jc w:val="center"/>
      </w:pPr>
      <w:r>
        <w:rPr>
          <w:b/>
          <w:bCs/>
          <w:spacing w:val="-4"/>
        </w:rPr>
        <w:lastRenderedPageBreak/>
        <w:t>46</w:t>
      </w:r>
    </w:p>
    <w:p w:rsidR="00B30B57" w:rsidRDefault="00B30B57">
      <w:pPr>
        <w:shd w:val="clear" w:color="auto" w:fill="FFFFFF"/>
        <w:spacing w:before="14" w:line="449" w:lineRule="exact"/>
        <w:ind w:right="26"/>
        <w:jc w:val="both"/>
      </w:pPr>
      <w:r>
        <w:rPr>
          <w:spacing w:val="-9"/>
          <w:sz w:val="28"/>
          <w:szCs w:val="28"/>
        </w:rPr>
        <w:t xml:space="preserve">договора являлись все участники хозяйственного общества, а признание решения </w:t>
      </w:r>
      <w:r>
        <w:rPr>
          <w:spacing w:val="-7"/>
          <w:sz w:val="28"/>
          <w:szCs w:val="28"/>
        </w:rPr>
        <w:t xml:space="preserve">органа недействительным не нарушает права и охраняемые законом интересы </w:t>
      </w:r>
      <w:r>
        <w:rPr>
          <w:sz w:val="28"/>
          <w:szCs w:val="28"/>
        </w:rPr>
        <w:t>третьих лиц.</w:t>
      </w:r>
    </w:p>
    <w:p w:rsidR="00B30B57" w:rsidRDefault="00B30B57">
      <w:pPr>
        <w:shd w:val="clear" w:color="auto" w:fill="FFFFFF"/>
        <w:spacing w:line="449" w:lineRule="exact"/>
        <w:ind w:left="10" w:right="14" w:firstLine="538"/>
        <w:jc w:val="both"/>
      </w:pPr>
      <w:r>
        <w:rPr>
          <w:spacing w:val="-10"/>
          <w:sz w:val="28"/>
          <w:szCs w:val="28"/>
        </w:rPr>
        <w:t xml:space="preserve">Сделка, заключенная стороной корпоративного договора в нарушение этого </w:t>
      </w:r>
      <w:r>
        <w:rPr>
          <w:spacing w:val="-9"/>
          <w:sz w:val="28"/>
          <w:szCs w:val="28"/>
        </w:rPr>
        <w:t xml:space="preserve">договора, может быть признана судом недействительной по иску участника корпоративного договора только в случае, если другая сторона сделки знала или </w:t>
      </w:r>
      <w:r>
        <w:rPr>
          <w:spacing w:val="-11"/>
          <w:sz w:val="28"/>
          <w:szCs w:val="28"/>
        </w:rPr>
        <w:t>должна была знать об ограничениях, предусмотренных корпоративным договором.</w:t>
      </w:r>
    </w:p>
    <w:p w:rsidR="00B30B57" w:rsidRDefault="00B30B57" w:rsidP="00755B5A">
      <w:pPr>
        <w:numPr>
          <w:ilvl w:val="0"/>
          <w:numId w:val="38"/>
        </w:numPr>
        <w:shd w:val="clear" w:color="auto" w:fill="FFFFFF"/>
        <w:tabs>
          <w:tab w:val="left" w:pos="811"/>
        </w:tabs>
        <w:spacing w:line="449" w:lineRule="exact"/>
        <w:ind w:left="14" w:right="7" w:firstLine="540"/>
        <w:jc w:val="both"/>
        <w:rPr>
          <w:spacing w:val="-21"/>
          <w:sz w:val="28"/>
          <w:szCs w:val="28"/>
        </w:rPr>
      </w:pPr>
      <w:r>
        <w:rPr>
          <w:spacing w:val="-1"/>
          <w:sz w:val="28"/>
          <w:szCs w:val="28"/>
        </w:rPr>
        <w:t xml:space="preserve">Стороны корпоративного договора не вправе ссылаться на его </w:t>
      </w:r>
      <w:r>
        <w:rPr>
          <w:sz w:val="28"/>
          <w:szCs w:val="28"/>
        </w:rPr>
        <w:t>недействительность в связи с его противоречием положениям устава хозяйственного общества.</w:t>
      </w:r>
    </w:p>
    <w:p w:rsidR="00B30B57" w:rsidRDefault="00B30B57" w:rsidP="00755B5A">
      <w:pPr>
        <w:numPr>
          <w:ilvl w:val="0"/>
          <w:numId w:val="38"/>
        </w:numPr>
        <w:shd w:val="clear" w:color="auto" w:fill="FFFFFF"/>
        <w:tabs>
          <w:tab w:val="left" w:pos="811"/>
        </w:tabs>
        <w:spacing w:line="449" w:lineRule="exact"/>
        <w:ind w:left="14" w:right="7" w:firstLine="540"/>
        <w:jc w:val="both"/>
        <w:rPr>
          <w:spacing w:val="-21"/>
          <w:sz w:val="28"/>
          <w:szCs w:val="28"/>
        </w:rPr>
      </w:pPr>
      <w:r>
        <w:rPr>
          <w:spacing w:val="-10"/>
          <w:sz w:val="28"/>
          <w:szCs w:val="28"/>
        </w:rPr>
        <w:t xml:space="preserve">Прекращение права одной из сторон корпоративного договора на долю в </w:t>
      </w:r>
      <w:r>
        <w:rPr>
          <w:spacing w:val="-5"/>
          <w:sz w:val="28"/>
          <w:szCs w:val="28"/>
        </w:rPr>
        <w:t xml:space="preserve">уставном капитале хозяйственного общества (акции) не влечет прекращения </w:t>
      </w:r>
      <w:r>
        <w:rPr>
          <w:spacing w:val="-8"/>
          <w:sz w:val="28"/>
          <w:szCs w:val="28"/>
        </w:rPr>
        <w:t xml:space="preserve">действия корпоративного договора в отношении остальных его сторон, если иное </w:t>
      </w:r>
      <w:r>
        <w:rPr>
          <w:sz w:val="28"/>
          <w:szCs w:val="28"/>
        </w:rPr>
        <w:t>не предусмотрено этим договором.</w:t>
      </w:r>
    </w:p>
    <w:p w:rsidR="00B30B57" w:rsidRDefault="00B30B57">
      <w:pPr>
        <w:rPr>
          <w:sz w:val="2"/>
          <w:szCs w:val="2"/>
        </w:rPr>
      </w:pPr>
    </w:p>
    <w:p w:rsidR="00B30B57" w:rsidRDefault="00B30B57" w:rsidP="00755B5A">
      <w:pPr>
        <w:numPr>
          <w:ilvl w:val="0"/>
          <w:numId w:val="39"/>
        </w:numPr>
        <w:shd w:val="clear" w:color="auto" w:fill="FFFFFF"/>
        <w:tabs>
          <w:tab w:val="left" w:pos="874"/>
        </w:tabs>
        <w:spacing w:line="449" w:lineRule="exact"/>
        <w:ind w:left="14" w:firstLine="545"/>
        <w:jc w:val="both"/>
        <w:rPr>
          <w:spacing w:val="-25"/>
          <w:sz w:val="28"/>
          <w:szCs w:val="28"/>
        </w:rPr>
      </w:pPr>
      <w:proofErr w:type="gramStart"/>
      <w:r>
        <w:rPr>
          <w:spacing w:val="-8"/>
          <w:sz w:val="28"/>
          <w:szCs w:val="28"/>
        </w:rPr>
        <w:t xml:space="preserve">Кредиторы общества и иные третьи лица могут заключить договор с </w:t>
      </w:r>
      <w:r>
        <w:rPr>
          <w:sz w:val="28"/>
          <w:szCs w:val="28"/>
        </w:rPr>
        <w:t xml:space="preserve">участниками хозяйственного общества, по которому последние в целях </w:t>
      </w:r>
      <w:r>
        <w:rPr>
          <w:spacing w:val="-4"/>
          <w:sz w:val="28"/>
          <w:szCs w:val="28"/>
        </w:rPr>
        <w:t xml:space="preserve">обеспечения охраняемого законом интереса таких третьих лиц обязуются </w:t>
      </w:r>
      <w:r>
        <w:rPr>
          <w:sz w:val="28"/>
          <w:szCs w:val="28"/>
        </w:rPr>
        <w:t xml:space="preserve">осуществлять свои корпоративные права определенным образом или </w:t>
      </w:r>
      <w:r>
        <w:rPr>
          <w:spacing w:val="-5"/>
          <w:sz w:val="28"/>
          <w:szCs w:val="28"/>
        </w:rPr>
        <w:t xml:space="preserve">воздерживаться (отказаться) от их осуществления, в том числе голосовать </w:t>
      </w:r>
      <w:r>
        <w:rPr>
          <w:spacing w:val="-8"/>
          <w:sz w:val="28"/>
          <w:szCs w:val="28"/>
        </w:rPr>
        <w:t xml:space="preserve">определенным образом на общем собрании участников общества, осуществлять </w:t>
      </w:r>
      <w:r>
        <w:rPr>
          <w:spacing w:val="-10"/>
          <w:sz w:val="28"/>
          <w:szCs w:val="28"/>
        </w:rPr>
        <w:t>иные действия по управлению обществом, приобретать или отчуждать доли в</w:t>
      </w:r>
      <w:proofErr w:type="gramEnd"/>
      <w:r>
        <w:rPr>
          <w:spacing w:val="-10"/>
          <w:sz w:val="28"/>
          <w:szCs w:val="28"/>
        </w:rPr>
        <w:t xml:space="preserve"> его </w:t>
      </w:r>
      <w:r>
        <w:rPr>
          <w:spacing w:val="-6"/>
          <w:sz w:val="28"/>
          <w:szCs w:val="28"/>
        </w:rPr>
        <w:t xml:space="preserve">уставном </w:t>
      </w:r>
      <w:proofErr w:type="gramStart"/>
      <w:r>
        <w:rPr>
          <w:spacing w:val="-6"/>
          <w:sz w:val="28"/>
          <w:szCs w:val="28"/>
        </w:rPr>
        <w:t>капитале</w:t>
      </w:r>
      <w:proofErr w:type="gramEnd"/>
      <w:r>
        <w:rPr>
          <w:spacing w:val="-6"/>
          <w:sz w:val="28"/>
          <w:szCs w:val="28"/>
        </w:rPr>
        <w:t xml:space="preserve"> (акции) по определенной цене и (или) при наступлении </w:t>
      </w:r>
      <w:r>
        <w:rPr>
          <w:spacing w:val="-10"/>
          <w:sz w:val="28"/>
          <w:szCs w:val="28"/>
        </w:rPr>
        <w:t xml:space="preserve">определенных обстоятельств либо воздерживаться от отчуждения доли (акций) до наступления определенных обстоятельств. К такому договору соответственно </w:t>
      </w:r>
      <w:r>
        <w:rPr>
          <w:sz w:val="28"/>
          <w:szCs w:val="28"/>
        </w:rPr>
        <w:t>применяются правила о корпоративном договоре.</w:t>
      </w:r>
    </w:p>
    <w:p w:rsidR="00B30B57" w:rsidRDefault="00B30B57" w:rsidP="00755B5A">
      <w:pPr>
        <w:numPr>
          <w:ilvl w:val="0"/>
          <w:numId w:val="39"/>
        </w:numPr>
        <w:shd w:val="clear" w:color="auto" w:fill="FFFFFF"/>
        <w:tabs>
          <w:tab w:val="left" w:pos="874"/>
        </w:tabs>
        <w:spacing w:before="5" w:line="449" w:lineRule="exact"/>
        <w:ind w:left="14" w:right="2" w:firstLine="545"/>
        <w:jc w:val="both"/>
        <w:rPr>
          <w:spacing w:val="-22"/>
          <w:sz w:val="28"/>
          <w:szCs w:val="28"/>
        </w:rPr>
      </w:pPr>
      <w:r>
        <w:rPr>
          <w:spacing w:val="-4"/>
          <w:sz w:val="28"/>
          <w:szCs w:val="28"/>
        </w:rPr>
        <w:t xml:space="preserve">Правила о корпоративном договоре соответственно применяются к </w:t>
      </w:r>
      <w:r>
        <w:rPr>
          <w:spacing w:val="-5"/>
          <w:sz w:val="28"/>
          <w:szCs w:val="28"/>
        </w:rPr>
        <w:t xml:space="preserve">соглашению о создании хозяйственного общества, если иное не установлено </w:t>
      </w:r>
      <w:r>
        <w:rPr>
          <w:sz w:val="28"/>
          <w:szCs w:val="28"/>
        </w:rPr>
        <w:t>законом или не вытекает из существа отношений</w:t>
      </w:r>
      <w:proofErr w:type="gramStart"/>
      <w:r>
        <w:rPr>
          <w:sz w:val="28"/>
          <w:szCs w:val="28"/>
        </w:rPr>
        <w:t>.»;</w:t>
      </w:r>
      <w:proofErr w:type="gramEnd"/>
    </w:p>
    <w:p w:rsidR="00B30B57" w:rsidRDefault="00B30B57">
      <w:pPr>
        <w:shd w:val="clear" w:color="auto" w:fill="FFFFFF"/>
        <w:spacing w:before="545"/>
        <w:ind w:left="710"/>
      </w:pPr>
      <w:r>
        <w:rPr>
          <w:spacing w:val="-6"/>
          <w:sz w:val="28"/>
          <w:szCs w:val="28"/>
        </w:rPr>
        <w:t>46) в статье 68:</w:t>
      </w:r>
    </w:p>
    <w:p w:rsidR="00B30B57" w:rsidRDefault="00B30B57">
      <w:pPr>
        <w:shd w:val="clear" w:color="auto" w:fill="FFFFFF"/>
        <w:tabs>
          <w:tab w:val="left" w:pos="1039"/>
        </w:tabs>
        <w:spacing w:before="149"/>
        <w:ind w:left="708"/>
      </w:pPr>
      <w:r>
        <w:rPr>
          <w:spacing w:val="-16"/>
          <w:sz w:val="28"/>
          <w:szCs w:val="28"/>
        </w:rPr>
        <w:t>а)</w:t>
      </w:r>
      <w:r>
        <w:rPr>
          <w:sz w:val="28"/>
          <w:szCs w:val="28"/>
        </w:rPr>
        <w:tab/>
      </w:r>
      <w:r>
        <w:rPr>
          <w:spacing w:val="-10"/>
          <w:sz w:val="28"/>
          <w:szCs w:val="28"/>
        </w:rPr>
        <w:t>пункт 1 дополнить словами «и законами о хозяйственных обществах»;</w:t>
      </w:r>
    </w:p>
    <w:p w:rsidR="00B30B57" w:rsidRDefault="00B30B57">
      <w:pPr>
        <w:shd w:val="clear" w:color="auto" w:fill="FFFFFF"/>
        <w:tabs>
          <w:tab w:val="left" w:pos="1039"/>
        </w:tabs>
        <w:spacing w:before="120"/>
        <w:ind w:left="708"/>
      </w:pPr>
      <w:r>
        <w:rPr>
          <w:spacing w:val="-18"/>
          <w:sz w:val="28"/>
          <w:szCs w:val="28"/>
        </w:rPr>
        <w:t>б)</w:t>
      </w:r>
      <w:r>
        <w:rPr>
          <w:sz w:val="28"/>
          <w:szCs w:val="28"/>
        </w:rPr>
        <w:tab/>
      </w:r>
      <w:r>
        <w:rPr>
          <w:spacing w:val="-10"/>
          <w:sz w:val="28"/>
          <w:szCs w:val="28"/>
        </w:rPr>
        <w:t>дополнить пунктом 3 следующего содержания:</w:t>
      </w:r>
    </w:p>
    <w:p w:rsidR="00B30B57" w:rsidRDefault="00B30B57">
      <w:pPr>
        <w:shd w:val="clear" w:color="auto" w:fill="FFFFFF"/>
        <w:tabs>
          <w:tab w:val="left" w:pos="1039"/>
        </w:tabs>
        <w:spacing w:before="120"/>
        <w:ind w:left="708"/>
        <w:sectPr w:rsidR="00B30B57">
          <w:pgSz w:w="11909" w:h="16834"/>
          <w:pgMar w:top="1110" w:right="835" w:bottom="360" w:left="1711" w:header="720" w:footer="720" w:gutter="0"/>
          <w:cols w:space="60"/>
          <w:noEndnote/>
        </w:sectPr>
      </w:pPr>
    </w:p>
    <w:p w:rsidR="00B30B57" w:rsidRDefault="00B30B57">
      <w:pPr>
        <w:shd w:val="clear" w:color="auto" w:fill="FFFFFF"/>
        <w:ind w:right="60"/>
        <w:jc w:val="center"/>
      </w:pPr>
      <w:r>
        <w:rPr>
          <w:rFonts w:ascii="Arial" w:hAnsi="Arial" w:cs="Arial"/>
          <w:b/>
          <w:bCs/>
          <w:spacing w:val="-5"/>
          <w:sz w:val="18"/>
          <w:szCs w:val="18"/>
        </w:rPr>
        <w:lastRenderedPageBreak/>
        <w:t>47</w:t>
      </w:r>
    </w:p>
    <w:p w:rsidR="00B30B57" w:rsidRDefault="00B30B57">
      <w:pPr>
        <w:shd w:val="clear" w:color="auto" w:fill="FFFFFF"/>
        <w:spacing w:before="19" w:line="454" w:lineRule="exact"/>
        <w:ind w:right="22" w:firstLine="535"/>
        <w:jc w:val="both"/>
      </w:pPr>
      <w:r>
        <w:rPr>
          <w:spacing w:val="-10"/>
          <w:sz w:val="28"/>
          <w:szCs w:val="28"/>
        </w:rPr>
        <w:t xml:space="preserve">«3. </w:t>
      </w:r>
      <w:proofErr w:type="gramStart"/>
      <w:r>
        <w:rPr>
          <w:spacing w:val="-10"/>
          <w:sz w:val="28"/>
          <w:szCs w:val="28"/>
        </w:rPr>
        <w:t>Хозяйственные товарищества и общества не могут быть реорганизованы в некоммерческие организации, а также в унитарные коммерческие организации.»;</w:t>
      </w:r>
      <w:proofErr w:type="gramEnd"/>
    </w:p>
    <w:p w:rsidR="00B30B57" w:rsidRDefault="00B30B57" w:rsidP="00755B5A">
      <w:pPr>
        <w:numPr>
          <w:ilvl w:val="0"/>
          <w:numId w:val="40"/>
        </w:numPr>
        <w:shd w:val="clear" w:color="auto" w:fill="FFFFFF"/>
        <w:tabs>
          <w:tab w:val="left" w:pos="1006"/>
        </w:tabs>
        <w:spacing w:before="439" w:line="451" w:lineRule="exact"/>
        <w:ind w:right="12" w:firstLine="533"/>
        <w:jc w:val="both"/>
        <w:rPr>
          <w:spacing w:val="-16"/>
          <w:sz w:val="28"/>
          <w:szCs w:val="28"/>
        </w:rPr>
      </w:pPr>
      <w:r>
        <w:rPr>
          <w:spacing w:val="-3"/>
          <w:sz w:val="28"/>
          <w:szCs w:val="28"/>
        </w:rPr>
        <w:t xml:space="preserve">в пункте 2 статьи 70 слова «помимо сведений, указанных в пункте 5 </w:t>
      </w:r>
      <w:r>
        <w:rPr>
          <w:spacing w:val="-9"/>
          <w:sz w:val="28"/>
          <w:szCs w:val="28"/>
        </w:rPr>
        <w:t xml:space="preserve">статьи 52 настоящего Кодекса, условия о размере и составе складочного капитала </w:t>
      </w:r>
      <w:r>
        <w:rPr>
          <w:spacing w:val="-10"/>
          <w:sz w:val="28"/>
          <w:szCs w:val="28"/>
        </w:rPr>
        <w:t xml:space="preserve">товарищества» заменить словами «сведения о наименовании и месте нахождения </w:t>
      </w:r>
      <w:r>
        <w:rPr>
          <w:spacing w:val="-9"/>
          <w:sz w:val="28"/>
          <w:szCs w:val="28"/>
        </w:rPr>
        <w:t>товарищества, условия о размере и составе его складочного капитала»;</w:t>
      </w:r>
    </w:p>
    <w:p w:rsidR="00B30B57" w:rsidRDefault="00B30B57" w:rsidP="00755B5A">
      <w:pPr>
        <w:numPr>
          <w:ilvl w:val="0"/>
          <w:numId w:val="40"/>
        </w:numPr>
        <w:shd w:val="clear" w:color="auto" w:fill="FFFFFF"/>
        <w:tabs>
          <w:tab w:val="left" w:pos="1006"/>
        </w:tabs>
        <w:spacing w:before="449" w:line="446" w:lineRule="exact"/>
        <w:ind w:right="12" w:firstLine="533"/>
        <w:jc w:val="both"/>
        <w:rPr>
          <w:spacing w:val="-15"/>
          <w:sz w:val="28"/>
          <w:szCs w:val="28"/>
        </w:rPr>
      </w:pPr>
      <w:r>
        <w:rPr>
          <w:spacing w:val="-11"/>
          <w:sz w:val="28"/>
          <w:szCs w:val="28"/>
        </w:rPr>
        <w:t xml:space="preserve">пункт 3 статьи 71 после слова «вправе» дополнить словами «получать всю </w:t>
      </w:r>
      <w:r>
        <w:rPr>
          <w:sz w:val="28"/>
          <w:szCs w:val="28"/>
        </w:rPr>
        <w:t>информацию о деятельности товарищества и»;</w:t>
      </w:r>
    </w:p>
    <w:p w:rsidR="00B30B57" w:rsidRDefault="00B30B57" w:rsidP="00755B5A">
      <w:pPr>
        <w:numPr>
          <w:ilvl w:val="0"/>
          <w:numId w:val="40"/>
        </w:numPr>
        <w:shd w:val="clear" w:color="auto" w:fill="FFFFFF"/>
        <w:tabs>
          <w:tab w:val="left" w:pos="1006"/>
        </w:tabs>
        <w:spacing w:before="446" w:line="449" w:lineRule="exact"/>
        <w:ind w:right="5" w:firstLine="533"/>
        <w:jc w:val="both"/>
        <w:rPr>
          <w:spacing w:val="-15"/>
          <w:sz w:val="28"/>
          <w:szCs w:val="28"/>
        </w:rPr>
      </w:pPr>
      <w:r>
        <w:rPr>
          <w:spacing w:val="-9"/>
          <w:sz w:val="28"/>
          <w:szCs w:val="28"/>
        </w:rPr>
        <w:t>в пункте 2 статьи 73 слова «к моменту его» заменить словами «</w:t>
      </w:r>
      <w:proofErr w:type="gramStart"/>
      <w:r>
        <w:rPr>
          <w:spacing w:val="-9"/>
          <w:sz w:val="28"/>
          <w:szCs w:val="28"/>
        </w:rPr>
        <w:t>до</w:t>
      </w:r>
      <w:proofErr w:type="gramEnd"/>
      <w:r>
        <w:rPr>
          <w:spacing w:val="-9"/>
          <w:sz w:val="28"/>
          <w:szCs w:val="28"/>
        </w:rPr>
        <w:t xml:space="preserve"> </w:t>
      </w:r>
      <w:proofErr w:type="gramStart"/>
      <w:r>
        <w:rPr>
          <w:spacing w:val="-9"/>
          <w:sz w:val="28"/>
          <w:szCs w:val="28"/>
        </w:rPr>
        <w:t>его</w:t>
      </w:r>
      <w:proofErr w:type="gramEnd"/>
      <w:r>
        <w:rPr>
          <w:spacing w:val="-9"/>
          <w:sz w:val="28"/>
          <w:szCs w:val="28"/>
        </w:rPr>
        <w:t xml:space="preserve"> </w:t>
      </w:r>
      <w:r>
        <w:rPr>
          <w:sz w:val="28"/>
          <w:szCs w:val="28"/>
        </w:rPr>
        <w:t>государственной»;</w:t>
      </w:r>
    </w:p>
    <w:p w:rsidR="00B30B57" w:rsidRDefault="00B30B57" w:rsidP="00755B5A">
      <w:pPr>
        <w:numPr>
          <w:ilvl w:val="0"/>
          <w:numId w:val="40"/>
        </w:numPr>
        <w:shd w:val="clear" w:color="auto" w:fill="FFFFFF"/>
        <w:tabs>
          <w:tab w:val="left" w:pos="1006"/>
        </w:tabs>
        <w:spacing w:before="552"/>
        <w:ind w:left="533"/>
        <w:rPr>
          <w:spacing w:val="-18"/>
          <w:sz w:val="28"/>
          <w:szCs w:val="28"/>
        </w:rPr>
      </w:pPr>
      <w:r>
        <w:rPr>
          <w:spacing w:val="-10"/>
          <w:sz w:val="28"/>
          <w:szCs w:val="28"/>
        </w:rPr>
        <w:t>пункт 3 статьи 82 дополнить абзацем следующего содержания:</w:t>
      </w:r>
    </w:p>
    <w:p w:rsidR="00B30B57" w:rsidRDefault="00B30B57">
      <w:pPr>
        <w:shd w:val="clear" w:color="auto" w:fill="FFFFFF"/>
        <w:spacing w:before="24" w:line="449" w:lineRule="exact"/>
        <w:ind w:left="14" w:firstLine="540"/>
        <w:jc w:val="both"/>
      </w:pPr>
      <w:r>
        <w:rPr>
          <w:spacing w:val="-4"/>
          <w:sz w:val="28"/>
          <w:szCs w:val="28"/>
        </w:rPr>
        <w:t xml:space="preserve">«Число коммандитистов в товариществе на вере не должно превышать </w:t>
      </w:r>
      <w:r>
        <w:rPr>
          <w:spacing w:val="-9"/>
          <w:sz w:val="28"/>
          <w:szCs w:val="28"/>
        </w:rPr>
        <w:t xml:space="preserve">двадцати. </w:t>
      </w:r>
      <w:proofErr w:type="gramStart"/>
      <w:r>
        <w:rPr>
          <w:spacing w:val="-9"/>
          <w:sz w:val="28"/>
          <w:szCs w:val="28"/>
        </w:rPr>
        <w:t xml:space="preserve">В противном случае оно подлежит преобразованию в хозяйственное </w:t>
      </w:r>
      <w:r>
        <w:rPr>
          <w:spacing w:val="-7"/>
          <w:sz w:val="28"/>
          <w:szCs w:val="28"/>
        </w:rPr>
        <w:t xml:space="preserve">общество в течение года, а по истечении этого срока - ликвидации в судебном </w:t>
      </w:r>
      <w:r>
        <w:rPr>
          <w:spacing w:val="-10"/>
          <w:sz w:val="28"/>
          <w:szCs w:val="28"/>
        </w:rPr>
        <w:t>порядке, если число его коммандитистов не уменьшится до указанного предела.»;</w:t>
      </w:r>
      <w:proofErr w:type="gramEnd"/>
    </w:p>
    <w:p w:rsidR="00B30B57" w:rsidRDefault="00B30B57" w:rsidP="00755B5A">
      <w:pPr>
        <w:numPr>
          <w:ilvl w:val="0"/>
          <w:numId w:val="41"/>
        </w:numPr>
        <w:shd w:val="clear" w:color="auto" w:fill="FFFFFF"/>
        <w:tabs>
          <w:tab w:val="left" w:pos="1006"/>
        </w:tabs>
        <w:spacing w:before="451" w:line="449" w:lineRule="exact"/>
        <w:ind w:firstLine="533"/>
        <w:jc w:val="both"/>
        <w:rPr>
          <w:spacing w:val="-18"/>
          <w:sz w:val="28"/>
          <w:szCs w:val="28"/>
        </w:rPr>
      </w:pPr>
      <w:r>
        <w:rPr>
          <w:spacing w:val="-4"/>
          <w:sz w:val="28"/>
          <w:szCs w:val="28"/>
        </w:rPr>
        <w:t xml:space="preserve">в пункте 2 статьи 83 слова «помимо сведений, указанных в пункте 5 </w:t>
      </w:r>
      <w:r>
        <w:rPr>
          <w:spacing w:val="-6"/>
          <w:sz w:val="28"/>
          <w:szCs w:val="28"/>
        </w:rPr>
        <w:t xml:space="preserve">статьи 52 настоящего Кодекса» заменить словами «сведения о наименовании и </w:t>
      </w:r>
      <w:r>
        <w:rPr>
          <w:sz w:val="28"/>
          <w:szCs w:val="28"/>
        </w:rPr>
        <w:t>месте нахождения товарищества»;</w:t>
      </w:r>
    </w:p>
    <w:p w:rsidR="00B30B57" w:rsidRDefault="00B30B57" w:rsidP="00755B5A">
      <w:pPr>
        <w:numPr>
          <w:ilvl w:val="0"/>
          <w:numId w:val="41"/>
        </w:numPr>
        <w:shd w:val="clear" w:color="auto" w:fill="FFFFFF"/>
        <w:tabs>
          <w:tab w:val="left" w:pos="1006"/>
        </w:tabs>
        <w:spacing w:before="437" w:line="451" w:lineRule="exact"/>
        <w:ind w:left="533"/>
        <w:rPr>
          <w:spacing w:val="-18"/>
          <w:sz w:val="28"/>
          <w:szCs w:val="28"/>
        </w:rPr>
      </w:pPr>
      <w:r>
        <w:rPr>
          <w:spacing w:val="-11"/>
          <w:sz w:val="28"/>
          <w:szCs w:val="28"/>
        </w:rPr>
        <w:t>в статье 87:</w:t>
      </w:r>
    </w:p>
    <w:p w:rsidR="00B30B57" w:rsidRDefault="00B30B57">
      <w:pPr>
        <w:shd w:val="clear" w:color="auto" w:fill="FFFFFF"/>
        <w:tabs>
          <w:tab w:val="left" w:pos="902"/>
        </w:tabs>
        <w:spacing w:before="5" w:line="451" w:lineRule="exact"/>
        <w:ind w:left="12" w:right="10" w:firstLine="562"/>
        <w:jc w:val="both"/>
      </w:pPr>
      <w:r>
        <w:rPr>
          <w:spacing w:val="-19"/>
          <w:sz w:val="28"/>
          <w:szCs w:val="28"/>
        </w:rPr>
        <w:t>а)</w:t>
      </w:r>
      <w:r>
        <w:rPr>
          <w:sz w:val="28"/>
          <w:szCs w:val="28"/>
        </w:rPr>
        <w:tab/>
      </w:r>
      <w:r>
        <w:rPr>
          <w:spacing w:val="-4"/>
          <w:sz w:val="28"/>
          <w:szCs w:val="28"/>
        </w:rPr>
        <w:t>пункт 1 после слов «Обществом с ограниченной ответственностью</w:t>
      </w:r>
      <w:r>
        <w:rPr>
          <w:spacing w:val="-4"/>
          <w:sz w:val="28"/>
          <w:szCs w:val="28"/>
        </w:rPr>
        <w:br/>
      </w:r>
      <w:r>
        <w:rPr>
          <w:sz w:val="28"/>
          <w:szCs w:val="28"/>
        </w:rPr>
        <w:t>признается» дополнить словом «хозяйственное»;</w:t>
      </w:r>
    </w:p>
    <w:p w:rsidR="00B30B57" w:rsidRDefault="00B30B57">
      <w:pPr>
        <w:shd w:val="clear" w:color="auto" w:fill="FFFFFF"/>
        <w:tabs>
          <w:tab w:val="left" w:pos="902"/>
        </w:tabs>
        <w:spacing w:line="451" w:lineRule="exact"/>
        <w:ind w:left="574"/>
      </w:pPr>
      <w:r>
        <w:rPr>
          <w:spacing w:val="-19"/>
          <w:sz w:val="28"/>
          <w:szCs w:val="28"/>
        </w:rPr>
        <w:t>б)</w:t>
      </w:r>
      <w:r>
        <w:rPr>
          <w:sz w:val="28"/>
          <w:szCs w:val="28"/>
        </w:rPr>
        <w:tab/>
      </w:r>
      <w:r>
        <w:rPr>
          <w:spacing w:val="-10"/>
          <w:sz w:val="28"/>
          <w:szCs w:val="28"/>
        </w:rPr>
        <w:t>абзац второй пункта 3 признать утратившим силу;</w:t>
      </w:r>
    </w:p>
    <w:p w:rsidR="00B30B57" w:rsidRDefault="00B30B57">
      <w:pPr>
        <w:shd w:val="clear" w:color="auto" w:fill="FFFFFF"/>
        <w:tabs>
          <w:tab w:val="left" w:pos="1006"/>
        </w:tabs>
        <w:spacing w:before="540"/>
        <w:ind w:left="533"/>
      </w:pPr>
      <w:r>
        <w:rPr>
          <w:spacing w:val="-18"/>
          <w:sz w:val="28"/>
          <w:szCs w:val="28"/>
        </w:rPr>
        <w:t>53)</w:t>
      </w:r>
      <w:r>
        <w:rPr>
          <w:sz w:val="28"/>
          <w:szCs w:val="28"/>
        </w:rPr>
        <w:tab/>
      </w:r>
      <w:r>
        <w:rPr>
          <w:spacing w:val="-11"/>
          <w:sz w:val="28"/>
          <w:szCs w:val="28"/>
        </w:rPr>
        <w:t>в статье 88:</w:t>
      </w:r>
    </w:p>
    <w:p w:rsidR="00B30B57" w:rsidRDefault="00B30B57">
      <w:pPr>
        <w:shd w:val="clear" w:color="auto" w:fill="FFFFFF"/>
        <w:spacing w:before="137"/>
        <w:ind w:left="566"/>
      </w:pPr>
      <w:r>
        <w:rPr>
          <w:spacing w:val="-10"/>
          <w:sz w:val="28"/>
          <w:szCs w:val="28"/>
        </w:rPr>
        <w:t>а) пункт 1 изложить в следующей редакции:</w:t>
      </w:r>
    </w:p>
    <w:p w:rsidR="00B30B57" w:rsidRDefault="00B30B57">
      <w:pPr>
        <w:shd w:val="clear" w:color="auto" w:fill="FFFFFF"/>
        <w:spacing w:before="137"/>
        <w:ind w:left="566"/>
        <w:sectPr w:rsidR="00B30B57">
          <w:pgSz w:w="11909" w:h="16834"/>
          <w:pgMar w:top="1345" w:right="835" w:bottom="360" w:left="1728" w:header="720" w:footer="720" w:gutter="0"/>
          <w:cols w:space="60"/>
          <w:noEndnote/>
        </w:sectPr>
      </w:pPr>
    </w:p>
    <w:p w:rsidR="00B30B57" w:rsidRDefault="00B30B57">
      <w:pPr>
        <w:shd w:val="clear" w:color="auto" w:fill="FFFFFF"/>
        <w:ind w:right="70"/>
        <w:jc w:val="center"/>
      </w:pPr>
      <w:r>
        <w:rPr>
          <w:b/>
          <w:bCs/>
          <w:spacing w:val="-5"/>
        </w:rPr>
        <w:lastRenderedPageBreak/>
        <w:t>48</w:t>
      </w:r>
    </w:p>
    <w:p w:rsidR="00B30B57" w:rsidRDefault="00B30B57">
      <w:pPr>
        <w:shd w:val="clear" w:color="auto" w:fill="FFFFFF"/>
        <w:spacing w:before="14" w:line="449" w:lineRule="exact"/>
        <w:ind w:right="22" w:firstLine="535"/>
        <w:jc w:val="both"/>
      </w:pPr>
      <w:r>
        <w:rPr>
          <w:spacing w:val="-9"/>
          <w:sz w:val="28"/>
          <w:szCs w:val="28"/>
        </w:rPr>
        <w:t xml:space="preserve">«1. Число участников общества с ограниченной ответственностью не должно превышать пятидесяти. В противном случае оно подлежит преобразованию в акционерное общество в течение года, а по истечении этого срока - ликвидации в </w:t>
      </w:r>
      <w:r>
        <w:rPr>
          <w:spacing w:val="-5"/>
          <w:sz w:val="28"/>
          <w:szCs w:val="28"/>
        </w:rPr>
        <w:t xml:space="preserve">судебном порядке, если число его участников не уменьшится до указанного </w:t>
      </w:r>
      <w:r>
        <w:rPr>
          <w:sz w:val="28"/>
          <w:szCs w:val="28"/>
        </w:rPr>
        <w:t>предела</w:t>
      </w:r>
      <w:proofErr w:type="gramStart"/>
      <w:r>
        <w:rPr>
          <w:sz w:val="28"/>
          <w:szCs w:val="28"/>
        </w:rPr>
        <w:t>.»;</w:t>
      </w:r>
    </w:p>
    <w:p w:rsidR="00B30B57" w:rsidRDefault="00B30B57">
      <w:pPr>
        <w:shd w:val="clear" w:color="auto" w:fill="FFFFFF"/>
        <w:spacing w:line="449" w:lineRule="exact"/>
        <w:ind w:left="576"/>
      </w:pPr>
      <w:proofErr w:type="gramEnd"/>
      <w:r>
        <w:rPr>
          <w:spacing w:val="-10"/>
          <w:sz w:val="28"/>
          <w:szCs w:val="28"/>
        </w:rPr>
        <w:t>б) абзац второй пункта 2 признать утратившим силу;</w:t>
      </w:r>
    </w:p>
    <w:p w:rsidR="00B30B57" w:rsidRDefault="00B30B57">
      <w:pPr>
        <w:shd w:val="clear" w:color="auto" w:fill="FFFFFF"/>
        <w:tabs>
          <w:tab w:val="left" w:pos="1042"/>
        </w:tabs>
        <w:spacing w:before="346"/>
        <w:ind w:left="581"/>
      </w:pPr>
      <w:r>
        <w:rPr>
          <w:spacing w:val="-19"/>
          <w:sz w:val="28"/>
          <w:szCs w:val="28"/>
        </w:rPr>
        <w:t>54)</w:t>
      </w:r>
      <w:r>
        <w:rPr>
          <w:sz w:val="28"/>
          <w:szCs w:val="28"/>
        </w:rPr>
        <w:tab/>
      </w:r>
      <w:r>
        <w:rPr>
          <w:spacing w:val="-11"/>
          <w:sz w:val="28"/>
          <w:szCs w:val="28"/>
        </w:rPr>
        <w:t>в статье 89:</w:t>
      </w:r>
    </w:p>
    <w:p w:rsidR="00B30B57" w:rsidRDefault="00B30B57">
      <w:pPr>
        <w:shd w:val="clear" w:color="auto" w:fill="FFFFFF"/>
        <w:tabs>
          <w:tab w:val="left" w:pos="818"/>
        </w:tabs>
        <w:spacing w:before="127"/>
        <w:ind w:left="554"/>
      </w:pPr>
      <w:r>
        <w:rPr>
          <w:spacing w:val="-17"/>
          <w:sz w:val="28"/>
          <w:szCs w:val="28"/>
        </w:rPr>
        <w:t>а)</w:t>
      </w:r>
      <w:r>
        <w:rPr>
          <w:sz w:val="28"/>
          <w:szCs w:val="28"/>
        </w:rPr>
        <w:tab/>
      </w:r>
      <w:r>
        <w:rPr>
          <w:spacing w:val="-11"/>
          <w:sz w:val="28"/>
          <w:szCs w:val="28"/>
        </w:rPr>
        <w:t>наименование изложить в следующей редакции:</w:t>
      </w:r>
    </w:p>
    <w:p w:rsidR="00B30B57" w:rsidRDefault="00B30B57">
      <w:pPr>
        <w:shd w:val="clear" w:color="auto" w:fill="FFFFFF"/>
        <w:spacing w:before="146" w:line="362" w:lineRule="exact"/>
        <w:ind w:left="2266" w:hanging="1706"/>
      </w:pPr>
      <w:r>
        <w:rPr>
          <w:spacing w:val="-9"/>
          <w:sz w:val="28"/>
          <w:szCs w:val="28"/>
        </w:rPr>
        <w:t xml:space="preserve">«Статья 89.      </w:t>
      </w:r>
      <w:r>
        <w:rPr>
          <w:b/>
          <w:bCs/>
          <w:spacing w:val="-9"/>
          <w:sz w:val="28"/>
          <w:szCs w:val="28"/>
        </w:rPr>
        <w:t xml:space="preserve">Создание общества с ограниченной ответственностью и его </w:t>
      </w:r>
      <w:r>
        <w:rPr>
          <w:b/>
          <w:bCs/>
          <w:sz w:val="28"/>
          <w:szCs w:val="28"/>
        </w:rPr>
        <w:t>учредительный документ»;</w:t>
      </w:r>
    </w:p>
    <w:p w:rsidR="00B30B57" w:rsidRDefault="00B30B57">
      <w:pPr>
        <w:shd w:val="clear" w:color="auto" w:fill="FFFFFF"/>
        <w:tabs>
          <w:tab w:val="left" w:pos="818"/>
        </w:tabs>
        <w:spacing w:line="449" w:lineRule="exact"/>
        <w:ind w:left="554"/>
      </w:pPr>
      <w:r>
        <w:rPr>
          <w:spacing w:val="-18"/>
          <w:sz w:val="28"/>
          <w:szCs w:val="28"/>
        </w:rPr>
        <w:t>б)</w:t>
      </w:r>
      <w:r>
        <w:rPr>
          <w:sz w:val="28"/>
          <w:szCs w:val="28"/>
        </w:rPr>
        <w:tab/>
      </w:r>
      <w:r>
        <w:rPr>
          <w:spacing w:val="-10"/>
          <w:sz w:val="28"/>
          <w:szCs w:val="28"/>
        </w:rPr>
        <w:t>абзац второй пункта 3 изложить в следующей редакции:</w:t>
      </w:r>
    </w:p>
    <w:p w:rsidR="00B30B57" w:rsidRDefault="00B30B57">
      <w:pPr>
        <w:shd w:val="clear" w:color="auto" w:fill="FFFFFF"/>
        <w:spacing w:line="449" w:lineRule="exact"/>
        <w:ind w:left="29" w:firstLine="535"/>
        <w:jc w:val="both"/>
      </w:pPr>
      <w:proofErr w:type="gramStart"/>
      <w:r>
        <w:rPr>
          <w:spacing w:val="-6"/>
          <w:sz w:val="28"/>
          <w:szCs w:val="28"/>
        </w:rPr>
        <w:t xml:space="preserve">«Устав общества с ограниченной ответственностью должен определять </w:t>
      </w:r>
      <w:r>
        <w:rPr>
          <w:spacing w:val="-9"/>
          <w:sz w:val="28"/>
          <w:szCs w:val="28"/>
        </w:rPr>
        <w:t xml:space="preserve">фирменное наименование общества и место его нахождения, а также содержать сведения о размере его уставного капитала, составе и компетенции его органов, </w:t>
      </w:r>
      <w:r>
        <w:rPr>
          <w:spacing w:val="-10"/>
          <w:sz w:val="28"/>
          <w:szCs w:val="28"/>
        </w:rPr>
        <w:t>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roofErr w:type="gramEnd"/>
    </w:p>
    <w:p w:rsidR="00B30B57" w:rsidRDefault="00B30B57">
      <w:pPr>
        <w:shd w:val="clear" w:color="auto" w:fill="FFFFFF"/>
        <w:tabs>
          <w:tab w:val="left" w:pos="1042"/>
        </w:tabs>
        <w:spacing w:before="343"/>
        <w:ind w:left="581"/>
      </w:pPr>
      <w:r>
        <w:rPr>
          <w:spacing w:val="-16"/>
          <w:sz w:val="28"/>
          <w:szCs w:val="28"/>
        </w:rPr>
        <w:t>55)</w:t>
      </w:r>
      <w:r>
        <w:rPr>
          <w:sz w:val="28"/>
          <w:szCs w:val="28"/>
        </w:rPr>
        <w:tab/>
      </w:r>
      <w:r>
        <w:rPr>
          <w:spacing w:val="-10"/>
          <w:sz w:val="28"/>
          <w:szCs w:val="28"/>
        </w:rPr>
        <w:t>статью 90 изложить в следующей редакции:</w:t>
      </w:r>
    </w:p>
    <w:p w:rsidR="00B30B57" w:rsidRDefault="00B30B57">
      <w:pPr>
        <w:shd w:val="clear" w:color="auto" w:fill="FFFFFF"/>
        <w:tabs>
          <w:tab w:val="left" w:pos="2460"/>
        </w:tabs>
        <w:spacing w:before="300"/>
        <w:ind w:left="571"/>
      </w:pPr>
      <w:r>
        <w:rPr>
          <w:spacing w:val="-14"/>
          <w:sz w:val="28"/>
          <w:szCs w:val="28"/>
        </w:rPr>
        <w:t>«Статья 90.</w:t>
      </w:r>
      <w:r>
        <w:rPr>
          <w:rFonts w:ascii="Arial" w:cs="Arial"/>
          <w:sz w:val="28"/>
          <w:szCs w:val="28"/>
        </w:rPr>
        <w:tab/>
      </w:r>
      <w:r>
        <w:rPr>
          <w:b/>
          <w:bCs/>
          <w:spacing w:val="-11"/>
          <w:sz w:val="28"/>
          <w:szCs w:val="28"/>
        </w:rPr>
        <w:t xml:space="preserve">Уставный капитал общества с </w:t>
      </w:r>
      <w:proofErr w:type="gramStart"/>
      <w:r>
        <w:rPr>
          <w:b/>
          <w:bCs/>
          <w:spacing w:val="-11"/>
          <w:sz w:val="28"/>
          <w:szCs w:val="28"/>
        </w:rPr>
        <w:t>ограниченной</w:t>
      </w:r>
      <w:proofErr w:type="gramEnd"/>
    </w:p>
    <w:p w:rsidR="00B30B57" w:rsidRDefault="00B30B57">
      <w:pPr>
        <w:shd w:val="clear" w:color="auto" w:fill="FFFFFF"/>
        <w:spacing w:before="41"/>
        <w:ind w:left="2465"/>
      </w:pPr>
      <w:r>
        <w:rPr>
          <w:b/>
          <w:bCs/>
          <w:spacing w:val="-11"/>
          <w:sz w:val="28"/>
          <w:szCs w:val="28"/>
        </w:rPr>
        <w:t>ответственностью</w:t>
      </w:r>
    </w:p>
    <w:p w:rsidR="00B30B57" w:rsidRDefault="00B30B57">
      <w:pPr>
        <w:shd w:val="clear" w:color="auto" w:fill="FFFFFF"/>
        <w:tabs>
          <w:tab w:val="left" w:pos="888"/>
        </w:tabs>
        <w:spacing w:before="2" w:line="449" w:lineRule="exact"/>
        <w:ind w:left="31" w:right="5" w:firstLine="564"/>
        <w:jc w:val="both"/>
      </w:pPr>
      <w:r>
        <w:rPr>
          <w:spacing w:val="-33"/>
          <w:sz w:val="28"/>
          <w:szCs w:val="28"/>
        </w:rPr>
        <w:t>1.</w:t>
      </w:r>
      <w:r>
        <w:rPr>
          <w:sz w:val="28"/>
          <w:szCs w:val="28"/>
        </w:rPr>
        <w:tab/>
      </w:r>
      <w:r>
        <w:rPr>
          <w:spacing w:val="-8"/>
          <w:sz w:val="28"/>
          <w:szCs w:val="28"/>
        </w:rPr>
        <w:t>Уставный капитал общества с ограниченной ответственностью (пункт 2</w:t>
      </w:r>
      <w:r>
        <w:rPr>
          <w:spacing w:val="-8"/>
          <w:sz w:val="28"/>
          <w:szCs w:val="28"/>
        </w:rPr>
        <w:br/>
      </w:r>
      <w:r>
        <w:rPr>
          <w:spacing w:val="-9"/>
          <w:sz w:val="28"/>
          <w:szCs w:val="28"/>
        </w:rPr>
        <w:t>статьи 66</w:t>
      </w:r>
      <w:proofErr w:type="gramStart"/>
      <w:r>
        <w:rPr>
          <w:spacing w:val="-9"/>
          <w:sz w:val="28"/>
          <w:szCs w:val="28"/>
        </w:rPr>
        <w:t xml:space="preserve"> )</w:t>
      </w:r>
      <w:proofErr w:type="gramEnd"/>
      <w:r>
        <w:rPr>
          <w:spacing w:val="-9"/>
          <w:sz w:val="28"/>
          <w:szCs w:val="28"/>
        </w:rPr>
        <w:t xml:space="preserve"> составляется из номинальной стоимости долей участников.</w:t>
      </w:r>
    </w:p>
    <w:p w:rsidR="00B30B57" w:rsidRDefault="00B30B57">
      <w:pPr>
        <w:shd w:val="clear" w:color="auto" w:fill="FFFFFF"/>
        <w:tabs>
          <w:tab w:val="left" w:pos="974"/>
        </w:tabs>
        <w:spacing w:line="449" w:lineRule="exact"/>
        <w:ind w:left="31" w:right="2" w:firstLine="533"/>
        <w:jc w:val="both"/>
      </w:pPr>
      <w:r>
        <w:rPr>
          <w:spacing w:val="-18"/>
          <w:sz w:val="28"/>
          <w:szCs w:val="28"/>
        </w:rPr>
        <w:t>2.</w:t>
      </w:r>
      <w:r>
        <w:rPr>
          <w:sz w:val="28"/>
          <w:szCs w:val="28"/>
        </w:rPr>
        <w:tab/>
      </w:r>
      <w:r>
        <w:rPr>
          <w:spacing w:val="-10"/>
          <w:sz w:val="28"/>
          <w:szCs w:val="28"/>
        </w:rPr>
        <w:t>Не допускается освобождение участника общества с ограниченной</w:t>
      </w:r>
      <w:r>
        <w:rPr>
          <w:spacing w:val="-10"/>
          <w:sz w:val="28"/>
          <w:szCs w:val="28"/>
        </w:rPr>
        <w:br/>
        <w:t>ответственностью от обязанности оплаты доли в уставном капитале общества.</w:t>
      </w:r>
    </w:p>
    <w:p w:rsidR="00B30B57" w:rsidRDefault="00B30B57">
      <w:pPr>
        <w:shd w:val="clear" w:color="auto" w:fill="FFFFFF"/>
        <w:spacing w:before="2" w:line="449" w:lineRule="exact"/>
        <w:ind w:left="19" w:firstLine="550"/>
        <w:jc w:val="both"/>
      </w:pPr>
      <w:r>
        <w:rPr>
          <w:spacing w:val="-9"/>
          <w:sz w:val="28"/>
          <w:szCs w:val="28"/>
        </w:rPr>
        <w:t xml:space="preserve">Оплата уставного капитала общества с ограниченной ответственностью при </w:t>
      </w:r>
      <w:r>
        <w:rPr>
          <w:spacing w:val="-11"/>
          <w:sz w:val="28"/>
          <w:szCs w:val="28"/>
        </w:rPr>
        <w:t xml:space="preserve">увеличении уставного капитала путем зачета требований к обществу допускается в </w:t>
      </w:r>
      <w:r>
        <w:rPr>
          <w:sz w:val="28"/>
          <w:szCs w:val="28"/>
        </w:rPr>
        <w:t>случаях, предусмотренных законом об обществах с ограниченной ответственностью.</w:t>
      </w:r>
    </w:p>
    <w:p w:rsidR="00B30B57" w:rsidRDefault="00B30B57">
      <w:pPr>
        <w:shd w:val="clear" w:color="auto" w:fill="FFFFFF"/>
        <w:tabs>
          <w:tab w:val="left" w:pos="845"/>
        </w:tabs>
        <w:spacing w:before="7" w:line="449" w:lineRule="exact"/>
        <w:ind w:left="14" w:right="7" w:firstLine="547"/>
        <w:jc w:val="both"/>
      </w:pPr>
      <w:r>
        <w:rPr>
          <w:spacing w:val="-22"/>
          <w:sz w:val="28"/>
          <w:szCs w:val="28"/>
        </w:rPr>
        <w:t>3.</w:t>
      </w:r>
      <w:r>
        <w:rPr>
          <w:sz w:val="28"/>
          <w:szCs w:val="28"/>
        </w:rPr>
        <w:tab/>
      </w:r>
      <w:r>
        <w:rPr>
          <w:spacing w:val="-10"/>
          <w:sz w:val="28"/>
          <w:szCs w:val="28"/>
        </w:rPr>
        <w:t>Если по окончании второго или каждого последующего финансового года</w:t>
      </w:r>
      <w:r>
        <w:rPr>
          <w:spacing w:val="-10"/>
          <w:sz w:val="28"/>
          <w:szCs w:val="28"/>
        </w:rPr>
        <w:br/>
      </w:r>
      <w:r>
        <w:rPr>
          <w:spacing w:val="-9"/>
          <w:sz w:val="28"/>
          <w:szCs w:val="28"/>
        </w:rPr>
        <w:t>стоимость чистых активов общества с ограниченной ответственностью окажется</w:t>
      </w:r>
      <w:r>
        <w:rPr>
          <w:spacing w:val="-9"/>
          <w:sz w:val="28"/>
          <w:szCs w:val="28"/>
        </w:rPr>
        <w:br/>
      </w:r>
      <w:r>
        <w:rPr>
          <w:spacing w:val="-5"/>
          <w:sz w:val="28"/>
          <w:szCs w:val="28"/>
        </w:rPr>
        <w:t>меньше уставного  капитала,  общество  обязано  зарегистрировать  уменьшение</w:t>
      </w:r>
    </w:p>
    <w:p w:rsidR="00B30B57" w:rsidRDefault="00B30B57">
      <w:pPr>
        <w:shd w:val="clear" w:color="auto" w:fill="FFFFFF"/>
        <w:tabs>
          <w:tab w:val="left" w:pos="845"/>
        </w:tabs>
        <w:spacing w:before="7" w:line="449" w:lineRule="exact"/>
        <w:ind w:left="14" w:right="7" w:firstLine="547"/>
        <w:jc w:val="both"/>
        <w:sectPr w:rsidR="00B30B57">
          <w:pgSz w:w="11909" w:h="16834"/>
          <w:pgMar w:top="1074" w:right="826" w:bottom="360" w:left="1718" w:header="720" w:footer="720" w:gutter="0"/>
          <w:cols w:space="60"/>
          <w:noEndnote/>
        </w:sectPr>
      </w:pPr>
    </w:p>
    <w:p w:rsidR="00B30B57" w:rsidRDefault="00B30B57">
      <w:pPr>
        <w:shd w:val="clear" w:color="auto" w:fill="FFFFFF"/>
        <w:ind w:right="60"/>
        <w:jc w:val="center"/>
      </w:pPr>
      <w:r>
        <w:rPr>
          <w:b/>
          <w:bCs/>
          <w:spacing w:val="-5"/>
        </w:rPr>
        <w:lastRenderedPageBreak/>
        <w:t>49</w:t>
      </w:r>
    </w:p>
    <w:p w:rsidR="00B30B57" w:rsidRDefault="00B30B57">
      <w:pPr>
        <w:shd w:val="clear" w:color="auto" w:fill="FFFFFF"/>
        <w:spacing w:before="14" w:line="449" w:lineRule="exact"/>
        <w:ind w:left="5" w:right="19"/>
        <w:jc w:val="both"/>
      </w:pPr>
      <w:r>
        <w:rPr>
          <w:spacing w:val="-9"/>
          <w:sz w:val="28"/>
          <w:szCs w:val="28"/>
        </w:rPr>
        <w:t xml:space="preserve">уставного капитала в установленном порядке. Если стоимость указанных активов </w:t>
      </w:r>
      <w:r>
        <w:rPr>
          <w:spacing w:val="-6"/>
          <w:sz w:val="28"/>
          <w:szCs w:val="28"/>
        </w:rPr>
        <w:t xml:space="preserve">общества становится меньше определенного законом минимального размера </w:t>
      </w:r>
      <w:r>
        <w:rPr>
          <w:sz w:val="28"/>
          <w:szCs w:val="28"/>
        </w:rPr>
        <w:t>уставного капитала, общество подлежит ликвидации.</w:t>
      </w:r>
    </w:p>
    <w:p w:rsidR="00B30B57" w:rsidRDefault="00B30B57">
      <w:pPr>
        <w:shd w:val="clear" w:color="auto" w:fill="FFFFFF"/>
        <w:tabs>
          <w:tab w:val="left" w:pos="864"/>
        </w:tabs>
        <w:spacing w:line="449" w:lineRule="exact"/>
        <w:ind w:left="17" w:right="17" w:firstLine="530"/>
        <w:jc w:val="both"/>
      </w:pPr>
      <w:r>
        <w:rPr>
          <w:spacing w:val="-20"/>
          <w:sz w:val="28"/>
          <w:szCs w:val="28"/>
        </w:rPr>
        <w:t>4.</w:t>
      </w:r>
      <w:r>
        <w:rPr>
          <w:sz w:val="28"/>
          <w:szCs w:val="28"/>
        </w:rPr>
        <w:tab/>
        <w:t>Уменьшение уставного капитала общества с ограниченной</w:t>
      </w:r>
      <w:r>
        <w:rPr>
          <w:sz w:val="28"/>
          <w:szCs w:val="28"/>
        </w:rPr>
        <w:br/>
      </w:r>
      <w:r>
        <w:rPr>
          <w:spacing w:val="-11"/>
          <w:sz w:val="28"/>
          <w:szCs w:val="28"/>
        </w:rPr>
        <w:t>ответственностью допускается после уведомления всех его кредиторов. Последние</w:t>
      </w:r>
      <w:r>
        <w:rPr>
          <w:spacing w:val="-11"/>
          <w:sz w:val="28"/>
          <w:szCs w:val="28"/>
        </w:rPr>
        <w:br/>
      </w:r>
      <w:r>
        <w:rPr>
          <w:spacing w:val="-10"/>
          <w:sz w:val="28"/>
          <w:szCs w:val="28"/>
        </w:rPr>
        <w:t>вправе в этом случае потребовать досрочного прекращения или исполнения</w:t>
      </w:r>
      <w:r>
        <w:rPr>
          <w:spacing w:val="-10"/>
          <w:sz w:val="28"/>
          <w:szCs w:val="28"/>
        </w:rPr>
        <w:br/>
        <w:t>соответствующих обязательств общества и возмещения им убытков.</w:t>
      </w:r>
    </w:p>
    <w:p w:rsidR="00B30B57" w:rsidRDefault="00B30B57">
      <w:pPr>
        <w:shd w:val="clear" w:color="auto" w:fill="FFFFFF"/>
        <w:spacing w:line="449" w:lineRule="exact"/>
        <w:ind w:left="26" w:right="7" w:firstLine="528"/>
        <w:jc w:val="both"/>
      </w:pPr>
      <w:r>
        <w:rPr>
          <w:spacing w:val="-9"/>
          <w:sz w:val="28"/>
          <w:szCs w:val="28"/>
        </w:rPr>
        <w:t xml:space="preserve">Права и обязанности кредиторов кредитных организаций, созданных в </w:t>
      </w:r>
      <w:r>
        <w:rPr>
          <w:spacing w:val="-10"/>
          <w:sz w:val="28"/>
          <w:szCs w:val="28"/>
        </w:rPr>
        <w:t xml:space="preserve">организационно-правовой форме обществ с ограниченной ответственностью, </w:t>
      </w:r>
      <w:r>
        <w:rPr>
          <w:spacing w:val="-2"/>
          <w:sz w:val="28"/>
          <w:szCs w:val="28"/>
        </w:rPr>
        <w:t xml:space="preserve">определяются также законами, регулирующими деятельность кредитных </w:t>
      </w:r>
      <w:r>
        <w:rPr>
          <w:sz w:val="28"/>
          <w:szCs w:val="28"/>
        </w:rPr>
        <w:t>организаций.</w:t>
      </w:r>
    </w:p>
    <w:p w:rsidR="00B30B57" w:rsidRDefault="00B30B57">
      <w:pPr>
        <w:shd w:val="clear" w:color="auto" w:fill="FFFFFF"/>
        <w:tabs>
          <w:tab w:val="left" w:pos="864"/>
        </w:tabs>
        <w:spacing w:line="449" w:lineRule="exact"/>
        <w:ind w:left="17" w:right="7" w:firstLine="530"/>
        <w:jc w:val="both"/>
      </w:pPr>
      <w:r>
        <w:rPr>
          <w:spacing w:val="-22"/>
          <w:sz w:val="28"/>
          <w:szCs w:val="28"/>
        </w:rPr>
        <w:t>5.</w:t>
      </w:r>
      <w:r>
        <w:rPr>
          <w:sz w:val="28"/>
          <w:szCs w:val="28"/>
        </w:rPr>
        <w:tab/>
      </w:r>
      <w:r>
        <w:rPr>
          <w:spacing w:val="-2"/>
          <w:sz w:val="28"/>
          <w:szCs w:val="28"/>
        </w:rPr>
        <w:t>Увеличение уставного капитала общества допускается после полной</w:t>
      </w:r>
      <w:r>
        <w:rPr>
          <w:spacing w:val="-2"/>
          <w:sz w:val="28"/>
          <w:szCs w:val="28"/>
        </w:rPr>
        <w:br/>
      </w:r>
      <w:r>
        <w:rPr>
          <w:sz w:val="28"/>
          <w:szCs w:val="28"/>
        </w:rPr>
        <w:t>оплаты всех его долей</w:t>
      </w:r>
      <w:proofErr w:type="gramStart"/>
      <w:r>
        <w:rPr>
          <w:sz w:val="28"/>
          <w:szCs w:val="28"/>
        </w:rPr>
        <w:t>.»;</w:t>
      </w:r>
    </w:p>
    <w:p w:rsidR="00B30B57" w:rsidRDefault="00B30B57" w:rsidP="00755B5A">
      <w:pPr>
        <w:numPr>
          <w:ilvl w:val="0"/>
          <w:numId w:val="42"/>
        </w:numPr>
        <w:shd w:val="clear" w:color="auto" w:fill="FFFFFF"/>
        <w:tabs>
          <w:tab w:val="left" w:pos="1061"/>
        </w:tabs>
        <w:spacing w:before="550"/>
        <w:ind w:left="595"/>
        <w:rPr>
          <w:spacing w:val="-20"/>
          <w:sz w:val="28"/>
          <w:szCs w:val="28"/>
        </w:rPr>
      </w:pPr>
      <w:proofErr w:type="gramEnd"/>
      <w:r>
        <w:rPr>
          <w:spacing w:val="-10"/>
          <w:sz w:val="28"/>
          <w:szCs w:val="28"/>
        </w:rPr>
        <w:t>статью 91 признать утратившей силу;</w:t>
      </w:r>
    </w:p>
    <w:p w:rsidR="00B30B57" w:rsidRDefault="00B30B57" w:rsidP="00755B5A">
      <w:pPr>
        <w:numPr>
          <w:ilvl w:val="0"/>
          <w:numId w:val="42"/>
        </w:numPr>
        <w:shd w:val="clear" w:color="auto" w:fill="FFFFFF"/>
        <w:tabs>
          <w:tab w:val="left" w:pos="1061"/>
        </w:tabs>
        <w:spacing w:before="475" w:line="449" w:lineRule="exact"/>
        <w:ind w:left="29" w:right="5" w:firstLine="566"/>
        <w:jc w:val="both"/>
        <w:rPr>
          <w:spacing w:val="-19"/>
          <w:sz w:val="28"/>
          <w:szCs w:val="28"/>
        </w:rPr>
      </w:pPr>
      <w:r>
        <w:rPr>
          <w:spacing w:val="-4"/>
          <w:sz w:val="28"/>
          <w:szCs w:val="28"/>
        </w:rPr>
        <w:t xml:space="preserve">в пункте 2 статьи 92 слова «хозяйственное общество другого вида» </w:t>
      </w:r>
      <w:r>
        <w:rPr>
          <w:sz w:val="28"/>
          <w:szCs w:val="28"/>
        </w:rPr>
        <w:t>заменить словами «акционерное общество»;</w:t>
      </w:r>
    </w:p>
    <w:p w:rsidR="00B30B57" w:rsidRDefault="00B30B57" w:rsidP="00755B5A">
      <w:pPr>
        <w:numPr>
          <w:ilvl w:val="0"/>
          <w:numId w:val="42"/>
        </w:numPr>
        <w:shd w:val="clear" w:color="auto" w:fill="FFFFFF"/>
        <w:tabs>
          <w:tab w:val="left" w:pos="1061"/>
        </w:tabs>
        <w:spacing w:before="442" w:line="451" w:lineRule="exact"/>
        <w:ind w:left="29" w:firstLine="566"/>
        <w:jc w:val="both"/>
        <w:rPr>
          <w:spacing w:val="-18"/>
          <w:sz w:val="28"/>
          <w:szCs w:val="28"/>
        </w:rPr>
      </w:pPr>
      <w:r>
        <w:rPr>
          <w:spacing w:val="-3"/>
          <w:sz w:val="28"/>
          <w:szCs w:val="28"/>
        </w:rPr>
        <w:t xml:space="preserve">в пункте 3 статьи 93 слова «выплатить участнику действительную </w:t>
      </w:r>
      <w:r>
        <w:rPr>
          <w:sz w:val="28"/>
          <w:szCs w:val="28"/>
        </w:rPr>
        <w:t xml:space="preserve">стоимость доли или части доли либо выдать ему в натуре имущество, </w:t>
      </w:r>
      <w:r>
        <w:rPr>
          <w:spacing w:val="-10"/>
          <w:sz w:val="28"/>
          <w:szCs w:val="28"/>
        </w:rPr>
        <w:t>соответствующее такой стоимости» заменить словами «по требованию участника общества приобрести принадлежащую ему долю или часть доли»;</w:t>
      </w:r>
    </w:p>
    <w:p w:rsidR="00B30B57" w:rsidRDefault="00B30B57" w:rsidP="00755B5A">
      <w:pPr>
        <w:numPr>
          <w:ilvl w:val="0"/>
          <w:numId w:val="42"/>
        </w:numPr>
        <w:shd w:val="clear" w:color="auto" w:fill="FFFFFF"/>
        <w:tabs>
          <w:tab w:val="left" w:pos="1061"/>
        </w:tabs>
        <w:spacing w:before="545"/>
        <w:ind w:left="595"/>
        <w:rPr>
          <w:spacing w:val="-21"/>
          <w:sz w:val="28"/>
          <w:szCs w:val="28"/>
        </w:rPr>
      </w:pPr>
      <w:r>
        <w:rPr>
          <w:spacing w:val="-11"/>
          <w:sz w:val="28"/>
          <w:szCs w:val="28"/>
        </w:rPr>
        <w:t>статью 94 изложить в следующей редакции:</w:t>
      </w:r>
    </w:p>
    <w:p w:rsidR="00B30B57" w:rsidRDefault="00B30B57">
      <w:pPr>
        <w:shd w:val="clear" w:color="auto" w:fill="FFFFFF"/>
        <w:tabs>
          <w:tab w:val="left" w:pos="2450"/>
        </w:tabs>
        <w:spacing w:before="302"/>
        <w:ind w:left="566"/>
      </w:pPr>
      <w:r>
        <w:rPr>
          <w:spacing w:val="-15"/>
          <w:sz w:val="28"/>
          <w:szCs w:val="28"/>
        </w:rPr>
        <w:t>«Статья 94.</w:t>
      </w:r>
      <w:r>
        <w:rPr>
          <w:rFonts w:ascii="Arial" w:cs="Arial"/>
          <w:sz w:val="28"/>
          <w:szCs w:val="28"/>
        </w:rPr>
        <w:tab/>
      </w:r>
      <w:r>
        <w:rPr>
          <w:b/>
          <w:bCs/>
          <w:spacing w:val="-11"/>
          <w:sz w:val="28"/>
          <w:szCs w:val="28"/>
        </w:rPr>
        <w:t xml:space="preserve">Выход участника общества с </w:t>
      </w:r>
      <w:proofErr w:type="gramStart"/>
      <w:r>
        <w:rPr>
          <w:b/>
          <w:bCs/>
          <w:spacing w:val="-11"/>
          <w:sz w:val="28"/>
          <w:szCs w:val="28"/>
        </w:rPr>
        <w:t>ограниченной</w:t>
      </w:r>
      <w:proofErr w:type="gramEnd"/>
    </w:p>
    <w:p w:rsidR="00B30B57" w:rsidRDefault="00B30B57">
      <w:pPr>
        <w:shd w:val="clear" w:color="auto" w:fill="FFFFFF"/>
        <w:spacing w:before="43"/>
        <w:ind w:left="2450"/>
      </w:pPr>
      <w:r>
        <w:rPr>
          <w:b/>
          <w:bCs/>
          <w:spacing w:val="-11"/>
          <w:sz w:val="28"/>
          <w:szCs w:val="28"/>
        </w:rPr>
        <w:t>ответственностью из общества</w:t>
      </w:r>
    </w:p>
    <w:p w:rsidR="00B30B57" w:rsidRDefault="00B30B57">
      <w:pPr>
        <w:shd w:val="clear" w:color="auto" w:fill="FFFFFF"/>
        <w:spacing w:before="252" w:line="446" w:lineRule="exact"/>
        <w:ind w:left="22" w:right="17" w:firstLine="564"/>
        <w:jc w:val="both"/>
      </w:pPr>
      <w:r>
        <w:rPr>
          <w:spacing w:val="-8"/>
          <w:sz w:val="28"/>
          <w:szCs w:val="28"/>
        </w:rPr>
        <w:t xml:space="preserve">1. Участник общества с ограниченной ответственностью вправе выйти из </w:t>
      </w:r>
      <w:r>
        <w:rPr>
          <w:spacing w:val="-10"/>
          <w:sz w:val="28"/>
          <w:szCs w:val="28"/>
        </w:rPr>
        <w:t>общества независимо от согласия других его участников или общества путем:</w:t>
      </w:r>
    </w:p>
    <w:p w:rsidR="00B30B57" w:rsidRDefault="00B30B57">
      <w:pPr>
        <w:shd w:val="clear" w:color="auto" w:fill="FFFFFF"/>
        <w:spacing w:before="2" w:line="446" w:lineRule="exact"/>
        <w:ind w:left="17" w:right="24" w:firstLine="538"/>
        <w:jc w:val="both"/>
      </w:pPr>
      <w:r>
        <w:rPr>
          <w:sz w:val="28"/>
          <w:szCs w:val="28"/>
        </w:rPr>
        <w:t>подачи заявления о выходе из общества, если такая возможность предусмотрена уставом общества;</w:t>
      </w:r>
    </w:p>
    <w:p w:rsidR="00B30B57" w:rsidRDefault="00B30B57">
      <w:pPr>
        <w:shd w:val="clear" w:color="auto" w:fill="FFFFFF"/>
        <w:spacing w:before="2" w:line="446" w:lineRule="exact"/>
        <w:ind w:left="17" w:right="24" w:firstLine="538"/>
        <w:jc w:val="both"/>
        <w:sectPr w:rsidR="00B30B57">
          <w:pgSz w:w="11909" w:h="16834"/>
          <w:pgMar w:top="1170" w:right="837" w:bottom="360" w:left="1707" w:header="720" w:footer="720" w:gutter="0"/>
          <w:cols w:space="60"/>
          <w:noEndnote/>
        </w:sectPr>
      </w:pPr>
    </w:p>
    <w:p w:rsidR="00B30B57" w:rsidRDefault="00B30B57">
      <w:pPr>
        <w:shd w:val="clear" w:color="auto" w:fill="FFFFFF"/>
        <w:ind w:right="55"/>
        <w:jc w:val="center"/>
      </w:pPr>
      <w:r>
        <w:rPr>
          <w:rFonts w:ascii="Arial" w:hAnsi="Arial" w:cs="Arial"/>
          <w:b/>
          <w:bCs/>
          <w:spacing w:val="-9"/>
          <w:sz w:val="18"/>
          <w:szCs w:val="18"/>
        </w:rPr>
        <w:lastRenderedPageBreak/>
        <w:t>50</w:t>
      </w:r>
    </w:p>
    <w:p w:rsidR="00B30B57" w:rsidRDefault="00B30B57">
      <w:pPr>
        <w:shd w:val="clear" w:color="auto" w:fill="FFFFFF"/>
        <w:spacing w:before="19" w:line="449" w:lineRule="exact"/>
        <w:ind w:right="24" w:firstLine="528"/>
        <w:jc w:val="both"/>
      </w:pPr>
      <w:r>
        <w:rPr>
          <w:spacing w:val="-5"/>
          <w:sz w:val="28"/>
          <w:szCs w:val="28"/>
        </w:rPr>
        <w:t xml:space="preserve">предъявления к обществу требования о приобретении обществом доли в </w:t>
      </w:r>
      <w:r>
        <w:rPr>
          <w:spacing w:val="-11"/>
          <w:sz w:val="28"/>
          <w:szCs w:val="28"/>
        </w:rPr>
        <w:t xml:space="preserve">случаях, предусмотренных пунктами 3 и 6 статьи 93 настоящего Кодекса и законом </w:t>
      </w:r>
      <w:r>
        <w:rPr>
          <w:sz w:val="28"/>
          <w:szCs w:val="28"/>
        </w:rPr>
        <w:t>об обществах с ограниченной ответственностью.</w:t>
      </w:r>
    </w:p>
    <w:p w:rsidR="00B30B57" w:rsidRDefault="00B30B57">
      <w:pPr>
        <w:shd w:val="clear" w:color="auto" w:fill="FFFFFF"/>
        <w:spacing w:line="449" w:lineRule="exact"/>
        <w:ind w:right="5" w:firstLine="533"/>
        <w:jc w:val="both"/>
      </w:pPr>
      <w:r>
        <w:rPr>
          <w:spacing w:val="-4"/>
          <w:sz w:val="28"/>
          <w:szCs w:val="28"/>
        </w:rPr>
        <w:t xml:space="preserve">2. При подаче участником общества с ограниченной ответственностью </w:t>
      </w:r>
      <w:r>
        <w:rPr>
          <w:spacing w:val="-11"/>
          <w:sz w:val="28"/>
          <w:szCs w:val="28"/>
        </w:rPr>
        <w:t xml:space="preserve">заявления о выходе из общества либо предъявлении им требования о приобретении </w:t>
      </w:r>
      <w:r>
        <w:rPr>
          <w:spacing w:val="-8"/>
          <w:sz w:val="28"/>
          <w:szCs w:val="28"/>
        </w:rPr>
        <w:t xml:space="preserve">обществом принадлежащей ему доли в случаях, предусмотренных пунктом 1 </w:t>
      </w:r>
      <w:r>
        <w:rPr>
          <w:spacing w:val="-10"/>
          <w:sz w:val="28"/>
          <w:szCs w:val="28"/>
        </w:rPr>
        <w:t xml:space="preserve">настоящей статьи, доля переходит к обществу с момента получения обществом </w:t>
      </w:r>
      <w:r>
        <w:rPr>
          <w:spacing w:val="-4"/>
          <w:sz w:val="28"/>
          <w:szCs w:val="28"/>
        </w:rPr>
        <w:t xml:space="preserve">соответствующего заявления (требования). Такому участнику должна быть </w:t>
      </w:r>
      <w:r>
        <w:rPr>
          <w:spacing w:val="-10"/>
          <w:sz w:val="28"/>
          <w:szCs w:val="28"/>
        </w:rPr>
        <w:t xml:space="preserve">выплачена действительная стоимость его доли в уставном капитале общества или с </w:t>
      </w:r>
      <w:r>
        <w:rPr>
          <w:spacing w:val="-8"/>
          <w:sz w:val="28"/>
          <w:szCs w:val="28"/>
        </w:rPr>
        <w:t xml:space="preserve">его согласия выдано в натуре имущество такой же стоимости в порядке, способом </w:t>
      </w:r>
      <w:r>
        <w:rPr>
          <w:spacing w:val="-7"/>
          <w:sz w:val="28"/>
          <w:szCs w:val="28"/>
        </w:rPr>
        <w:t xml:space="preserve">и в сроки, которые предусмотрены законом об обществах с ограниченной </w:t>
      </w:r>
      <w:r>
        <w:rPr>
          <w:sz w:val="28"/>
          <w:szCs w:val="28"/>
        </w:rPr>
        <w:t>ответственностью и уставом общества</w:t>
      </w:r>
      <w:proofErr w:type="gramStart"/>
      <w:r>
        <w:rPr>
          <w:sz w:val="28"/>
          <w:szCs w:val="28"/>
        </w:rPr>
        <w:t>.»;</w:t>
      </w:r>
    </w:p>
    <w:p w:rsidR="00B30B57" w:rsidRDefault="00B30B57" w:rsidP="00755B5A">
      <w:pPr>
        <w:numPr>
          <w:ilvl w:val="0"/>
          <w:numId w:val="43"/>
        </w:numPr>
        <w:shd w:val="clear" w:color="auto" w:fill="FFFFFF"/>
        <w:tabs>
          <w:tab w:val="left" w:pos="1025"/>
        </w:tabs>
        <w:spacing w:before="550"/>
        <w:ind w:left="552"/>
        <w:rPr>
          <w:spacing w:val="-17"/>
          <w:sz w:val="28"/>
          <w:szCs w:val="28"/>
        </w:rPr>
      </w:pPr>
      <w:proofErr w:type="spellStart"/>
      <w:proofErr w:type="gramEnd"/>
      <w:r>
        <w:rPr>
          <w:spacing w:val="-10"/>
          <w:sz w:val="28"/>
          <w:szCs w:val="28"/>
        </w:rPr>
        <w:t>подпараграф</w:t>
      </w:r>
      <w:proofErr w:type="spellEnd"/>
      <w:r>
        <w:rPr>
          <w:spacing w:val="-10"/>
          <w:sz w:val="28"/>
          <w:szCs w:val="28"/>
        </w:rPr>
        <w:t xml:space="preserve"> 5 параграфа 2 главы 4 признать утратившим силу;</w:t>
      </w:r>
    </w:p>
    <w:p w:rsidR="00B30B57" w:rsidRDefault="00B30B57" w:rsidP="00755B5A">
      <w:pPr>
        <w:numPr>
          <w:ilvl w:val="0"/>
          <w:numId w:val="43"/>
        </w:numPr>
        <w:shd w:val="clear" w:color="auto" w:fill="FFFFFF"/>
        <w:tabs>
          <w:tab w:val="left" w:pos="1025"/>
        </w:tabs>
        <w:spacing w:before="478" w:line="442" w:lineRule="exact"/>
        <w:ind w:left="22" w:right="7" w:firstLine="530"/>
        <w:jc w:val="both"/>
        <w:rPr>
          <w:spacing w:val="-16"/>
          <w:sz w:val="28"/>
          <w:szCs w:val="28"/>
        </w:rPr>
      </w:pPr>
      <w:proofErr w:type="spellStart"/>
      <w:r>
        <w:rPr>
          <w:spacing w:val="-10"/>
          <w:sz w:val="28"/>
          <w:szCs w:val="28"/>
        </w:rPr>
        <w:t>подпараграф</w:t>
      </w:r>
      <w:proofErr w:type="spellEnd"/>
      <w:r>
        <w:rPr>
          <w:spacing w:val="-10"/>
          <w:sz w:val="28"/>
          <w:szCs w:val="28"/>
        </w:rPr>
        <w:t xml:space="preserve"> 6 параграфа 2 главы 4 считать </w:t>
      </w:r>
      <w:proofErr w:type="spellStart"/>
      <w:r>
        <w:rPr>
          <w:spacing w:val="-10"/>
          <w:sz w:val="28"/>
          <w:szCs w:val="28"/>
        </w:rPr>
        <w:t>подпараграфом</w:t>
      </w:r>
      <w:proofErr w:type="spellEnd"/>
      <w:r>
        <w:rPr>
          <w:spacing w:val="-10"/>
          <w:sz w:val="28"/>
          <w:szCs w:val="28"/>
        </w:rPr>
        <w:t xml:space="preserve"> 5 параграфа 2 </w:t>
      </w:r>
      <w:r>
        <w:rPr>
          <w:sz w:val="28"/>
          <w:szCs w:val="28"/>
        </w:rPr>
        <w:t>главы 4;</w:t>
      </w:r>
    </w:p>
    <w:p w:rsidR="00B30B57" w:rsidRDefault="00B30B57" w:rsidP="00755B5A">
      <w:pPr>
        <w:numPr>
          <w:ilvl w:val="0"/>
          <w:numId w:val="43"/>
        </w:numPr>
        <w:shd w:val="clear" w:color="auto" w:fill="FFFFFF"/>
        <w:tabs>
          <w:tab w:val="left" w:pos="1025"/>
        </w:tabs>
        <w:spacing w:before="456" w:line="449" w:lineRule="exact"/>
        <w:ind w:left="552"/>
        <w:rPr>
          <w:spacing w:val="-18"/>
          <w:sz w:val="28"/>
          <w:szCs w:val="28"/>
        </w:rPr>
      </w:pPr>
      <w:r>
        <w:rPr>
          <w:spacing w:val="-11"/>
          <w:sz w:val="28"/>
          <w:szCs w:val="28"/>
        </w:rPr>
        <w:t>в статье 96:</w:t>
      </w:r>
    </w:p>
    <w:p w:rsidR="00B30B57" w:rsidRDefault="00B30B57">
      <w:pPr>
        <w:shd w:val="clear" w:color="auto" w:fill="FFFFFF"/>
        <w:tabs>
          <w:tab w:val="left" w:pos="850"/>
        </w:tabs>
        <w:spacing w:line="449" w:lineRule="exact"/>
        <w:ind w:left="24" w:firstLine="530"/>
        <w:jc w:val="both"/>
      </w:pPr>
      <w:r>
        <w:rPr>
          <w:spacing w:val="-17"/>
          <w:sz w:val="28"/>
          <w:szCs w:val="28"/>
        </w:rPr>
        <w:t>а)</w:t>
      </w:r>
      <w:r>
        <w:rPr>
          <w:sz w:val="28"/>
          <w:szCs w:val="28"/>
        </w:rPr>
        <w:tab/>
      </w:r>
      <w:r>
        <w:rPr>
          <w:spacing w:val="-6"/>
          <w:sz w:val="28"/>
          <w:szCs w:val="28"/>
        </w:rPr>
        <w:t>пункт 1 после слов «Акционерным обществом признается» дополнить</w:t>
      </w:r>
      <w:r>
        <w:rPr>
          <w:spacing w:val="-6"/>
          <w:sz w:val="28"/>
          <w:szCs w:val="28"/>
        </w:rPr>
        <w:br/>
      </w:r>
      <w:r>
        <w:rPr>
          <w:sz w:val="28"/>
          <w:szCs w:val="28"/>
        </w:rPr>
        <w:t>словом «хозяйственное»;</w:t>
      </w:r>
    </w:p>
    <w:p w:rsidR="00B30B57" w:rsidRDefault="00B30B57">
      <w:pPr>
        <w:shd w:val="clear" w:color="auto" w:fill="FFFFFF"/>
        <w:tabs>
          <w:tab w:val="left" w:pos="850"/>
        </w:tabs>
        <w:spacing w:line="449" w:lineRule="exact"/>
        <w:ind w:left="24" w:firstLine="530"/>
        <w:jc w:val="both"/>
      </w:pPr>
      <w:r>
        <w:rPr>
          <w:spacing w:val="-19"/>
          <w:sz w:val="28"/>
          <w:szCs w:val="28"/>
        </w:rPr>
        <w:t>б)</w:t>
      </w:r>
      <w:r>
        <w:rPr>
          <w:sz w:val="28"/>
          <w:szCs w:val="28"/>
        </w:rPr>
        <w:tab/>
      </w:r>
      <w:r>
        <w:rPr>
          <w:spacing w:val="-10"/>
          <w:sz w:val="28"/>
          <w:szCs w:val="28"/>
        </w:rPr>
        <w:t>в абзаце третьем пункта 3 слова «в форме акционерных обществ» заменить</w:t>
      </w:r>
      <w:r>
        <w:rPr>
          <w:spacing w:val="-10"/>
          <w:sz w:val="28"/>
          <w:szCs w:val="28"/>
        </w:rPr>
        <w:br/>
        <w:t>словами «в организационно-правовой форме акционерного общества»;</w:t>
      </w:r>
    </w:p>
    <w:p w:rsidR="00B30B57" w:rsidRDefault="00B30B57">
      <w:pPr>
        <w:shd w:val="clear" w:color="auto" w:fill="FFFFFF"/>
        <w:tabs>
          <w:tab w:val="left" w:pos="1051"/>
        </w:tabs>
        <w:spacing w:before="552"/>
        <w:ind w:left="550"/>
      </w:pPr>
      <w:r>
        <w:rPr>
          <w:spacing w:val="-15"/>
          <w:sz w:val="28"/>
          <w:szCs w:val="28"/>
        </w:rPr>
        <w:t>63)</w:t>
      </w:r>
      <w:r>
        <w:rPr>
          <w:sz w:val="28"/>
          <w:szCs w:val="28"/>
        </w:rPr>
        <w:tab/>
      </w:r>
      <w:r>
        <w:rPr>
          <w:spacing w:val="-10"/>
          <w:sz w:val="28"/>
          <w:szCs w:val="28"/>
        </w:rPr>
        <w:t>статью 97 изложить в следующей редакции:</w:t>
      </w:r>
    </w:p>
    <w:p w:rsidR="00B30B57" w:rsidRDefault="00B30B57">
      <w:pPr>
        <w:shd w:val="clear" w:color="auto" w:fill="FFFFFF"/>
        <w:spacing w:before="370"/>
        <w:ind w:left="550"/>
      </w:pPr>
      <w:r>
        <w:rPr>
          <w:spacing w:val="-10"/>
          <w:sz w:val="28"/>
          <w:szCs w:val="28"/>
        </w:rPr>
        <w:t xml:space="preserve">«Статья 97.   </w:t>
      </w:r>
      <w:r>
        <w:rPr>
          <w:b/>
          <w:bCs/>
          <w:spacing w:val="-10"/>
          <w:sz w:val="28"/>
          <w:szCs w:val="28"/>
        </w:rPr>
        <w:t>Публичное акционерное общество</w:t>
      </w:r>
    </w:p>
    <w:p w:rsidR="00B30B57" w:rsidRDefault="00B30B57">
      <w:pPr>
        <w:shd w:val="clear" w:color="auto" w:fill="FFFFFF"/>
        <w:spacing w:before="271" w:line="444" w:lineRule="exact"/>
        <w:ind w:left="10" w:right="10" w:firstLine="562"/>
        <w:jc w:val="both"/>
      </w:pPr>
      <w:r>
        <w:rPr>
          <w:spacing w:val="-10"/>
          <w:sz w:val="28"/>
          <w:szCs w:val="28"/>
        </w:rPr>
        <w:t>1. Публичное акционерное общество (пункт 1 статьи 66</w:t>
      </w:r>
      <w:r>
        <w:rPr>
          <w:spacing w:val="-10"/>
          <w:sz w:val="28"/>
          <w:szCs w:val="28"/>
          <w:vertAlign w:val="superscript"/>
        </w:rPr>
        <w:t>3</w:t>
      </w:r>
      <w:r>
        <w:rPr>
          <w:spacing w:val="-10"/>
          <w:sz w:val="28"/>
          <w:szCs w:val="28"/>
        </w:rPr>
        <w:t xml:space="preserve">) обязано представить для включения в единый государственный реестр юридических лиц сведения о </w:t>
      </w:r>
      <w:r>
        <w:rPr>
          <w:spacing w:val="-6"/>
          <w:sz w:val="28"/>
          <w:szCs w:val="28"/>
        </w:rPr>
        <w:t xml:space="preserve">фирменном наименовании общества, содержащем указание на его публичный </w:t>
      </w:r>
      <w:r>
        <w:rPr>
          <w:sz w:val="28"/>
          <w:szCs w:val="28"/>
        </w:rPr>
        <w:t>статус.</w:t>
      </w:r>
    </w:p>
    <w:p w:rsidR="00B30B57" w:rsidRDefault="00B30B57">
      <w:pPr>
        <w:shd w:val="clear" w:color="auto" w:fill="FFFFFF"/>
        <w:spacing w:before="271" w:line="444" w:lineRule="exact"/>
        <w:ind w:left="10" w:right="10" w:firstLine="562"/>
        <w:jc w:val="both"/>
        <w:sectPr w:rsidR="00B30B57">
          <w:pgSz w:w="11909" w:h="16834"/>
          <w:pgMar w:top="1324" w:right="828" w:bottom="360" w:left="1728" w:header="720" w:footer="720" w:gutter="0"/>
          <w:cols w:space="60"/>
          <w:noEndnote/>
        </w:sectPr>
      </w:pPr>
    </w:p>
    <w:p w:rsidR="00B30B57" w:rsidRDefault="00B30B57">
      <w:pPr>
        <w:shd w:val="clear" w:color="auto" w:fill="FFFFFF"/>
        <w:ind w:right="65"/>
        <w:jc w:val="center"/>
      </w:pPr>
      <w:r>
        <w:rPr>
          <w:b/>
          <w:bCs/>
          <w:spacing w:val="-6"/>
          <w:sz w:val="18"/>
          <w:szCs w:val="18"/>
        </w:rPr>
        <w:lastRenderedPageBreak/>
        <w:t>51</w:t>
      </w:r>
    </w:p>
    <w:p w:rsidR="00B30B57" w:rsidRDefault="00B30B57">
      <w:pPr>
        <w:shd w:val="clear" w:color="auto" w:fill="FFFFFF"/>
        <w:spacing w:before="22" w:line="449" w:lineRule="exact"/>
        <w:ind w:left="5" w:right="22" w:firstLine="523"/>
        <w:jc w:val="both"/>
      </w:pPr>
      <w:r>
        <w:rPr>
          <w:sz w:val="26"/>
          <w:szCs w:val="26"/>
        </w:rPr>
        <w:t>Акционерное общество вправе представить для включения в единый государственный реестр юридических лиц сведения о фирменном наименовании общества, содержащем указание на его публичный статус.</w:t>
      </w:r>
    </w:p>
    <w:p w:rsidR="00B30B57" w:rsidRDefault="00B30B57">
      <w:pPr>
        <w:shd w:val="clear" w:color="auto" w:fill="FFFFFF"/>
        <w:spacing w:line="449" w:lineRule="exact"/>
        <w:ind w:left="2" w:right="14" w:firstLine="533"/>
        <w:jc w:val="both"/>
      </w:pPr>
      <w:r>
        <w:rPr>
          <w:sz w:val="26"/>
          <w:szCs w:val="26"/>
        </w:rPr>
        <w:t xml:space="preserve">Публичное акционерное общество приобретает статус публичного в отношениях с акционерами и потенциальными приобретателями ценных бумаг </w:t>
      </w:r>
      <w:r>
        <w:rPr>
          <w:spacing w:val="-1"/>
          <w:sz w:val="26"/>
          <w:szCs w:val="26"/>
        </w:rPr>
        <w:t xml:space="preserve">такого общества со дня принятия решения уполномоченным органом акционерного </w:t>
      </w:r>
      <w:r>
        <w:rPr>
          <w:sz w:val="26"/>
          <w:szCs w:val="26"/>
        </w:rPr>
        <w:t>общества о внесении соответствующих изменений в устав такого общества.</w:t>
      </w:r>
    </w:p>
    <w:p w:rsidR="00B30B57" w:rsidRDefault="00B30B57" w:rsidP="00755B5A">
      <w:pPr>
        <w:numPr>
          <w:ilvl w:val="0"/>
          <w:numId w:val="44"/>
        </w:numPr>
        <w:shd w:val="clear" w:color="auto" w:fill="FFFFFF"/>
        <w:tabs>
          <w:tab w:val="left" w:pos="869"/>
        </w:tabs>
        <w:spacing w:line="449" w:lineRule="exact"/>
        <w:ind w:left="12" w:right="12" w:firstLine="538"/>
        <w:jc w:val="both"/>
        <w:rPr>
          <w:spacing w:val="-13"/>
          <w:sz w:val="26"/>
          <w:szCs w:val="26"/>
        </w:rPr>
      </w:pPr>
      <w:r>
        <w:rPr>
          <w:sz w:val="26"/>
          <w:szCs w:val="26"/>
        </w:rPr>
        <w:t>Приобретение непубличным акционерным обществом статуса публичного влечет недействительность положений устава и внутренних документов общества, противоречащих правилам настоящего Кодекса, закона об акционерных обществах и законов о ценных бумагах, установленным в отношении публичного акционерного общества.</w:t>
      </w:r>
    </w:p>
    <w:p w:rsidR="00B30B57" w:rsidRDefault="00B30B57" w:rsidP="00755B5A">
      <w:pPr>
        <w:numPr>
          <w:ilvl w:val="0"/>
          <w:numId w:val="44"/>
        </w:numPr>
        <w:shd w:val="clear" w:color="auto" w:fill="FFFFFF"/>
        <w:tabs>
          <w:tab w:val="left" w:pos="869"/>
        </w:tabs>
        <w:spacing w:line="449" w:lineRule="exact"/>
        <w:ind w:left="12" w:right="12" w:firstLine="538"/>
        <w:jc w:val="both"/>
        <w:rPr>
          <w:spacing w:val="-13"/>
          <w:sz w:val="26"/>
          <w:szCs w:val="26"/>
        </w:rPr>
      </w:pPr>
      <w:r>
        <w:rPr>
          <w:sz w:val="26"/>
          <w:szCs w:val="26"/>
        </w:rPr>
        <w:t>В публичном акционерном обществе создается наблюдательный совет, число членов которого не может быть менее пяти.</w:t>
      </w:r>
    </w:p>
    <w:p w:rsidR="00B30B57" w:rsidRDefault="00B30B57" w:rsidP="00755B5A">
      <w:pPr>
        <w:numPr>
          <w:ilvl w:val="0"/>
          <w:numId w:val="44"/>
        </w:numPr>
        <w:shd w:val="clear" w:color="auto" w:fill="FFFFFF"/>
        <w:tabs>
          <w:tab w:val="left" w:pos="869"/>
        </w:tabs>
        <w:spacing w:line="449" w:lineRule="exact"/>
        <w:ind w:left="12" w:right="7" w:firstLine="538"/>
        <w:jc w:val="both"/>
        <w:rPr>
          <w:spacing w:val="-11"/>
          <w:sz w:val="26"/>
          <w:szCs w:val="26"/>
        </w:rPr>
      </w:pPr>
      <w:r>
        <w:rPr>
          <w:sz w:val="26"/>
          <w:szCs w:val="26"/>
        </w:rPr>
        <w:t xml:space="preserve">Обязанности по ведению реестра акционеров публичного акционерного общества и исполнение функций счетной комиссии возлагаются на независимую </w:t>
      </w:r>
      <w:r>
        <w:rPr>
          <w:spacing w:val="-1"/>
          <w:sz w:val="26"/>
          <w:szCs w:val="26"/>
        </w:rPr>
        <w:t>организацию, профессионально осуществляющую такую деятельность.</w:t>
      </w:r>
    </w:p>
    <w:p w:rsidR="00B30B57" w:rsidRDefault="00B30B57" w:rsidP="00755B5A">
      <w:pPr>
        <w:numPr>
          <w:ilvl w:val="0"/>
          <w:numId w:val="44"/>
        </w:numPr>
        <w:shd w:val="clear" w:color="auto" w:fill="FFFFFF"/>
        <w:tabs>
          <w:tab w:val="left" w:pos="869"/>
        </w:tabs>
        <w:spacing w:line="449" w:lineRule="exact"/>
        <w:ind w:left="12" w:firstLine="538"/>
        <w:jc w:val="both"/>
        <w:rPr>
          <w:spacing w:val="-16"/>
          <w:sz w:val="26"/>
          <w:szCs w:val="26"/>
        </w:rPr>
      </w:pPr>
      <w:r>
        <w:rPr>
          <w:spacing w:val="-1"/>
          <w:sz w:val="26"/>
          <w:szCs w:val="26"/>
        </w:rPr>
        <w:t xml:space="preserve">В публичном акционерном обществе не могут быть ограничены количество акций, принадлежащих одному акционеру, их суммарная номинальная стоимость, а </w:t>
      </w:r>
      <w:r>
        <w:rPr>
          <w:sz w:val="26"/>
          <w:szCs w:val="26"/>
        </w:rPr>
        <w:t>также максимальное число голосов, предоставляемых одному акционеру.</w:t>
      </w:r>
    </w:p>
    <w:p w:rsidR="00B30B57" w:rsidRDefault="00B30B57" w:rsidP="00755B5A">
      <w:pPr>
        <w:numPr>
          <w:ilvl w:val="0"/>
          <w:numId w:val="44"/>
        </w:numPr>
        <w:shd w:val="clear" w:color="auto" w:fill="FFFFFF"/>
        <w:tabs>
          <w:tab w:val="left" w:pos="869"/>
        </w:tabs>
        <w:spacing w:line="449" w:lineRule="exact"/>
        <w:ind w:left="12" w:right="10" w:firstLine="538"/>
        <w:jc w:val="both"/>
        <w:rPr>
          <w:spacing w:val="-15"/>
          <w:sz w:val="26"/>
          <w:szCs w:val="26"/>
        </w:rPr>
      </w:pPr>
      <w:r>
        <w:rPr>
          <w:sz w:val="26"/>
          <w:szCs w:val="26"/>
        </w:rPr>
        <w:t>Публичное акционерное общество обязано публично раскрывать информацию, предусмотренную законом об акционерных обществах и законами о ценных бумагах.</w:t>
      </w:r>
    </w:p>
    <w:p w:rsidR="00B30B57" w:rsidRDefault="00B30B57" w:rsidP="00755B5A">
      <w:pPr>
        <w:numPr>
          <w:ilvl w:val="0"/>
          <w:numId w:val="44"/>
        </w:numPr>
        <w:shd w:val="clear" w:color="auto" w:fill="FFFFFF"/>
        <w:tabs>
          <w:tab w:val="left" w:pos="869"/>
        </w:tabs>
        <w:spacing w:before="7" w:line="449" w:lineRule="exact"/>
        <w:ind w:left="12" w:right="7" w:firstLine="538"/>
        <w:jc w:val="both"/>
        <w:rPr>
          <w:spacing w:val="-15"/>
          <w:sz w:val="26"/>
          <w:szCs w:val="26"/>
        </w:rPr>
      </w:pPr>
      <w:r>
        <w:rPr>
          <w:sz w:val="26"/>
          <w:szCs w:val="26"/>
        </w:rPr>
        <w:t>Дополнительные требования к созданию и деятельности публичных акционерных обществ устанавливаются законом об акционерных обществах и законами о ценных бумагах</w:t>
      </w:r>
      <w:proofErr w:type="gramStart"/>
      <w:r>
        <w:rPr>
          <w:sz w:val="26"/>
          <w:szCs w:val="26"/>
        </w:rPr>
        <w:t>.»;</w:t>
      </w:r>
      <w:proofErr w:type="gramEnd"/>
    </w:p>
    <w:p w:rsidR="00B30B57" w:rsidRDefault="00B30B57">
      <w:pPr>
        <w:shd w:val="clear" w:color="auto" w:fill="FFFFFF"/>
        <w:spacing w:before="566"/>
        <w:ind w:left="576"/>
      </w:pPr>
      <w:r>
        <w:rPr>
          <w:sz w:val="26"/>
          <w:szCs w:val="26"/>
        </w:rPr>
        <w:t>64) в статье 98:</w:t>
      </w:r>
    </w:p>
    <w:p w:rsidR="00B30B57" w:rsidRDefault="00B30B57">
      <w:pPr>
        <w:shd w:val="clear" w:color="auto" w:fill="FFFFFF"/>
        <w:tabs>
          <w:tab w:val="left" w:pos="900"/>
        </w:tabs>
        <w:spacing w:before="41" w:line="451" w:lineRule="exact"/>
        <w:ind w:left="564"/>
      </w:pPr>
      <w:r>
        <w:rPr>
          <w:spacing w:val="-9"/>
          <w:sz w:val="26"/>
          <w:szCs w:val="26"/>
        </w:rPr>
        <w:t>а)</w:t>
      </w:r>
      <w:r>
        <w:rPr>
          <w:sz w:val="26"/>
          <w:szCs w:val="26"/>
        </w:rPr>
        <w:tab/>
        <w:t>в наименовании слово «Образование» заменить словом «Создание»;</w:t>
      </w:r>
    </w:p>
    <w:p w:rsidR="00B30B57" w:rsidRDefault="00B30B57">
      <w:pPr>
        <w:shd w:val="clear" w:color="auto" w:fill="FFFFFF"/>
        <w:tabs>
          <w:tab w:val="left" w:pos="900"/>
        </w:tabs>
        <w:spacing w:line="451" w:lineRule="exact"/>
        <w:ind w:right="26" w:firstLine="564"/>
        <w:jc w:val="both"/>
      </w:pPr>
      <w:r>
        <w:rPr>
          <w:spacing w:val="-10"/>
          <w:sz w:val="26"/>
          <w:szCs w:val="26"/>
        </w:rPr>
        <w:t>б)</w:t>
      </w:r>
      <w:r>
        <w:rPr>
          <w:sz w:val="26"/>
          <w:szCs w:val="26"/>
        </w:rPr>
        <w:tab/>
        <w:t>абзац второй пункта 1 дополнить словами «путем составления одного</w:t>
      </w:r>
      <w:r>
        <w:rPr>
          <w:sz w:val="26"/>
          <w:szCs w:val="26"/>
        </w:rPr>
        <w:br/>
        <w:t>документа, подписанного сторонами»;</w:t>
      </w:r>
    </w:p>
    <w:p w:rsidR="00B30B57" w:rsidRDefault="00B30B57">
      <w:pPr>
        <w:shd w:val="clear" w:color="auto" w:fill="FFFFFF"/>
        <w:tabs>
          <w:tab w:val="left" w:pos="900"/>
        </w:tabs>
        <w:spacing w:before="2" w:line="451" w:lineRule="exact"/>
        <w:ind w:left="564"/>
      </w:pPr>
      <w:r>
        <w:rPr>
          <w:spacing w:val="-10"/>
          <w:sz w:val="26"/>
          <w:szCs w:val="26"/>
        </w:rPr>
        <w:t>в)</w:t>
      </w:r>
      <w:r>
        <w:rPr>
          <w:sz w:val="26"/>
          <w:szCs w:val="26"/>
        </w:rPr>
        <w:tab/>
      </w:r>
      <w:r>
        <w:rPr>
          <w:spacing w:val="-1"/>
          <w:sz w:val="26"/>
          <w:szCs w:val="26"/>
        </w:rPr>
        <w:t>абзац второй пункта 3 изложить в следующей редакции:</w:t>
      </w:r>
    </w:p>
    <w:p w:rsidR="00B30B57" w:rsidRDefault="00B30B57">
      <w:pPr>
        <w:shd w:val="clear" w:color="auto" w:fill="FFFFFF"/>
        <w:tabs>
          <w:tab w:val="left" w:pos="900"/>
        </w:tabs>
        <w:spacing w:before="2" w:line="451" w:lineRule="exact"/>
        <w:ind w:left="564"/>
        <w:sectPr w:rsidR="00B30B57">
          <w:pgSz w:w="11909" w:h="16834"/>
          <w:pgMar w:top="1096" w:right="821" w:bottom="360" w:left="1716" w:header="720" w:footer="720" w:gutter="0"/>
          <w:cols w:space="60"/>
          <w:noEndnote/>
        </w:sectPr>
      </w:pPr>
    </w:p>
    <w:p w:rsidR="00B30B57" w:rsidRDefault="00B30B57">
      <w:pPr>
        <w:shd w:val="clear" w:color="auto" w:fill="FFFFFF"/>
        <w:ind w:right="65"/>
        <w:jc w:val="center"/>
      </w:pPr>
      <w:r>
        <w:rPr>
          <w:b/>
          <w:bCs/>
          <w:spacing w:val="-9"/>
        </w:rPr>
        <w:lastRenderedPageBreak/>
        <w:t>52</w:t>
      </w:r>
    </w:p>
    <w:p w:rsidR="00B30B57" w:rsidRDefault="00B30B57">
      <w:pPr>
        <w:shd w:val="clear" w:color="auto" w:fill="FFFFFF"/>
        <w:spacing w:before="17" w:line="449" w:lineRule="exact"/>
        <w:ind w:right="12" w:firstLine="530"/>
        <w:jc w:val="both"/>
      </w:pPr>
      <w:proofErr w:type="gramStart"/>
      <w:r>
        <w:rPr>
          <w:spacing w:val="-10"/>
          <w:sz w:val="28"/>
          <w:szCs w:val="28"/>
        </w:rPr>
        <w:t xml:space="preserve">«Устав акционерного общества должен определять фирменное наименование </w:t>
      </w:r>
      <w:r>
        <w:rPr>
          <w:spacing w:val="-6"/>
          <w:sz w:val="28"/>
          <w:szCs w:val="28"/>
        </w:rPr>
        <w:t xml:space="preserve">общества и место его нахождения, а также содержать условия о категориях </w:t>
      </w:r>
      <w:r>
        <w:rPr>
          <w:spacing w:val="-3"/>
          <w:sz w:val="28"/>
          <w:szCs w:val="28"/>
        </w:rPr>
        <w:t xml:space="preserve">выпускаемых обществом акций, их номинальной стоимости и количестве; о </w:t>
      </w:r>
      <w:r>
        <w:rPr>
          <w:sz w:val="28"/>
          <w:szCs w:val="28"/>
        </w:rPr>
        <w:t xml:space="preserve">размере уставного капитала общества; о правах акционеров; о составе и </w:t>
      </w:r>
      <w:r>
        <w:rPr>
          <w:spacing w:val="-10"/>
          <w:sz w:val="28"/>
          <w:szCs w:val="28"/>
        </w:rPr>
        <w:t xml:space="preserve">компетенции органов общества и порядке принятия ими решений, в том числе о </w:t>
      </w:r>
      <w:r>
        <w:rPr>
          <w:sz w:val="28"/>
          <w:szCs w:val="28"/>
        </w:rPr>
        <w:t xml:space="preserve">вопросах, решения по которым принимаются единогласно или </w:t>
      </w:r>
      <w:r>
        <w:rPr>
          <w:spacing w:val="-8"/>
          <w:sz w:val="28"/>
          <w:szCs w:val="28"/>
        </w:rPr>
        <w:t>квалифицированным большинством голосов.</w:t>
      </w:r>
      <w:proofErr w:type="gramEnd"/>
      <w:r>
        <w:rPr>
          <w:spacing w:val="-8"/>
          <w:sz w:val="28"/>
          <w:szCs w:val="28"/>
        </w:rPr>
        <w:t xml:space="preserve"> В уставе акционерного общества </w:t>
      </w:r>
      <w:r>
        <w:rPr>
          <w:spacing w:val="-3"/>
          <w:sz w:val="28"/>
          <w:szCs w:val="28"/>
        </w:rPr>
        <w:t xml:space="preserve">должны также содержаться иные сведения, предусмотренные законом об </w:t>
      </w:r>
      <w:r>
        <w:rPr>
          <w:sz w:val="28"/>
          <w:szCs w:val="28"/>
        </w:rPr>
        <w:t>акционерных обществах</w:t>
      </w:r>
      <w:proofErr w:type="gramStart"/>
      <w:r>
        <w:rPr>
          <w:sz w:val="28"/>
          <w:szCs w:val="28"/>
        </w:rPr>
        <w:t>.»;</w:t>
      </w:r>
      <w:proofErr w:type="gramEnd"/>
    </w:p>
    <w:p w:rsidR="00B30B57" w:rsidRDefault="00B30B57">
      <w:pPr>
        <w:shd w:val="clear" w:color="auto" w:fill="FFFFFF"/>
        <w:spacing w:line="449" w:lineRule="exact"/>
        <w:ind w:left="578"/>
      </w:pPr>
      <w:r>
        <w:rPr>
          <w:spacing w:val="-9"/>
          <w:sz w:val="28"/>
          <w:szCs w:val="28"/>
        </w:rPr>
        <w:t>г) пункт 6 изложить в следующей редакции:</w:t>
      </w:r>
    </w:p>
    <w:p w:rsidR="00B30B57" w:rsidRDefault="00B30B57">
      <w:pPr>
        <w:shd w:val="clear" w:color="auto" w:fill="FFFFFF"/>
        <w:spacing w:line="449" w:lineRule="exact"/>
        <w:ind w:left="24" w:right="14" w:firstLine="559"/>
        <w:jc w:val="both"/>
      </w:pPr>
      <w:r>
        <w:rPr>
          <w:spacing w:val="-10"/>
          <w:sz w:val="28"/>
          <w:szCs w:val="28"/>
        </w:rPr>
        <w:t xml:space="preserve">«6. Акционерное общество может быть создано одним лицом или состоять из </w:t>
      </w:r>
      <w:r>
        <w:rPr>
          <w:spacing w:val="-6"/>
          <w:sz w:val="28"/>
          <w:szCs w:val="28"/>
        </w:rPr>
        <w:t xml:space="preserve">одного лица в случае приобретения одним акционером всех акций общества. </w:t>
      </w:r>
      <w:r>
        <w:rPr>
          <w:spacing w:val="-9"/>
          <w:sz w:val="28"/>
          <w:szCs w:val="28"/>
        </w:rPr>
        <w:t xml:space="preserve">Сведения об этом должны содержаться в уставе общества, быть зарегистрированы </w:t>
      </w:r>
      <w:r>
        <w:rPr>
          <w:sz w:val="28"/>
          <w:szCs w:val="28"/>
        </w:rPr>
        <w:t>и опубликованы для всеобщего сведения.</w:t>
      </w:r>
    </w:p>
    <w:p w:rsidR="00B30B57" w:rsidRDefault="00B30B57">
      <w:pPr>
        <w:shd w:val="clear" w:color="auto" w:fill="FFFFFF"/>
        <w:spacing w:line="449" w:lineRule="exact"/>
        <w:ind w:left="19" w:firstLine="557"/>
        <w:jc w:val="both"/>
      </w:pPr>
      <w:r>
        <w:rPr>
          <w:spacing w:val="-10"/>
          <w:sz w:val="28"/>
          <w:szCs w:val="28"/>
        </w:rPr>
        <w:t xml:space="preserve">Акционерное общество не может иметь в качестве единственного участника </w:t>
      </w:r>
      <w:r>
        <w:rPr>
          <w:spacing w:val="-1"/>
          <w:sz w:val="28"/>
          <w:szCs w:val="28"/>
        </w:rPr>
        <w:t xml:space="preserve">другое хозяйственное общество, состоящее из одного лица, если иное не </w:t>
      </w:r>
      <w:r>
        <w:rPr>
          <w:sz w:val="28"/>
          <w:szCs w:val="28"/>
        </w:rPr>
        <w:t>установлено законом</w:t>
      </w:r>
      <w:proofErr w:type="gramStart"/>
      <w:r>
        <w:rPr>
          <w:sz w:val="28"/>
          <w:szCs w:val="28"/>
        </w:rPr>
        <w:t>.»;</w:t>
      </w:r>
      <w:proofErr w:type="gramEnd"/>
    </w:p>
    <w:p w:rsidR="00B30B57" w:rsidRDefault="00B30B57">
      <w:pPr>
        <w:shd w:val="clear" w:color="auto" w:fill="FFFFFF"/>
        <w:tabs>
          <w:tab w:val="left" w:pos="1061"/>
        </w:tabs>
        <w:spacing w:before="444" w:line="449" w:lineRule="exact"/>
        <w:ind w:left="590"/>
      </w:pPr>
      <w:r>
        <w:rPr>
          <w:spacing w:val="-17"/>
          <w:sz w:val="28"/>
          <w:szCs w:val="28"/>
        </w:rPr>
        <w:t>65)</w:t>
      </w:r>
      <w:r>
        <w:rPr>
          <w:sz w:val="28"/>
          <w:szCs w:val="28"/>
        </w:rPr>
        <w:tab/>
      </w:r>
      <w:r>
        <w:rPr>
          <w:spacing w:val="-11"/>
          <w:sz w:val="28"/>
          <w:szCs w:val="28"/>
        </w:rPr>
        <w:t>в статье 99:</w:t>
      </w:r>
    </w:p>
    <w:p w:rsidR="00B30B57" w:rsidRDefault="00B30B57">
      <w:pPr>
        <w:shd w:val="clear" w:color="auto" w:fill="FFFFFF"/>
        <w:tabs>
          <w:tab w:val="left" w:pos="919"/>
        </w:tabs>
        <w:spacing w:line="449" w:lineRule="exact"/>
        <w:ind w:left="590"/>
      </w:pPr>
      <w:r>
        <w:rPr>
          <w:spacing w:val="-17"/>
          <w:sz w:val="28"/>
          <w:szCs w:val="28"/>
        </w:rPr>
        <w:t>а)</w:t>
      </w:r>
      <w:r>
        <w:rPr>
          <w:sz w:val="28"/>
          <w:szCs w:val="28"/>
        </w:rPr>
        <w:tab/>
      </w:r>
      <w:r>
        <w:rPr>
          <w:spacing w:val="-10"/>
          <w:sz w:val="28"/>
          <w:szCs w:val="28"/>
        </w:rPr>
        <w:t>абзац второй пункта 1 признать утратившим силу;</w:t>
      </w:r>
    </w:p>
    <w:p w:rsidR="00B30B57" w:rsidRDefault="00B30B57">
      <w:pPr>
        <w:shd w:val="clear" w:color="auto" w:fill="FFFFFF"/>
        <w:tabs>
          <w:tab w:val="left" w:pos="919"/>
        </w:tabs>
        <w:spacing w:line="449" w:lineRule="exact"/>
        <w:ind w:left="34" w:right="2" w:firstLine="557"/>
        <w:jc w:val="both"/>
      </w:pPr>
      <w:r>
        <w:rPr>
          <w:spacing w:val="-19"/>
          <w:sz w:val="28"/>
          <w:szCs w:val="28"/>
        </w:rPr>
        <w:t>б)</w:t>
      </w:r>
      <w:r>
        <w:rPr>
          <w:sz w:val="28"/>
          <w:szCs w:val="28"/>
        </w:rPr>
        <w:tab/>
      </w:r>
      <w:r>
        <w:rPr>
          <w:spacing w:val="-6"/>
          <w:sz w:val="28"/>
          <w:szCs w:val="28"/>
        </w:rPr>
        <w:t>пункт 5 после слов «Законом или уставом общества» дополнить словами</w:t>
      </w:r>
      <w:r>
        <w:rPr>
          <w:spacing w:val="-6"/>
          <w:sz w:val="28"/>
          <w:szCs w:val="28"/>
        </w:rPr>
        <w:br/>
      </w:r>
      <w:r>
        <w:rPr>
          <w:sz w:val="28"/>
          <w:szCs w:val="28"/>
        </w:rPr>
        <w:t>«, не являющегося публичным</w:t>
      </w:r>
      <w:proofErr w:type="gramStart"/>
      <w:r>
        <w:rPr>
          <w:sz w:val="28"/>
          <w:szCs w:val="28"/>
        </w:rPr>
        <w:t>,»</w:t>
      </w:r>
      <w:proofErr w:type="gramEnd"/>
      <w:r>
        <w:rPr>
          <w:sz w:val="28"/>
          <w:szCs w:val="28"/>
        </w:rPr>
        <w:t>;</w:t>
      </w:r>
    </w:p>
    <w:p w:rsidR="00B30B57" w:rsidRDefault="00B30B57">
      <w:pPr>
        <w:shd w:val="clear" w:color="auto" w:fill="FFFFFF"/>
        <w:tabs>
          <w:tab w:val="left" w:pos="1061"/>
        </w:tabs>
        <w:spacing w:before="442" w:line="449" w:lineRule="exact"/>
        <w:ind w:left="590"/>
      </w:pPr>
      <w:r>
        <w:rPr>
          <w:spacing w:val="-17"/>
          <w:sz w:val="28"/>
          <w:szCs w:val="28"/>
        </w:rPr>
        <w:t>66)</w:t>
      </w:r>
      <w:r>
        <w:rPr>
          <w:sz w:val="28"/>
          <w:szCs w:val="28"/>
        </w:rPr>
        <w:tab/>
      </w:r>
      <w:r>
        <w:rPr>
          <w:spacing w:val="-11"/>
          <w:sz w:val="28"/>
          <w:szCs w:val="28"/>
        </w:rPr>
        <w:t>в статье 100:</w:t>
      </w:r>
    </w:p>
    <w:p w:rsidR="00B30B57" w:rsidRDefault="00B30B57">
      <w:pPr>
        <w:shd w:val="clear" w:color="auto" w:fill="FFFFFF"/>
        <w:tabs>
          <w:tab w:val="left" w:pos="917"/>
        </w:tabs>
        <w:spacing w:line="449" w:lineRule="exact"/>
        <w:ind w:left="31" w:right="7" w:firstLine="554"/>
        <w:jc w:val="both"/>
      </w:pPr>
      <w:r>
        <w:rPr>
          <w:spacing w:val="-15"/>
          <w:sz w:val="28"/>
          <w:szCs w:val="28"/>
        </w:rPr>
        <w:t>а)</w:t>
      </w:r>
      <w:r>
        <w:rPr>
          <w:sz w:val="28"/>
          <w:szCs w:val="28"/>
        </w:rPr>
        <w:tab/>
      </w:r>
      <w:r>
        <w:rPr>
          <w:spacing w:val="-8"/>
          <w:sz w:val="28"/>
          <w:szCs w:val="28"/>
        </w:rPr>
        <w:t>в пункте 1 слова «по решению общего собрания акционеров» заменить</w:t>
      </w:r>
      <w:r>
        <w:rPr>
          <w:spacing w:val="-8"/>
          <w:sz w:val="28"/>
          <w:szCs w:val="28"/>
        </w:rPr>
        <w:br/>
      </w:r>
      <w:r>
        <w:rPr>
          <w:spacing w:val="-10"/>
          <w:sz w:val="28"/>
          <w:szCs w:val="28"/>
        </w:rPr>
        <w:t>словами «в соответствии с законом об акционерных обществах»;</w:t>
      </w:r>
    </w:p>
    <w:p w:rsidR="00B30B57" w:rsidRDefault="00B30B57">
      <w:pPr>
        <w:shd w:val="clear" w:color="auto" w:fill="FFFFFF"/>
        <w:tabs>
          <w:tab w:val="left" w:pos="917"/>
        </w:tabs>
        <w:spacing w:before="2" w:line="449" w:lineRule="exact"/>
        <w:ind w:left="586"/>
      </w:pPr>
      <w:r>
        <w:rPr>
          <w:spacing w:val="-18"/>
          <w:sz w:val="28"/>
          <w:szCs w:val="28"/>
        </w:rPr>
        <w:t>б)</w:t>
      </w:r>
      <w:r>
        <w:rPr>
          <w:sz w:val="28"/>
          <w:szCs w:val="28"/>
        </w:rPr>
        <w:tab/>
      </w:r>
      <w:r>
        <w:rPr>
          <w:spacing w:val="-10"/>
          <w:sz w:val="28"/>
          <w:szCs w:val="28"/>
        </w:rPr>
        <w:t>пункт 3 изложить в следующей редакции:</w:t>
      </w:r>
    </w:p>
    <w:p w:rsidR="00B30B57" w:rsidRDefault="00B30B57">
      <w:pPr>
        <w:shd w:val="clear" w:color="auto" w:fill="FFFFFF"/>
        <w:spacing w:before="5" w:line="449" w:lineRule="exact"/>
        <w:ind w:left="22" w:right="7" w:firstLine="538"/>
        <w:jc w:val="both"/>
      </w:pPr>
      <w:r>
        <w:rPr>
          <w:spacing w:val="-10"/>
          <w:sz w:val="28"/>
          <w:szCs w:val="28"/>
        </w:rPr>
        <w:t xml:space="preserve">«3. В случаях и порядке, которые предусмотрены законом об акционерных </w:t>
      </w:r>
      <w:r>
        <w:rPr>
          <w:spacing w:val="-9"/>
          <w:sz w:val="28"/>
          <w:szCs w:val="28"/>
        </w:rPr>
        <w:t xml:space="preserve">обществах, акционерам и лицам, которым принадлежат ценные бумаги общества, </w:t>
      </w:r>
      <w:r>
        <w:rPr>
          <w:spacing w:val="-10"/>
          <w:sz w:val="28"/>
          <w:szCs w:val="28"/>
        </w:rPr>
        <w:t xml:space="preserve">конвертируемые в его акции, может быть предоставлено преимущественное право </w:t>
      </w:r>
      <w:r>
        <w:rPr>
          <w:spacing w:val="-8"/>
          <w:sz w:val="28"/>
          <w:szCs w:val="28"/>
        </w:rPr>
        <w:t xml:space="preserve">покупки дополнительно выпускаемых обществом акций или других его ценных </w:t>
      </w:r>
      <w:r>
        <w:rPr>
          <w:sz w:val="28"/>
          <w:szCs w:val="28"/>
        </w:rPr>
        <w:t>бумаг, конвертируемых в акции</w:t>
      </w:r>
      <w:proofErr w:type="gramStart"/>
      <w:r>
        <w:rPr>
          <w:sz w:val="28"/>
          <w:szCs w:val="28"/>
        </w:rPr>
        <w:t>.»;</w:t>
      </w:r>
      <w:proofErr w:type="gramEnd"/>
    </w:p>
    <w:p w:rsidR="00B30B57" w:rsidRDefault="00B30B57">
      <w:pPr>
        <w:shd w:val="clear" w:color="auto" w:fill="FFFFFF"/>
        <w:spacing w:before="5" w:line="449" w:lineRule="exact"/>
        <w:ind w:left="22" w:right="7" w:firstLine="538"/>
        <w:jc w:val="both"/>
        <w:sectPr w:rsidR="00B30B57">
          <w:pgSz w:w="11909" w:h="16834"/>
          <w:pgMar w:top="1108" w:right="771" w:bottom="360" w:left="1780" w:header="720" w:footer="720" w:gutter="0"/>
          <w:cols w:space="60"/>
          <w:noEndnote/>
        </w:sectPr>
      </w:pPr>
    </w:p>
    <w:p w:rsidR="00B30B57" w:rsidRDefault="00B30B57">
      <w:pPr>
        <w:shd w:val="clear" w:color="auto" w:fill="FFFFFF"/>
        <w:ind w:right="50"/>
        <w:jc w:val="center"/>
      </w:pPr>
      <w:r>
        <w:rPr>
          <w:rFonts w:ascii="Arial" w:hAnsi="Arial" w:cs="Arial"/>
          <w:b/>
          <w:bCs/>
          <w:spacing w:val="-12"/>
          <w:sz w:val="18"/>
          <w:szCs w:val="18"/>
        </w:rPr>
        <w:lastRenderedPageBreak/>
        <w:t>53</w:t>
      </w:r>
    </w:p>
    <w:p w:rsidR="00B30B57" w:rsidRDefault="00B30B57">
      <w:pPr>
        <w:shd w:val="clear" w:color="auto" w:fill="FFFFFF"/>
        <w:tabs>
          <w:tab w:val="left" w:pos="1001"/>
        </w:tabs>
        <w:spacing w:before="144"/>
        <w:ind w:left="533"/>
      </w:pPr>
      <w:r>
        <w:rPr>
          <w:spacing w:val="-9"/>
          <w:sz w:val="26"/>
          <w:szCs w:val="26"/>
        </w:rPr>
        <w:t>67)</w:t>
      </w:r>
      <w:r>
        <w:rPr>
          <w:sz w:val="26"/>
          <w:szCs w:val="26"/>
        </w:rPr>
        <w:tab/>
      </w:r>
      <w:r>
        <w:rPr>
          <w:spacing w:val="-1"/>
          <w:sz w:val="26"/>
          <w:szCs w:val="26"/>
        </w:rPr>
        <w:t>в пункте 1 статьи 101:</w:t>
      </w:r>
    </w:p>
    <w:p w:rsidR="00B30B57" w:rsidRDefault="00B30B57">
      <w:pPr>
        <w:shd w:val="clear" w:color="auto" w:fill="FFFFFF"/>
        <w:tabs>
          <w:tab w:val="left" w:pos="888"/>
        </w:tabs>
        <w:spacing w:before="22" w:line="449" w:lineRule="exact"/>
        <w:ind w:right="34" w:firstLine="559"/>
        <w:jc w:val="both"/>
      </w:pPr>
      <w:r>
        <w:rPr>
          <w:spacing w:val="-8"/>
          <w:sz w:val="26"/>
          <w:szCs w:val="26"/>
        </w:rPr>
        <w:t>а)</w:t>
      </w:r>
      <w:r>
        <w:rPr>
          <w:sz w:val="26"/>
          <w:szCs w:val="26"/>
        </w:rPr>
        <w:tab/>
        <w:t>в абзаце первом слова «по решению общего собрания акционеров»</w:t>
      </w:r>
      <w:r>
        <w:rPr>
          <w:sz w:val="26"/>
          <w:szCs w:val="26"/>
        </w:rPr>
        <w:br/>
      </w:r>
      <w:r>
        <w:rPr>
          <w:spacing w:val="-1"/>
          <w:sz w:val="26"/>
          <w:szCs w:val="26"/>
        </w:rPr>
        <w:t>заменить словами «в соответствии с законом об акционерных обществах»;</w:t>
      </w:r>
    </w:p>
    <w:p w:rsidR="00B30B57" w:rsidRDefault="00B30B57">
      <w:pPr>
        <w:shd w:val="clear" w:color="auto" w:fill="FFFFFF"/>
        <w:tabs>
          <w:tab w:val="left" w:pos="888"/>
        </w:tabs>
        <w:spacing w:line="449" w:lineRule="exact"/>
        <w:ind w:right="29" w:firstLine="559"/>
        <w:jc w:val="both"/>
      </w:pPr>
      <w:r>
        <w:rPr>
          <w:spacing w:val="-9"/>
          <w:sz w:val="26"/>
          <w:szCs w:val="26"/>
        </w:rPr>
        <w:t>б)</w:t>
      </w:r>
      <w:r>
        <w:rPr>
          <w:sz w:val="26"/>
          <w:szCs w:val="26"/>
        </w:rPr>
        <w:tab/>
        <w:t>в абзаце втором слова «форме акционерных обществ» заменить словами</w:t>
      </w:r>
      <w:r>
        <w:rPr>
          <w:sz w:val="26"/>
          <w:szCs w:val="26"/>
        </w:rPr>
        <w:br/>
        <w:t>«организационно-правовой форме акционерного общества»;</w:t>
      </w:r>
    </w:p>
    <w:p w:rsidR="00B30B57" w:rsidRDefault="00B30B57">
      <w:pPr>
        <w:shd w:val="clear" w:color="auto" w:fill="FFFFFF"/>
        <w:tabs>
          <w:tab w:val="left" w:pos="1001"/>
        </w:tabs>
        <w:spacing w:before="458" w:line="446" w:lineRule="exact"/>
        <w:ind w:left="533"/>
      </w:pPr>
      <w:r>
        <w:rPr>
          <w:spacing w:val="-6"/>
          <w:sz w:val="26"/>
          <w:szCs w:val="26"/>
        </w:rPr>
        <w:t>68)</w:t>
      </w:r>
      <w:r>
        <w:rPr>
          <w:sz w:val="26"/>
          <w:szCs w:val="26"/>
        </w:rPr>
        <w:tab/>
      </w:r>
      <w:r>
        <w:rPr>
          <w:spacing w:val="-2"/>
          <w:sz w:val="26"/>
          <w:szCs w:val="26"/>
        </w:rPr>
        <w:t>в статье 102:</w:t>
      </w:r>
    </w:p>
    <w:p w:rsidR="00B30B57" w:rsidRDefault="00B30B57">
      <w:pPr>
        <w:shd w:val="clear" w:color="auto" w:fill="FFFFFF"/>
        <w:tabs>
          <w:tab w:val="left" w:pos="900"/>
        </w:tabs>
        <w:spacing w:line="446" w:lineRule="exact"/>
        <w:ind w:left="14" w:right="10" w:firstLine="559"/>
        <w:jc w:val="both"/>
      </w:pPr>
      <w:r>
        <w:rPr>
          <w:spacing w:val="-10"/>
          <w:sz w:val="26"/>
          <w:szCs w:val="26"/>
        </w:rPr>
        <w:t>а)</w:t>
      </w:r>
      <w:r>
        <w:rPr>
          <w:sz w:val="26"/>
          <w:szCs w:val="26"/>
        </w:rPr>
        <w:tab/>
        <w:t>пункт 1 дополнить следующим предложением: «При этом публичное</w:t>
      </w:r>
      <w:r>
        <w:rPr>
          <w:sz w:val="26"/>
          <w:szCs w:val="26"/>
        </w:rPr>
        <w:br/>
        <w:t>акционерное общество не вправе размещать привилегированные акции,</w:t>
      </w:r>
      <w:r>
        <w:rPr>
          <w:sz w:val="26"/>
          <w:szCs w:val="26"/>
        </w:rPr>
        <w:br/>
        <w:t>номинальная стоимость которых ниже номинальной стоимости обыкновенных</w:t>
      </w:r>
      <w:r>
        <w:rPr>
          <w:sz w:val="26"/>
          <w:szCs w:val="26"/>
        </w:rPr>
        <w:br/>
        <w:t>акций</w:t>
      </w:r>
      <w:proofErr w:type="gramStart"/>
      <w:r>
        <w:rPr>
          <w:sz w:val="26"/>
          <w:szCs w:val="26"/>
        </w:rPr>
        <w:t>.»;</w:t>
      </w:r>
    </w:p>
    <w:p w:rsidR="00B30B57" w:rsidRDefault="00B30B57">
      <w:pPr>
        <w:shd w:val="clear" w:color="auto" w:fill="FFFFFF"/>
        <w:tabs>
          <w:tab w:val="left" w:pos="900"/>
        </w:tabs>
        <w:spacing w:before="5" w:line="446" w:lineRule="exact"/>
        <w:ind w:left="574"/>
      </w:pPr>
      <w:proofErr w:type="gramEnd"/>
      <w:r>
        <w:rPr>
          <w:spacing w:val="-9"/>
          <w:sz w:val="26"/>
          <w:szCs w:val="26"/>
        </w:rPr>
        <w:t>б)</w:t>
      </w:r>
      <w:r>
        <w:rPr>
          <w:sz w:val="26"/>
          <w:szCs w:val="26"/>
        </w:rPr>
        <w:tab/>
      </w:r>
      <w:r>
        <w:rPr>
          <w:spacing w:val="-1"/>
          <w:sz w:val="26"/>
          <w:szCs w:val="26"/>
        </w:rPr>
        <w:t>пункт 2 признать утратившим силу;</w:t>
      </w:r>
    </w:p>
    <w:p w:rsidR="00B30B57" w:rsidRDefault="00B30B57">
      <w:pPr>
        <w:shd w:val="clear" w:color="auto" w:fill="FFFFFF"/>
        <w:tabs>
          <w:tab w:val="left" w:pos="917"/>
        </w:tabs>
        <w:spacing w:line="446" w:lineRule="exact"/>
        <w:ind w:left="557"/>
      </w:pPr>
      <w:r>
        <w:rPr>
          <w:spacing w:val="-6"/>
          <w:sz w:val="26"/>
          <w:szCs w:val="26"/>
        </w:rPr>
        <w:t>в)</w:t>
      </w:r>
      <w:r>
        <w:rPr>
          <w:sz w:val="26"/>
          <w:szCs w:val="26"/>
        </w:rPr>
        <w:tab/>
      </w:r>
      <w:r>
        <w:rPr>
          <w:spacing w:val="-1"/>
          <w:sz w:val="26"/>
          <w:szCs w:val="26"/>
        </w:rPr>
        <w:t>пункт 3 считать пунктом 2 и дополнить абзацем следующего содержания:</w:t>
      </w:r>
      <w:r>
        <w:rPr>
          <w:spacing w:val="-1"/>
          <w:sz w:val="26"/>
          <w:szCs w:val="26"/>
        </w:rPr>
        <w:br/>
      </w:r>
      <w:r>
        <w:rPr>
          <w:sz w:val="26"/>
          <w:szCs w:val="26"/>
        </w:rPr>
        <w:t>«в иных случаях, предусмотренных законом об акционерных обществах</w:t>
      </w:r>
      <w:proofErr w:type="gramStart"/>
      <w:r>
        <w:rPr>
          <w:sz w:val="26"/>
          <w:szCs w:val="26"/>
        </w:rPr>
        <w:t>.»;</w:t>
      </w:r>
      <w:proofErr w:type="gramEnd"/>
    </w:p>
    <w:p w:rsidR="00B30B57" w:rsidRDefault="00B30B57" w:rsidP="00755B5A">
      <w:pPr>
        <w:numPr>
          <w:ilvl w:val="0"/>
          <w:numId w:val="45"/>
        </w:numPr>
        <w:shd w:val="clear" w:color="auto" w:fill="FFFFFF"/>
        <w:tabs>
          <w:tab w:val="left" w:pos="1001"/>
        </w:tabs>
        <w:spacing w:before="564"/>
        <w:ind w:left="533"/>
        <w:rPr>
          <w:spacing w:val="-6"/>
          <w:sz w:val="26"/>
          <w:szCs w:val="26"/>
        </w:rPr>
      </w:pPr>
      <w:r>
        <w:rPr>
          <w:spacing w:val="-1"/>
          <w:sz w:val="26"/>
          <w:szCs w:val="26"/>
        </w:rPr>
        <w:t>статью 103 признать утратившей силу;</w:t>
      </w:r>
    </w:p>
    <w:p w:rsidR="00B30B57" w:rsidRDefault="00B30B57" w:rsidP="00755B5A">
      <w:pPr>
        <w:numPr>
          <w:ilvl w:val="0"/>
          <w:numId w:val="45"/>
        </w:numPr>
        <w:shd w:val="clear" w:color="auto" w:fill="FFFFFF"/>
        <w:tabs>
          <w:tab w:val="left" w:pos="1001"/>
        </w:tabs>
        <w:spacing w:before="480" w:line="449" w:lineRule="exact"/>
        <w:ind w:left="533"/>
        <w:rPr>
          <w:spacing w:val="-6"/>
          <w:sz w:val="26"/>
          <w:szCs w:val="26"/>
        </w:rPr>
      </w:pPr>
      <w:r>
        <w:rPr>
          <w:spacing w:val="-2"/>
          <w:sz w:val="26"/>
          <w:szCs w:val="26"/>
        </w:rPr>
        <w:t>в статье 104:</w:t>
      </w:r>
    </w:p>
    <w:p w:rsidR="00B30B57" w:rsidRDefault="00B30B57">
      <w:pPr>
        <w:shd w:val="clear" w:color="auto" w:fill="FFFFFF"/>
        <w:tabs>
          <w:tab w:val="left" w:pos="912"/>
        </w:tabs>
        <w:spacing w:line="449" w:lineRule="exact"/>
        <w:ind w:left="19" w:firstLine="564"/>
        <w:jc w:val="both"/>
      </w:pPr>
      <w:r>
        <w:rPr>
          <w:spacing w:val="-8"/>
          <w:sz w:val="26"/>
          <w:szCs w:val="26"/>
        </w:rPr>
        <w:t>а)</w:t>
      </w:r>
      <w:r>
        <w:rPr>
          <w:sz w:val="26"/>
          <w:szCs w:val="26"/>
        </w:rPr>
        <w:tab/>
        <w:t>в абзаце втором пункта 1 слова «настоящим Кодексом и другими</w:t>
      </w:r>
      <w:r>
        <w:rPr>
          <w:sz w:val="26"/>
          <w:szCs w:val="26"/>
        </w:rPr>
        <w:br/>
        <w:t>законами» заменить словом «законом»;</w:t>
      </w:r>
    </w:p>
    <w:p w:rsidR="00B30B57" w:rsidRDefault="00B30B57">
      <w:pPr>
        <w:shd w:val="clear" w:color="auto" w:fill="FFFFFF"/>
        <w:tabs>
          <w:tab w:val="left" w:pos="912"/>
        </w:tabs>
        <w:spacing w:line="449" w:lineRule="exact"/>
        <w:ind w:left="583"/>
      </w:pPr>
      <w:r>
        <w:rPr>
          <w:spacing w:val="-9"/>
          <w:sz w:val="26"/>
          <w:szCs w:val="26"/>
        </w:rPr>
        <w:t>б)</w:t>
      </w:r>
      <w:r>
        <w:rPr>
          <w:sz w:val="26"/>
          <w:szCs w:val="26"/>
        </w:rPr>
        <w:tab/>
      </w:r>
      <w:r>
        <w:rPr>
          <w:spacing w:val="-1"/>
          <w:sz w:val="26"/>
          <w:szCs w:val="26"/>
        </w:rPr>
        <w:t>пункт 2 изложить в следующей редакции:</w:t>
      </w:r>
    </w:p>
    <w:p w:rsidR="00B30B57" w:rsidRDefault="00B30B57">
      <w:pPr>
        <w:shd w:val="clear" w:color="auto" w:fill="FFFFFF"/>
        <w:spacing w:line="449" w:lineRule="exact"/>
        <w:ind w:left="22" w:right="2" w:firstLine="564"/>
        <w:jc w:val="both"/>
      </w:pPr>
      <w:r>
        <w:rPr>
          <w:sz w:val="26"/>
          <w:szCs w:val="26"/>
        </w:rP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roofErr w:type="gramStart"/>
      <w:r>
        <w:rPr>
          <w:sz w:val="26"/>
          <w:szCs w:val="26"/>
        </w:rPr>
        <w:t>.»;</w:t>
      </w:r>
    </w:p>
    <w:p w:rsidR="00B30B57" w:rsidRDefault="00B30B57" w:rsidP="00755B5A">
      <w:pPr>
        <w:numPr>
          <w:ilvl w:val="0"/>
          <w:numId w:val="46"/>
        </w:numPr>
        <w:shd w:val="clear" w:color="auto" w:fill="FFFFFF"/>
        <w:tabs>
          <w:tab w:val="left" w:pos="1001"/>
        </w:tabs>
        <w:spacing w:before="94" w:line="893" w:lineRule="exact"/>
        <w:ind w:left="533"/>
        <w:rPr>
          <w:spacing w:val="-6"/>
          <w:sz w:val="26"/>
          <w:szCs w:val="26"/>
        </w:rPr>
      </w:pPr>
      <w:proofErr w:type="spellStart"/>
      <w:proofErr w:type="gramEnd"/>
      <w:r>
        <w:rPr>
          <w:sz w:val="26"/>
          <w:szCs w:val="26"/>
        </w:rPr>
        <w:t>подпараграф</w:t>
      </w:r>
      <w:proofErr w:type="spellEnd"/>
      <w:r>
        <w:rPr>
          <w:sz w:val="26"/>
          <w:szCs w:val="26"/>
        </w:rPr>
        <w:t xml:space="preserve"> 7 параграфа 2 главы 4 признать утратившим силу;</w:t>
      </w:r>
    </w:p>
    <w:p w:rsidR="00B30B57" w:rsidRDefault="00B30B57" w:rsidP="00755B5A">
      <w:pPr>
        <w:numPr>
          <w:ilvl w:val="0"/>
          <w:numId w:val="46"/>
        </w:numPr>
        <w:shd w:val="clear" w:color="auto" w:fill="FFFFFF"/>
        <w:tabs>
          <w:tab w:val="left" w:pos="1001"/>
        </w:tabs>
        <w:spacing w:before="5" w:line="893" w:lineRule="exact"/>
        <w:ind w:left="533"/>
        <w:rPr>
          <w:spacing w:val="-7"/>
          <w:sz w:val="26"/>
          <w:szCs w:val="26"/>
        </w:rPr>
      </w:pPr>
      <w:r>
        <w:rPr>
          <w:sz w:val="26"/>
          <w:szCs w:val="26"/>
        </w:rPr>
        <w:t xml:space="preserve">параграф 3 главы 4 считать </w:t>
      </w:r>
      <w:proofErr w:type="spellStart"/>
      <w:r>
        <w:rPr>
          <w:sz w:val="26"/>
          <w:szCs w:val="26"/>
        </w:rPr>
        <w:t>подпараграфом</w:t>
      </w:r>
      <w:proofErr w:type="spellEnd"/>
      <w:r>
        <w:rPr>
          <w:sz w:val="26"/>
          <w:szCs w:val="26"/>
        </w:rPr>
        <w:t xml:space="preserve"> 8 параграфа 2 главы 4;</w:t>
      </w:r>
    </w:p>
    <w:p w:rsidR="00B30B57" w:rsidRDefault="00B30B57" w:rsidP="00755B5A">
      <w:pPr>
        <w:numPr>
          <w:ilvl w:val="0"/>
          <w:numId w:val="46"/>
        </w:numPr>
        <w:shd w:val="clear" w:color="auto" w:fill="FFFFFF"/>
        <w:tabs>
          <w:tab w:val="left" w:pos="1001"/>
        </w:tabs>
        <w:spacing w:line="893" w:lineRule="exact"/>
        <w:ind w:left="533"/>
        <w:rPr>
          <w:spacing w:val="-7"/>
          <w:sz w:val="26"/>
          <w:szCs w:val="26"/>
        </w:rPr>
      </w:pPr>
      <w:r>
        <w:rPr>
          <w:spacing w:val="-2"/>
          <w:sz w:val="26"/>
          <w:szCs w:val="26"/>
        </w:rPr>
        <w:t>в статье 107:</w:t>
      </w:r>
    </w:p>
    <w:p w:rsidR="00B30B57" w:rsidRDefault="00B30B57">
      <w:pPr>
        <w:shd w:val="clear" w:color="auto" w:fill="FFFFFF"/>
        <w:spacing w:line="446" w:lineRule="exact"/>
        <w:ind w:left="10" w:right="17" w:firstLine="557"/>
        <w:jc w:val="both"/>
      </w:pPr>
      <w:r>
        <w:rPr>
          <w:sz w:val="26"/>
          <w:szCs w:val="26"/>
        </w:rPr>
        <w:t xml:space="preserve">а) в пункте 1 слова «учредительными документами» заменить словом </w:t>
      </w:r>
      <w:r>
        <w:rPr>
          <w:spacing w:val="-1"/>
          <w:sz w:val="26"/>
          <w:szCs w:val="26"/>
        </w:rPr>
        <w:t>«уставом», после слова «является» дополнить словом «корпоративной»;</w:t>
      </w:r>
    </w:p>
    <w:p w:rsidR="00B30B57" w:rsidRDefault="00B30B57">
      <w:pPr>
        <w:shd w:val="clear" w:color="auto" w:fill="FFFFFF"/>
        <w:spacing w:line="446" w:lineRule="exact"/>
        <w:ind w:left="10" w:right="17" w:firstLine="557"/>
        <w:jc w:val="both"/>
        <w:sectPr w:rsidR="00B30B57">
          <w:pgSz w:w="11909" w:h="16834"/>
          <w:pgMar w:top="1111" w:right="798" w:bottom="360" w:left="1756" w:header="720" w:footer="720" w:gutter="0"/>
          <w:cols w:space="60"/>
          <w:noEndnote/>
        </w:sectPr>
      </w:pPr>
    </w:p>
    <w:p w:rsidR="00B30B57" w:rsidRDefault="00B30B57">
      <w:pPr>
        <w:shd w:val="clear" w:color="auto" w:fill="FFFFFF"/>
        <w:ind w:right="79"/>
        <w:jc w:val="center"/>
      </w:pPr>
      <w:r>
        <w:rPr>
          <w:rFonts w:ascii="Arial" w:hAnsi="Arial" w:cs="Arial"/>
          <w:b/>
          <w:bCs/>
          <w:spacing w:val="-8"/>
          <w:sz w:val="18"/>
          <w:szCs w:val="18"/>
        </w:rPr>
        <w:lastRenderedPageBreak/>
        <w:t>54</w:t>
      </w:r>
    </w:p>
    <w:p w:rsidR="00B30B57" w:rsidRDefault="00B30B57">
      <w:pPr>
        <w:shd w:val="clear" w:color="auto" w:fill="FFFFFF"/>
        <w:tabs>
          <w:tab w:val="left" w:pos="888"/>
        </w:tabs>
        <w:spacing w:before="29" w:line="449" w:lineRule="exact"/>
        <w:ind w:left="550"/>
      </w:pPr>
      <w:r>
        <w:rPr>
          <w:spacing w:val="-18"/>
          <w:sz w:val="28"/>
          <w:szCs w:val="28"/>
        </w:rPr>
        <w:t>б)</w:t>
      </w:r>
      <w:r>
        <w:rPr>
          <w:sz w:val="28"/>
          <w:szCs w:val="28"/>
        </w:rPr>
        <w:tab/>
      </w:r>
      <w:r>
        <w:rPr>
          <w:spacing w:val="-10"/>
          <w:sz w:val="28"/>
          <w:szCs w:val="28"/>
        </w:rPr>
        <w:t>пункт 3 признать утратившим силу;</w:t>
      </w:r>
    </w:p>
    <w:p w:rsidR="00B30B57" w:rsidRDefault="00B30B57">
      <w:pPr>
        <w:shd w:val="clear" w:color="auto" w:fill="FFFFFF"/>
        <w:tabs>
          <w:tab w:val="left" w:pos="888"/>
        </w:tabs>
        <w:spacing w:line="449" w:lineRule="exact"/>
        <w:ind w:right="26" w:firstLine="550"/>
        <w:jc w:val="both"/>
      </w:pPr>
      <w:r>
        <w:rPr>
          <w:spacing w:val="-16"/>
          <w:sz w:val="28"/>
          <w:szCs w:val="28"/>
        </w:rPr>
        <w:t>в)</w:t>
      </w:r>
      <w:r>
        <w:rPr>
          <w:sz w:val="28"/>
          <w:szCs w:val="28"/>
        </w:rPr>
        <w:tab/>
      </w:r>
      <w:r>
        <w:rPr>
          <w:spacing w:val="-9"/>
          <w:sz w:val="28"/>
          <w:szCs w:val="28"/>
        </w:rPr>
        <w:t>пункт 4 считать пунктом 3 и в нем слово «законами» заменить словом</w:t>
      </w:r>
      <w:r>
        <w:rPr>
          <w:spacing w:val="-9"/>
          <w:sz w:val="28"/>
          <w:szCs w:val="28"/>
        </w:rPr>
        <w:br/>
      </w:r>
      <w:r>
        <w:rPr>
          <w:sz w:val="28"/>
          <w:szCs w:val="28"/>
        </w:rPr>
        <w:t>«законом»;</w:t>
      </w:r>
    </w:p>
    <w:p w:rsidR="00B30B57" w:rsidRDefault="00B30B57">
      <w:pPr>
        <w:shd w:val="clear" w:color="auto" w:fill="FFFFFF"/>
        <w:tabs>
          <w:tab w:val="left" w:pos="1006"/>
        </w:tabs>
        <w:spacing w:before="358" w:line="449" w:lineRule="exact"/>
        <w:ind w:left="538"/>
      </w:pPr>
      <w:r>
        <w:rPr>
          <w:spacing w:val="-18"/>
          <w:sz w:val="28"/>
          <w:szCs w:val="28"/>
        </w:rPr>
        <w:t>74)</w:t>
      </w:r>
      <w:r>
        <w:rPr>
          <w:sz w:val="28"/>
          <w:szCs w:val="28"/>
        </w:rPr>
        <w:tab/>
      </w:r>
      <w:r>
        <w:rPr>
          <w:spacing w:val="-11"/>
          <w:sz w:val="28"/>
          <w:szCs w:val="28"/>
        </w:rPr>
        <w:t>в статье 108:</w:t>
      </w:r>
    </w:p>
    <w:p w:rsidR="00B30B57" w:rsidRDefault="00B30B57">
      <w:pPr>
        <w:shd w:val="clear" w:color="auto" w:fill="FFFFFF"/>
        <w:tabs>
          <w:tab w:val="left" w:pos="926"/>
        </w:tabs>
        <w:spacing w:line="449" w:lineRule="exact"/>
        <w:ind w:left="538" w:right="2035"/>
      </w:pPr>
      <w:r>
        <w:rPr>
          <w:spacing w:val="-17"/>
          <w:sz w:val="28"/>
          <w:szCs w:val="28"/>
        </w:rPr>
        <w:t>а)</w:t>
      </w:r>
      <w:r>
        <w:rPr>
          <w:sz w:val="28"/>
          <w:szCs w:val="28"/>
        </w:rPr>
        <w:tab/>
      </w:r>
      <w:r>
        <w:rPr>
          <w:spacing w:val="-11"/>
          <w:sz w:val="28"/>
          <w:szCs w:val="28"/>
        </w:rPr>
        <w:t>наименование изложить в следующей редакции:</w:t>
      </w:r>
      <w:r>
        <w:rPr>
          <w:spacing w:val="-11"/>
          <w:sz w:val="28"/>
          <w:szCs w:val="28"/>
        </w:rPr>
        <w:br/>
      </w:r>
      <w:r>
        <w:rPr>
          <w:spacing w:val="-12"/>
          <w:sz w:val="28"/>
          <w:szCs w:val="28"/>
        </w:rPr>
        <w:t xml:space="preserve">«Статья 108.   </w:t>
      </w:r>
      <w:r>
        <w:rPr>
          <w:b/>
          <w:bCs/>
          <w:spacing w:val="-12"/>
          <w:sz w:val="28"/>
          <w:szCs w:val="28"/>
        </w:rPr>
        <w:t>Создание производственного кооператива»;</w:t>
      </w:r>
    </w:p>
    <w:p w:rsidR="00B30B57" w:rsidRDefault="00B30B57">
      <w:pPr>
        <w:shd w:val="clear" w:color="auto" w:fill="FFFFFF"/>
        <w:tabs>
          <w:tab w:val="left" w:pos="821"/>
        </w:tabs>
        <w:spacing w:before="2" w:line="449" w:lineRule="exact"/>
        <w:ind w:left="542"/>
      </w:pPr>
      <w:r>
        <w:rPr>
          <w:spacing w:val="-19"/>
          <w:sz w:val="28"/>
          <w:szCs w:val="28"/>
        </w:rPr>
        <w:t>б)</w:t>
      </w:r>
      <w:r>
        <w:rPr>
          <w:sz w:val="28"/>
          <w:szCs w:val="28"/>
        </w:rPr>
        <w:tab/>
      </w:r>
      <w:r>
        <w:rPr>
          <w:spacing w:val="-10"/>
          <w:sz w:val="28"/>
          <w:szCs w:val="28"/>
        </w:rPr>
        <w:t>пункт 2 изложить в следующей редакции:</w:t>
      </w:r>
    </w:p>
    <w:p w:rsidR="00B30B57" w:rsidRDefault="00B30B57">
      <w:pPr>
        <w:shd w:val="clear" w:color="auto" w:fill="FFFFFF"/>
        <w:spacing w:line="449" w:lineRule="exact"/>
        <w:ind w:left="7" w:firstLine="535"/>
        <w:jc w:val="both"/>
      </w:pPr>
      <w:r>
        <w:rPr>
          <w:sz w:val="28"/>
          <w:szCs w:val="28"/>
        </w:rPr>
        <w:t xml:space="preserve">«2. Устав кооператива должен содержать сведения о фирменном </w:t>
      </w:r>
      <w:r>
        <w:rPr>
          <w:spacing w:val="-10"/>
          <w:sz w:val="28"/>
          <w:szCs w:val="28"/>
        </w:rPr>
        <w:t xml:space="preserve">наименовании и месте нахождения кооператива, а также условия о размере паевых взносов членов кооператива; о составе и порядке внесения паевых взносов членами </w:t>
      </w:r>
      <w:r>
        <w:rPr>
          <w:spacing w:val="-11"/>
          <w:sz w:val="28"/>
          <w:szCs w:val="28"/>
        </w:rPr>
        <w:t xml:space="preserve">кооператива и их ответственности за нарушение обязательства по внесению паевых </w:t>
      </w:r>
      <w:r>
        <w:rPr>
          <w:spacing w:val="-7"/>
          <w:sz w:val="28"/>
          <w:szCs w:val="28"/>
        </w:rPr>
        <w:t xml:space="preserve">взносов; о характере и порядке трудового участия его членов в деятельности </w:t>
      </w:r>
      <w:r>
        <w:rPr>
          <w:spacing w:val="-4"/>
          <w:sz w:val="28"/>
          <w:szCs w:val="28"/>
        </w:rPr>
        <w:t xml:space="preserve">кооператива и их ответственности за нарушение обязательства по личному </w:t>
      </w:r>
      <w:r>
        <w:rPr>
          <w:spacing w:val="-10"/>
          <w:sz w:val="28"/>
          <w:szCs w:val="28"/>
        </w:rPr>
        <w:t xml:space="preserve">трудовому участию; о порядке распределения прибыли и убытков кооператива; о </w:t>
      </w:r>
      <w:r>
        <w:rPr>
          <w:spacing w:val="-9"/>
          <w:sz w:val="28"/>
          <w:szCs w:val="28"/>
        </w:rPr>
        <w:t xml:space="preserve">размере и условиях субсидиарной ответственности его членов по обязательствам </w:t>
      </w:r>
      <w:r>
        <w:rPr>
          <w:spacing w:val="-6"/>
          <w:sz w:val="28"/>
          <w:szCs w:val="28"/>
        </w:rPr>
        <w:t xml:space="preserve">кооператива; о составе и компетенции органов кооператива и порядке принятия </w:t>
      </w:r>
      <w:r>
        <w:rPr>
          <w:spacing w:val="-3"/>
          <w:sz w:val="28"/>
          <w:szCs w:val="28"/>
        </w:rPr>
        <w:t xml:space="preserve">ими решений, в том числе о вопросах, решения по которым принимаются </w:t>
      </w:r>
      <w:r>
        <w:rPr>
          <w:spacing w:val="-10"/>
          <w:sz w:val="28"/>
          <w:szCs w:val="28"/>
        </w:rPr>
        <w:t>единогласно или квалифицированным большинством голосов</w:t>
      </w:r>
      <w:proofErr w:type="gramStart"/>
      <w:r>
        <w:rPr>
          <w:spacing w:val="-10"/>
          <w:sz w:val="28"/>
          <w:szCs w:val="28"/>
        </w:rPr>
        <w:t>.»;</w:t>
      </w:r>
    </w:p>
    <w:p w:rsidR="00B30B57" w:rsidRDefault="00B30B57">
      <w:pPr>
        <w:shd w:val="clear" w:color="auto" w:fill="FFFFFF"/>
        <w:tabs>
          <w:tab w:val="left" w:pos="874"/>
        </w:tabs>
        <w:spacing w:line="449" w:lineRule="exact"/>
        <w:ind w:left="554"/>
      </w:pPr>
      <w:proofErr w:type="gramEnd"/>
      <w:r>
        <w:rPr>
          <w:spacing w:val="-18"/>
          <w:sz w:val="28"/>
          <w:szCs w:val="28"/>
        </w:rPr>
        <w:t>в)</w:t>
      </w:r>
      <w:r>
        <w:rPr>
          <w:sz w:val="28"/>
          <w:szCs w:val="28"/>
        </w:rPr>
        <w:tab/>
      </w:r>
      <w:r>
        <w:rPr>
          <w:spacing w:val="-10"/>
          <w:sz w:val="28"/>
          <w:szCs w:val="28"/>
        </w:rPr>
        <w:t>дополнить новым пунктом 3 следующего содержания:</w:t>
      </w:r>
    </w:p>
    <w:p w:rsidR="00B30B57" w:rsidRDefault="00B30B57">
      <w:pPr>
        <w:shd w:val="clear" w:color="auto" w:fill="FFFFFF"/>
        <w:spacing w:before="2" w:line="449" w:lineRule="exact"/>
        <w:ind w:left="19" w:right="2" w:firstLine="540"/>
        <w:jc w:val="both"/>
      </w:pPr>
      <w:r>
        <w:rPr>
          <w:sz w:val="28"/>
          <w:szCs w:val="28"/>
        </w:rPr>
        <w:t xml:space="preserve">«3. Фирменное наименование кооператива должно содержать его </w:t>
      </w:r>
      <w:r>
        <w:rPr>
          <w:spacing w:val="-10"/>
          <w:sz w:val="28"/>
          <w:szCs w:val="28"/>
        </w:rPr>
        <w:t>наименование и слова «производственный кооператив» или «артель»</w:t>
      </w:r>
      <w:proofErr w:type="gramStart"/>
      <w:r>
        <w:rPr>
          <w:spacing w:val="-10"/>
          <w:sz w:val="28"/>
          <w:szCs w:val="28"/>
        </w:rPr>
        <w:t>.»</w:t>
      </w:r>
      <w:proofErr w:type="gramEnd"/>
      <w:r>
        <w:rPr>
          <w:spacing w:val="-10"/>
          <w:sz w:val="28"/>
          <w:szCs w:val="28"/>
        </w:rPr>
        <w:t>;</w:t>
      </w:r>
    </w:p>
    <w:p w:rsidR="00B30B57" w:rsidRDefault="00B30B57">
      <w:pPr>
        <w:shd w:val="clear" w:color="auto" w:fill="FFFFFF"/>
        <w:tabs>
          <w:tab w:val="left" w:pos="874"/>
        </w:tabs>
        <w:spacing w:line="449" w:lineRule="exact"/>
        <w:ind w:left="554"/>
      </w:pPr>
      <w:r>
        <w:rPr>
          <w:spacing w:val="-15"/>
          <w:sz w:val="28"/>
          <w:szCs w:val="28"/>
        </w:rPr>
        <w:t>г)</w:t>
      </w:r>
      <w:r>
        <w:rPr>
          <w:sz w:val="28"/>
          <w:szCs w:val="28"/>
        </w:rPr>
        <w:tab/>
      </w:r>
      <w:r>
        <w:rPr>
          <w:spacing w:val="-10"/>
          <w:sz w:val="28"/>
          <w:szCs w:val="28"/>
        </w:rPr>
        <w:t>пункт 3 считать пунктом 4;</w:t>
      </w:r>
    </w:p>
    <w:p w:rsidR="00B30B57" w:rsidRDefault="00B30B57">
      <w:pPr>
        <w:shd w:val="clear" w:color="auto" w:fill="FFFFFF"/>
        <w:tabs>
          <w:tab w:val="left" w:pos="1006"/>
        </w:tabs>
        <w:spacing w:before="238" w:line="449" w:lineRule="exact"/>
        <w:ind w:left="538"/>
      </w:pPr>
      <w:r>
        <w:rPr>
          <w:spacing w:val="-16"/>
          <w:sz w:val="28"/>
          <w:szCs w:val="28"/>
        </w:rPr>
        <w:t>75)</w:t>
      </w:r>
      <w:r>
        <w:rPr>
          <w:sz w:val="28"/>
          <w:szCs w:val="28"/>
        </w:rPr>
        <w:tab/>
      </w:r>
      <w:r>
        <w:rPr>
          <w:spacing w:val="-11"/>
          <w:sz w:val="28"/>
          <w:szCs w:val="28"/>
        </w:rPr>
        <w:t>в статье 109:</w:t>
      </w:r>
    </w:p>
    <w:p w:rsidR="00B30B57" w:rsidRDefault="00B30B57">
      <w:pPr>
        <w:shd w:val="clear" w:color="auto" w:fill="FFFFFF"/>
        <w:tabs>
          <w:tab w:val="left" w:pos="835"/>
        </w:tabs>
        <w:spacing w:line="449" w:lineRule="exact"/>
        <w:ind w:left="554"/>
      </w:pPr>
      <w:r>
        <w:rPr>
          <w:spacing w:val="-17"/>
          <w:sz w:val="28"/>
          <w:szCs w:val="28"/>
        </w:rPr>
        <w:t>а)</w:t>
      </w:r>
      <w:r>
        <w:rPr>
          <w:sz w:val="28"/>
          <w:szCs w:val="28"/>
        </w:rPr>
        <w:tab/>
      </w:r>
      <w:r>
        <w:rPr>
          <w:spacing w:val="-10"/>
          <w:sz w:val="28"/>
          <w:szCs w:val="28"/>
        </w:rPr>
        <w:t>пункт 3 признать утратившим силу;</w:t>
      </w:r>
    </w:p>
    <w:p w:rsidR="00B30B57" w:rsidRDefault="00B30B57">
      <w:pPr>
        <w:shd w:val="clear" w:color="auto" w:fill="FFFFFF"/>
        <w:tabs>
          <w:tab w:val="left" w:pos="835"/>
        </w:tabs>
        <w:spacing w:line="449" w:lineRule="exact"/>
        <w:ind w:left="554"/>
      </w:pPr>
      <w:r>
        <w:rPr>
          <w:spacing w:val="-19"/>
          <w:sz w:val="28"/>
          <w:szCs w:val="28"/>
        </w:rPr>
        <w:t>б)</w:t>
      </w:r>
      <w:r>
        <w:rPr>
          <w:sz w:val="28"/>
          <w:szCs w:val="28"/>
        </w:rPr>
        <w:tab/>
      </w:r>
      <w:r>
        <w:rPr>
          <w:spacing w:val="-10"/>
          <w:sz w:val="28"/>
          <w:szCs w:val="28"/>
        </w:rPr>
        <w:t>пункт 4 считать пунктом 3;</w:t>
      </w:r>
    </w:p>
    <w:p w:rsidR="00B30B57" w:rsidRDefault="00B30B57">
      <w:pPr>
        <w:shd w:val="clear" w:color="auto" w:fill="FFFFFF"/>
        <w:tabs>
          <w:tab w:val="left" w:pos="1006"/>
        </w:tabs>
        <w:spacing w:before="346"/>
        <w:ind w:left="538"/>
      </w:pPr>
      <w:r>
        <w:rPr>
          <w:spacing w:val="-16"/>
          <w:sz w:val="28"/>
          <w:szCs w:val="28"/>
        </w:rPr>
        <w:t>76)</w:t>
      </w:r>
      <w:r>
        <w:rPr>
          <w:sz w:val="28"/>
          <w:szCs w:val="28"/>
        </w:rPr>
        <w:tab/>
      </w:r>
      <w:r>
        <w:rPr>
          <w:spacing w:val="-10"/>
          <w:sz w:val="28"/>
          <w:szCs w:val="28"/>
        </w:rPr>
        <w:t>статью 110 изложить в следующей редакции:</w:t>
      </w:r>
    </w:p>
    <w:p w:rsidR="00B30B57" w:rsidRDefault="00B30B57">
      <w:pPr>
        <w:shd w:val="clear" w:color="auto" w:fill="FFFFFF"/>
        <w:spacing w:before="377"/>
        <w:ind w:left="550"/>
      </w:pPr>
      <w:r>
        <w:rPr>
          <w:spacing w:val="-10"/>
          <w:sz w:val="28"/>
          <w:szCs w:val="28"/>
        </w:rPr>
        <w:t xml:space="preserve">«Статья 110.   </w:t>
      </w:r>
      <w:r>
        <w:rPr>
          <w:b/>
          <w:bCs/>
          <w:spacing w:val="-10"/>
          <w:sz w:val="28"/>
          <w:szCs w:val="28"/>
        </w:rPr>
        <w:t>Особенности управления в производственном кооперативе</w:t>
      </w:r>
    </w:p>
    <w:p w:rsidR="00B30B57" w:rsidRDefault="00B30B57">
      <w:pPr>
        <w:shd w:val="clear" w:color="auto" w:fill="FFFFFF"/>
        <w:spacing w:before="269" w:line="439" w:lineRule="exact"/>
        <w:ind w:left="2" w:right="17" w:firstLine="562"/>
        <w:jc w:val="both"/>
      </w:pPr>
      <w:r>
        <w:rPr>
          <w:spacing w:val="-9"/>
          <w:sz w:val="28"/>
          <w:szCs w:val="28"/>
        </w:rPr>
        <w:t xml:space="preserve">1. Исполнительными органами кооператива являются председатель, а также </w:t>
      </w:r>
      <w:r>
        <w:rPr>
          <w:spacing w:val="-10"/>
          <w:sz w:val="28"/>
          <w:szCs w:val="28"/>
        </w:rPr>
        <w:t xml:space="preserve">правление кооператива, если его образование предусмотрено законом или уставом </w:t>
      </w:r>
      <w:r>
        <w:rPr>
          <w:sz w:val="28"/>
          <w:szCs w:val="28"/>
        </w:rPr>
        <w:t>кооператива.</w:t>
      </w:r>
    </w:p>
    <w:p w:rsidR="00B30B57" w:rsidRDefault="00B30B57">
      <w:pPr>
        <w:shd w:val="clear" w:color="auto" w:fill="FFFFFF"/>
        <w:spacing w:before="269" w:line="439" w:lineRule="exact"/>
        <w:ind w:left="2" w:right="17" w:firstLine="562"/>
        <w:jc w:val="both"/>
        <w:sectPr w:rsidR="00B30B57">
          <w:pgSz w:w="11909" w:h="16834"/>
          <w:pgMar w:top="904" w:right="778" w:bottom="360" w:left="1771" w:header="720" w:footer="720" w:gutter="0"/>
          <w:cols w:space="60"/>
          <w:noEndnote/>
        </w:sectPr>
      </w:pPr>
    </w:p>
    <w:p w:rsidR="00B30B57" w:rsidRDefault="00B30B57">
      <w:pPr>
        <w:shd w:val="clear" w:color="auto" w:fill="FFFFFF"/>
        <w:ind w:right="62"/>
        <w:jc w:val="center"/>
      </w:pPr>
      <w:r>
        <w:rPr>
          <w:rFonts w:ascii="Arial" w:hAnsi="Arial" w:cs="Arial"/>
          <w:b/>
          <w:bCs/>
          <w:spacing w:val="-12"/>
          <w:sz w:val="18"/>
          <w:szCs w:val="18"/>
        </w:rPr>
        <w:lastRenderedPageBreak/>
        <w:t>55</w:t>
      </w:r>
    </w:p>
    <w:p w:rsidR="00B30B57" w:rsidRDefault="00B30B57" w:rsidP="00755B5A">
      <w:pPr>
        <w:numPr>
          <w:ilvl w:val="0"/>
          <w:numId w:val="47"/>
        </w:numPr>
        <w:shd w:val="clear" w:color="auto" w:fill="FFFFFF"/>
        <w:tabs>
          <w:tab w:val="left" w:pos="842"/>
        </w:tabs>
        <w:spacing w:before="12" w:line="461" w:lineRule="exact"/>
        <w:ind w:right="31" w:firstLine="528"/>
        <w:jc w:val="both"/>
        <w:rPr>
          <w:spacing w:val="-21"/>
          <w:sz w:val="28"/>
          <w:szCs w:val="28"/>
        </w:rPr>
      </w:pPr>
      <w:r>
        <w:rPr>
          <w:spacing w:val="-10"/>
          <w:sz w:val="28"/>
          <w:szCs w:val="28"/>
        </w:rPr>
        <w:t xml:space="preserve">Членами правления кооператива, а также председателем кооператива могут </w:t>
      </w:r>
      <w:r>
        <w:rPr>
          <w:sz w:val="28"/>
          <w:szCs w:val="28"/>
        </w:rPr>
        <w:t>быть только члены кооператива.</w:t>
      </w:r>
    </w:p>
    <w:p w:rsidR="00B30B57" w:rsidRDefault="00B30B57" w:rsidP="00755B5A">
      <w:pPr>
        <w:numPr>
          <w:ilvl w:val="0"/>
          <w:numId w:val="47"/>
        </w:numPr>
        <w:shd w:val="clear" w:color="auto" w:fill="FFFFFF"/>
        <w:tabs>
          <w:tab w:val="left" w:pos="842"/>
        </w:tabs>
        <w:spacing w:line="451" w:lineRule="exact"/>
        <w:ind w:right="38" w:firstLine="528"/>
        <w:jc w:val="both"/>
        <w:rPr>
          <w:spacing w:val="-22"/>
          <w:sz w:val="28"/>
          <w:szCs w:val="28"/>
        </w:rPr>
      </w:pPr>
      <w:r>
        <w:rPr>
          <w:spacing w:val="-4"/>
          <w:sz w:val="28"/>
          <w:szCs w:val="28"/>
        </w:rPr>
        <w:t xml:space="preserve">Член кооператива имеет один голос при принятии решений общим </w:t>
      </w:r>
      <w:r>
        <w:rPr>
          <w:sz w:val="28"/>
          <w:szCs w:val="28"/>
        </w:rPr>
        <w:t>собранием</w:t>
      </w:r>
      <w:proofErr w:type="gramStart"/>
      <w:r>
        <w:rPr>
          <w:sz w:val="28"/>
          <w:szCs w:val="28"/>
        </w:rPr>
        <w:t>.»;</w:t>
      </w:r>
      <w:proofErr w:type="gramEnd"/>
    </w:p>
    <w:p w:rsidR="00B30B57" w:rsidRDefault="00B30B57">
      <w:pPr>
        <w:rPr>
          <w:sz w:val="2"/>
          <w:szCs w:val="2"/>
        </w:rPr>
      </w:pPr>
    </w:p>
    <w:p w:rsidR="00B30B57" w:rsidRDefault="00B30B57" w:rsidP="00755B5A">
      <w:pPr>
        <w:numPr>
          <w:ilvl w:val="0"/>
          <w:numId w:val="48"/>
        </w:numPr>
        <w:shd w:val="clear" w:color="auto" w:fill="FFFFFF"/>
        <w:tabs>
          <w:tab w:val="left" w:pos="1015"/>
        </w:tabs>
        <w:spacing w:before="355" w:line="451" w:lineRule="exact"/>
        <w:ind w:left="12" w:right="24" w:firstLine="533"/>
        <w:jc w:val="both"/>
        <w:rPr>
          <w:spacing w:val="-18"/>
          <w:sz w:val="28"/>
          <w:szCs w:val="28"/>
        </w:rPr>
      </w:pPr>
      <w:r>
        <w:rPr>
          <w:spacing w:val="-10"/>
          <w:sz w:val="28"/>
          <w:szCs w:val="28"/>
        </w:rPr>
        <w:t xml:space="preserve">в абзаце втором пункта 2 статьи 111 слова «наблюдательного совета или» </w:t>
      </w:r>
      <w:r>
        <w:rPr>
          <w:sz w:val="28"/>
          <w:szCs w:val="28"/>
        </w:rPr>
        <w:t>исключить;</w:t>
      </w:r>
    </w:p>
    <w:p w:rsidR="00B30B57" w:rsidRDefault="00B30B57" w:rsidP="00755B5A">
      <w:pPr>
        <w:numPr>
          <w:ilvl w:val="0"/>
          <w:numId w:val="48"/>
        </w:numPr>
        <w:shd w:val="clear" w:color="auto" w:fill="FFFFFF"/>
        <w:tabs>
          <w:tab w:val="left" w:pos="1015"/>
        </w:tabs>
        <w:spacing w:before="461"/>
        <w:ind w:left="545"/>
        <w:rPr>
          <w:spacing w:val="-16"/>
          <w:sz w:val="28"/>
          <w:szCs w:val="28"/>
        </w:rPr>
      </w:pPr>
      <w:r>
        <w:rPr>
          <w:spacing w:val="-10"/>
          <w:sz w:val="28"/>
          <w:szCs w:val="28"/>
        </w:rPr>
        <w:t>статью 112 изложить в следующей редакции:</w:t>
      </w:r>
    </w:p>
    <w:p w:rsidR="00B30B57" w:rsidRDefault="00B30B57">
      <w:pPr>
        <w:shd w:val="clear" w:color="auto" w:fill="FFFFFF"/>
        <w:spacing w:before="370"/>
        <w:ind w:left="554"/>
      </w:pPr>
      <w:r>
        <w:rPr>
          <w:spacing w:val="-10"/>
          <w:sz w:val="28"/>
          <w:szCs w:val="28"/>
        </w:rPr>
        <w:t xml:space="preserve">«Статья 112.    </w:t>
      </w:r>
      <w:r>
        <w:rPr>
          <w:b/>
          <w:bCs/>
          <w:spacing w:val="-10"/>
          <w:sz w:val="28"/>
          <w:szCs w:val="28"/>
        </w:rPr>
        <w:t>Преобразование производственного кооператива</w:t>
      </w:r>
    </w:p>
    <w:p w:rsidR="00B30B57" w:rsidRDefault="00B30B57">
      <w:pPr>
        <w:shd w:val="clear" w:color="auto" w:fill="FFFFFF"/>
        <w:spacing w:before="257" w:line="451" w:lineRule="exact"/>
        <w:ind w:left="24" w:right="12" w:firstLine="528"/>
        <w:jc w:val="both"/>
      </w:pPr>
      <w:r>
        <w:rPr>
          <w:spacing w:val="-10"/>
          <w:sz w:val="28"/>
          <w:szCs w:val="28"/>
        </w:rPr>
        <w:t>Производственный кооператив по единогласному решению его членов может преобразоваться в хозяйственное товарищество или общество</w:t>
      </w:r>
      <w:proofErr w:type="gramStart"/>
      <w:r>
        <w:rPr>
          <w:spacing w:val="-10"/>
          <w:sz w:val="28"/>
          <w:szCs w:val="28"/>
        </w:rPr>
        <w:t>.»;</w:t>
      </w:r>
      <w:proofErr w:type="gramEnd"/>
    </w:p>
    <w:p w:rsidR="00B30B57" w:rsidRDefault="00B30B57" w:rsidP="00755B5A">
      <w:pPr>
        <w:numPr>
          <w:ilvl w:val="0"/>
          <w:numId w:val="49"/>
        </w:numPr>
        <w:shd w:val="clear" w:color="auto" w:fill="FFFFFF"/>
        <w:tabs>
          <w:tab w:val="left" w:pos="1015"/>
        </w:tabs>
        <w:spacing w:before="463"/>
        <w:ind w:left="545"/>
        <w:rPr>
          <w:spacing w:val="-17"/>
          <w:sz w:val="28"/>
          <w:szCs w:val="28"/>
        </w:rPr>
      </w:pPr>
      <w:r>
        <w:rPr>
          <w:spacing w:val="-9"/>
          <w:sz w:val="28"/>
          <w:szCs w:val="28"/>
        </w:rPr>
        <w:t>параграф 4 главы 4 считать параграфом 3 главы 4;</w:t>
      </w:r>
    </w:p>
    <w:p w:rsidR="00B30B57" w:rsidRDefault="00B30B57" w:rsidP="00755B5A">
      <w:pPr>
        <w:numPr>
          <w:ilvl w:val="0"/>
          <w:numId w:val="49"/>
        </w:numPr>
        <w:shd w:val="clear" w:color="auto" w:fill="FFFFFF"/>
        <w:tabs>
          <w:tab w:val="left" w:pos="1015"/>
        </w:tabs>
        <w:spacing w:before="490"/>
        <w:ind w:left="545"/>
        <w:rPr>
          <w:spacing w:val="-18"/>
          <w:sz w:val="28"/>
          <w:szCs w:val="28"/>
        </w:rPr>
      </w:pPr>
      <w:r>
        <w:rPr>
          <w:spacing w:val="-10"/>
          <w:sz w:val="28"/>
          <w:szCs w:val="28"/>
        </w:rPr>
        <w:t>статью 113 изложить в следующей редакции:</w:t>
      </w:r>
    </w:p>
    <w:p w:rsidR="00B30B57" w:rsidRDefault="00B30B57">
      <w:pPr>
        <w:shd w:val="clear" w:color="auto" w:fill="FFFFFF"/>
        <w:spacing w:before="365"/>
        <w:ind w:left="564"/>
      </w:pPr>
      <w:r>
        <w:rPr>
          <w:spacing w:val="-10"/>
          <w:sz w:val="28"/>
          <w:szCs w:val="28"/>
        </w:rPr>
        <w:t xml:space="preserve">«Статья 113.   </w:t>
      </w:r>
      <w:r>
        <w:rPr>
          <w:b/>
          <w:bCs/>
          <w:spacing w:val="-10"/>
          <w:sz w:val="28"/>
          <w:szCs w:val="28"/>
        </w:rPr>
        <w:t>Основные положения об унитарных предприятиях</w:t>
      </w:r>
    </w:p>
    <w:p w:rsidR="00B30B57" w:rsidRDefault="00B30B57">
      <w:pPr>
        <w:shd w:val="clear" w:color="auto" w:fill="FFFFFF"/>
        <w:tabs>
          <w:tab w:val="left" w:pos="871"/>
        </w:tabs>
        <w:spacing w:before="264" w:line="449" w:lineRule="exact"/>
        <w:ind w:left="12" w:firstLine="542"/>
        <w:jc w:val="both"/>
      </w:pPr>
      <w:r>
        <w:rPr>
          <w:spacing w:val="-33"/>
          <w:sz w:val="28"/>
          <w:szCs w:val="28"/>
        </w:rPr>
        <w:t>1.</w:t>
      </w:r>
      <w:r>
        <w:rPr>
          <w:sz w:val="28"/>
          <w:szCs w:val="28"/>
        </w:rPr>
        <w:tab/>
      </w:r>
      <w:r>
        <w:rPr>
          <w:spacing w:val="-7"/>
          <w:sz w:val="28"/>
          <w:szCs w:val="28"/>
        </w:rPr>
        <w:t>Унитарным предприятием признается коммерческая организация, не</w:t>
      </w:r>
      <w:r>
        <w:rPr>
          <w:spacing w:val="-7"/>
          <w:sz w:val="28"/>
          <w:szCs w:val="28"/>
        </w:rPr>
        <w:br/>
      </w:r>
      <w:r>
        <w:rPr>
          <w:spacing w:val="-2"/>
          <w:sz w:val="28"/>
          <w:szCs w:val="28"/>
        </w:rPr>
        <w:t>наделенная правом собственности на закрепленное за ней собственником</w:t>
      </w:r>
      <w:r>
        <w:rPr>
          <w:spacing w:val="-2"/>
          <w:sz w:val="28"/>
          <w:szCs w:val="28"/>
        </w:rPr>
        <w:br/>
      </w:r>
      <w:r>
        <w:rPr>
          <w:spacing w:val="-10"/>
          <w:sz w:val="28"/>
          <w:szCs w:val="28"/>
        </w:rPr>
        <w:t>имущество. Имущество унитарного предприятия является неделимым и не может</w:t>
      </w:r>
      <w:r>
        <w:rPr>
          <w:spacing w:val="-10"/>
          <w:sz w:val="28"/>
          <w:szCs w:val="28"/>
        </w:rPr>
        <w:br/>
        <w:t>быть распределено по вкладам (долям, паям), в том числе между работниками</w:t>
      </w:r>
      <w:r>
        <w:rPr>
          <w:spacing w:val="-10"/>
          <w:sz w:val="28"/>
          <w:szCs w:val="28"/>
        </w:rPr>
        <w:br/>
      </w:r>
      <w:r>
        <w:rPr>
          <w:sz w:val="28"/>
          <w:szCs w:val="28"/>
        </w:rPr>
        <w:t>предприятия.</w:t>
      </w:r>
    </w:p>
    <w:p w:rsidR="00B30B57" w:rsidRDefault="00B30B57">
      <w:pPr>
        <w:shd w:val="clear" w:color="auto" w:fill="FFFFFF"/>
        <w:spacing w:line="449" w:lineRule="exact"/>
        <w:ind w:left="26" w:right="5" w:firstLine="528"/>
        <w:jc w:val="both"/>
      </w:pPr>
      <w:r>
        <w:rPr>
          <w:spacing w:val="-10"/>
          <w:sz w:val="28"/>
          <w:szCs w:val="28"/>
        </w:rPr>
        <w:t xml:space="preserve">В организационно-правовой форме унитарных предприятий действуют </w:t>
      </w:r>
      <w:r>
        <w:rPr>
          <w:sz w:val="28"/>
          <w:szCs w:val="28"/>
        </w:rPr>
        <w:t>государственные и муниципальные предприятия.</w:t>
      </w:r>
    </w:p>
    <w:p w:rsidR="00B30B57" w:rsidRDefault="00B30B57">
      <w:pPr>
        <w:shd w:val="clear" w:color="auto" w:fill="FFFFFF"/>
        <w:tabs>
          <w:tab w:val="left" w:pos="871"/>
        </w:tabs>
        <w:spacing w:before="2" w:line="449" w:lineRule="exact"/>
        <w:ind w:left="12" w:right="12" w:firstLine="542"/>
        <w:jc w:val="both"/>
      </w:pPr>
      <w:r>
        <w:rPr>
          <w:spacing w:val="-21"/>
          <w:sz w:val="28"/>
          <w:szCs w:val="28"/>
        </w:rPr>
        <w:t>2.</w:t>
      </w:r>
      <w:r>
        <w:rPr>
          <w:sz w:val="28"/>
          <w:szCs w:val="28"/>
        </w:rPr>
        <w:tab/>
        <w:t>Имущество государственного или муниципального унитарного</w:t>
      </w:r>
      <w:r>
        <w:rPr>
          <w:sz w:val="28"/>
          <w:szCs w:val="28"/>
        </w:rPr>
        <w:br/>
      </w:r>
      <w:r>
        <w:rPr>
          <w:spacing w:val="-10"/>
          <w:sz w:val="28"/>
          <w:szCs w:val="28"/>
        </w:rPr>
        <w:t>предприятия находится соответственно в государственной или муниципальной</w:t>
      </w:r>
      <w:r>
        <w:rPr>
          <w:spacing w:val="-10"/>
          <w:sz w:val="28"/>
          <w:szCs w:val="28"/>
        </w:rPr>
        <w:br/>
      </w:r>
      <w:r>
        <w:rPr>
          <w:spacing w:val="-5"/>
          <w:sz w:val="28"/>
          <w:szCs w:val="28"/>
        </w:rPr>
        <w:t>собственности и принадлежит такому предприятию на праве оперативного</w:t>
      </w:r>
      <w:r>
        <w:rPr>
          <w:spacing w:val="-5"/>
          <w:sz w:val="28"/>
          <w:szCs w:val="28"/>
        </w:rPr>
        <w:br/>
      </w:r>
      <w:r>
        <w:rPr>
          <w:sz w:val="28"/>
          <w:szCs w:val="28"/>
        </w:rPr>
        <w:t>управления.</w:t>
      </w:r>
    </w:p>
    <w:p w:rsidR="00B30B57" w:rsidRDefault="00B30B57">
      <w:pPr>
        <w:shd w:val="clear" w:color="auto" w:fill="FFFFFF"/>
        <w:spacing w:before="17" w:line="446" w:lineRule="exact"/>
        <w:ind w:left="14" w:right="19" w:firstLine="530"/>
        <w:jc w:val="both"/>
      </w:pPr>
      <w:r>
        <w:rPr>
          <w:sz w:val="28"/>
          <w:szCs w:val="28"/>
        </w:rPr>
        <w:t xml:space="preserve">Права унитарного предприятия на закрепленное за ним имущество </w:t>
      </w:r>
      <w:r>
        <w:rPr>
          <w:spacing w:val="-10"/>
          <w:sz w:val="28"/>
          <w:szCs w:val="28"/>
        </w:rPr>
        <w:t>определяются в соответствии со статьями 306 - 306</w:t>
      </w:r>
      <w:r>
        <w:rPr>
          <w:spacing w:val="-10"/>
          <w:sz w:val="28"/>
          <w:szCs w:val="28"/>
          <w:vertAlign w:val="superscript"/>
        </w:rPr>
        <w:t>5</w:t>
      </w:r>
      <w:r>
        <w:rPr>
          <w:spacing w:val="-10"/>
          <w:sz w:val="28"/>
          <w:szCs w:val="28"/>
        </w:rPr>
        <w:t xml:space="preserve"> настоящего Кодекса и законом о государственных и муниципальных унитарных предприятиях.</w:t>
      </w:r>
    </w:p>
    <w:p w:rsidR="00B30B57" w:rsidRDefault="00B30B57">
      <w:pPr>
        <w:shd w:val="clear" w:color="auto" w:fill="FFFFFF"/>
        <w:spacing w:before="17" w:line="446" w:lineRule="exact"/>
        <w:ind w:left="14" w:right="19" w:firstLine="530"/>
        <w:jc w:val="both"/>
        <w:sectPr w:rsidR="00B30B57">
          <w:pgSz w:w="11909" w:h="16834"/>
          <w:pgMar w:top="1026" w:right="771" w:bottom="360" w:left="1780" w:header="720" w:footer="720" w:gutter="0"/>
          <w:cols w:space="60"/>
          <w:noEndnote/>
        </w:sectPr>
      </w:pPr>
    </w:p>
    <w:p w:rsidR="00B30B57" w:rsidRDefault="00B30B57">
      <w:pPr>
        <w:shd w:val="clear" w:color="auto" w:fill="FFFFFF"/>
        <w:ind w:right="43"/>
        <w:jc w:val="center"/>
      </w:pPr>
      <w:r>
        <w:rPr>
          <w:b/>
          <w:bCs/>
          <w:spacing w:val="-6"/>
        </w:rPr>
        <w:lastRenderedPageBreak/>
        <w:t>56</w:t>
      </w:r>
    </w:p>
    <w:p w:rsidR="00B30B57" w:rsidRDefault="00B30B57">
      <w:pPr>
        <w:shd w:val="clear" w:color="auto" w:fill="FFFFFF"/>
        <w:tabs>
          <w:tab w:val="left" w:pos="859"/>
        </w:tabs>
        <w:spacing w:before="10" w:line="451" w:lineRule="exact"/>
        <w:ind w:right="43" w:firstLine="545"/>
        <w:jc w:val="both"/>
      </w:pPr>
      <w:r>
        <w:rPr>
          <w:spacing w:val="-22"/>
          <w:sz w:val="28"/>
          <w:szCs w:val="28"/>
        </w:rPr>
        <w:t>3.</w:t>
      </w:r>
      <w:r>
        <w:rPr>
          <w:sz w:val="28"/>
          <w:szCs w:val="28"/>
        </w:rPr>
        <w:tab/>
      </w:r>
      <w:r>
        <w:rPr>
          <w:spacing w:val="-10"/>
          <w:sz w:val="28"/>
          <w:szCs w:val="28"/>
        </w:rPr>
        <w:t>Учредительным документом унитарного предприятия является его устав,</w:t>
      </w:r>
      <w:r>
        <w:rPr>
          <w:spacing w:val="-10"/>
          <w:sz w:val="28"/>
          <w:szCs w:val="28"/>
        </w:rPr>
        <w:br/>
      </w:r>
      <w:r>
        <w:rPr>
          <w:spacing w:val="-11"/>
          <w:sz w:val="28"/>
          <w:szCs w:val="28"/>
        </w:rPr>
        <w:t>утверждаемый уполномоченным государственным органом или органом местного</w:t>
      </w:r>
      <w:r>
        <w:rPr>
          <w:spacing w:val="-11"/>
          <w:sz w:val="28"/>
          <w:szCs w:val="28"/>
        </w:rPr>
        <w:br/>
      </w:r>
      <w:r>
        <w:rPr>
          <w:sz w:val="28"/>
          <w:szCs w:val="28"/>
        </w:rPr>
        <w:t>самоуправления.</w:t>
      </w:r>
    </w:p>
    <w:p w:rsidR="00B30B57" w:rsidRDefault="00B30B57">
      <w:pPr>
        <w:shd w:val="clear" w:color="auto" w:fill="FFFFFF"/>
        <w:spacing w:line="449" w:lineRule="exact"/>
        <w:ind w:left="7" w:right="24" w:firstLine="530"/>
        <w:jc w:val="both"/>
      </w:pPr>
      <w:r>
        <w:rPr>
          <w:spacing w:val="-10"/>
          <w:sz w:val="28"/>
          <w:szCs w:val="28"/>
        </w:rPr>
        <w:t xml:space="preserve">Устав унитарного предприятия должен содержать сведения о его фирменном наименовании и месте нахождения, а также о предмете и целях его деятельности, о размере уставного фонда предприятия, порядке и источниках его формирования, за </w:t>
      </w:r>
      <w:r>
        <w:rPr>
          <w:sz w:val="28"/>
          <w:szCs w:val="28"/>
        </w:rPr>
        <w:t>исключением казенных предприятий (статья 115).</w:t>
      </w:r>
    </w:p>
    <w:p w:rsidR="00B30B57" w:rsidRDefault="00B30B57" w:rsidP="00755B5A">
      <w:pPr>
        <w:numPr>
          <w:ilvl w:val="0"/>
          <w:numId w:val="50"/>
        </w:numPr>
        <w:shd w:val="clear" w:color="auto" w:fill="FFFFFF"/>
        <w:tabs>
          <w:tab w:val="left" w:pos="859"/>
        </w:tabs>
        <w:spacing w:line="449" w:lineRule="exact"/>
        <w:ind w:right="26" w:firstLine="545"/>
        <w:jc w:val="both"/>
        <w:rPr>
          <w:spacing w:val="-17"/>
          <w:sz w:val="28"/>
          <w:szCs w:val="28"/>
        </w:rPr>
      </w:pPr>
      <w:r>
        <w:rPr>
          <w:spacing w:val="-8"/>
          <w:sz w:val="28"/>
          <w:szCs w:val="28"/>
        </w:rPr>
        <w:t xml:space="preserve">Фирменное наименование унитарного предприятия должно содержать </w:t>
      </w:r>
      <w:r>
        <w:rPr>
          <w:sz w:val="28"/>
          <w:szCs w:val="28"/>
        </w:rPr>
        <w:t>указание на собственника его имущества.</w:t>
      </w:r>
    </w:p>
    <w:p w:rsidR="00B30B57" w:rsidRDefault="00B30B57" w:rsidP="00755B5A">
      <w:pPr>
        <w:numPr>
          <w:ilvl w:val="0"/>
          <w:numId w:val="50"/>
        </w:numPr>
        <w:shd w:val="clear" w:color="auto" w:fill="FFFFFF"/>
        <w:tabs>
          <w:tab w:val="left" w:pos="859"/>
        </w:tabs>
        <w:spacing w:line="449" w:lineRule="exact"/>
        <w:ind w:right="17" w:firstLine="545"/>
        <w:jc w:val="both"/>
        <w:rPr>
          <w:spacing w:val="-23"/>
          <w:sz w:val="28"/>
          <w:szCs w:val="28"/>
        </w:rPr>
      </w:pPr>
      <w:r>
        <w:rPr>
          <w:spacing w:val="-4"/>
          <w:sz w:val="28"/>
          <w:szCs w:val="28"/>
        </w:rPr>
        <w:t xml:space="preserve">Органом унитарного предприятия является руководитель, который </w:t>
      </w:r>
      <w:r>
        <w:rPr>
          <w:spacing w:val="-10"/>
          <w:sz w:val="28"/>
          <w:szCs w:val="28"/>
        </w:rPr>
        <w:t xml:space="preserve">назначается собственником либо уполномоченным собственником органом и им </w:t>
      </w:r>
      <w:r>
        <w:rPr>
          <w:sz w:val="28"/>
          <w:szCs w:val="28"/>
        </w:rPr>
        <w:t>подотчетен.</w:t>
      </w:r>
    </w:p>
    <w:p w:rsidR="00B30B57" w:rsidRDefault="00B30B57" w:rsidP="00755B5A">
      <w:pPr>
        <w:numPr>
          <w:ilvl w:val="0"/>
          <w:numId w:val="50"/>
        </w:numPr>
        <w:shd w:val="clear" w:color="auto" w:fill="FFFFFF"/>
        <w:tabs>
          <w:tab w:val="left" w:pos="859"/>
        </w:tabs>
        <w:spacing w:line="449" w:lineRule="exact"/>
        <w:ind w:right="14" w:firstLine="545"/>
        <w:jc w:val="both"/>
        <w:rPr>
          <w:spacing w:val="-20"/>
          <w:sz w:val="28"/>
          <w:szCs w:val="28"/>
        </w:rPr>
      </w:pPr>
      <w:r>
        <w:rPr>
          <w:spacing w:val="-2"/>
          <w:sz w:val="28"/>
          <w:szCs w:val="28"/>
        </w:rPr>
        <w:t xml:space="preserve">Унитарное предприятие отвечает по своим обязательствам всем </w:t>
      </w:r>
      <w:r>
        <w:rPr>
          <w:sz w:val="28"/>
          <w:szCs w:val="28"/>
        </w:rPr>
        <w:t>принадлежащим ему имуществом.</w:t>
      </w:r>
    </w:p>
    <w:p w:rsidR="00B30B57" w:rsidRDefault="00B30B57">
      <w:pPr>
        <w:shd w:val="clear" w:color="auto" w:fill="FFFFFF"/>
        <w:spacing w:line="449" w:lineRule="exact"/>
        <w:ind w:left="31" w:right="14" w:firstLine="533"/>
        <w:jc w:val="both"/>
      </w:pPr>
      <w:r>
        <w:rPr>
          <w:spacing w:val="-3"/>
          <w:sz w:val="28"/>
          <w:szCs w:val="28"/>
        </w:rPr>
        <w:t xml:space="preserve">Унитарное предприятие не несет ответственности по обязательствам </w:t>
      </w:r>
      <w:r>
        <w:rPr>
          <w:sz w:val="28"/>
          <w:szCs w:val="28"/>
        </w:rPr>
        <w:t>собственника его имущества.</w:t>
      </w:r>
    </w:p>
    <w:p w:rsidR="00B30B57" w:rsidRDefault="00B30B57">
      <w:pPr>
        <w:shd w:val="clear" w:color="auto" w:fill="FFFFFF"/>
        <w:spacing w:line="449" w:lineRule="exact"/>
        <w:ind w:left="31" w:right="7" w:firstLine="535"/>
        <w:jc w:val="both"/>
      </w:pPr>
      <w:r>
        <w:rPr>
          <w:spacing w:val="-5"/>
          <w:sz w:val="28"/>
          <w:szCs w:val="28"/>
        </w:rPr>
        <w:t xml:space="preserve">Собственник имущества унитарного предприятия, кроме собственника </w:t>
      </w:r>
      <w:r>
        <w:rPr>
          <w:spacing w:val="-3"/>
          <w:sz w:val="28"/>
          <w:szCs w:val="28"/>
        </w:rPr>
        <w:t xml:space="preserve">имущества казенного предприятия, не отвечает по обязательствам своего </w:t>
      </w:r>
      <w:r>
        <w:rPr>
          <w:sz w:val="28"/>
          <w:szCs w:val="28"/>
        </w:rPr>
        <w:t>предприятия.</w:t>
      </w:r>
    </w:p>
    <w:p w:rsidR="00B30B57" w:rsidRDefault="00B30B57" w:rsidP="00755B5A">
      <w:pPr>
        <w:numPr>
          <w:ilvl w:val="0"/>
          <w:numId w:val="51"/>
        </w:numPr>
        <w:shd w:val="clear" w:color="auto" w:fill="FFFFFF"/>
        <w:tabs>
          <w:tab w:val="left" w:pos="859"/>
        </w:tabs>
        <w:spacing w:line="449" w:lineRule="exact"/>
        <w:ind w:right="2" w:firstLine="545"/>
        <w:jc w:val="both"/>
        <w:rPr>
          <w:spacing w:val="-21"/>
          <w:sz w:val="28"/>
          <w:szCs w:val="28"/>
        </w:rPr>
      </w:pPr>
      <w:r>
        <w:rPr>
          <w:spacing w:val="-10"/>
          <w:sz w:val="28"/>
          <w:szCs w:val="28"/>
        </w:rPr>
        <w:t xml:space="preserve">Правовое положение унитарных предприятий определяется настоящим </w:t>
      </w:r>
      <w:r>
        <w:rPr>
          <w:sz w:val="28"/>
          <w:szCs w:val="28"/>
        </w:rPr>
        <w:t>Кодексом и законом о государственных и муниципальных унитарных предприятиях.</w:t>
      </w:r>
    </w:p>
    <w:p w:rsidR="00B30B57" w:rsidRDefault="00B30B57" w:rsidP="00755B5A">
      <w:pPr>
        <w:numPr>
          <w:ilvl w:val="0"/>
          <w:numId w:val="51"/>
        </w:numPr>
        <w:shd w:val="clear" w:color="auto" w:fill="FFFFFF"/>
        <w:tabs>
          <w:tab w:val="left" w:pos="859"/>
        </w:tabs>
        <w:spacing w:line="449" w:lineRule="exact"/>
        <w:ind w:firstLine="545"/>
        <w:jc w:val="both"/>
        <w:rPr>
          <w:spacing w:val="-23"/>
          <w:sz w:val="28"/>
          <w:szCs w:val="28"/>
        </w:rPr>
      </w:pPr>
      <w:r>
        <w:rPr>
          <w:spacing w:val="-1"/>
          <w:sz w:val="28"/>
          <w:szCs w:val="28"/>
        </w:rPr>
        <w:t xml:space="preserve">К казенным предприятиям (статья 115) положения об унитарных </w:t>
      </w:r>
      <w:r>
        <w:rPr>
          <w:spacing w:val="-7"/>
          <w:sz w:val="28"/>
          <w:szCs w:val="28"/>
        </w:rPr>
        <w:t xml:space="preserve">предприятиях применяются, если иное не установлено настоящим Кодексом и </w:t>
      </w:r>
      <w:r>
        <w:rPr>
          <w:spacing w:val="-10"/>
          <w:sz w:val="28"/>
          <w:szCs w:val="28"/>
        </w:rPr>
        <w:t>законом о государственных и муниципальных унитарных предприятиях</w:t>
      </w:r>
      <w:proofErr w:type="gramStart"/>
      <w:r>
        <w:rPr>
          <w:spacing w:val="-10"/>
          <w:sz w:val="28"/>
          <w:szCs w:val="28"/>
        </w:rPr>
        <w:t>.»;</w:t>
      </w:r>
      <w:proofErr w:type="gramEnd"/>
    </w:p>
    <w:p w:rsidR="00B30B57" w:rsidRDefault="00B30B57">
      <w:pPr>
        <w:shd w:val="clear" w:color="auto" w:fill="FFFFFF"/>
        <w:spacing w:before="547"/>
        <w:ind w:left="571"/>
      </w:pPr>
      <w:r>
        <w:rPr>
          <w:spacing w:val="-9"/>
          <w:sz w:val="28"/>
          <w:szCs w:val="28"/>
        </w:rPr>
        <w:t>81) статью 114 изложить в следующей редакции:</w:t>
      </w:r>
    </w:p>
    <w:p w:rsidR="00B30B57" w:rsidRDefault="00B30B57">
      <w:pPr>
        <w:shd w:val="clear" w:color="auto" w:fill="FFFFFF"/>
        <w:spacing w:before="252"/>
        <w:ind w:left="562"/>
      </w:pPr>
      <w:r>
        <w:rPr>
          <w:spacing w:val="-10"/>
          <w:sz w:val="28"/>
          <w:szCs w:val="28"/>
        </w:rPr>
        <w:t xml:space="preserve">«Статья 114.     </w:t>
      </w:r>
      <w:r>
        <w:rPr>
          <w:b/>
          <w:bCs/>
          <w:spacing w:val="-10"/>
          <w:sz w:val="28"/>
          <w:szCs w:val="28"/>
        </w:rPr>
        <w:t>Создание унитарного предприятия и его уставный фонд</w:t>
      </w:r>
    </w:p>
    <w:p w:rsidR="00B30B57" w:rsidRDefault="00B30B57">
      <w:pPr>
        <w:shd w:val="clear" w:color="auto" w:fill="FFFFFF"/>
        <w:spacing w:before="158" w:line="442" w:lineRule="exact"/>
        <w:ind w:left="17" w:right="7" w:firstLine="559"/>
        <w:jc w:val="both"/>
      </w:pPr>
      <w:r>
        <w:rPr>
          <w:sz w:val="28"/>
          <w:szCs w:val="28"/>
        </w:rPr>
        <w:t xml:space="preserve">1. Унитарное предприятие создается от имени публично-правового </w:t>
      </w:r>
      <w:r>
        <w:rPr>
          <w:spacing w:val="-11"/>
          <w:sz w:val="28"/>
          <w:szCs w:val="28"/>
        </w:rPr>
        <w:t xml:space="preserve">образования решением уполномоченного на то государственного органа или органа </w:t>
      </w:r>
      <w:r>
        <w:rPr>
          <w:sz w:val="28"/>
          <w:szCs w:val="28"/>
        </w:rPr>
        <w:t>местного самоуправления.</w:t>
      </w:r>
    </w:p>
    <w:p w:rsidR="00B30B57" w:rsidRDefault="00B30B57">
      <w:pPr>
        <w:shd w:val="clear" w:color="auto" w:fill="FFFFFF"/>
        <w:spacing w:before="158" w:line="442" w:lineRule="exact"/>
        <w:ind w:left="17" w:right="7" w:firstLine="559"/>
        <w:jc w:val="both"/>
        <w:sectPr w:rsidR="00B30B57">
          <w:pgSz w:w="11909" w:h="16834"/>
          <w:pgMar w:top="1206" w:right="782" w:bottom="360" w:left="1752" w:header="720" w:footer="720" w:gutter="0"/>
          <w:cols w:space="60"/>
          <w:noEndnote/>
        </w:sectPr>
      </w:pPr>
    </w:p>
    <w:p w:rsidR="00B30B57" w:rsidRDefault="00B30B57">
      <w:pPr>
        <w:shd w:val="clear" w:color="auto" w:fill="FFFFFF"/>
        <w:ind w:right="65"/>
        <w:jc w:val="center"/>
      </w:pPr>
      <w:r>
        <w:rPr>
          <w:rFonts w:ascii="Arial" w:hAnsi="Arial" w:cs="Arial"/>
          <w:b/>
          <w:bCs/>
          <w:spacing w:val="-18"/>
        </w:rPr>
        <w:lastRenderedPageBreak/>
        <w:t>57</w:t>
      </w:r>
    </w:p>
    <w:p w:rsidR="00B30B57" w:rsidRDefault="00B30B57">
      <w:pPr>
        <w:shd w:val="clear" w:color="auto" w:fill="FFFFFF"/>
        <w:tabs>
          <w:tab w:val="left" w:pos="852"/>
        </w:tabs>
        <w:spacing w:before="12" w:line="451" w:lineRule="exact"/>
        <w:ind w:right="31" w:firstLine="533"/>
        <w:jc w:val="both"/>
      </w:pPr>
      <w:r>
        <w:rPr>
          <w:spacing w:val="-18"/>
          <w:sz w:val="28"/>
          <w:szCs w:val="28"/>
        </w:rPr>
        <w:t>2.</w:t>
      </w:r>
      <w:r>
        <w:rPr>
          <w:sz w:val="28"/>
          <w:szCs w:val="28"/>
        </w:rPr>
        <w:tab/>
        <w:t>Размер уставного фонда унитарного предприятия, собственником</w:t>
      </w:r>
      <w:r>
        <w:rPr>
          <w:sz w:val="28"/>
          <w:szCs w:val="28"/>
        </w:rPr>
        <w:br/>
      </w:r>
      <w:r>
        <w:rPr>
          <w:spacing w:val="-9"/>
          <w:sz w:val="28"/>
          <w:szCs w:val="28"/>
        </w:rPr>
        <w:t>имущества которого является Российская Федерация или субъект Российской</w:t>
      </w:r>
      <w:r>
        <w:rPr>
          <w:spacing w:val="-9"/>
          <w:sz w:val="28"/>
          <w:szCs w:val="28"/>
        </w:rPr>
        <w:br/>
      </w:r>
      <w:r>
        <w:rPr>
          <w:sz w:val="28"/>
          <w:szCs w:val="28"/>
        </w:rPr>
        <w:t>Федерации, не может быть менее пятисот тысяч рублей.</w:t>
      </w:r>
    </w:p>
    <w:p w:rsidR="00B30B57" w:rsidRDefault="00B30B57">
      <w:pPr>
        <w:shd w:val="clear" w:color="auto" w:fill="FFFFFF"/>
        <w:spacing w:line="449" w:lineRule="exact"/>
        <w:ind w:left="5" w:right="24" w:firstLine="530"/>
        <w:jc w:val="both"/>
      </w:pPr>
      <w:r>
        <w:rPr>
          <w:spacing w:val="-10"/>
          <w:sz w:val="28"/>
          <w:szCs w:val="28"/>
        </w:rPr>
        <w:t xml:space="preserve">Размер уставного фонда унитарного предприятия, собственником имущества </w:t>
      </w:r>
      <w:r>
        <w:rPr>
          <w:spacing w:val="-8"/>
          <w:sz w:val="28"/>
          <w:szCs w:val="28"/>
        </w:rPr>
        <w:t xml:space="preserve">которого является муниципальное образование, не может быть менее ста тысяч </w:t>
      </w:r>
      <w:r>
        <w:rPr>
          <w:sz w:val="28"/>
          <w:szCs w:val="28"/>
        </w:rPr>
        <w:t>рублей.</w:t>
      </w:r>
    </w:p>
    <w:p w:rsidR="00B30B57" w:rsidRDefault="00B30B57" w:rsidP="00755B5A">
      <w:pPr>
        <w:numPr>
          <w:ilvl w:val="0"/>
          <w:numId w:val="52"/>
        </w:numPr>
        <w:shd w:val="clear" w:color="auto" w:fill="FFFFFF"/>
        <w:tabs>
          <w:tab w:val="left" w:pos="852"/>
        </w:tabs>
        <w:spacing w:line="449" w:lineRule="exact"/>
        <w:ind w:right="14" w:firstLine="533"/>
        <w:jc w:val="both"/>
        <w:rPr>
          <w:spacing w:val="-19"/>
          <w:sz w:val="28"/>
          <w:szCs w:val="28"/>
        </w:rPr>
      </w:pPr>
      <w:r>
        <w:rPr>
          <w:spacing w:val="-3"/>
          <w:sz w:val="28"/>
          <w:szCs w:val="28"/>
        </w:rPr>
        <w:t xml:space="preserve">Порядок формирования уставного фонда унитарного предприятия </w:t>
      </w:r>
      <w:r>
        <w:rPr>
          <w:sz w:val="28"/>
          <w:szCs w:val="28"/>
        </w:rPr>
        <w:t>определяется законом о государственных и муниципальных унитарных предприятиях.</w:t>
      </w:r>
    </w:p>
    <w:p w:rsidR="00B30B57" w:rsidRDefault="00B30B57" w:rsidP="00755B5A">
      <w:pPr>
        <w:numPr>
          <w:ilvl w:val="0"/>
          <w:numId w:val="52"/>
        </w:numPr>
        <w:shd w:val="clear" w:color="auto" w:fill="FFFFFF"/>
        <w:tabs>
          <w:tab w:val="left" w:pos="852"/>
        </w:tabs>
        <w:spacing w:line="449" w:lineRule="exact"/>
        <w:ind w:right="5" w:firstLine="533"/>
        <w:jc w:val="both"/>
        <w:rPr>
          <w:spacing w:val="-17"/>
          <w:sz w:val="28"/>
          <w:szCs w:val="28"/>
        </w:rPr>
      </w:pPr>
      <w:r>
        <w:rPr>
          <w:sz w:val="28"/>
          <w:szCs w:val="28"/>
        </w:rPr>
        <w:t xml:space="preserve">Если по окончании финансового года стоимость чистых активов </w:t>
      </w:r>
      <w:r>
        <w:rPr>
          <w:spacing w:val="-10"/>
          <w:sz w:val="28"/>
          <w:szCs w:val="28"/>
        </w:rPr>
        <w:t xml:space="preserve">унитарного предприятия окажется меньше размера уставного фонда, орган, </w:t>
      </w:r>
      <w:r>
        <w:rPr>
          <w:spacing w:val="-11"/>
          <w:sz w:val="28"/>
          <w:szCs w:val="28"/>
        </w:rPr>
        <w:t xml:space="preserve">уполномоченный создавать такие предприятия, обязан произвести в установленном </w:t>
      </w:r>
      <w:r>
        <w:rPr>
          <w:spacing w:val="-10"/>
          <w:sz w:val="28"/>
          <w:szCs w:val="28"/>
        </w:rPr>
        <w:t xml:space="preserve">порядке уменьшение уставного фонда. Если стоимость чистых активов становится меньше размера, определенного законом, предприятие может быть ликвидировано </w:t>
      </w:r>
      <w:r>
        <w:rPr>
          <w:sz w:val="28"/>
          <w:szCs w:val="28"/>
        </w:rPr>
        <w:t>по решению суда.</w:t>
      </w:r>
    </w:p>
    <w:p w:rsidR="00B30B57" w:rsidRDefault="00B30B57" w:rsidP="00755B5A">
      <w:pPr>
        <w:numPr>
          <w:ilvl w:val="0"/>
          <w:numId w:val="52"/>
        </w:numPr>
        <w:shd w:val="clear" w:color="auto" w:fill="FFFFFF"/>
        <w:tabs>
          <w:tab w:val="left" w:pos="852"/>
        </w:tabs>
        <w:spacing w:line="449" w:lineRule="exact"/>
        <w:ind w:right="7" w:firstLine="533"/>
        <w:jc w:val="both"/>
        <w:rPr>
          <w:spacing w:val="-23"/>
          <w:sz w:val="28"/>
          <w:szCs w:val="28"/>
        </w:rPr>
      </w:pPr>
      <w:r>
        <w:rPr>
          <w:spacing w:val="-10"/>
          <w:sz w:val="28"/>
          <w:szCs w:val="28"/>
        </w:rPr>
        <w:t xml:space="preserve">В случае принятия решения об уменьшении уставного фонда предприятие </w:t>
      </w:r>
      <w:r>
        <w:rPr>
          <w:sz w:val="28"/>
          <w:szCs w:val="28"/>
        </w:rPr>
        <w:t>обязано письменно уведомить об этом своих кредиторов.</w:t>
      </w:r>
    </w:p>
    <w:p w:rsidR="00B30B57" w:rsidRDefault="00B30B57">
      <w:pPr>
        <w:shd w:val="clear" w:color="auto" w:fill="FFFFFF"/>
        <w:spacing w:line="449" w:lineRule="exact"/>
        <w:ind w:left="31" w:firstLine="533"/>
        <w:jc w:val="both"/>
      </w:pPr>
      <w:r>
        <w:rPr>
          <w:spacing w:val="-9"/>
          <w:sz w:val="28"/>
          <w:szCs w:val="28"/>
        </w:rPr>
        <w:t xml:space="preserve">Кредитор предприятия вправе потребовать прекращения или досрочного </w:t>
      </w:r>
      <w:r>
        <w:rPr>
          <w:spacing w:val="-10"/>
          <w:sz w:val="28"/>
          <w:szCs w:val="28"/>
        </w:rPr>
        <w:t xml:space="preserve">исполнения обязательства, должником по которому является это предприятие, и </w:t>
      </w:r>
      <w:r>
        <w:rPr>
          <w:sz w:val="28"/>
          <w:szCs w:val="28"/>
        </w:rPr>
        <w:t>возмещения убытков</w:t>
      </w:r>
      <w:proofErr w:type="gramStart"/>
      <w:r>
        <w:rPr>
          <w:sz w:val="28"/>
          <w:szCs w:val="28"/>
        </w:rPr>
        <w:t>.»;</w:t>
      </w:r>
      <w:proofErr w:type="gramEnd"/>
    </w:p>
    <w:p w:rsidR="00B30B57" w:rsidRDefault="00B30B57">
      <w:pPr>
        <w:shd w:val="clear" w:color="auto" w:fill="FFFFFF"/>
        <w:spacing w:before="446" w:line="449" w:lineRule="exact"/>
        <w:ind w:left="578"/>
      </w:pPr>
      <w:r>
        <w:rPr>
          <w:spacing w:val="-7"/>
          <w:sz w:val="28"/>
          <w:szCs w:val="28"/>
        </w:rPr>
        <w:t>82) в статье 115:</w:t>
      </w:r>
    </w:p>
    <w:p w:rsidR="00B30B57" w:rsidRDefault="00B30B57">
      <w:pPr>
        <w:shd w:val="clear" w:color="auto" w:fill="FFFFFF"/>
        <w:tabs>
          <w:tab w:val="left" w:pos="830"/>
        </w:tabs>
        <w:spacing w:before="5" w:line="449" w:lineRule="exact"/>
        <w:ind w:left="559" w:right="3053"/>
      </w:pPr>
      <w:r>
        <w:rPr>
          <w:spacing w:val="-18"/>
          <w:sz w:val="28"/>
          <w:szCs w:val="28"/>
        </w:rPr>
        <w:t>а)</w:t>
      </w:r>
      <w:r>
        <w:rPr>
          <w:sz w:val="28"/>
          <w:szCs w:val="28"/>
        </w:rPr>
        <w:tab/>
      </w:r>
      <w:r>
        <w:rPr>
          <w:spacing w:val="-13"/>
          <w:sz w:val="28"/>
          <w:szCs w:val="28"/>
        </w:rPr>
        <w:t>наименование изложить в следующей редакции:</w:t>
      </w:r>
      <w:r>
        <w:rPr>
          <w:spacing w:val="-13"/>
          <w:sz w:val="28"/>
          <w:szCs w:val="28"/>
        </w:rPr>
        <w:br/>
      </w:r>
      <w:r>
        <w:rPr>
          <w:spacing w:val="-9"/>
          <w:sz w:val="28"/>
          <w:szCs w:val="28"/>
        </w:rPr>
        <w:t xml:space="preserve">«Статья 115.        </w:t>
      </w:r>
      <w:r>
        <w:rPr>
          <w:b/>
          <w:bCs/>
          <w:spacing w:val="-9"/>
          <w:sz w:val="28"/>
          <w:szCs w:val="28"/>
        </w:rPr>
        <w:t>Казенное предприятие»;</w:t>
      </w:r>
    </w:p>
    <w:p w:rsidR="00B30B57" w:rsidRDefault="00B30B57">
      <w:pPr>
        <w:shd w:val="clear" w:color="auto" w:fill="FFFFFF"/>
        <w:tabs>
          <w:tab w:val="left" w:pos="830"/>
        </w:tabs>
        <w:spacing w:line="449" w:lineRule="exact"/>
        <w:ind w:left="559"/>
      </w:pPr>
      <w:r>
        <w:rPr>
          <w:spacing w:val="-16"/>
          <w:sz w:val="28"/>
          <w:szCs w:val="28"/>
        </w:rPr>
        <w:t>б)</w:t>
      </w:r>
      <w:r>
        <w:rPr>
          <w:sz w:val="28"/>
          <w:szCs w:val="28"/>
        </w:rPr>
        <w:tab/>
      </w:r>
      <w:r>
        <w:rPr>
          <w:spacing w:val="-10"/>
          <w:sz w:val="28"/>
          <w:szCs w:val="28"/>
        </w:rPr>
        <w:t>пункт 1 изложить в следующей редакции:</w:t>
      </w:r>
    </w:p>
    <w:p w:rsidR="00B30B57" w:rsidRDefault="00B30B57">
      <w:pPr>
        <w:shd w:val="clear" w:color="auto" w:fill="FFFFFF"/>
        <w:spacing w:line="449" w:lineRule="exact"/>
        <w:ind w:left="26" w:firstLine="540"/>
        <w:jc w:val="both"/>
      </w:pPr>
      <w:r>
        <w:rPr>
          <w:sz w:val="28"/>
          <w:szCs w:val="28"/>
        </w:rPr>
        <w:t xml:space="preserve">«1. В случаях и в порядке, которые предусмотрены законом о государственных и муниципальных унитарных предприятиях, на базе </w:t>
      </w:r>
      <w:r>
        <w:rPr>
          <w:spacing w:val="-11"/>
          <w:sz w:val="28"/>
          <w:szCs w:val="28"/>
        </w:rPr>
        <w:t xml:space="preserve">государственного имущества может быть создано унитарное казенное предприятие </w:t>
      </w:r>
      <w:r>
        <w:rPr>
          <w:sz w:val="28"/>
          <w:szCs w:val="28"/>
        </w:rPr>
        <w:t>(казенное предприятие)</w:t>
      </w:r>
      <w:proofErr w:type="gramStart"/>
      <w:r>
        <w:rPr>
          <w:sz w:val="28"/>
          <w:szCs w:val="28"/>
        </w:rPr>
        <w:t>.»</w:t>
      </w:r>
      <w:proofErr w:type="gramEnd"/>
      <w:r>
        <w:rPr>
          <w:sz w:val="28"/>
          <w:szCs w:val="28"/>
        </w:rPr>
        <w:t>;</w:t>
      </w:r>
    </w:p>
    <w:p w:rsidR="00B30B57" w:rsidRDefault="00B30B57">
      <w:pPr>
        <w:shd w:val="clear" w:color="auto" w:fill="FFFFFF"/>
        <w:tabs>
          <w:tab w:val="left" w:pos="830"/>
        </w:tabs>
        <w:spacing w:before="5" w:line="449" w:lineRule="exact"/>
        <w:ind w:left="559"/>
      </w:pPr>
      <w:r>
        <w:rPr>
          <w:spacing w:val="-18"/>
          <w:sz w:val="28"/>
          <w:szCs w:val="28"/>
        </w:rPr>
        <w:t>в)</w:t>
      </w:r>
      <w:r>
        <w:rPr>
          <w:sz w:val="28"/>
          <w:szCs w:val="28"/>
        </w:rPr>
        <w:tab/>
      </w:r>
      <w:r>
        <w:rPr>
          <w:spacing w:val="-11"/>
          <w:sz w:val="28"/>
          <w:szCs w:val="28"/>
        </w:rPr>
        <w:t>пункт 3 изложить в следующей редакции:</w:t>
      </w:r>
    </w:p>
    <w:p w:rsidR="00B30B57" w:rsidRDefault="00B30B57">
      <w:pPr>
        <w:shd w:val="clear" w:color="auto" w:fill="FFFFFF"/>
        <w:spacing w:before="10" w:line="449" w:lineRule="exact"/>
        <w:ind w:left="7" w:right="14" w:firstLine="550"/>
        <w:jc w:val="both"/>
      </w:pPr>
      <w:r>
        <w:rPr>
          <w:spacing w:val="-6"/>
          <w:sz w:val="28"/>
          <w:szCs w:val="28"/>
        </w:rPr>
        <w:t xml:space="preserve">«3. Фирменное наименование казенного предприятия должно содержать </w:t>
      </w:r>
      <w:r>
        <w:rPr>
          <w:sz w:val="28"/>
          <w:szCs w:val="28"/>
        </w:rPr>
        <w:t>указание на то, что такое предприятие является казенным</w:t>
      </w:r>
      <w:proofErr w:type="gramStart"/>
      <w:r>
        <w:rPr>
          <w:sz w:val="28"/>
          <w:szCs w:val="28"/>
        </w:rPr>
        <w:t>.»;</w:t>
      </w:r>
    </w:p>
    <w:p w:rsidR="00B30B57" w:rsidRDefault="00B30B57">
      <w:pPr>
        <w:shd w:val="clear" w:color="auto" w:fill="FFFFFF"/>
        <w:spacing w:before="10" w:line="449" w:lineRule="exact"/>
        <w:ind w:left="7" w:right="14" w:firstLine="550"/>
        <w:jc w:val="both"/>
        <w:sectPr w:rsidR="00B30B57">
          <w:pgSz w:w="11909" w:h="16834"/>
          <w:pgMar w:top="1098" w:right="797" w:bottom="360" w:left="1750" w:header="720" w:footer="720" w:gutter="0"/>
          <w:cols w:space="60"/>
          <w:noEndnote/>
        </w:sectPr>
      </w:pPr>
    </w:p>
    <w:p w:rsidR="00B30B57" w:rsidRDefault="00B30B57">
      <w:pPr>
        <w:shd w:val="clear" w:color="auto" w:fill="FFFFFF"/>
        <w:ind w:right="58"/>
        <w:jc w:val="center"/>
      </w:pPr>
      <w:proofErr w:type="gramEnd"/>
      <w:r>
        <w:rPr>
          <w:b/>
          <w:bCs/>
          <w:spacing w:val="-8"/>
        </w:rPr>
        <w:lastRenderedPageBreak/>
        <w:t>58</w:t>
      </w:r>
    </w:p>
    <w:p w:rsidR="00B30B57" w:rsidRDefault="00B30B57">
      <w:pPr>
        <w:shd w:val="clear" w:color="auto" w:fill="FFFFFF"/>
        <w:spacing w:before="2" w:line="458" w:lineRule="exact"/>
        <w:ind w:right="55" w:firstLine="530"/>
        <w:jc w:val="both"/>
      </w:pPr>
      <w:r>
        <w:rPr>
          <w:spacing w:val="-10"/>
          <w:sz w:val="28"/>
          <w:szCs w:val="28"/>
        </w:rPr>
        <w:t xml:space="preserve">г) пункт 4 считать утратившим силу, пункты 5 и 6 считать пунктами 4 и 5 </w:t>
      </w:r>
      <w:r>
        <w:rPr>
          <w:sz w:val="28"/>
          <w:szCs w:val="28"/>
        </w:rPr>
        <w:t>соответственно;</w:t>
      </w:r>
    </w:p>
    <w:p w:rsidR="00B30B57" w:rsidRDefault="00B30B57">
      <w:pPr>
        <w:shd w:val="clear" w:color="auto" w:fill="FFFFFF"/>
        <w:spacing w:before="437" w:line="454" w:lineRule="exact"/>
        <w:ind w:left="5" w:right="29" w:firstLine="542"/>
        <w:jc w:val="both"/>
      </w:pPr>
      <w:r>
        <w:rPr>
          <w:spacing w:val="-4"/>
          <w:sz w:val="28"/>
          <w:szCs w:val="28"/>
        </w:rPr>
        <w:t xml:space="preserve">83) параграф 5 главы 4 считать параграфом 4 главы 4 и изложить его в </w:t>
      </w:r>
      <w:r>
        <w:rPr>
          <w:sz w:val="28"/>
          <w:szCs w:val="28"/>
        </w:rPr>
        <w:t>следующей редакции:</w:t>
      </w:r>
    </w:p>
    <w:p w:rsidR="00B30B57" w:rsidRDefault="00B30B57">
      <w:pPr>
        <w:shd w:val="clear" w:color="auto" w:fill="FFFFFF"/>
        <w:spacing w:before="547"/>
        <w:ind w:right="34"/>
        <w:jc w:val="center"/>
      </w:pPr>
      <w:r>
        <w:rPr>
          <w:b/>
          <w:bCs/>
          <w:spacing w:val="-11"/>
          <w:sz w:val="28"/>
          <w:szCs w:val="28"/>
        </w:rPr>
        <w:t>«§ 4. Некоммерческие корпоративные организации</w:t>
      </w:r>
    </w:p>
    <w:p w:rsidR="00B30B57" w:rsidRDefault="00B30B57">
      <w:pPr>
        <w:shd w:val="clear" w:color="auto" w:fill="FFFFFF"/>
        <w:spacing w:before="583"/>
        <w:ind w:left="545"/>
      </w:pPr>
      <w:r>
        <w:rPr>
          <w:b/>
          <w:bCs/>
          <w:spacing w:val="-11"/>
          <w:sz w:val="28"/>
          <w:szCs w:val="28"/>
        </w:rPr>
        <w:t>1. Общие положения о некоммерческих корпоративных организациях</w:t>
      </w:r>
    </w:p>
    <w:p w:rsidR="00B30B57" w:rsidRDefault="00B30B57">
      <w:pPr>
        <w:shd w:val="clear" w:color="auto" w:fill="FFFFFF"/>
        <w:spacing w:before="590" w:line="362" w:lineRule="exact"/>
        <w:ind w:left="2273" w:hanging="1721"/>
      </w:pPr>
      <w:r>
        <w:rPr>
          <w:spacing w:val="-10"/>
          <w:sz w:val="28"/>
          <w:szCs w:val="28"/>
        </w:rPr>
        <w:t xml:space="preserve">Статья 116.      </w:t>
      </w:r>
      <w:r>
        <w:rPr>
          <w:b/>
          <w:bCs/>
          <w:spacing w:val="-10"/>
          <w:sz w:val="28"/>
          <w:szCs w:val="28"/>
        </w:rPr>
        <w:t xml:space="preserve">Основные положения о некоммерческих корпоративных </w:t>
      </w:r>
      <w:r>
        <w:rPr>
          <w:b/>
          <w:bCs/>
          <w:sz w:val="28"/>
          <w:szCs w:val="28"/>
        </w:rPr>
        <w:t>организациях</w:t>
      </w:r>
    </w:p>
    <w:p w:rsidR="00B30B57" w:rsidRDefault="00B30B57">
      <w:pPr>
        <w:shd w:val="clear" w:color="auto" w:fill="FFFFFF"/>
        <w:tabs>
          <w:tab w:val="left" w:pos="864"/>
        </w:tabs>
        <w:spacing w:before="230" w:line="449" w:lineRule="exact"/>
        <w:ind w:left="7" w:right="7" w:firstLine="542"/>
        <w:jc w:val="both"/>
      </w:pPr>
      <w:r>
        <w:rPr>
          <w:spacing w:val="-32"/>
          <w:sz w:val="28"/>
          <w:szCs w:val="28"/>
        </w:rPr>
        <w:t>1.</w:t>
      </w:r>
      <w:r>
        <w:rPr>
          <w:sz w:val="28"/>
          <w:szCs w:val="28"/>
        </w:rPr>
        <w:tab/>
        <w:t>Некоммерческими корпоративными организациями признаются</w:t>
      </w:r>
      <w:r>
        <w:rPr>
          <w:sz w:val="28"/>
          <w:szCs w:val="28"/>
        </w:rPr>
        <w:br/>
      </w:r>
      <w:r>
        <w:rPr>
          <w:spacing w:val="-10"/>
          <w:sz w:val="28"/>
          <w:szCs w:val="28"/>
        </w:rPr>
        <w:t>юридические лица, учредители (участники) которых приобретают право на участие</w:t>
      </w:r>
      <w:r>
        <w:rPr>
          <w:spacing w:val="-10"/>
          <w:sz w:val="28"/>
          <w:szCs w:val="28"/>
        </w:rPr>
        <w:br/>
        <w:t>в управлении их деятельностью (право членства), не преследующие извлечение</w:t>
      </w:r>
      <w:r>
        <w:rPr>
          <w:spacing w:val="-10"/>
          <w:sz w:val="28"/>
          <w:szCs w:val="28"/>
        </w:rPr>
        <w:br/>
      </w:r>
      <w:r>
        <w:rPr>
          <w:spacing w:val="-9"/>
          <w:sz w:val="28"/>
          <w:szCs w:val="28"/>
        </w:rPr>
        <w:t>прибыли в качестве основной цели своей деятельности и не распределяющие</w:t>
      </w:r>
      <w:r>
        <w:rPr>
          <w:spacing w:val="-9"/>
          <w:sz w:val="28"/>
          <w:szCs w:val="28"/>
        </w:rPr>
        <w:br/>
      </w:r>
      <w:r>
        <w:rPr>
          <w:spacing w:val="-10"/>
          <w:sz w:val="28"/>
          <w:szCs w:val="28"/>
        </w:rPr>
        <w:t>полученную прибыль между участниками (пункт 1 статьи 50 и статья 65*).</w:t>
      </w:r>
    </w:p>
    <w:p w:rsidR="00B30B57" w:rsidRDefault="00B30B57">
      <w:pPr>
        <w:shd w:val="clear" w:color="auto" w:fill="FFFFFF"/>
        <w:spacing w:line="449" w:lineRule="exact"/>
        <w:ind w:left="17" w:firstLine="530"/>
        <w:jc w:val="both"/>
      </w:pPr>
      <w:r>
        <w:rPr>
          <w:spacing w:val="-10"/>
          <w:sz w:val="28"/>
          <w:szCs w:val="28"/>
        </w:rPr>
        <w:t>Некоммерческие корпоративные организации создаются в организационно-</w:t>
      </w:r>
      <w:r>
        <w:rPr>
          <w:spacing w:val="-9"/>
          <w:sz w:val="28"/>
          <w:szCs w:val="28"/>
        </w:rPr>
        <w:t xml:space="preserve">правовых формах потребительских кооперативов, общественных организаций, а </w:t>
      </w:r>
      <w:r>
        <w:rPr>
          <w:sz w:val="28"/>
          <w:szCs w:val="28"/>
        </w:rPr>
        <w:t>также ассоциаций и союзов (пункт 3 статьи 50).</w:t>
      </w:r>
    </w:p>
    <w:p w:rsidR="00B30B57" w:rsidRDefault="00B30B57">
      <w:pPr>
        <w:shd w:val="clear" w:color="auto" w:fill="FFFFFF"/>
        <w:tabs>
          <w:tab w:val="left" w:pos="864"/>
        </w:tabs>
        <w:spacing w:line="449" w:lineRule="exact"/>
        <w:ind w:left="7" w:right="2" w:firstLine="542"/>
        <w:jc w:val="both"/>
      </w:pPr>
      <w:r>
        <w:rPr>
          <w:spacing w:val="-17"/>
          <w:sz w:val="28"/>
          <w:szCs w:val="28"/>
        </w:rPr>
        <w:t>2.</w:t>
      </w:r>
      <w:r>
        <w:rPr>
          <w:sz w:val="28"/>
          <w:szCs w:val="28"/>
        </w:rPr>
        <w:tab/>
      </w:r>
      <w:r>
        <w:rPr>
          <w:spacing w:val="-2"/>
          <w:sz w:val="28"/>
          <w:szCs w:val="28"/>
        </w:rPr>
        <w:t>Настоящий Кодекс определяет гражданско-правовое положение</w:t>
      </w:r>
      <w:r>
        <w:rPr>
          <w:spacing w:val="-2"/>
          <w:sz w:val="28"/>
          <w:szCs w:val="28"/>
        </w:rPr>
        <w:br/>
      </w:r>
      <w:r>
        <w:rPr>
          <w:spacing w:val="-3"/>
          <w:sz w:val="28"/>
          <w:szCs w:val="28"/>
        </w:rPr>
        <w:t>некоммерческих корпоративных организаций и регулирует их участие в</w:t>
      </w:r>
      <w:r>
        <w:rPr>
          <w:spacing w:val="-3"/>
          <w:sz w:val="28"/>
          <w:szCs w:val="28"/>
        </w:rPr>
        <w:br/>
      </w:r>
      <w:r>
        <w:rPr>
          <w:sz w:val="28"/>
          <w:szCs w:val="28"/>
        </w:rPr>
        <w:t>имущественном (гражданском) обороте (статья 2).</w:t>
      </w:r>
    </w:p>
    <w:p w:rsidR="00B30B57" w:rsidRDefault="00B30B57">
      <w:pPr>
        <w:shd w:val="clear" w:color="auto" w:fill="FFFFFF"/>
        <w:spacing w:line="449" w:lineRule="exact"/>
        <w:ind w:left="12" w:right="5" w:firstLine="530"/>
        <w:jc w:val="both"/>
      </w:pPr>
      <w:r>
        <w:rPr>
          <w:spacing w:val="-10"/>
          <w:sz w:val="28"/>
          <w:szCs w:val="28"/>
        </w:rPr>
        <w:t xml:space="preserve">Гражданско-правовое положение потребительских кооперативов, права и </w:t>
      </w:r>
      <w:r>
        <w:rPr>
          <w:spacing w:val="-4"/>
          <w:sz w:val="28"/>
          <w:szCs w:val="28"/>
        </w:rPr>
        <w:t xml:space="preserve">обязанности их членов определяются в соответствии с настоящим Кодексом </w:t>
      </w:r>
      <w:r>
        <w:rPr>
          <w:spacing w:val="-9"/>
          <w:sz w:val="28"/>
          <w:szCs w:val="28"/>
        </w:rPr>
        <w:t xml:space="preserve">законом о потребительских кооперативах, а особенности гражданско-правового </w:t>
      </w:r>
      <w:r>
        <w:rPr>
          <w:spacing w:val="-10"/>
          <w:sz w:val="28"/>
          <w:szCs w:val="28"/>
        </w:rPr>
        <w:t xml:space="preserve">положения отдельных видов общественных организаций и ассоциаций (союзов) </w:t>
      </w:r>
      <w:proofErr w:type="gramStart"/>
      <w:r>
        <w:rPr>
          <w:spacing w:val="-10"/>
          <w:sz w:val="28"/>
          <w:szCs w:val="28"/>
        </w:rPr>
        <w:t>-з</w:t>
      </w:r>
      <w:proofErr w:type="gramEnd"/>
      <w:r>
        <w:rPr>
          <w:spacing w:val="-10"/>
          <w:sz w:val="28"/>
          <w:szCs w:val="28"/>
        </w:rPr>
        <w:t>аконами, регулирующими деятельность таких некоммерческих корпораций.</w:t>
      </w:r>
    </w:p>
    <w:p w:rsidR="00B30B57" w:rsidRDefault="00B30B57">
      <w:pPr>
        <w:shd w:val="clear" w:color="auto" w:fill="FFFFFF"/>
        <w:tabs>
          <w:tab w:val="left" w:pos="864"/>
        </w:tabs>
        <w:spacing w:before="5" w:line="449" w:lineRule="exact"/>
        <w:ind w:left="7" w:right="10" w:firstLine="542"/>
        <w:jc w:val="both"/>
      </w:pPr>
      <w:r>
        <w:rPr>
          <w:spacing w:val="-21"/>
          <w:sz w:val="28"/>
          <w:szCs w:val="28"/>
        </w:rPr>
        <w:t>3.</w:t>
      </w:r>
      <w:r>
        <w:rPr>
          <w:sz w:val="28"/>
          <w:szCs w:val="28"/>
        </w:rPr>
        <w:tab/>
      </w:r>
      <w:r>
        <w:rPr>
          <w:spacing w:val="-10"/>
          <w:sz w:val="28"/>
          <w:szCs w:val="28"/>
        </w:rPr>
        <w:t>К отношениям по осуществлению некоммерческими корпоративными</w:t>
      </w:r>
      <w:r>
        <w:rPr>
          <w:spacing w:val="-10"/>
          <w:sz w:val="28"/>
          <w:szCs w:val="28"/>
        </w:rPr>
        <w:br/>
      </w:r>
      <w:r>
        <w:rPr>
          <w:spacing w:val="-4"/>
          <w:sz w:val="28"/>
          <w:szCs w:val="28"/>
        </w:rPr>
        <w:t>организациями своей основной (уставной) деятельности, а также к другим</w:t>
      </w:r>
      <w:r>
        <w:rPr>
          <w:spacing w:val="-4"/>
          <w:sz w:val="28"/>
          <w:szCs w:val="28"/>
        </w:rPr>
        <w:br/>
      </w:r>
      <w:r>
        <w:rPr>
          <w:spacing w:val="-1"/>
          <w:sz w:val="28"/>
          <w:szCs w:val="28"/>
        </w:rPr>
        <w:t>отношениям с их участием, не относящимся к предмету гражданского</w:t>
      </w:r>
      <w:r>
        <w:rPr>
          <w:spacing w:val="-1"/>
          <w:sz w:val="28"/>
          <w:szCs w:val="28"/>
        </w:rPr>
        <w:br/>
      </w:r>
      <w:r>
        <w:rPr>
          <w:spacing w:val="-5"/>
          <w:sz w:val="28"/>
          <w:szCs w:val="28"/>
        </w:rPr>
        <w:t>законодательства (статья 2), правила настоящего Кодекса не применяются, если</w:t>
      </w:r>
    </w:p>
    <w:p w:rsidR="00B30B57" w:rsidRDefault="00B30B57">
      <w:pPr>
        <w:shd w:val="clear" w:color="auto" w:fill="FFFFFF"/>
        <w:tabs>
          <w:tab w:val="left" w:pos="864"/>
        </w:tabs>
        <w:spacing w:before="5" w:line="449" w:lineRule="exact"/>
        <w:ind w:left="7" w:right="10" w:firstLine="542"/>
        <w:jc w:val="both"/>
        <w:sectPr w:rsidR="00B30B57">
          <w:pgSz w:w="11909" w:h="16834"/>
          <w:pgMar w:top="1000" w:right="773" w:bottom="360" w:left="1778" w:header="720" w:footer="720" w:gutter="0"/>
          <w:cols w:space="60"/>
          <w:noEndnote/>
        </w:sectPr>
      </w:pPr>
    </w:p>
    <w:p w:rsidR="00B30B57" w:rsidRDefault="00B30B57">
      <w:pPr>
        <w:shd w:val="clear" w:color="auto" w:fill="FFFFFF"/>
        <w:ind w:right="46"/>
        <w:jc w:val="center"/>
      </w:pPr>
      <w:r>
        <w:rPr>
          <w:b/>
          <w:bCs/>
          <w:spacing w:val="-9"/>
        </w:rPr>
        <w:lastRenderedPageBreak/>
        <w:t>59</w:t>
      </w:r>
    </w:p>
    <w:p w:rsidR="00B30B57" w:rsidRDefault="00B30B57">
      <w:pPr>
        <w:shd w:val="clear" w:color="auto" w:fill="FFFFFF"/>
        <w:spacing w:before="5" w:line="458" w:lineRule="exact"/>
        <w:ind w:left="5"/>
      </w:pPr>
      <w:r>
        <w:rPr>
          <w:spacing w:val="-5"/>
          <w:sz w:val="28"/>
          <w:szCs w:val="28"/>
        </w:rPr>
        <w:t xml:space="preserve">законом    или    уставом    некоммерческой    корпоративной    организации    не </w:t>
      </w:r>
      <w:r>
        <w:rPr>
          <w:sz w:val="28"/>
          <w:szCs w:val="28"/>
        </w:rPr>
        <w:t>предусмотрено иное.</w:t>
      </w:r>
    </w:p>
    <w:p w:rsidR="00B30B57" w:rsidRDefault="00B30B57">
      <w:pPr>
        <w:shd w:val="clear" w:color="auto" w:fill="FFFFFF"/>
        <w:spacing w:before="228" w:line="362" w:lineRule="exact"/>
        <w:ind w:left="2448" w:hanging="1906"/>
      </w:pPr>
      <w:r>
        <w:rPr>
          <w:spacing w:val="-11"/>
          <w:sz w:val="28"/>
          <w:szCs w:val="28"/>
        </w:rPr>
        <w:t>Статья 116</w:t>
      </w:r>
      <w:r>
        <w:rPr>
          <w:spacing w:val="-11"/>
          <w:sz w:val="28"/>
          <w:szCs w:val="28"/>
          <w:vertAlign w:val="superscript"/>
        </w:rPr>
        <w:t>1</w:t>
      </w:r>
      <w:r>
        <w:rPr>
          <w:spacing w:val="-11"/>
          <w:sz w:val="28"/>
          <w:szCs w:val="28"/>
        </w:rPr>
        <w:t xml:space="preserve">.        </w:t>
      </w:r>
      <w:r>
        <w:rPr>
          <w:b/>
          <w:bCs/>
          <w:spacing w:val="-11"/>
          <w:sz w:val="28"/>
          <w:szCs w:val="28"/>
        </w:rPr>
        <w:t xml:space="preserve">Создание некоммерческих корпоративных организаций и </w:t>
      </w:r>
      <w:r>
        <w:rPr>
          <w:b/>
          <w:bCs/>
          <w:sz w:val="28"/>
          <w:szCs w:val="28"/>
        </w:rPr>
        <w:t>их правоспособность</w:t>
      </w:r>
    </w:p>
    <w:p w:rsidR="00B30B57" w:rsidRDefault="00B30B57">
      <w:pPr>
        <w:shd w:val="clear" w:color="auto" w:fill="FFFFFF"/>
        <w:tabs>
          <w:tab w:val="left" w:pos="864"/>
        </w:tabs>
        <w:spacing w:before="326" w:line="449" w:lineRule="exact"/>
        <w:ind w:left="7" w:right="31" w:firstLine="552"/>
        <w:jc w:val="both"/>
      </w:pPr>
      <w:r>
        <w:rPr>
          <w:spacing w:val="-33"/>
          <w:sz w:val="28"/>
          <w:szCs w:val="28"/>
        </w:rPr>
        <w:t>1.</w:t>
      </w:r>
      <w:r>
        <w:rPr>
          <w:sz w:val="28"/>
          <w:szCs w:val="28"/>
        </w:rPr>
        <w:tab/>
      </w:r>
      <w:r>
        <w:rPr>
          <w:spacing w:val="-10"/>
          <w:sz w:val="28"/>
          <w:szCs w:val="28"/>
        </w:rPr>
        <w:t>Некоммерческие корпоративные организации создаются по решению</w:t>
      </w:r>
      <w:r>
        <w:rPr>
          <w:spacing w:val="-10"/>
          <w:sz w:val="28"/>
          <w:szCs w:val="28"/>
        </w:rPr>
        <w:br/>
      </w:r>
      <w:r>
        <w:rPr>
          <w:spacing w:val="-8"/>
          <w:sz w:val="28"/>
          <w:szCs w:val="28"/>
        </w:rPr>
        <w:t>учредителей, принятому на их общем (учредительном) собрании, конференции,</w:t>
      </w:r>
      <w:r>
        <w:rPr>
          <w:spacing w:val="-8"/>
          <w:sz w:val="28"/>
          <w:szCs w:val="28"/>
        </w:rPr>
        <w:br/>
      </w:r>
      <w:r>
        <w:rPr>
          <w:spacing w:val="-9"/>
          <w:sz w:val="28"/>
          <w:szCs w:val="28"/>
        </w:rPr>
        <w:t>съезде и т.п., которое утверждает их устав и образует их органы.</w:t>
      </w:r>
    </w:p>
    <w:p w:rsidR="00B30B57" w:rsidRDefault="00B30B57">
      <w:pPr>
        <w:shd w:val="clear" w:color="auto" w:fill="FFFFFF"/>
        <w:spacing w:line="449" w:lineRule="exact"/>
        <w:ind w:left="22" w:right="19" w:firstLine="526"/>
        <w:jc w:val="both"/>
      </w:pPr>
      <w:r>
        <w:rPr>
          <w:spacing w:val="-10"/>
          <w:sz w:val="28"/>
          <w:szCs w:val="28"/>
        </w:rPr>
        <w:t xml:space="preserve">Не допускается создание некоммерческих корпоративных организаций, преследующих цели, противоречащие закону либо основам правопорядка или </w:t>
      </w:r>
      <w:r>
        <w:rPr>
          <w:sz w:val="28"/>
          <w:szCs w:val="28"/>
        </w:rPr>
        <w:t>нравственности.</w:t>
      </w:r>
    </w:p>
    <w:p w:rsidR="00B30B57" w:rsidRDefault="00B30B57" w:rsidP="00755B5A">
      <w:pPr>
        <w:numPr>
          <w:ilvl w:val="0"/>
          <w:numId w:val="53"/>
        </w:numPr>
        <w:shd w:val="clear" w:color="auto" w:fill="FFFFFF"/>
        <w:tabs>
          <w:tab w:val="left" w:pos="864"/>
        </w:tabs>
        <w:spacing w:line="449" w:lineRule="exact"/>
        <w:ind w:left="7" w:right="10" w:firstLine="552"/>
        <w:jc w:val="both"/>
        <w:rPr>
          <w:spacing w:val="-20"/>
          <w:sz w:val="28"/>
          <w:szCs w:val="28"/>
        </w:rPr>
      </w:pPr>
      <w:r>
        <w:rPr>
          <w:spacing w:val="-7"/>
          <w:sz w:val="28"/>
          <w:szCs w:val="28"/>
        </w:rPr>
        <w:t xml:space="preserve">Некоммерческие корпоративные организации могут иметь гражданские </w:t>
      </w:r>
      <w:r>
        <w:rPr>
          <w:spacing w:val="-10"/>
          <w:sz w:val="28"/>
          <w:szCs w:val="28"/>
        </w:rPr>
        <w:t xml:space="preserve">права и </w:t>
      </w:r>
      <w:proofErr w:type="gramStart"/>
      <w:r>
        <w:rPr>
          <w:spacing w:val="-10"/>
          <w:sz w:val="28"/>
          <w:szCs w:val="28"/>
        </w:rPr>
        <w:t>нести гражданские обязанности</w:t>
      </w:r>
      <w:proofErr w:type="gramEnd"/>
      <w:r>
        <w:rPr>
          <w:spacing w:val="-10"/>
          <w:sz w:val="28"/>
          <w:szCs w:val="28"/>
        </w:rPr>
        <w:t xml:space="preserve">, соответствующие целям их создания и </w:t>
      </w:r>
      <w:r>
        <w:rPr>
          <w:sz w:val="28"/>
          <w:szCs w:val="28"/>
        </w:rPr>
        <w:t>деятельности, предусмотренным в их уставах.</w:t>
      </w:r>
    </w:p>
    <w:p w:rsidR="00B30B57" w:rsidRDefault="00B30B57" w:rsidP="00755B5A">
      <w:pPr>
        <w:numPr>
          <w:ilvl w:val="0"/>
          <w:numId w:val="53"/>
        </w:numPr>
        <w:shd w:val="clear" w:color="auto" w:fill="FFFFFF"/>
        <w:tabs>
          <w:tab w:val="left" w:pos="864"/>
        </w:tabs>
        <w:spacing w:line="449" w:lineRule="exact"/>
        <w:ind w:left="7" w:right="12" w:firstLine="552"/>
        <w:jc w:val="both"/>
        <w:rPr>
          <w:spacing w:val="-21"/>
          <w:sz w:val="28"/>
          <w:szCs w:val="28"/>
        </w:rPr>
      </w:pPr>
      <w:r>
        <w:rPr>
          <w:spacing w:val="-9"/>
          <w:sz w:val="28"/>
          <w:szCs w:val="28"/>
        </w:rPr>
        <w:t xml:space="preserve">Некоммерческие корпоративные организации являются собственниками </w:t>
      </w:r>
      <w:r>
        <w:rPr>
          <w:sz w:val="28"/>
          <w:szCs w:val="28"/>
        </w:rPr>
        <w:t>своего имущества.</w:t>
      </w:r>
    </w:p>
    <w:p w:rsidR="00B30B57" w:rsidRDefault="00B30B57">
      <w:pPr>
        <w:shd w:val="clear" w:color="auto" w:fill="FFFFFF"/>
        <w:spacing w:before="362" w:line="566" w:lineRule="exact"/>
        <w:ind w:left="569" w:right="509" w:firstLine="1783"/>
      </w:pPr>
      <w:r>
        <w:rPr>
          <w:b/>
          <w:bCs/>
          <w:sz w:val="28"/>
          <w:szCs w:val="28"/>
        </w:rPr>
        <w:t xml:space="preserve">2. Потребительский кооператив </w:t>
      </w:r>
      <w:r>
        <w:rPr>
          <w:spacing w:val="-12"/>
          <w:sz w:val="28"/>
          <w:szCs w:val="28"/>
        </w:rPr>
        <w:t>Статья 116</w:t>
      </w:r>
      <w:r>
        <w:rPr>
          <w:spacing w:val="-12"/>
          <w:sz w:val="28"/>
          <w:szCs w:val="28"/>
          <w:vertAlign w:val="superscript"/>
        </w:rPr>
        <w:t>2</w:t>
      </w:r>
      <w:r>
        <w:rPr>
          <w:spacing w:val="-12"/>
          <w:sz w:val="28"/>
          <w:szCs w:val="28"/>
        </w:rPr>
        <w:t xml:space="preserve">.    </w:t>
      </w:r>
      <w:r>
        <w:rPr>
          <w:b/>
          <w:bCs/>
          <w:spacing w:val="-12"/>
          <w:sz w:val="28"/>
          <w:szCs w:val="28"/>
        </w:rPr>
        <w:t>Основные положения о потребительском кооперативе</w:t>
      </w:r>
    </w:p>
    <w:p w:rsidR="00B30B57" w:rsidRDefault="00B30B57">
      <w:pPr>
        <w:shd w:val="clear" w:color="auto" w:fill="FFFFFF"/>
        <w:tabs>
          <w:tab w:val="left" w:pos="878"/>
        </w:tabs>
        <w:spacing w:before="89" w:line="451" w:lineRule="exact"/>
        <w:ind w:left="10" w:firstLine="547"/>
        <w:jc w:val="both"/>
      </w:pPr>
      <w:r>
        <w:rPr>
          <w:spacing w:val="-32"/>
          <w:sz w:val="28"/>
          <w:szCs w:val="28"/>
        </w:rPr>
        <w:t>1.</w:t>
      </w:r>
      <w:r>
        <w:rPr>
          <w:sz w:val="28"/>
          <w:szCs w:val="28"/>
        </w:rPr>
        <w:tab/>
      </w:r>
      <w:r>
        <w:rPr>
          <w:spacing w:val="-9"/>
          <w:sz w:val="28"/>
          <w:szCs w:val="28"/>
        </w:rPr>
        <w:t>Потребительским кооперативом признается добровольное объединение</w:t>
      </w:r>
      <w:r>
        <w:rPr>
          <w:spacing w:val="-9"/>
          <w:sz w:val="28"/>
          <w:szCs w:val="28"/>
        </w:rPr>
        <w:br/>
      </w:r>
      <w:r>
        <w:rPr>
          <w:spacing w:val="-10"/>
          <w:sz w:val="28"/>
          <w:szCs w:val="28"/>
        </w:rPr>
        <w:t>граждан на основе членства с целью удовлетворения их материальных и иных</w:t>
      </w:r>
      <w:r>
        <w:rPr>
          <w:spacing w:val="-10"/>
          <w:sz w:val="28"/>
          <w:szCs w:val="28"/>
        </w:rPr>
        <w:br/>
        <w:t>потребностей, осуществляемое путем объединения его членами имущественных</w:t>
      </w:r>
      <w:r>
        <w:rPr>
          <w:spacing w:val="-10"/>
          <w:sz w:val="28"/>
          <w:szCs w:val="28"/>
        </w:rPr>
        <w:br/>
      </w:r>
      <w:r>
        <w:rPr>
          <w:sz w:val="28"/>
          <w:szCs w:val="28"/>
        </w:rPr>
        <w:t>паевых взносов (пункт 3 статьи 50).</w:t>
      </w:r>
    </w:p>
    <w:p w:rsidR="00B30B57" w:rsidRDefault="00B30B57">
      <w:pPr>
        <w:shd w:val="clear" w:color="auto" w:fill="FFFFFF"/>
        <w:spacing w:before="2" w:line="451" w:lineRule="exact"/>
        <w:ind w:left="24" w:right="2" w:firstLine="542"/>
        <w:jc w:val="both"/>
      </w:pPr>
      <w:r>
        <w:rPr>
          <w:spacing w:val="-5"/>
          <w:sz w:val="28"/>
          <w:szCs w:val="28"/>
        </w:rPr>
        <w:t xml:space="preserve">Законом может допускаться ограниченное участие юридических лиц в </w:t>
      </w:r>
      <w:r>
        <w:rPr>
          <w:spacing w:val="-10"/>
          <w:sz w:val="28"/>
          <w:szCs w:val="28"/>
        </w:rPr>
        <w:t xml:space="preserve">жилищных, жилищно-строительных, сельскохозяйственных потребительских </w:t>
      </w:r>
      <w:r>
        <w:rPr>
          <w:sz w:val="28"/>
          <w:szCs w:val="28"/>
        </w:rPr>
        <w:t>кооперативах и в обществах взаимного страхования.</w:t>
      </w:r>
    </w:p>
    <w:p w:rsidR="00B30B57" w:rsidRDefault="00B30B57">
      <w:pPr>
        <w:shd w:val="clear" w:color="auto" w:fill="FFFFFF"/>
        <w:tabs>
          <w:tab w:val="left" w:pos="878"/>
        </w:tabs>
        <w:spacing w:line="451" w:lineRule="exact"/>
        <w:ind w:left="10" w:right="10" w:firstLine="547"/>
        <w:jc w:val="both"/>
      </w:pPr>
      <w:r>
        <w:rPr>
          <w:spacing w:val="-20"/>
          <w:sz w:val="28"/>
          <w:szCs w:val="28"/>
        </w:rPr>
        <w:t>2.</w:t>
      </w:r>
      <w:r>
        <w:rPr>
          <w:sz w:val="28"/>
          <w:szCs w:val="28"/>
        </w:rPr>
        <w:tab/>
      </w:r>
      <w:r>
        <w:rPr>
          <w:spacing w:val="-6"/>
          <w:sz w:val="28"/>
          <w:szCs w:val="28"/>
        </w:rPr>
        <w:t>Устав потребительского кооператива должен содержать сведения о</w:t>
      </w:r>
      <w:r>
        <w:rPr>
          <w:spacing w:val="-6"/>
          <w:sz w:val="28"/>
          <w:szCs w:val="28"/>
        </w:rPr>
        <w:br/>
      </w:r>
      <w:r>
        <w:rPr>
          <w:spacing w:val="-1"/>
          <w:sz w:val="28"/>
          <w:szCs w:val="28"/>
        </w:rPr>
        <w:t>наименовании и месте нахождения кооператива, о предмете и целях его</w:t>
      </w:r>
      <w:r>
        <w:rPr>
          <w:spacing w:val="-1"/>
          <w:sz w:val="28"/>
          <w:szCs w:val="28"/>
        </w:rPr>
        <w:br/>
      </w:r>
      <w:r>
        <w:rPr>
          <w:spacing w:val="-9"/>
          <w:sz w:val="28"/>
          <w:szCs w:val="28"/>
        </w:rPr>
        <w:t>деятельности, условия о размере паевых взносов членов кооператива; о составе и</w:t>
      </w:r>
      <w:r>
        <w:rPr>
          <w:spacing w:val="-9"/>
          <w:sz w:val="28"/>
          <w:szCs w:val="28"/>
        </w:rPr>
        <w:br/>
      </w:r>
      <w:r>
        <w:rPr>
          <w:spacing w:val="-10"/>
          <w:sz w:val="28"/>
          <w:szCs w:val="28"/>
        </w:rPr>
        <w:t>порядке внесения паевых взносов членами кооператива и об их ответственности за</w:t>
      </w:r>
      <w:r>
        <w:rPr>
          <w:spacing w:val="-10"/>
          <w:sz w:val="28"/>
          <w:szCs w:val="28"/>
        </w:rPr>
        <w:br/>
      </w:r>
      <w:r>
        <w:rPr>
          <w:spacing w:val="-9"/>
          <w:sz w:val="28"/>
          <w:szCs w:val="28"/>
        </w:rPr>
        <w:t>нарушение обязательства по внесению паевых взносов; о составе и компетенции</w:t>
      </w:r>
      <w:r>
        <w:rPr>
          <w:spacing w:val="-9"/>
          <w:sz w:val="28"/>
          <w:szCs w:val="28"/>
        </w:rPr>
        <w:br/>
      </w:r>
      <w:r>
        <w:rPr>
          <w:spacing w:val="-4"/>
          <w:sz w:val="28"/>
          <w:szCs w:val="28"/>
        </w:rPr>
        <w:t>органов кооператива и порядке принятия ими решений, в том числе о вопросах,</w:t>
      </w:r>
    </w:p>
    <w:p w:rsidR="00B30B57" w:rsidRDefault="00B30B57">
      <w:pPr>
        <w:shd w:val="clear" w:color="auto" w:fill="FFFFFF"/>
        <w:tabs>
          <w:tab w:val="left" w:pos="878"/>
        </w:tabs>
        <w:spacing w:line="451" w:lineRule="exact"/>
        <w:ind w:left="10" w:right="10" w:firstLine="547"/>
        <w:jc w:val="both"/>
        <w:sectPr w:rsidR="00B30B57">
          <w:pgSz w:w="11909" w:h="16834"/>
          <w:pgMar w:top="998" w:right="778" w:bottom="360" w:left="1764" w:header="720" w:footer="720" w:gutter="0"/>
          <w:cols w:space="60"/>
          <w:noEndnote/>
        </w:sectPr>
      </w:pPr>
    </w:p>
    <w:p w:rsidR="00B30B57" w:rsidRDefault="00B30B57">
      <w:pPr>
        <w:shd w:val="clear" w:color="auto" w:fill="FFFFFF"/>
        <w:ind w:right="70"/>
        <w:jc w:val="center"/>
      </w:pPr>
      <w:r>
        <w:rPr>
          <w:b/>
          <w:bCs/>
          <w:spacing w:val="-15"/>
          <w:sz w:val="22"/>
          <w:szCs w:val="22"/>
        </w:rPr>
        <w:lastRenderedPageBreak/>
        <w:t>60</w:t>
      </w:r>
    </w:p>
    <w:p w:rsidR="00B30B57" w:rsidRDefault="00B30B57">
      <w:pPr>
        <w:shd w:val="clear" w:color="auto" w:fill="FFFFFF"/>
        <w:spacing w:before="12" w:line="449" w:lineRule="exact"/>
        <w:ind w:left="5" w:right="41"/>
        <w:jc w:val="both"/>
      </w:pPr>
      <w:proofErr w:type="gramStart"/>
      <w:r>
        <w:rPr>
          <w:spacing w:val="-5"/>
          <w:sz w:val="28"/>
          <w:szCs w:val="28"/>
        </w:rPr>
        <w:t>решения</w:t>
      </w:r>
      <w:proofErr w:type="gramEnd"/>
      <w:r>
        <w:rPr>
          <w:spacing w:val="-5"/>
          <w:sz w:val="28"/>
          <w:szCs w:val="28"/>
        </w:rPr>
        <w:t xml:space="preserve"> по которым принимаются единогласно или квалифицированным </w:t>
      </w:r>
      <w:r>
        <w:rPr>
          <w:spacing w:val="-10"/>
          <w:sz w:val="28"/>
          <w:szCs w:val="28"/>
        </w:rPr>
        <w:t xml:space="preserve">большинством голосов; о порядке покрытия членами кооператива понесенных им </w:t>
      </w:r>
      <w:r>
        <w:rPr>
          <w:sz w:val="28"/>
          <w:szCs w:val="28"/>
        </w:rPr>
        <w:t>убытков.</w:t>
      </w:r>
    </w:p>
    <w:p w:rsidR="00B30B57" w:rsidRDefault="00B30B57">
      <w:pPr>
        <w:shd w:val="clear" w:color="auto" w:fill="FFFFFF"/>
        <w:spacing w:line="449" w:lineRule="exact"/>
        <w:ind w:left="22" w:right="29" w:firstLine="526"/>
        <w:jc w:val="both"/>
      </w:pPr>
      <w:r>
        <w:rPr>
          <w:spacing w:val="-10"/>
          <w:sz w:val="28"/>
          <w:szCs w:val="28"/>
        </w:rPr>
        <w:t>Наименование потребительского кооператива должно содержать указание на основную цель его деятельности, а также слово «кооператив».</w:t>
      </w:r>
    </w:p>
    <w:p w:rsidR="00B30B57" w:rsidRDefault="00B30B57">
      <w:pPr>
        <w:shd w:val="clear" w:color="auto" w:fill="FFFFFF"/>
        <w:spacing w:line="449" w:lineRule="exact"/>
        <w:ind w:left="24" w:right="29" w:firstLine="533"/>
        <w:jc w:val="both"/>
      </w:pPr>
      <w:r>
        <w:rPr>
          <w:spacing w:val="-7"/>
          <w:sz w:val="28"/>
          <w:szCs w:val="28"/>
        </w:rPr>
        <w:t xml:space="preserve">3. Потребительский кооператив по решению своих членов может быть </w:t>
      </w:r>
      <w:r>
        <w:rPr>
          <w:spacing w:val="-10"/>
          <w:sz w:val="28"/>
          <w:szCs w:val="28"/>
        </w:rPr>
        <w:t>преобразован в общественную организацию, ассоциацию (союз) или в фонд.</w:t>
      </w:r>
    </w:p>
    <w:p w:rsidR="00B30B57" w:rsidRDefault="00B30B57">
      <w:pPr>
        <w:shd w:val="clear" w:color="auto" w:fill="FFFFFF"/>
        <w:spacing w:before="566" w:line="360" w:lineRule="exact"/>
        <w:ind w:left="2280" w:right="499" w:hanging="1718"/>
      </w:pPr>
      <w:r>
        <w:rPr>
          <w:spacing w:val="-11"/>
          <w:sz w:val="28"/>
          <w:szCs w:val="28"/>
        </w:rPr>
        <w:t>Статья 116</w:t>
      </w:r>
      <w:r>
        <w:rPr>
          <w:spacing w:val="-11"/>
          <w:sz w:val="28"/>
          <w:szCs w:val="28"/>
          <w:vertAlign w:val="superscript"/>
        </w:rPr>
        <w:t>3</w:t>
      </w:r>
      <w:r>
        <w:rPr>
          <w:spacing w:val="-11"/>
          <w:sz w:val="28"/>
          <w:szCs w:val="28"/>
        </w:rPr>
        <w:t xml:space="preserve">.     </w:t>
      </w:r>
      <w:r>
        <w:rPr>
          <w:b/>
          <w:bCs/>
          <w:spacing w:val="-11"/>
          <w:sz w:val="28"/>
          <w:szCs w:val="28"/>
        </w:rPr>
        <w:t xml:space="preserve">Обязанность членов потребительского кооператива по </w:t>
      </w:r>
      <w:r>
        <w:rPr>
          <w:b/>
          <w:bCs/>
          <w:sz w:val="28"/>
          <w:szCs w:val="28"/>
        </w:rPr>
        <w:t>внесению дополнительных взносов</w:t>
      </w:r>
    </w:p>
    <w:p w:rsidR="00B30B57" w:rsidRDefault="00B30B57" w:rsidP="00755B5A">
      <w:pPr>
        <w:numPr>
          <w:ilvl w:val="0"/>
          <w:numId w:val="54"/>
        </w:numPr>
        <w:shd w:val="clear" w:color="auto" w:fill="FFFFFF"/>
        <w:tabs>
          <w:tab w:val="left" w:pos="878"/>
        </w:tabs>
        <w:spacing w:before="240" w:line="449" w:lineRule="exact"/>
        <w:ind w:left="34" w:right="12" w:firstLine="535"/>
        <w:jc w:val="both"/>
        <w:rPr>
          <w:spacing w:val="-32"/>
          <w:sz w:val="28"/>
          <w:szCs w:val="28"/>
        </w:rPr>
      </w:pPr>
      <w:r>
        <w:rPr>
          <w:spacing w:val="-4"/>
          <w:sz w:val="28"/>
          <w:szCs w:val="28"/>
        </w:rPr>
        <w:t xml:space="preserve">Члены потребительского кооператива обязаны в течение трех месяцев </w:t>
      </w:r>
      <w:r>
        <w:rPr>
          <w:spacing w:val="-10"/>
          <w:sz w:val="28"/>
          <w:szCs w:val="28"/>
        </w:rPr>
        <w:t xml:space="preserve">после утверждения ежегодного баланса покрыть образовавшиеся убытки путем </w:t>
      </w:r>
      <w:r>
        <w:rPr>
          <w:spacing w:val="-8"/>
          <w:sz w:val="28"/>
          <w:szCs w:val="28"/>
        </w:rPr>
        <w:t xml:space="preserve">внесения дополнительных взносов. В случае невыполнения этой обязанности </w:t>
      </w:r>
      <w:r>
        <w:rPr>
          <w:spacing w:val="-3"/>
          <w:sz w:val="28"/>
          <w:szCs w:val="28"/>
        </w:rPr>
        <w:t xml:space="preserve">кооператив может быть ликвидирован в судебном порядке по требованию </w:t>
      </w:r>
      <w:r>
        <w:rPr>
          <w:sz w:val="28"/>
          <w:szCs w:val="28"/>
        </w:rPr>
        <w:t>кредиторов.</w:t>
      </w:r>
    </w:p>
    <w:p w:rsidR="00B30B57" w:rsidRDefault="00B30B57" w:rsidP="00755B5A">
      <w:pPr>
        <w:numPr>
          <w:ilvl w:val="0"/>
          <w:numId w:val="54"/>
        </w:numPr>
        <w:shd w:val="clear" w:color="auto" w:fill="FFFFFF"/>
        <w:tabs>
          <w:tab w:val="left" w:pos="878"/>
        </w:tabs>
        <w:spacing w:line="449" w:lineRule="exact"/>
        <w:ind w:left="34" w:right="7" w:firstLine="535"/>
        <w:jc w:val="both"/>
        <w:rPr>
          <w:spacing w:val="-18"/>
          <w:sz w:val="28"/>
          <w:szCs w:val="28"/>
        </w:rPr>
      </w:pPr>
      <w:r>
        <w:rPr>
          <w:spacing w:val="-10"/>
          <w:sz w:val="28"/>
          <w:szCs w:val="28"/>
        </w:rPr>
        <w:t xml:space="preserve">Члены потребительского кооператива солидарно несут субсидиарную </w:t>
      </w:r>
      <w:r>
        <w:rPr>
          <w:sz w:val="28"/>
          <w:szCs w:val="28"/>
        </w:rPr>
        <w:t>ответственность по его обязательствам в пределах невнесенной части дополнительного взноса каждого из членов кооператива.</w:t>
      </w:r>
    </w:p>
    <w:p w:rsidR="00B30B57" w:rsidRDefault="00B30B57">
      <w:pPr>
        <w:shd w:val="clear" w:color="auto" w:fill="FFFFFF"/>
        <w:spacing w:before="346"/>
        <w:ind w:right="5"/>
        <w:jc w:val="center"/>
      </w:pPr>
      <w:r>
        <w:rPr>
          <w:b/>
          <w:bCs/>
          <w:spacing w:val="-11"/>
          <w:sz w:val="28"/>
          <w:szCs w:val="28"/>
        </w:rPr>
        <w:t>3. Общественные организации</w:t>
      </w:r>
    </w:p>
    <w:p w:rsidR="00B30B57" w:rsidRDefault="00B30B57">
      <w:pPr>
        <w:shd w:val="clear" w:color="auto" w:fill="FFFFFF"/>
        <w:spacing w:before="360"/>
        <w:ind w:left="576"/>
      </w:pPr>
      <w:r>
        <w:rPr>
          <w:spacing w:val="-10"/>
          <w:sz w:val="28"/>
          <w:szCs w:val="28"/>
        </w:rPr>
        <w:t xml:space="preserve">Статья 117.     </w:t>
      </w:r>
      <w:r>
        <w:rPr>
          <w:b/>
          <w:bCs/>
          <w:spacing w:val="-10"/>
          <w:sz w:val="28"/>
          <w:szCs w:val="28"/>
        </w:rPr>
        <w:t>Основные положения об общественных организациях</w:t>
      </w:r>
    </w:p>
    <w:p w:rsidR="00B30B57" w:rsidRDefault="00B30B57" w:rsidP="00755B5A">
      <w:pPr>
        <w:numPr>
          <w:ilvl w:val="0"/>
          <w:numId w:val="55"/>
        </w:numPr>
        <w:shd w:val="clear" w:color="auto" w:fill="FFFFFF"/>
        <w:tabs>
          <w:tab w:val="left" w:pos="864"/>
        </w:tabs>
        <w:spacing w:before="144" w:line="449" w:lineRule="exact"/>
        <w:ind w:left="26" w:firstLine="540"/>
        <w:jc w:val="both"/>
        <w:rPr>
          <w:spacing w:val="-32"/>
          <w:sz w:val="28"/>
          <w:szCs w:val="28"/>
        </w:rPr>
      </w:pPr>
      <w:r>
        <w:rPr>
          <w:spacing w:val="-10"/>
          <w:sz w:val="28"/>
          <w:szCs w:val="28"/>
        </w:rPr>
        <w:t xml:space="preserve">Общественными организациями признаются добровольные объединения </w:t>
      </w:r>
      <w:r>
        <w:rPr>
          <w:spacing w:val="-8"/>
          <w:sz w:val="28"/>
          <w:szCs w:val="28"/>
        </w:rPr>
        <w:t xml:space="preserve">граждан, в установленном законом порядке объединившихся на основе общности </w:t>
      </w:r>
      <w:r>
        <w:rPr>
          <w:sz w:val="28"/>
          <w:szCs w:val="28"/>
        </w:rPr>
        <w:t xml:space="preserve">их интересов для удовлетворения духовных или иных нематериальных </w:t>
      </w:r>
      <w:r>
        <w:rPr>
          <w:spacing w:val="-11"/>
          <w:sz w:val="28"/>
          <w:szCs w:val="28"/>
        </w:rPr>
        <w:t xml:space="preserve">потребностей, а также для представления и защиты общих интересов и достижения </w:t>
      </w:r>
      <w:r>
        <w:rPr>
          <w:sz w:val="28"/>
          <w:szCs w:val="28"/>
        </w:rPr>
        <w:t>иных не противоречащих закону целей (пункт 3 статьи 50).</w:t>
      </w:r>
    </w:p>
    <w:p w:rsidR="00B30B57" w:rsidRDefault="00B30B57" w:rsidP="00755B5A">
      <w:pPr>
        <w:numPr>
          <w:ilvl w:val="0"/>
          <w:numId w:val="55"/>
        </w:numPr>
        <w:shd w:val="clear" w:color="auto" w:fill="FFFFFF"/>
        <w:tabs>
          <w:tab w:val="left" w:pos="864"/>
        </w:tabs>
        <w:spacing w:before="2" w:line="449" w:lineRule="exact"/>
        <w:ind w:left="26" w:right="12" w:firstLine="540"/>
        <w:jc w:val="both"/>
        <w:rPr>
          <w:spacing w:val="-20"/>
          <w:sz w:val="28"/>
          <w:szCs w:val="28"/>
        </w:rPr>
      </w:pPr>
      <w:r>
        <w:rPr>
          <w:spacing w:val="-10"/>
          <w:sz w:val="28"/>
          <w:szCs w:val="28"/>
        </w:rPr>
        <w:t xml:space="preserve">Общественная организация является собственником своего имущества. Ее </w:t>
      </w:r>
      <w:r>
        <w:rPr>
          <w:spacing w:val="-3"/>
          <w:sz w:val="28"/>
          <w:szCs w:val="28"/>
        </w:rPr>
        <w:t xml:space="preserve">участники (члены) не сохраняют имущественных прав на переданное ими </w:t>
      </w:r>
      <w:r>
        <w:rPr>
          <w:spacing w:val="-10"/>
          <w:sz w:val="28"/>
          <w:szCs w:val="28"/>
        </w:rPr>
        <w:t>организации в собственность имущество, в том числе на членские взносы.</w:t>
      </w:r>
    </w:p>
    <w:p w:rsidR="00B30B57" w:rsidRDefault="00B30B57">
      <w:pPr>
        <w:shd w:val="clear" w:color="auto" w:fill="FFFFFF"/>
        <w:spacing w:before="2" w:line="449" w:lineRule="exact"/>
        <w:ind w:left="26" w:right="22" w:firstLine="526"/>
        <w:jc w:val="both"/>
      </w:pPr>
      <w:r>
        <w:rPr>
          <w:spacing w:val="-10"/>
          <w:sz w:val="28"/>
          <w:szCs w:val="28"/>
        </w:rPr>
        <w:t xml:space="preserve">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w:t>
      </w:r>
      <w:r>
        <w:rPr>
          <w:sz w:val="28"/>
          <w:szCs w:val="28"/>
        </w:rPr>
        <w:t>обязательствам своих членов.</w:t>
      </w:r>
    </w:p>
    <w:p w:rsidR="00B30B57" w:rsidRDefault="00B30B57">
      <w:pPr>
        <w:shd w:val="clear" w:color="auto" w:fill="FFFFFF"/>
        <w:spacing w:before="2" w:line="449" w:lineRule="exact"/>
        <w:ind w:left="26" w:right="22" w:firstLine="526"/>
        <w:jc w:val="both"/>
        <w:sectPr w:rsidR="00B30B57">
          <w:pgSz w:w="11909" w:h="16834"/>
          <w:pgMar w:top="926" w:right="771" w:bottom="360" w:left="1758" w:header="720" w:footer="720" w:gutter="0"/>
          <w:cols w:space="60"/>
          <w:noEndnote/>
        </w:sectPr>
      </w:pPr>
    </w:p>
    <w:p w:rsidR="00B30B57" w:rsidRDefault="00B30B57">
      <w:pPr>
        <w:shd w:val="clear" w:color="auto" w:fill="FFFFFF"/>
        <w:ind w:right="77"/>
        <w:jc w:val="center"/>
      </w:pPr>
      <w:r>
        <w:rPr>
          <w:b/>
          <w:bCs/>
          <w:spacing w:val="-17"/>
        </w:rPr>
        <w:lastRenderedPageBreak/>
        <w:t>61</w:t>
      </w:r>
    </w:p>
    <w:p w:rsidR="00B30B57" w:rsidRDefault="00B30B57" w:rsidP="00755B5A">
      <w:pPr>
        <w:numPr>
          <w:ilvl w:val="0"/>
          <w:numId w:val="56"/>
        </w:numPr>
        <w:shd w:val="clear" w:color="auto" w:fill="FFFFFF"/>
        <w:tabs>
          <w:tab w:val="left" w:pos="802"/>
        </w:tabs>
        <w:spacing w:before="17" w:line="449" w:lineRule="exact"/>
        <w:ind w:right="41" w:firstLine="533"/>
        <w:jc w:val="both"/>
        <w:rPr>
          <w:spacing w:val="-22"/>
          <w:sz w:val="28"/>
          <w:szCs w:val="28"/>
        </w:rPr>
      </w:pPr>
      <w:r>
        <w:rPr>
          <w:spacing w:val="-10"/>
          <w:sz w:val="28"/>
          <w:szCs w:val="28"/>
        </w:rPr>
        <w:t xml:space="preserve">Общественные организации могут объединяться в ассоциации (союзы) в </w:t>
      </w:r>
      <w:r>
        <w:rPr>
          <w:spacing w:val="-11"/>
          <w:sz w:val="28"/>
          <w:szCs w:val="28"/>
        </w:rPr>
        <w:t>порядке, предусмотренном статьями 117</w:t>
      </w:r>
      <w:r>
        <w:rPr>
          <w:spacing w:val="-11"/>
          <w:sz w:val="28"/>
          <w:szCs w:val="28"/>
          <w:vertAlign w:val="superscript"/>
        </w:rPr>
        <w:t>4</w:t>
      </w:r>
      <w:r>
        <w:rPr>
          <w:spacing w:val="-11"/>
          <w:sz w:val="28"/>
          <w:szCs w:val="28"/>
        </w:rPr>
        <w:t xml:space="preserve"> - 117</w:t>
      </w:r>
      <w:r>
        <w:rPr>
          <w:spacing w:val="-11"/>
          <w:sz w:val="28"/>
          <w:szCs w:val="28"/>
          <w:vertAlign w:val="superscript"/>
        </w:rPr>
        <w:t>7</w:t>
      </w:r>
      <w:r>
        <w:rPr>
          <w:spacing w:val="-11"/>
          <w:sz w:val="28"/>
          <w:szCs w:val="28"/>
        </w:rPr>
        <w:t xml:space="preserve"> настоящего Кодекса.</w:t>
      </w:r>
    </w:p>
    <w:p w:rsidR="00B30B57" w:rsidRDefault="00B30B57" w:rsidP="00755B5A">
      <w:pPr>
        <w:numPr>
          <w:ilvl w:val="0"/>
          <w:numId w:val="56"/>
        </w:numPr>
        <w:shd w:val="clear" w:color="auto" w:fill="FFFFFF"/>
        <w:tabs>
          <w:tab w:val="left" w:pos="802"/>
        </w:tabs>
        <w:spacing w:line="449" w:lineRule="exact"/>
        <w:ind w:right="38" w:firstLine="533"/>
        <w:jc w:val="both"/>
        <w:rPr>
          <w:spacing w:val="-20"/>
          <w:sz w:val="28"/>
          <w:szCs w:val="28"/>
        </w:rPr>
      </w:pPr>
      <w:r>
        <w:rPr>
          <w:spacing w:val="-11"/>
          <w:sz w:val="28"/>
          <w:szCs w:val="28"/>
        </w:rPr>
        <w:t xml:space="preserve">Общественная организация по решению ее участников (членов) может быть </w:t>
      </w:r>
      <w:r>
        <w:rPr>
          <w:sz w:val="28"/>
          <w:szCs w:val="28"/>
        </w:rPr>
        <w:t>преобразована в ассоциацию (союз) или в фонд.</w:t>
      </w:r>
    </w:p>
    <w:p w:rsidR="00B30B57" w:rsidRDefault="00B30B57">
      <w:pPr>
        <w:shd w:val="clear" w:color="auto" w:fill="FFFFFF"/>
        <w:tabs>
          <w:tab w:val="left" w:pos="929"/>
        </w:tabs>
        <w:spacing w:line="449" w:lineRule="exact"/>
        <w:ind w:left="10" w:right="29" w:firstLine="538"/>
        <w:jc w:val="both"/>
      </w:pPr>
      <w:r>
        <w:rPr>
          <w:spacing w:val="-23"/>
          <w:sz w:val="28"/>
          <w:szCs w:val="28"/>
        </w:rPr>
        <w:t>5.</w:t>
      </w:r>
      <w:r>
        <w:rPr>
          <w:sz w:val="28"/>
          <w:szCs w:val="28"/>
        </w:rPr>
        <w:tab/>
      </w:r>
      <w:r>
        <w:rPr>
          <w:spacing w:val="-10"/>
          <w:sz w:val="28"/>
          <w:szCs w:val="28"/>
        </w:rPr>
        <w:t>Особенности правового положения и деятельности отдельных видов</w:t>
      </w:r>
      <w:r>
        <w:rPr>
          <w:spacing w:val="-10"/>
          <w:sz w:val="28"/>
          <w:szCs w:val="28"/>
        </w:rPr>
        <w:br/>
      </w:r>
      <w:r>
        <w:rPr>
          <w:sz w:val="28"/>
          <w:szCs w:val="28"/>
        </w:rPr>
        <w:t>общественных организаций устанавливаются законом.</w:t>
      </w:r>
    </w:p>
    <w:p w:rsidR="00B30B57" w:rsidRDefault="00B30B57">
      <w:pPr>
        <w:shd w:val="clear" w:color="auto" w:fill="FFFFFF"/>
        <w:spacing w:before="341"/>
        <w:ind w:left="547"/>
      </w:pPr>
      <w:r>
        <w:rPr>
          <w:spacing w:val="-10"/>
          <w:sz w:val="28"/>
          <w:szCs w:val="28"/>
        </w:rPr>
        <w:t>Статья 117</w:t>
      </w:r>
      <w:r>
        <w:rPr>
          <w:spacing w:val="-10"/>
          <w:sz w:val="28"/>
          <w:szCs w:val="28"/>
          <w:vertAlign w:val="superscript"/>
        </w:rPr>
        <w:t>1</w:t>
      </w:r>
      <w:r>
        <w:rPr>
          <w:spacing w:val="-10"/>
          <w:sz w:val="28"/>
          <w:szCs w:val="28"/>
        </w:rPr>
        <w:t xml:space="preserve">.    </w:t>
      </w:r>
      <w:r>
        <w:rPr>
          <w:b/>
          <w:bCs/>
          <w:spacing w:val="-10"/>
          <w:sz w:val="28"/>
          <w:szCs w:val="28"/>
        </w:rPr>
        <w:t>Учредители и устав общественной организации</w:t>
      </w:r>
    </w:p>
    <w:p w:rsidR="00B30B57" w:rsidRDefault="00B30B57" w:rsidP="00755B5A">
      <w:pPr>
        <w:numPr>
          <w:ilvl w:val="0"/>
          <w:numId w:val="57"/>
        </w:numPr>
        <w:shd w:val="clear" w:color="auto" w:fill="FFFFFF"/>
        <w:tabs>
          <w:tab w:val="left" w:pos="838"/>
        </w:tabs>
        <w:spacing w:before="269" w:line="446" w:lineRule="exact"/>
        <w:ind w:left="14" w:right="24" w:firstLine="538"/>
        <w:jc w:val="both"/>
        <w:rPr>
          <w:spacing w:val="-33"/>
          <w:sz w:val="28"/>
          <w:szCs w:val="28"/>
        </w:rPr>
      </w:pPr>
      <w:r>
        <w:rPr>
          <w:spacing w:val="-10"/>
          <w:sz w:val="28"/>
          <w:szCs w:val="28"/>
        </w:rPr>
        <w:t xml:space="preserve">Количество учредителей общественной организации не может быть менее </w:t>
      </w:r>
      <w:r>
        <w:rPr>
          <w:sz w:val="28"/>
          <w:szCs w:val="28"/>
        </w:rPr>
        <w:t>пяти.</w:t>
      </w:r>
    </w:p>
    <w:p w:rsidR="00B30B57" w:rsidRDefault="00B30B57" w:rsidP="00755B5A">
      <w:pPr>
        <w:numPr>
          <w:ilvl w:val="0"/>
          <w:numId w:val="57"/>
        </w:numPr>
        <w:shd w:val="clear" w:color="auto" w:fill="FFFFFF"/>
        <w:tabs>
          <w:tab w:val="left" w:pos="838"/>
        </w:tabs>
        <w:spacing w:line="446" w:lineRule="exact"/>
        <w:ind w:left="14" w:firstLine="538"/>
        <w:jc w:val="both"/>
        <w:rPr>
          <w:spacing w:val="-20"/>
          <w:sz w:val="28"/>
          <w:szCs w:val="28"/>
        </w:rPr>
      </w:pPr>
      <w:proofErr w:type="gramStart"/>
      <w:r>
        <w:rPr>
          <w:spacing w:val="-8"/>
          <w:sz w:val="28"/>
          <w:szCs w:val="28"/>
        </w:rPr>
        <w:t xml:space="preserve">Устав общественной организации должен определять ее наименование и </w:t>
      </w:r>
      <w:r>
        <w:rPr>
          <w:spacing w:val="-9"/>
          <w:sz w:val="28"/>
          <w:szCs w:val="28"/>
        </w:rPr>
        <w:t xml:space="preserve">место нахождения, предмет и цели ее деятельности, а также содержать условия о </w:t>
      </w:r>
      <w:r>
        <w:rPr>
          <w:spacing w:val="-6"/>
          <w:sz w:val="28"/>
          <w:szCs w:val="28"/>
        </w:rPr>
        <w:t xml:space="preserve">порядке вступления (принятия) участников (членов) в организацию и выхода из </w:t>
      </w:r>
      <w:r>
        <w:rPr>
          <w:spacing w:val="-9"/>
          <w:sz w:val="28"/>
          <w:szCs w:val="28"/>
        </w:rPr>
        <w:t xml:space="preserve">нее, о составе и компетенции ее органов и порядке принятия ими решений, в том </w:t>
      </w:r>
      <w:r>
        <w:rPr>
          <w:spacing w:val="-4"/>
          <w:sz w:val="28"/>
          <w:szCs w:val="28"/>
        </w:rPr>
        <w:t>числе о вопросах, решения по которым принимаются единогласно или квалифицированным большинством голосов, об имущественных правах и</w:t>
      </w:r>
      <w:proofErr w:type="gramEnd"/>
      <w:r>
        <w:rPr>
          <w:spacing w:val="-4"/>
          <w:sz w:val="28"/>
          <w:szCs w:val="28"/>
        </w:rPr>
        <w:t xml:space="preserve"> </w:t>
      </w:r>
      <w:proofErr w:type="gramStart"/>
      <w:r>
        <w:rPr>
          <w:sz w:val="28"/>
          <w:szCs w:val="28"/>
        </w:rPr>
        <w:t>обязанностях</w:t>
      </w:r>
      <w:proofErr w:type="gramEnd"/>
      <w:r>
        <w:rPr>
          <w:sz w:val="28"/>
          <w:szCs w:val="28"/>
        </w:rPr>
        <w:t xml:space="preserve"> участника (члена) организации и о порядке распределения имущества, оставшегося после ликвидации организации.</w:t>
      </w:r>
    </w:p>
    <w:p w:rsidR="00B30B57" w:rsidRDefault="00B30B57">
      <w:pPr>
        <w:shd w:val="clear" w:color="auto" w:fill="FFFFFF"/>
        <w:spacing w:before="367" w:line="300" w:lineRule="exact"/>
        <w:ind w:left="2285" w:right="518" w:hanging="1718"/>
      </w:pPr>
      <w:r>
        <w:rPr>
          <w:spacing w:val="-10"/>
          <w:sz w:val="28"/>
          <w:szCs w:val="28"/>
        </w:rPr>
        <w:t xml:space="preserve">Статья </w:t>
      </w:r>
      <w:r>
        <w:rPr>
          <w:sz w:val="28"/>
          <w:szCs w:val="28"/>
        </w:rPr>
        <w:t>117</w:t>
      </w:r>
      <w:r>
        <w:rPr>
          <w:sz w:val="28"/>
          <w:szCs w:val="28"/>
          <w:vertAlign w:val="superscript"/>
        </w:rPr>
        <w:t>2</w:t>
      </w:r>
      <w:r>
        <w:rPr>
          <w:sz w:val="28"/>
          <w:szCs w:val="28"/>
        </w:rPr>
        <w:t>.</w:t>
      </w:r>
      <w:r>
        <w:rPr>
          <w:spacing w:val="-10"/>
          <w:sz w:val="28"/>
          <w:szCs w:val="28"/>
        </w:rPr>
        <w:t xml:space="preserve">     </w:t>
      </w:r>
      <w:r>
        <w:rPr>
          <w:b/>
          <w:bCs/>
          <w:spacing w:val="-10"/>
          <w:sz w:val="28"/>
          <w:szCs w:val="28"/>
        </w:rPr>
        <w:t xml:space="preserve">Права и обязанности участника (члена) общественной </w:t>
      </w:r>
      <w:r>
        <w:rPr>
          <w:b/>
          <w:bCs/>
          <w:sz w:val="28"/>
          <w:szCs w:val="28"/>
        </w:rPr>
        <w:t>организации</w:t>
      </w:r>
    </w:p>
    <w:p w:rsidR="00B30B57" w:rsidRDefault="00B30B57">
      <w:pPr>
        <w:shd w:val="clear" w:color="auto" w:fill="FFFFFF"/>
        <w:tabs>
          <w:tab w:val="left" w:pos="862"/>
        </w:tabs>
        <w:spacing w:before="295" w:line="449" w:lineRule="exact"/>
        <w:ind w:left="19" w:firstLine="571"/>
        <w:jc w:val="both"/>
      </w:pPr>
      <w:r>
        <w:rPr>
          <w:spacing w:val="-33"/>
          <w:sz w:val="28"/>
          <w:szCs w:val="28"/>
        </w:rPr>
        <w:t>1.</w:t>
      </w:r>
      <w:r>
        <w:rPr>
          <w:sz w:val="28"/>
          <w:szCs w:val="28"/>
        </w:rPr>
        <w:tab/>
      </w:r>
      <w:r>
        <w:rPr>
          <w:spacing w:val="-10"/>
          <w:sz w:val="28"/>
          <w:szCs w:val="28"/>
        </w:rPr>
        <w:t>Участник (член) общественной организации осуществляет корпоративные</w:t>
      </w:r>
      <w:r>
        <w:rPr>
          <w:spacing w:val="-10"/>
          <w:sz w:val="28"/>
          <w:szCs w:val="28"/>
        </w:rPr>
        <w:br/>
      </w:r>
      <w:r>
        <w:rPr>
          <w:spacing w:val="-9"/>
          <w:sz w:val="28"/>
          <w:szCs w:val="28"/>
        </w:rPr>
        <w:t>права, предусмотренные пунктом 1 статьи 65</w:t>
      </w:r>
      <w:r>
        <w:rPr>
          <w:spacing w:val="-9"/>
          <w:sz w:val="28"/>
          <w:szCs w:val="28"/>
          <w:vertAlign w:val="superscript"/>
        </w:rPr>
        <w:t>2</w:t>
      </w:r>
      <w:r>
        <w:rPr>
          <w:spacing w:val="-9"/>
          <w:sz w:val="28"/>
          <w:szCs w:val="28"/>
        </w:rPr>
        <w:t xml:space="preserve"> настоящего Кодекса, в порядке,</w:t>
      </w:r>
      <w:r>
        <w:rPr>
          <w:spacing w:val="-9"/>
          <w:sz w:val="28"/>
          <w:szCs w:val="28"/>
        </w:rPr>
        <w:br/>
      </w:r>
      <w:r>
        <w:rPr>
          <w:spacing w:val="-2"/>
          <w:sz w:val="28"/>
          <w:szCs w:val="28"/>
        </w:rPr>
        <w:t>установленном уставом организации. Он также вправе на равных началах с</w:t>
      </w:r>
      <w:r>
        <w:rPr>
          <w:spacing w:val="-2"/>
          <w:sz w:val="28"/>
          <w:szCs w:val="28"/>
        </w:rPr>
        <w:br/>
      </w:r>
      <w:r>
        <w:rPr>
          <w:spacing w:val="-4"/>
          <w:sz w:val="28"/>
          <w:szCs w:val="28"/>
        </w:rPr>
        <w:t>другими участниками (членами) организации безвозмездно пользоваться</w:t>
      </w:r>
      <w:r>
        <w:rPr>
          <w:spacing w:val="-4"/>
          <w:sz w:val="28"/>
          <w:szCs w:val="28"/>
        </w:rPr>
        <w:br/>
      </w:r>
      <w:r>
        <w:rPr>
          <w:sz w:val="28"/>
          <w:szCs w:val="28"/>
        </w:rPr>
        <w:t>оказываемыми ею услугами.</w:t>
      </w:r>
    </w:p>
    <w:p w:rsidR="00B30B57" w:rsidRDefault="00B30B57">
      <w:pPr>
        <w:shd w:val="clear" w:color="auto" w:fill="FFFFFF"/>
        <w:tabs>
          <w:tab w:val="left" w:pos="931"/>
        </w:tabs>
        <w:spacing w:before="5" w:line="449" w:lineRule="exact"/>
        <w:ind w:left="12" w:right="2" w:firstLine="545"/>
        <w:jc w:val="both"/>
      </w:pPr>
      <w:r>
        <w:rPr>
          <w:spacing w:val="-20"/>
          <w:sz w:val="28"/>
          <w:szCs w:val="28"/>
        </w:rPr>
        <w:t>2.</w:t>
      </w:r>
      <w:r>
        <w:rPr>
          <w:sz w:val="28"/>
          <w:szCs w:val="28"/>
        </w:rPr>
        <w:tab/>
      </w:r>
      <w:r>
        <w:rPr>
          <w:spacing w:val="-9"/>
          <w:sz w:val="28"/>
          <w:szCs w:val="28"/>
        </w:rPr>
        <w:t>Участник (член) общественной организации наряду с обязанностями,</w:t>
      </w:r>
      <w:r>
        <w:rPr>
          <w:spacing w:val="-9"/>
          <w:sz w:val="28"/>
          <w:szCs w:val="28"/>
        </w:rPr>
        <w:br/>
      </w:r>
      <w:r>
        <w:rPr>
          <w:spacing w:val="-10"/>
          <w:sz w:val="28"/>
          <w:szCs w:val="28"/>
        </w:rPr>
        <w:t>предусмотренными для участников корпорации пунктом 3 статьи 65</w:t>
      </w:r>
      <w:r>
        <w:rPr>
          <w:spacing w:val="-10"/>
          <w:sz w:val="28"/>
          <w:szCs w:val="28"/>
          <w:vertAlign w:val="superscript"/>
        </w:rPr>
        <w:t>2</w:t>
      </w:r>
      <w:r>
        <w:rPr>
          <w:spacing w:val="-10"/>
          <w:sz w:val="28"/>
          <w:szCs w:val="28"/>
        </w:rPr>
        <w:t xml:space="preserve"> настоящего</w:t>
      </w:r>
      <w:r>
        <w:rPr>
          <w:spacing w:val="-10"/>
          <w:sz w:val="28"/>
          <w:szCs w:val="28"/>
        </w:rPr>
        <w:br/>
      </w:r>
      <w:r>
        <w:rPr>
          <w:spacing w:val="-3"/>
          <w:sz w:val="28"/>
          <w:szCs w:val="28"/>
        </w:rPr>
        <w:t>Кодекса, несет также обязанность уплачивать предусмотренные ее уставом</w:t>
      </w:r>
      <w:r>
        <w:rPr>
          <w:spacing w:val="-3"/>
          <w:sz w:val="28"/>
          <w:szCs w:val="28"/>
        </w:rPr>
        <w:br/>
      </w:r>
      <w:r>
        <w:rPr>
          <w:sz w:val="28"/>
          <w:szCs w:val="28"/>
        </w:rPr>
        <w:t>членские и иные имущественные взносы.</w:t>
      </w:r>
    </w:p>
    <w:p w:rsidR="00B30B57" w:rsidRDefault="00B30B57">
      <w:pPr>
        <w:shd w:val="clear" w:color="auto" w:fill="FFFFFF"/>
        <w:spacing w:before="7" w:line="449" w:lineRule="exact"/>
        <w:ind w:left="7" w:right="5" w:firstLine="542"/>
        <w:jc w:val="both"/>
      </w:pPr>
      <w:r>
        <w:rPr>
          <w:spacing w:val="-10"/>
          <w:sz w:val="28"/>
          <w:szCs w:val="28"/>
        </w:rPr>
        <w:t xml:space="preserve">Участник (член) общественной организации вправе по своему усмотрению в </w:t>
      </w:r>
      <w:r>
        <w:rPr>
          <w:sz w:val="28"/>
          <w:szCs w:val="28"/>
        </w:rPr>
        <w:t>любое время выйти из организации, в которой он участвует.</w:t>
      </w:r>
    </w:p>
    <w:p w:rsidR="00B30B57" w:rsidRDefault="00B30B57">
      <w:pPr>
        <w:shd w:val="clear" w:color="auto" w:fill="FFFFFF"/>
        <w:spacing w:before="7" w:line="449" w:lineRule="exact"/>
        <w:ind w:left="7" w:right="5" w:firstLine="542"/>
        <w:jc w:val="both"/>
        <w:sectPr w:rsidR="00B30B57">
          <w:pgSz w:w="11909" w:h="16834"/>
          <w:pgMar w:top="1129" w:right="778" w:bottom="360" w:left="1768" w:header="720" w:footer="720" w:gutter="0"/>
          <w:cols w:space="60"/>
          <w:noEndnote/>
        </w:sectPr>
      </w:pPr>
    </w:p>
    <w:p w:rsidR="00B30B57" w:rsidRDefault="00B30B57">
      <w:pPr>
        <w:shd w:val="clear" w:color="auto" w:fill="FFFFFF"/>
        <w:ind w:right="36"/>
        <w:jc w:val="center"/>
      </w:pPr>
      <w:r>
        <w:rPr>
          <w:b/>
          <w:bCs/>
          <w:spacing w:val="-8"/>
        </w:rPr>
        <w:lastRenderedPageBreak/>
        <w:t>62</w:t>
      </w:r>
    </w:p>
    <w:p w:rsidR="00B30B57" w:rsidRDefault="00B30B57">
      <w:pPr>
        <w:shd w:val="clear" w:color="auto" w:fill="FFFFFF"/>
        <w:spacing w:before="17" w:line="451" w:lineRule="exact"/>
        <w:ind w:right="34" w:firstLine="545"/>
        <w:jc w:val="both"/>
      </w:pPr>
      <w:r>
        <w:rPr>
          <w:spacing w:val="-10"/>
          <w:sz w:val="28"/>
          <w:szCs w:val="28"/>
        </w:rPr>
        <w:t xml:space="preserve">3. Членство в общественной организации неотчуждаемо. Осуществление прав </w:t>
      </w:r>
      <w:r>
        <w:rPr>
          <w:spacing w:val="-9"/>
          <w:sz w:val="28"/>
          <w:szCs w:val="28"/>
        </w:rPr>
        <w:t xml:space="preserve">участника (члена) такого объединения граждан не может быть передано другому </w:t>
      </w:r>
      <w:r>
        <w:rPr>
          <w:sz w:val="28"/>
          <w:szCs w:val="28"/>
        </w:rPr>
        <w:t>лицу.</w:t>
      </w:r>
    </w:p>
    <w:p w:rsidR="00B30B57" w:rsidRDefault="00B30B57">
      <w:pPr>
        <w:shd w:val="clear" w:color="auto" w:fill="FFFFFF"/>
        <w:spacing w:before="336"/>
        <w:ind w:left="554"/>
      </w:pPr>
      <w:r>
        <w:rPr>
          <w:spacing w:val="-11"/>
          <w:sz w:val="28"/>
          <w:szCs w:val="28"/>
        </w:rPr>
        <w:t>Статья 117</w:t>
      </w:r>
      <w:r>
        <w:rPr>
          <w:spacing w:val="-11"/>
          <w:sz w:val="28"/>
          <w:szCs w:val="28"/>
          <w:vertAlign w:val="superscript"/>
        </w:rPr>
        <w:t>3</w:t>
      </w:r>
      <w:r>
        <w:rPr>
          <w:spacing w:val="-11"/>
          <w:sz w:val="28"/>
          <w:szCs w:val="28"/>
        </w:rPr>
        <w:t xml:space="preserve">.   </w:t>
      </w:r>
      <w:r>
        <w:rPr>
          <w:b/>
          <w:bCs/>
          <w:spacing w:val="-11"/>
          <w:sz w:val="28"/>
          <w:szCs w:val="28"/>
        </w:rPr>
        <w:t>Особенности управления в общественной организации</w:t>
      </w:r>
    </w:p>
    <w:p w:rsidR="00B30B57" w:rsidRDefault="00B30B57" w:rsidP="00755B5A">
      <w:pPr>
        <w:numPr>
          <w:ilvl w:val="0"/>
          <w:numId w:val="58"/>
        </w:numPr>
        <w:shd w:val="clear" w:color="auto" w:fill="FFFFFF"/>
        <w:tabs>
          <w:tab w:val="left" w:pos="823"/>
        </w:tabs>
        <w:spacing w:before="266" w:line="449" w:lineRule="exact"/>
        <w:ind w:left="14" w:right="17" w:firstLine="550"/>
        <w:jc w:val="both"/>
        <w:rPr>
          <w:spacing w:val="-33"/>
          <w:sz w:val="28"/>
          <w:szCs w:val="28"/>
        </w:rPr>
      </w:pPr>
      <w:r>
        <w:rPr>
          <w:spacing w:val="-11"/>
          <w:sz w:val="28"/>
          <w:szCs w:val="28"/>
        </w:rPr>
        <w:t xml:space="preserve">К исключительной компетенции высшего органа управления общественной </w:t>
      </w:r>
      <w:r>
        <w:rPr>
          <w:spacing w:val="-8"/>
          <w:sz w:val="28"/>
          <w:szCs w:val="28"/>
        </w:rPr>
        <w:t xml:space="preserve">организации наряду с вопросами, указанными в пункте 2 статьи 65 настоящего </w:t>
      </w:r>
      <w:r>
        <w:rPr>
          <w:spacing w:val="-9"/>
          <w:sz w:val="28"/>
          <w:szCs w:val="28"/>
        </w:rPr>
        <w:t xml:space="preserve">Кодекса, относится также принятие решений о размере и порядке оплаты его </w:t>
      </w:r>
      <w:r>
        <w:rPr>
          <w:spacing w:val="-10"/>
          <w:sz w:val="28"/>
          <w:szCs w:val="28"/>
        </w:rPr>
        <w:t>участниками (членами) членских и иных имущественных взносов.</w:t>
      </w:r>
    </w:p>
    <w:p w:rsidR="00B30B57" w:rsidRDefault="00B30B57" w:rsidP="00755B5A">
      <w:pPr>
        <w:numPr>
          <w:ilvl w:val="0"/>
          <w:numId w:val="58"/>
        </w:numPr>
        <w:shd w:val="clear" w:color="auto" w:fill="FFFFFF"/>
        <w:tabs>
          <w:tab w:val="left" w:pos="823"/>
        </w:tabs>
        <w:spacing w:line="449" w:lineRule="exact"/>
        <w:ind w:left="14" w:right="22" w:firstLine="550"/>
        <w:jc w:val="both"/>
        <w:rPr>
          <w:spacing w:val="-20"/>
          <w:sz w:val="28"/>
          <w:szCs w:val="28"/>
        </w:rPr>
      </w:pPr>
      <w:proofErr w:type="gramStart"/>
      <w:r>
        <w:rPr>
          <w:spacing w:val="-9"/>
          <w:sz w:val="28"/>
          <w:szCs w:val="28"/>
        </w:rPr>
        <w:t>В общественной организации создаются коллегиальный (совет, правление, президиум и т.п.) и единоличный (председатель, президент и т.п.) органы.</w:t>
      </w:r>
      <w:proofErr w:type="gramEnd"/>
    </w:p>
    <w:p w:rsidR="00B30B57" w:rsidRDefault="00B30B57">
      <w:pPr>
        <w:shd w:val="clear" w:color="auto" w:fill="FFFFFF"/>
        <w:spacing w:line="449" w:lineRule="exact"/>
        <w:ind w:left="34" w:firstLine="528"/>
        <w:jc w:val="both"/>
      </w:pPr>
      <w:r>
        <w:rPr>
          <w:spacing w:val="-10"/>
          <w:sz w:val="28"/>
          <w:szCs w:val="28"/>
        </w:rPr>
        <w:t>По решению общего собрания членов общественной организации гражданско-</w:t>
      </w:r>
      <w:r>
        <w:rPr>
          <w:spacing w:val="-6"/>
          <w:sz w:val="28"/>
          <w:szCs w:val="28"/>
        </w:rPr>
        <w:t xml:space="preserve">правовые полномочия ее органов могут быть досрочно прекращены в случаях </w:t>
      </w:r>
      <w:r>
        <w:rPr>
          <w:spacing w:val="-10"/>
          <w:sz w:val="28"/>
          <w:szCs w:val="28"/>
        </w:rPr>
        <w:t>грубого нарушения ими своих обязанностей, обнаружившейся неспособности к надлежащему ведению дел или при наличии иных серьезных оснований.</w:t>
      </w:r>
    </w:p>
    <w:p w:rsidR="00B30B57" w:rsidRDefault="00B30B57">
      <w:pPr>
        <w:shd w:val="clear" w:color="auto" w:fill="FFFFFF"/>
        <w:spacing w:before="264" w:line="684" w:lineRule="exact"/>
        <w:ind w:left="574" w:right="1469" w:firstLine="2405"/>
      </w:pPr>
      <w:r>
        <w:rPr>
          <w:b/>
          <w:bCs/>
          <w:sz w:val="28"/>
          <w:szCs w:val="28"/>
        </w:rPr>
        <w:t xml:space="preserve">4. Ассоциации и союзы </w:t>
      </w:r>
      <w:r>
        <w:rPr>
          <w:spacing w:val="-12"/>
          <w:sz w:val="28"/>
          <w:szCs w:val="28"/>
        </w:rPr>
        <w:t>Статья 117</w:t>
      </w:r>
      <w:r>
        <w:rPr>
          <w:spacing w:val="-12"/>
          <w:sz w:val="28"/>
          <w:szCs w:val="28"/>
          <w:vertAlign w:val="superscript"/>
        </w:rPr>
        <w:t>4</w:t>
      </w:r>
      <w:r>
        <w:rPr>
          <w:spacing w:val="-12"/>
          <w:sz w:val="28"/>
          <w:szCs w:val="28"/>
        </w:rPr>
        <w:t xml:space="preserve">.     </w:t>
      </w:r>
      <w:r>
        <w:rPr>
          <w:b/>
          <w:bCs/>
          <w:spacing w:val="-12"/>
          <w:sz w:val="28"/>
          <w:szCs w:val="28"/>
        </w:rPr>
        <w:t>Основные положения об ассоциациях и союзах</w:t>
      </w:r>
    </w:p>
    <w:p w:rsidR="00B30B57" w:rsidRDefault="00B30B57">
      <w:pPr>
        <w:shd w:val="clear" w:color="auto" w:fill="FFFFFF"/>
        <w:spacing w:before="192" w:line="449" w:lineRule="exact"/>
        <w:ind w:left="31" w:firstLine="569"/>
        <w:jc w:val="both"/>
      </w:pPr>
      <w:r>
        <w:rPr>
          <w:spacing w:val="-8"/>
          <w:sz w:val="28"/>
          <w:szCs w:val="28"/>
        </w:rPr>
        <w:t xml:space="preserve">1. Ассоциацией (союзом) признается основанное на добровольном, а в </w:t>
      </w:r>
      <w:r>
        <w:rPr>
          <w:sz w:val="28"/>
          <w:szCs w:val="28"/>
        </w:rPr>
        <w:t xml:space="preserve">установленных законом случаях - обязательном членстве, объединение </w:t>
      </w:r>
      <w:r>
        <w:rPr>
          <w:spacing w:val="-10"/>
          <w:sz w:val="28"/>
          <w:szCs w:val="28"/>
        </w:rPr>
        <w:t xml:space="preserve">юридических и (или) физических лиц, созданное ими для представления и </w:t>
      </w:r>
      <w:proofErr w:type="gramStart"/>
      <w:r>
        <w:rPr>
          <w:spacing w:val="-10"/>
          <w:sz w:val="28"/>
          <w:szCs w:val="28"/>
        </w:rPr>
        <w:t>защиты</w:t>
      </w:r>
      <w:proofErr w:type="gramEnd"/>
      <w:r>
        <w:rPr>
          <w:spacing w:val="-10"/>
          <w:sz w:val="28"/>
          <w:szCs w:val="28"/>
        </w:rPr>
        <w:t xml:space="preserve"> совместных общественно значимых, в том числе профессиональных интересов, достижения общественно полезных непредпринимательских и иных целей, не </w:t>
      </w:r>
      <w:r>
        <w:rPr>
          <w:sz w:val="28"/>
          <w:szCs w:val="28"/>
        </w:rPr>
        <w:t>противоречащих закону.</w:t>
      </w:r>
    </w:p>
    <w:p w:rsidR="00B30B57" w:rsidRDefault="00B30B57">
      <w:pPr>
        <w:shd w:val="clear" w:color="auto" w:fill="FFFFFF"/>
        <w:spacing w:before="5" w:line="449" w:lineRule="exact"/>
        <w:ind w:left="19" w:right="12" w:firstLine="535"/>
        <w:jc w:val="both"/>
      </w:pPr>
      <w:proofErr w:type="gramStart"/>
      <w:r>
        <w:rPr>
          <w:spacing w:val="-9"/>
          <w:sz w:val="28"/>
          <w:szCs w:val="28"/>
        </w:rPr>
        <w:t xml:space="preserve">В организационно-правовой форме ассоциаций и союзов (пункт 3 статьи 50) создаются, в частности, объединения юридических лиц и (или) граждан, целью </w:t>
      </w:r>
      <w:r>
        <w:rPr>
          <w:sz w:val="28"/>
          <w:szCs w:val="28"/>
        </w:rPr>
        <w:t xml:space="preserve">которых является координация их предпринимательской деятельности, </w:t>
      </w:r>
      <w:r>
        <w:rPr>
          <w:spacing w:val="-10"/>
          <w:sz w:val="28"/>
          <w:szCs w:val="28"/>
        </w:rPr>
        <w:t xml:space="preserve">представление и защита общих имущественных интересов, профессиональные </w:t>
      </w:r>
      <w:r>
        <w:rPr>
          <w:spacing w:val="-4"/>
          <w:sz w:val="28"/>
          <w:szCs w:val="28"/>
        </w:rPr>
        <w:t xml:space="preserve">объединения граждан, не имеющие целью защиту трудовых прав и интересов </w:t>
      </w:r>
      <w:r>
        <w:rPr>
          <w:spacing w:val="-7"/>
          <w:sz w:val="28"/>
          <w:szCs w:val="28"/>
        </w:rPr>
        <w:t xml:space="preserve">своих членов (объединения адвокатов, нотариусов, оценщиков и другие), в том </w:t>
      </w:r>
      <w:r>
        <w:rPr>
          <w:sz w:val="28"/>
          <w:szCs w:val="28"/>
        </w:rPr>
        <w:t>числе саморегулируемые организации и их объединения.</w:t>
      </w:r>
      <w:proofErr w:type="gramEnd"/>
    </w:p>
    <w:p w:rsidR="00B30B57" w:rsidRDefault="00B30B57">
      <w:pPr>
        <w:shd w:val="clear" w:color="auto" w:fill="FFFFFF"/>
        <w:spacing w:before="5" w:line="449" w:lineRule="exact"/>
        <w:ind w:left="19" w:right="12" w:firstLine="535"/>
        <w:jc w:val="both"/>
        <w:sectPr w:rsidR="00B30B57">
          <w:pgSz w:w="11909" w:h="16834"/>
          <w:pgMar w:top="1063" w:right="776" w:bottom="360" w:left="1758" w:header="720" w:footer="720" w:gutter="0"/>
          <w:cols w:space="60"/>
          <w:noEndnote/>
        </w:sectPr>
      </w:pPr>
    </w:p>
    <w:p w:rsidR="00B30B57" w:rsidRDefault="00B30B57">
      <w:pPr>
        <w:shd w:val="clear" w:color="auto" w:fill="FFFFFF"/>
        <w:ind w:right="82"/>
        <w:jc w:val="center"/>
      </w:pPr>
      <w:r>
        <w:rPr>
          <w:b/>
          <w:bCs/>
          <w:spacing w:val="-10"/>
        </w:rPr>
        <w:lastRenderedPageBreak/>
        <w:t>63</w:t>
      </w:r>
    </w:p>
    <w:p w:rsidR="00B30B57" w:rsidRDefault="00B30B57">
      <w:pPr>
        <w:shd w:val="clear" w:color="auto" w:fill="FFFFFF"/>
        <w:tabs>
          <w:tab w:val="left" w:pos="799"/>
        </w:tabs>
        <w:spacing w:before="7" w:line="454" w:lineRule="exact"/>
        <w:ind w:right="24" w:firstLine="526"/>
        <w:jc w:val="both"/>
      </w:pPr>
      <w:r>
        <w:rPr>
          <w:spacing w:val="-21"/>
          <w:sz w:val="28"/>
          <w:szCs w:val="28"/>
        </w:rPr>
        <w:t>2.</w:t>
      </w:r>
      <w:r>
        <w:rPr>
          <w:sz w:val="28"/>
          <w:szCs w:val="28"/>
        </w:rPr>
        <w:tab/>
      </w:r>
      <w:r>
        <w:rPr>
          <w:spacing w:val="-10"/>
          <w:sz w:val="28"/>
          <w:szCs w:val="28"/>
        </w:rPr>
        <w:t xml:space="preserve">Ассоциации и союзы могут иметь гражданские права и </w:t>
      </w:r>
      <w:proofErr w:type="gramStart"/>
      <w:r>
        <w:rPr>
          <w:spacing w:val="-10"/>
          <w:sz w:val="28"/>
          <w:szCs w:val="28"/>
        </w:rPr>
        <w:t>нести гражданские</w:t>
      </w:r>
      <w:r>
        <w:rPr>
          <w:spacing w:val="-10"/>
          <w:sz w:val="28"/>
          <w:szCs w:val="28"/>
        </w:rPr>
        <w:br/>
      </w:r>
      <w:r>
        <w:rPr>
          <w:sz w:val="28"/>
          <w:szCs w:val="28"/>
        </w:rPr>
        <w:t>обязанности</w:t>
      </w:r>
      <w:proofErr w:type="gramEnd"/>
      <w:r>
        <w:rPr>
          <w:sz w:val="28"/>
          <w:szCs w:val="28"/>
        </w:rPr>
        <w:t>, соответствующие целям их создания и деятельности,</w:t>
      </w:r>
      <w:r>
        <w:rPr>
          <w:sz w:val="28"/>
          <w:szCs w:val="28"/>
        </w:rPr>
        <w:br/>
        <w:t>предусмотренным в их уставах.</w:t>
      </w:r>
    </w:p>
    <w:p w:rsidR="00B30B57" w:rsidRDefault="00B30B57">
      <w:pPr>
        <w:shd w:val="clear" w:color="auto" w:fill="FFFFFF"/>
        <w:tabs>
          <w:tab w:val="left" w:pos="782"/>
        </w:tabs>
        <w:spacing w:line="449" w:lineRule="exact"/>
        <w:ind w:left="530"/>
      </w:pPr>
      <w:r>
        <w:rPr>
          <w:spacing w:val="-21"/>
          <w:sz w:val="28"/>
          <w:szCs w:val="28"/>
        </w:rPr>
        <w:t>3.</w:t>
      </w:r>
      <w:r>
        <w:rPr>
          <w:sz w:val="28"/>
          <w:szCs w:val="28"/>
        </w:rPr>
        <w:tab/>
      </w:r>
      <w:r>
        <w:rPr>
          <w:spacing w:val="-10"/>
          <w:sz w:val="28"/>
          <w:szCs w:val="28"/>
        </w:rPr>
        <w:t>Ассоциация (союз) является собственником своего имущества.</w:t>
      </w:r>
      <w:r>
        <w:rPr>
          <w:spacing w:val="-10"/>
          <w:sz w:val="28"/>
          <w:szCs w:val="28"/>
        </w:rPr>
        <w:br/>
      </w:r>
      <w:r>
        <w:rPr>
          <w:spacing w:val="-8"/>
          <w:sz w:val="28"/>
          <w:szCs w:val="28"/>
        </w:rPr>
        <w:t>Ассоциация (союз) не отвечает по обязательствам своих членов, если иное не</w:t>
      </w:r>
    </w:p>
    <w:p w:rsidR="00B30B57" w:rsidRDefault="00B30B57">
      <w:pPr>
        <w:shd w:val="clear" w:color="auto" w:fill="FFFFFF"/>
        <w:spacing w:line="449" w:lineRule="exact"/>
        <w:ind w:left="5"/>
      </w:pPr>
      <w:r>
        <w:rPr>
          <w:spacing w:val="-12"/>
          <w:sz w:val="28"/>
          <w:szCs w:val="28"/>
        </w:rPr>
        <w:t>предусмотрено законом.</w:t>
      </w:r>
    </w:p>
    <w:p w:rsidR="00B30B57" w:rsidRDefault="00B30B57">
      <w:pPr>
        <w:shd w:val="clear" w:color="auto" w:fill="FFFFFF"/>
        <w:spacing w:line="449" w:lineRule="exact"/>
        <w:ind w:left="12" w:right="14" w:firstLine="521"/>
        <w:jc w:val="both"/>
      </w:pPr>
      <w:r>
        <w:rPr>
          <w:spacing w:val="-10"/>
          <w:sz w:val="28"/>
          <w:szCs w:val="28"/>
        </w:rPr>
        <w:t xml:space="preserve">Члены ассоциации (союза) не отвечают по ее обязательствам, за исключением </w:t>
      </w:r>
      <w:r>
        <w:rPr>
          <w:spacing w:val="-5"/>
          <w:sz w:val="28"/>
          <w:szCs w:val="28"/>
        </w:rPr>
        <w:t xml:space="preserve">случаев, когда уставом ассоциации (союза) предусмотрена субсидиарная </w:t>
      </w:r>
      <w:r>
        <w:rPr>
          <w:spacing w:val="-10"/>
          <w:sz w:val="28"/>
          <w:szCs w:val="28"/>
        </w:rPr>
        <w:t>ответственность ее членов в размере, кратном их членским взносам.</w:t>
      </w:r>
    </w:p>
    <w:p w:rsidR="00B30B57" w:rsidRDefault="00B30B57" w:rsidP="00755B5A">
      <w:pPr>
        <w:numPr>
          <w:ilvl w:val="0"/>
          <w:numId w:val="59"/>
        </w:numPr>
        <w:shd w:val="clear" w:color="auto" w:fill="FFFFFF"/>
        <w:tabs>
          <w:tab w:val="left" w:pos="814"/>
        </w:tabs>
        <w:spacing w:line="449" w:lineRule="exact"/>
        <w:ind w:left="17" w:right="12" w:firstLine="523"/>
        <w:jc w:val="both"/>
        <w:rPr>
          <w:spacing w:val="-18"/>
          <w:sz w:val="28"/>
          <w:szCs w:val="28"/>
        </w:rPr>
      </w:pPr>
      <w:r>
        <w:rPr>
          <w:spacing w:val="-9"/>
          <w:sz w:val="28"/>
          <w:szCs w:val="28"/>
        </w:rPr>
        <w:t xml:space="preserve">Ассоциация (союз) по решению своих членов может быть преобразована в </w:t>
      </w:r>
      <w:r>
        <w:rPr>
          <w:sz w:val="28"/>
          <w:szCs w:val="28"/>
        </w:rPr>
        <w:t>общественную организацию или в фонд.</w:t>
      </w:r>
    </w:p>
    <w:p w:rsidR="00B30B57" w:rsidRDefault="00B30B57" w:rsidP="00755B5A">
      <w:pPr>
        <w:numPr>
          <w:ilvl w:val="0"/>
          <w:numId w:val="59"/>
        </w:numPr>
        <w:shd w:val="clear" w:color="auto" w:fill="FFFFFF"/>
        <w:tabs>
          <w:tab w:val="left" w:pos="814"/>
        </w:tabs>
        <w:spacing w:line="449" w:lineRule="exact"/>
        <w:ind w:left="17" w:firstLine="523"/>
        <w:jc w:val="both"/>
        <w:rPr>
          <w:spacing w:val="-23"/>
          <w:sz w:val="28"/>
          <w:szCs w:val="28"/>
        </w:rPr>
      </w:pPr>
      <w:r>
        <w:rPr>
          <w:spacing w:val="-8"/>
          <w:sz w:val="28"/>
          <w:szCs w:val="28"/>
        </w:rPr>
        <w:t xml:space="preserve">Особенности создания, правового положения и деятельности отдельных </w:t>
      </w:r>
      <w:r>
        <w:rPr>
          <w:sz w:val="28"/>
          <w:szCs w:val="28"/>
        </w:rPr>
        <w:t>видов ассоциаций и союзов устанавливаются законом.</w:t>
      </w:r>
    </w:p>
    <w:p w:rsidR="00B30B57" w:rsidRDefault="00B30B57">
      <w:pPr>
        <w:shd w:val="clear" w:color="auto" w:fill="FFFFFF"/>
        <w:spacing w:before="343"/>
        <w:ind w:left="554"/>
      </w:pPr>
      <w:r>
        <w:rPr>
          <w:spacing w:val="-11"/>
          <w:sz w:val="28"/>
          <w:szCs w:val="28"/>
        </w:rPr>
        <w:t>Статья 117</w:t>
      </w:r>
      <w:r>
        <w:rPr>
          <w:spacing w:val="-11"/>
          <w:sz w:val="28"/>
          <w:szCs w:val="28"/>
          <w:vertAlign w:val="superscript"/>
        </w:rPr>
        <w:t>5</w:t>
      </w:r>
      <w:r>
        <w:rPr>
          <w:spacing w:val="-11"/>
          <w:sz w:val="28"/>
          <w:szCs w:val="28"/>
        </w:rPr>
        <w:t xml:space="preserve">.   </w:t>
      </w:r>
      <w:r>
        <w:rPr>
          <w:b/>
          <w:bCs/>
          <w:spacing w:val="-11"/>
          <w:sz w:val="28"/>
          <w:szCs w:val="28"/>
        </w:rPr>
        <w:t>Учредители и устав ассоциации (союза)</w:t>
      </w:r>
    </w:p>
    <w:p w:rsidR="00B30B57" w:rsidRDefault="00B30B57">
      <w:pPr>
        <w:shd w:val="clear" w:color="auto" w:fill="FFFFFF"/>
        <w:tabs>
          <w:tab w:val="left" w:pos="802"/>
        </w:tabs>
        <w:spacing w:before="266" w:line="449" w:lineRule="exact"/>
        <w:ind w:left="576"/>
      </w:pPr>
      <w:r>
        <w:rPr>
          <w:spacing w:val="-33"/>
          <w:sz w:val="28"/>
          <w:szCs w:val="28"/>
        </w:rPr>
        <w:t>1.</w:t>
      </w:r>
      <w:r>
        <w:rPr>
          <w:sz w:val="28"/>
          <w:szCs w:val="28"/>
        </w:rPr>
        <w:tab/>
      </w:r>
      <w:r>
        <w:rPr>
          <w:spacing w:val="-10"/>
          <w:sz w:val="28"/>
          <w:szCs w:val="28"/>
        </w:rPr>
        <w:t>Количество учредителей ассоциации (союза) не может быть менее пяти.</w:t>
      </w:r>
    </w:p>
    <w:p w:rsidR="00B30B57" w:rsidRDefault="00B30B57">
      <w:pPr>
        <w:shd w:val="clear" w:color="auto" w:fill="FFFFFF"/>
        <w:tabs>
          <w:tab w:val="left" w:pos="869"/>
        </w:tabs>
        <w:spacing w:line="449" w:lineRule="exact"/>
        <w:ind w:left="19" w:firstLine="530"/>
        <w:jc w:val="both"/>
      </w:pPr>
      <w:r>
        <w:rPr>
          <w:spacing w:val="-20"/>
          <w:sz w:val="28"/>
          <w:szCs w:val="28"/>
        </w:rPr>
        <w:t>2.</w:t>
      </w:r>
      <w:r>
        <w:rPr>
          <w:sz w:val="28"/>
          <w:szCs w:val="28"/>
        </w:rPr>
        <w:tab/>
      </w:r>
      <w:proofErr w:type="gramStart"/>
      <w:r>
        <w:rPr>
          <w:spacing w:val="-9"/>
          <w:sz w:val="28"/>
          <w:szCs w:val="28"/>
        </w:rPr>
        <w:t>Устав ассоциации (союза) должен определять ее наименование и место</w:t>
      </w:r>
      <w:r>
        <w:rPr>
          <w:spacing w:val="-9"/>
          <w:sz w:val="28"/>
          <w:szCs w:val="28"/>
        </w:rPr>
        <w:br/>
      </w:r>
      <w:r>
        <w:rPr>
          <w:spacing w:val="-10"/>
          <w:sz w:val="28"/>
          <w:szCs w:val="28"/>
        </w:rPr>
        <w:t>нахождения, предмет и цели ее деятельности, а также содержать условия о порядке</w:t>
      </w:r>
      <w:r>
        <w:rPr>
          <w:spacing w:val="-10"/>
          <w:sz w:val="28"/>
          <w:szCs w:val="28"/>
        </w:rPr>
        <w:br/>
      </w:r>
      <w:r>
        <w:rPr>
          <w:spacing w:val="-9"/>
          <w:sz w:val="28"/>
          <w:szCs w:val="28"/>
        </w:rPr>
        <w:t>вступления (принятия) членов в ассоциацию (союз) и выхода из нее, о составе и</w:t>
      </w:r>
      <w:r>
        <w:rPr>
          <w:spacing w:val="-9"/>
          <w:sz w:val="28"/>
          <w:szCs w:val="28"/>
        </w:rPr>
        <w:br/>
      </w:r>
      <w:r>
        <w:rPr>
          <w:spacing w:val="-10"/>
          <w:sz w:val="28"/>
          <w:szCs w:val="28"/>
        </w:rPr>
        <w:t>компетенции органов управления и порядке принятия ими решений, в том числе о</w:t>
      </w:r>
      <w:r>
        <w:rPr>
          <w:spacing w:val="-10"/>
          <w:sz w:val="28"/>
          <w:szCs w:val="28"/>
        </w:rPr>
        <w:br/>
      </w:r>
      <w:r>
        <w:rPr>
          <w:sz w:val="28"/>
          <w:szCs w:val="28"/>
        </w:rPr>
        <w:t>вопросах, решения по которым принимаются единогласно или</w:t>
      </w:r>
      <w:r>
        <w:rPr>
          <w:sz w:val="28"/>
          <w:szCs w:val="28"/>
        </w:rPr>
        <w:br/>
      </w:r>
      <w:r>
        <w:rPr>
          <w:spacing w:val="-4"/>
          <w:sz w:val="28"/>
          <w:szCs w:val="28"/>
        </w:rPr>
        <w:t>квалифицированным большинством голосов, об имущественных правах и</w:t>
      </w:r>
      <w:proofErr w:type="gramEnd"/>
      <w:r>
        <w:rPr>
          <w:spacing w:val="-4"/>
          <w:sz w:val="28"/>
          <w:szCs w:val="28"/>
        </w:rPr>
        <w:br/>
      </w:r>
      <w:proofErr w:type="gramStart"/>
      <w:r>
        <w:rPr>
          <w:spacing w:val="-9"/>
          <w:sz w:val="28"/>
          <w:szCs w:val="28"/>
        </w:rPr>
        <w:t>обязанностях</w:t>
      </w:r>
      <w:proofErr w:type="gramEnd"/>
      <w:r>
        <w:rPr>
          <w:spacing w:val="-9"/>
          <w:sz w:val="28"/>
          <w:szCs w:val="28"/>
        </w:rPr>
        <w:t xml:space="preserve"> членов ассоциации (союза) и о порядке распределения имущества,</w:t>
      </w:r>
      <w:r>
        <w:rPr>
          <w:spacing w:val="-9"/>
          <w:sz w:val="28"/>
          <w:szCs w:val="28"/>
        </w:rPr>
        <w:br/>
      </w:r>
      <w:r>
        <w:rPr>
          <w:sz w:val="28"/>
          <w:szCs w:val="28"/>
        </w:rPr>
        <w:t>оставшегося после ликвидации ассоциации (союза).</w:t>
      </w:r>
    </w:p>
    <w:p w:rsidR="00B30B57" w:rsidRDefault="00B30B57">
      <w:pPr>
        <w:shd w:val="clear" w:color="auto" w:fill="FFFFFF"/>
        <w:spacing w:before="341"/>
        <w:ind w:left="552"/>
      </w:pPr>
      <w:r>
        <w:rPr>
          <w:spacing w:val="-10"/>
          <w:sz w:val="28"/>
          <w:szCs w:val="28"/>
        </w:rPr>
        <w:t>Статья 117</w:t>
      </w:r>
      <w:r>
        <w:rPr>
          <w:spacing w:val="-10"/>
          <w:sz w:val="28"/>
          <w:szCs w:val="28"/>
          <w:vertAlign w:val="superscript"/>
        </w:rPr>
        <w:t>6</w:t>
      </w:r>
      <w:r>
        <w:rPr>
          <w:spacing w:val="-10"/>
          <w:sz w:val="28"/>
          <w:szCs w:val="28"/>
        </w:rPr>
        <w:t xml:space="preserve">.     </w:t>
      </w:r>
      <w:r>
        <w:rPr>
          <w:b/>
          <w:bCs/>
          <w:spacing w:val="-10"/>
          <w:sz w:val="28"/>
          <w:szCs w:val="28"/>
        </w:rPr>
        <w:t>Особенности управления в ассоциации (союзе)</w:t>
      </w:r>
    </w:p>
    <w:p w:rsidR="00B30B57" w:rsidRDefault="00B30B57">
      <w:pPr>
        <w:shd w:val="clear" w:color="auto" w:fill="FFFFFF"/>
        <w:spacing w:before="264" w:line="449" w:lineRule="exact"/>
        <w:ind w:left="2" w:right="7" w:firstLine="562"/>
        <w:jc w:val="both"/>
      </w:pPr>
      <w:r>
        <w:rPr>
          <w:spacing w:val="-10"/>
          <w:sz w:val="28"/>
          <w:szCs w:val="28"/>
        </w:rPr>
        <w:t xml:space="preserve">1. </w:t>
      </w:r>
      <w:proofErr w:type="gramStart"/>
      <w:r>
        <w:rPr>
          <w:spacing w:val="-10"/>
          <w:sz w:val="28"/>
          <w:szCs w:val="28"/>
        </w:rPr>
        <w:t xml:space="preserve">К исключительной компетенции высшего органа управления ассоциации </w:t>
      </w:r>
      <w:r>
        <w:rPr>
          <w:spacing w:val="-2"/>
          <w:sz w:val="28"/>
          <w:szCs w:val="28"/>
        </w:rPr>
        <w:t>(союза) наряду с вопросами, указанными в пункте 2 статьи 65</w:t>
      </w:r>
      <w:r>
        <w:rPr>
          <w:spacing w:val="-2"/>
          <w:sz w:val="28"/>
          <w:szCs w:val="28"/>
          <w:vertAlign w:val="superscript"/>
        </w:rPr>
        <w:t>3</w:t>
      </w:r>
      <w:r>
        <w:rPr>
          <w:spacing w:val="-2"/>
          <w:sz w:val="28"/>
          <w:szCs w:val="28"/>
        </w:rPr>
        <w:t xml:space="preserve"> настоящего </w:t>
      </w:r>
      <w:r>
        <w:rPr>
          <w:spacing w:val="-10"/>
          <w:sz w:val="28"/>
          <w:szCs w:val="28"/>
        </w:rPr>
        <w:t xml:space="preserve">Кодекса, относятся также принятие решений о размере и порядке оплаты членских </w:t>
      </w:r>
      <w:r>
        <w:rPr>
          <w:spacing w:val="-8"/>
          <w:sz w:val="28"/>
          <w:szCs w:val="28"/>
        </w:rPr>
        <w:t xml:space="preserve">взносов, о дополнительных имущественных взносах членов ассоциации (союза) в </w:t>
      </w:r>
      <w:r>
        <w:rPr>
          <w:spacing w:val="-10"/>
          <w:sz w:val="28"/>
          <w:szCs w:val="28"/>
        </w:rPr>
        <w:t>ее имущество и о размере их субсидиарной ответственности по обязательствам ассоциации (союза), если такая ответственность предусмотрена уставом.</w:t>
      </w:r>
      <w:proofErr w:type="gramEnd"/>
    </w:p>
    <w:p w:rsidR="00B30B57" w:rsidRDefault="00B30B57">
      <w:pPr>
        <w:shd w:val="clear" w:color="auto" w:fill="FFFFFF"/>
        <w:spacing w:before="264" w:line="449" w:lineRule="exact"/>
        <w:ind w:left="2" w:right="7" w:firstLine="562"/>
        <w:jc w:val="both"/>
        <w:sectPr w:rsidR="00B30B57">
          <w:pgSz w:w="11909" w:h="16834"/>
          <w:pgMar w:top="1064" w:right="787" w:bottom="360" w:left="1769" w:header="720" w:footer="720" w:gutter="0"/>
          <w:cols w:space="60"/>
          <w:noEndnote/>
        </w:sectPr>
      </w:pPr>
    </w:p>
    <w:p w:rsidR="00B30B57" w:rsidRDefault="00B30B57">
      <w:pPr>
        <w:shd w:val="clear" w:color="auto" w:fill="FFFFFF"/>
        <w:ind w:right="31"/>
        <w:jc w:val="center"/>
      </w:pPr>
      <w:r>
        <w:rPr>
          <w:b/>
          <w:bCs/>
          <w:spacing w:val="-6"/>
        </w:rPr>
        <w:lastRenderedPageBreak/>
        <w:t>64</w:t>
      </w:r>
    </w:p>
    <w:p w:rsidR="00B30B57" w:rsidRDefault="00B30B57">
      <w:pPr>
        <w:shd w:val="clear" w:color="auto" w:fill="FFFFFF"/>
        <w:spacing w:before="14" w:line="449" w:lineRule="exact"/>
        <w:ind w:left="10" w:right="31" w:firstLine="530"/>
        <w:jc w:val="both"/>
      </w:pPr>
      <w:r>
        <w:rPr>
          <w:spacing w:val="-10"/>
          <w:sz w:val="28"/>
          <w:szCs w:val="28"/>
        </w:rPr>
        <w:t xml:space="preserve">2. </w:t>
      </w:r>
      <w:proofErr w:type="gramStart"/>
      <w:r>
        <w:rPr>
          <w:spacing w:val="-10"/>
          <w:sz w:val="28"/>
          <w:szCs w:val="28"/>
        </w:rPr>
        <w:t xml:space="preserve">В ассоциации (союзе) создаются постоянно действующий коллегиальный </w:t>
      </w:r>
      <w:r>
        <w:rPr>
          <w:spacing w:val="-9"/>
          <w:sz w:val="28"/>
          <w:szCs w:val="28"/>
        </w:rPr>
        <w:t xml:space="preserve">(совет, правление и т.п.) и единоличный исполнительный (председатель, президент </w:t>
      </w:r>
      <w:r>
        <w:rPr>
          <w:sz w:val="28"/>
          <w:szCs w:val="28"/>
        </w:rPr>
        <w:t>и т.п.) органы.</w:t>
      </w:r>
      <w:proofErr w:type="gramEnd"/>
    </w:p>
    <w:p w:rsidR="00B30B57" w:rsidRDefault="00B30B57">
      <w:pPr>
        <w:shd w:val="clear" w:color="auto" w:fill="FFFFFF"/>
        <w:spacing w:line="449" w:lineRule="exact"/>
        <w:ind w:left="17" w:right="22" w:firstLine="528"/>
        <w:jc w:val="both"/>
      </w:pPr>
      <w:r>
        <w:rPr>
          <w:spacing w:val="-6"/>
          <w:sz w:val="28"/>
          <w:szCs w:val="28"/>
        </w:rPr>
        <w:t>По решению высшего органа управления (пункт 1 статьи 65</w:t>
      </w:r>
      <w:proofErr w:type="gramStart"/>
      <w:r>
        <w:rPr>
          <w:spacing w:val="-6"/>
          <w:sz w:val="28"/>
          <w:szCs w:val="28"/>
        </w:rPr>
        <w:t xml:space="preserve"> )</w:t>
      </w:r>
      <w:proofErr w:type="gramEnd"/>
      <w:r>
        <w:rPr>
          <w:spacing w:val="-6"/>
          <w:sz w:val="28"/>
          <w:szCs w:val="28"/>
        </w:rPr>
        <w:t xml:space="preserve"> ассоциации </w:t>
      </w:r>
      <w:r>
        <w:rPr>
          <w:spacing w:val="-11"/>
          <w:sz w:val="28"/>
          <w:szCs w:val="28"/>
        </w:rPr>
        <w:t xml:space="preserve">(союза) гражданско-правовые полномочия органов ассоциации (союза) могут быть </w:t>
      </w:r>
      <w:r>
        <w:rPr>
          <w:spacing w:val="-10"/>
          <w:sz w:val="28"/>
          <w:szCs w:val="28"/>
        </w:rPr>
        <w:t xml:space="preserve">досрочно прекращены в случаях грубого нарушения ими своих обязанностей, </w:t>
      </w:r>
      <w:r>
        <w:rPr>
          <w:spacing w:val="-7"/>
          <w:sz w:val="28"/>
          <w:szCs w:val="28"/>
        </w:rPr>
        <w:t xml:space="preserve">обнаружившейся неспособности к надлежащему ведению дел или при наличии </w:t>
      </w:r>
      <w:r>
        <w:rPr>
          <w:sz w:val="28"/>
          <w:szCs w:val="28"/>
        </w:rPr>
        <w:t>иных серьезных оснований.</w:t>
      </w:r>
    </w:p>
    <w:p w:rsidR="00B30B57" w:rsidRDefault="00B30B57">
      <w:pPr>
        <w:shd w:val="clear" w:color="auto" w:fill="FFFFFF"/>
        <w:spacing w:before="346"/>
        <w:ind w:left="562"/>
      </w:pPr>
      <w:r>
        <w:rPr>
          <w:spacing w:val="-11"/>
          <w:sz w:val="28"/>
          <w:szCs w:val="28"/>
        </w:rPr>
        <w:t>Статья 117</w:t>
      </w:r>
      <w:r>
        <w:rPr>
          <w:spacing w:val="-11"/>
          <w:sz w:val="28"/>
          <w:szCs w:val="28"/>
          <w:vertAlign w:val="superscript"/>
        </w:rPr>
        <w:t>7</w:t>
      </w:r>
      <w:r>
        <w:rPr>
          <w:spacing w:val="-11"/>
          <w:sz w:val="28"/>
          <w:szCs w:val="28"/>
        </w:rPr>
        <w:t xml:space="preserve">.   </w:t>
      </w:r>
      <w:r>
        <w:rPr>
          <w:b/>
          <w:bCs/>
          <w:spacing w:val="-11"/>
          <w:sz w:val="28"/>
          <w:szCs w:val="28"/>
        </w:rPr>
        <w:t>Права и обязанности члена ассоциации (союза)</w:t>
      </w:r>
    </w:p>
    <w:p w:rsidR="00B30B57" w:rsidRDefault="00B30B57" w:rsidP="00755B5A">
      <w:pPr>
        <w:numPr>
          <w:ilvl w:val="0"/>
          <w:numId w:val="60"/>
        </w:numPr>
        <w:shd w:val="clear" w:color="auto" w:fill="FFFFFF"/>
        <w:tabs>
          <w:tab w:val="left" w:pos="878"/>
        </w:tabs>
        <w:spacing w:before="264" w:line="449" w:lineRule="exact"/>
        <w:ind w:left="24" w:right="5" w:firstLine="542"/>
        <w:jc w:val="both"/>
        <w:rPr>
          <w:spacing w:val="-33"/>
          <w:sz w:val="28"/>
          <w:szCs w:val="28"/>
        </w:rPr>
      </w:pPr>
      <w:r>
        <w:rPr>
          <w:sz w:val="28"/>
          <w:szCs w:val="28"/>
        </w:rPr>
        <w:t xml:space="preserve">Член ассоциации (союза) осуществляет корпоративные права, </w:t>
      </w:r>
      <w:r>
        <w:rPr>
          <w:spacing w:val="-4"/>
          <w:sz w:val="28"/>
          <w:szCs w:val="28"/>
        </w:rPr>
        <w:t>предусмотренные пунктом 1 статьи 65</w:t>
      </w:r>
      <w:r>
        <w:rPr>
          <w:spacing w:val="-4"/>
          <w:sz w:val="28"/>
          <w:szCs w:val="28"/>
          <w:vertAlign w:val="superscript"/>
        </w:rPr>
        <w:t>2</w:t>
      </w:r>
      <w:r>
        <w:rPr>
          <w:spacing w:val="-4"/>
          <w:sz w:val="28"/>
          <w:szCs w:val="28"/>
        </w:rPr>
        <w:t xml:space="preserve"> настоящего Кодекса, в порядке, </w:t>
      </w:r>
      <w:r>
        <w:rPr>
          <w:spacing w:val="-10"/>
          <w:sz w:val="28"/>
          <w:szCs w:val="28"/>
        </w:rPr>
        <w:t>предусмотренном уставом ассоциации (союза). Он также вправе на равных началах с другими членами ассоциации (союза) пользоваться оказываемыми ею услугами.</w:t>
      </w:r>
    </w:p>
    <w:p w:rsidR="00B30B57" w:rsidRDefault="00B30B57" w:rsidP="00755B5A">
      <w:pPr>
        <w:numPr>
          <w:ilvl w:val="0"/>
          <w:numId w:val="60"/>
        </w:numPr>
        <w:shd w:val="clear" w:color="auto" w:fill="FFFFFF"/>
        <w:tabs>
          <w:tab w:val="left" w:pos="878"/>
        </w:tabs>
        <w:spacing w:line="449" w:lineRule="exact"/>
        <w:ind w:left="24" w:right="2" w:firstLine="542"/>
        <w:jc w:val="both"/>
        <w:rPr>
          <w:spacing w:val="-21"/>
          <w:sz w:val="28"/>
          <w:szCs w:val="28"/>
        </w:rPr>
      </w:pPr>
      <w:r>
        <w:rPr>
          <w:spacing w:val="-11"/>
          <w:sz w:val="28"/>
          <w:szCs w:val="28"/>
        </w:rPr>
        <w:t xml:space="preserve">Члены ассоциации (союза) наряду с обязанностями, предусмотренными для </w:t>
      </w:r>
      <w:r>
        <w:rPr>
          <w:spacing w:val="-10"/>
          <w:sz w:val="28"/>
          <w:szCs w:val="28"/>
        </w:rPr>
        <w:t>участников корпорации пунктом 3 статьи 65</w:t>
      </w:r>
      <w:r>
        <w:rPr>
          <w:spacing w:val="-10"/>
          <w:sz w:val="28"/>
          <w:szCs w:val="28"/>
          <w:vertAlign w:val="superscript"/>
        </w:rPr>
        <w:t>2</w:t>
      </w:r>
      <w:r>
        <w:rPr>
          <w:spacing w:val="-10"/>
          <w:sz w:val="28"/>
          <w:szCs w:val="28"/>
        </w:rPr>
        <w:t xml:space="preserve"> настоящего Кодекса, обязаны также </w:t>
      </w:r>
      <w:r>
        <w:rPr>
          <w:spacing w:val="-8"/>
          <w:sz w:val="28"/>
          <w:szCs w:val="28"/>
        </w:rPr>
        <w:t xml:space="preserve">уплачивать предусмотренные уставом членские взносы и по решению высшего </w:t>
      </w:r>
      <w:r>
        <w:rPr>
          <w:spacing w:val="-10"/>
          <w:sz w:val="28"/>
          <w:szCs w:val="28"/>
        </w:rPr>
        <w:t xml:space="preserve">органа управления вносить дополнительные имущественные взносы в имущество </w:t>
      </w:r>
      <w:r>
        <w:rPr>
          <w:sz w:val="28"/>
          <w:szCs w:val="28"/>
        </w:rPr>
        <w:t>ассоциации (союза).</w:t>
      </w:r>
    </w:p>
    <w:p w:rsidR="00B30B57" w:rsidRDefault="00B30B57">
      <w:pPr>
        <w:shd w:val="clear" w:color="auto" w:fill="FFFFFF"/>
        <w:spacing w:line="449" w:lineRule="exact"/>
        <w:ind w:left="34" w:firstLine="530"/>
        <w:jc w:val="both"/>
      </w:pPr>
      <w:r>
        <w:rPr>
          <w:spacing w:val="-9"/>
          <w:sz w:val="28"/>
          <w:szCs w:val="28"/>
        </w:rPr>
        <w:t xml:space="preserve">Член ассоциации (союза) вправе по своему усмотрению в любое время выйти </w:t>
      </w:r>
      <w:r>
        <w:rPr>
          <w:sz w:val="28"/>
          <w:szCs w:val="28"/>
        </w:rPr>
        <w:t>из нее.</w:t>
      </w:r>
    </w:p>
    <w:p w:rsidR="00B30B57" w:rsidRDefault="00B30B57">
      <w:pPr>
        <w:shd w:val="clear" w:color="auto" w:fill="FFFFFF"/>
        <w:tabs>
          <w:tab w:val="left" w:pos="878"/>
        </w:tabs>
        <w:spacing w:line="449" w:lineRule="exact"/>
        <w:ind w:left="24" w:right="7" w:firstLine="542"/>
        <w:jc w:val="both"/>
      </w:pPr>
      <w:r>
        <w:rPr>
          <w:spacing w:val="-21"/>
          <w:sz w:val="28"/>
          <w:szCs w:val="28"/>
        </w:rPr>
        <w:t>3.</w:t>
      </w:r>
      <w:r>
        <w:rPr>
          <w:sz w:val="28"/>
          <w:szCs w:val="28"/>
        </w:rPr>
        <w:tab/>
      </w:r>
      <w:r>
        <w:rPr>
          <w:spacing w:val="-10"/>
          <w:sz w:val="28"/>
          <w:szCs w:val="28"/>
        </w:rPr>
        <w:t>Членство в ассоциации (союзе) неотчуждаемо. Последствия прекращения</w:t>
      </w:r>
      <w:r>
        <w:rPr>
          <w:spacing w:val="-10"/>
          <w:sz w:val="28"/>
          <w:szCs w:val="28"/>
        </w:rPr>
        <w:br/>
      </w:r>
      <w:r>
        <w:rPr>
          <w:spacing w:val="-9"/>
          <w:sz w:val="28"/>
          <w:szCs w:val="28"/>
        </w:rPr>
        <w:t>членства в ассоциации (союзе) устанавливаются законом и (или) ее уставом</w:t>
      </w:r>
      <w:proofErr w:type="gramStart"/>
      <w:r>
        <w:rPr>
          <w:spacing w:val="-9"/>
          <w:sz w:val="28"/>
          <w:szCs w:val="28"/>
        </w:rPr>
        <w:t>.»;</w:t>
      </w:r>
      <w:proofErr w:type="gramEnd"/>
    </w:p>
    <w:p w:rsidR="00B30B57" w:rsidRDefault="00B30B57">
      <w:pPr>
        <w:shd w:val="clear" w:color="auto" w:fill="FFFFFF"/>
        <w:spacing w:before="554"/>
        <w:ind w:left="574"/>
      </w:pPr>
      <w:r>
        <w:rPr>
          <w:spacing w:val="-9"/>
          <w:sz w:val="28"/>
          <w:szCs w:val="28"/>
        </w:rPr>
        <w:t>84) главу 4 дополнить новым параграфом 5 следующего содержания:</w:t>
      </w:r>
    </w:p>
    <w:p w:rsidR="00B30B57" w:rsidRDefault="00B30B57">
      <w:pPr>
        <w:shd w:val="clear" w:color="auto" w:fill="FFFFFF"/>
        <w:spacing w:before="281" w:line="689" w:lineRule="exact"/>
        <w:ind w:right="5"/>
        <w:jc w:val="center"/>
      </w:pPr>
      <w:r>
        <w:rPr>
          <w:b/>
          <w:bCs/>
          <w:spacing w:val="-11"/>
          <w:sz w:val="28"/>
          <w:szCs w:val="28"/>
        </w:rPr>
        <w:t>«§ 5. Некоммерческие унитарные организации</w:t>
      </w:r>
    </w:p>
    <w:p w:rsidR="00B30B57" w:rsidRDefault="00B30B57">
      <w:pPr>
        <w:shd w:val="clear" w:color="auto" w:fill="FFFFFF"/>
        <w:spacing w:before="5" w:line="689" w:lineRule="exact"/>
        <w:ind w:right="10"/>
        <w:jc w:val="center"/>
      </w:pPr>
      <w:r>
        <w:rPr>
          <w:b/>
          <w:bCs/>
          <w:spacing w:val="-14"/>
          <w:sz w:val="28"/>
          <w:szCs w:val="28"/>
        </w:rPr>
        <w:t>1. Фонды</w:t>
      </w:r>
    </w:p>
    <w:p w:rsidR="00B30B57" w:rsidRDefault="00B30B57">
      <w:pPr>
        <w:shd w:val="clear" w:color="auto" w:fill="FFFFFF"/>
        <w:spacing w:line="689" w:lineRule="exact"/>
        <w:ind w:left="557"/>
      </w:pPr>
      <w:r>
        <w:rPr>
          <w:spacing w:val="-10"/>
          <w:sz w:val="28"/>
          <w:szCs w:val="28"/>
        </w:rPr>
        <w:t xml:space="preserve">Статья 118.    </w:t>
      </w:r>
      <w:r>
        <w:rPr>
          <w:b/>
          <w:bCs/>
          <w:spacing w:val="-10"/>
          <w:sz w:val="28"/>
          <w:szCs w:val="28"/>
        </w:rPr>
        <w:t>Основные положения о фонде</w:t>
      </w:r>
    </w:p>
    <w:p w:rsidR="00B30B57" w:rsidRDefault="00B30B57">
      <w:pPr>
        <w:shd w:val="clear" w:color="auto" w:fill="FFFFFF"/>
        <w:spacing w:before="206" w:line="446" w:lineRule="exact"/>
        <w:ind w:right="10" w:firstLine="576"/>
        <w:jc w:val="both"/>
      </w:pPr>
      <w:r>
        <w:rPr>
          <w:spacing w:val="-9"/>
          <w:sz w:val="28"/>
          <w:szCs w:val="28"/>
        </w:rPr>
        <w:t xml:space="preserve">1. Фондом в смысле настоящего Кодекса признается не имеющая членства </w:t>
      </w:r>
      <w:r>
        <w:rPr>
          <w:spacing w:val="-6"/>
          <w:sz w:val="28"/>
          <w:szCs w:val="28"/>
        </w:rPr>
        <w:t>унитарная   некоммерческая   организация,   учрежденная   гражданами   и   (или)</w:t>
      </w:r>
    </w:p>
    <w:p w:rsidR="00B30B57" w:rsidRDefault="00B30B57">
      <w:pPr>
        <w:shd w:val="clear" w:color="auto" w:fill="FFFFFF"/>
        <w:spacing w:before="206" w:line="446" w:lineRule="exact"/>
        <w:ind w:right="10" w:firstLine="576"/>
        <w:jc w:val="both"/>
        <w:sectPr w:rsidR="00B30B57">
          <w:pgSz w:w="11909" w:h="16834"/>
          <w:pgMar w:top="941" w:right="778" w:bottom="360" w:left="1763" w:header="720" w:footer="720" w:gutter="0"/>
          <w:cols w:space="60"/>
          <w:noEndnote/>
        </w:sectPr>
      </w:pPr>
    </w:p>
    <w:p w:rsidR="00B30B57" w:rsidRDefault="00B30B57">
      <w:pPr>
        <w:shd w:val="clear" w:color="auto" w:fill="FFFFFF"/>
        <w:ind w:right="72"/>
        <w:jc w:val="center"/>
      </w:pPr>
      <w:r>
        <w:rPr>
          <w:b/>
          <w:bCs/>
          <w:spacing w:val="-8"/>
        </w:rPr>
        <w:lastRenderedPageBreak/>
        <w:t>65</w:t>
      </w:r>
    </w:p>
    <w:p w:rsidR="00B30B57" w:rsidRDefault="00B30B57">
      <w:pPr>
        <w:shd w:val="clear" w:color="auto" w:fill="FFFFFF"/>
        <w:spacing w:before="12" w:line="449" w:lineRule="exact"/>
        <w:ind w:left="5" w:right="36"/>
        <w:jc w:val="both"/>
      </w:pPr>
      <w:r>
        <w:rPr>
          <w:sz w:val="26"/>
          <w:szCs w:val="26"/>
        </w:rPr>
        <w:t xml:space="preserve">юридическими лицами на основе добровольных имущественных взносов, </w:t>
      </w:r>
      <w:proofErr w:type="gramStart"/>
      <w:r>
        <w:rPr>
          <w:sz w:val="26"/>
          <w:szCs w:val="26"/>
        </w:rPr>
        <w:t>преследующая</w:t>
      </w:r>
      <w:proofErr w:type="gramEnd"/>
      <w:r>
        <w:rPr>
          <w:sz w:val="26"/>
          <w:szCs w:val="26"/>
        </w:rPr>
        <w:t xml:space="preserve"> благотворительные, культурные, образовательные или иные социальные, общественно полезные цели.</w:t>
      </w:r>
    </w:p>
    <w:p w:rsidR="00B30B57" w:rsidRDefault="00B30B57" w:rsidP="00755B5A">
      <w:pPr>
        <w:numPr>
          <w:ilvl w:val="0"/>
          <w:numId w:val="61"/>
        </w:numPr>
        <w:shd w:val="clear" w:color="auto" w:fill="FFFFFF"/>
        <w:tabs>
          <w:tab w:val="left" w:pos="857"/>
        </w:tabs>
        <w:spacing w:line="449" w:lineRule="exact"/>
        <w:ind w:left="12" w:right="12" w:firstLine="528"/>
        <w:jc w:val="both"/>
        <w:rPr>
          <w:spacing w:val="-13"/>
          <w:sz w:val="26"/>
          <w:szCs w:val="26"/>
        </w:rPr>
      </w:pPr>
      <w:r>
        <w:rPr>
          <w:sz w:val="26"/>
          <w:szCs w:val="26"/>
        </w:rPr>
        <w:t xml:space="preserve">Устав фонда должен содержать сведения о наименовании фонда, включающем слово «фонд», и месте его нахождения, а также сведения о предмете и целях деятельности фонда; указания об органах фонда, в том числе о высшем коллегиальном органе, а также о попечительском совете, осуществляющем надзор за деятельностью фонда, о порядке назначения должностных лиц фонда и их </w:t>
      </w:r>
      <w:r>
        <w:rPr>
          <w:spacing w:val="-1"/>
          <w:sz w:val="26"/>
          <w:szCs w:val="26"/>
        </w:rPr>
        <w:t xml:space="preserve">освобождения от исполнения обязанностей, о судьбе имущества фонда в случае его </w:t>
      </w:r>
      <w:r>
        <w:rPr>
          <w:sz w:val="26"/>
          <w:szCs w:val="26"/>
        </w:rPr>
        <w:t>ликвидации.</w:t>
      </w:r>
    </w:p>
    <w:p w:rsidR="00B30B57" w:rsidRDefault="00B30B57" w:rsidP="00755B5A">
      <w:pPr>
        <w:numPr>
          <w:ilvl w:val="0"/>
          <w:numId w:val="61"/>
        </w:numPr>
        <w:shd w:val="clear" w:color="auto" w:fill="FFFFFF"/>
        <w:tabs>
          <w:tab w:val="left" w:pos="857"/>
        </w:tabs>
        <w:spacing w:line="449" w:lineRule="exact"/>
        <w:ind w:left="12" w:right="12" w:firstLine="528"/>
        <w:jc w:val="both"/>
        <w:rPr>
          <w:spacing w:val="-13"/>
          <w:sz w:val="26"/>
          <w:szCs w:val="26"/>
        </w:rPr>
      </w:pPr>
      <w:r>
        <w:rPr>
          <w:sz w:val="26"/>
          <w:szCs w:val="26"/>
        </w:rPr>
        <w:t>Фонд вправе заниматься предпринимательской деятельностью, необходимой для достижения общественно полезных целей, ради которых создан фонд, и соответствующей этим целям, создавая для ее осуществления хозяйственные общества или участвуя в них.</w:t>
      </w:r>
    </w:p>
    <w:p w:rsidR="00B30B57" w:rsidRDefault="00B30B57" w:rsidP="00755B5A">
      <w:pPr>
        <w:numPr>
          <w:ilvl w:val="0"/>
          <w:numId w:val="61"/>
        </w:numPr>
        <w:shd w:val="clear" w:color="auto" w:fill="FFFFFF"/>
        <w:tabs>
          <w:tab w:val="left" w:pos="857"/>
        </w:tabs>
        <w:spacing w:line="449" w:lineRule="exact"/>
        <w:ind w:left="540"/>
        <w:rPr>
          <w:spacing w:val="-11"/>
          <w:sz w:val="26"/>
          <w:szCs w:val="26"/>
        </w:rPr>
      </w:pPr>
      <w:r>
        <w:rPr>
          <w:spacing w:val="-1"/>
          <w:sz w:val="26"/>
          <w:szCs w:val="26"/>
        </w:rPr>
        <w:t>Реорганизация фонда не допускается.</w:t>
      </w:r>
    </w:p>
    <w:p w:rsidR="00B30B57" w:rsidRDefault="00B30B57" w:rsidP="00755B5A">
      <w:pPr>
        <w:numPr>
          <w:ilvl w:val="0"/>
          <w:numId w:val="61"/>
        </w:numPr>
        <w:shd w:val="clear" w:color="auto" w:fill="FFFFFF"/>
        <w:tabs>
          <w:tab w:val="left" w:pos="857"/>
        </w:tabs>
        <w:spacing w:line="449" w:lineRule="exact"/>
        <w:ind w:left="12" w:right="2" w:firstLine="528"/>
        <w:jc w:val="both"/>
        <w:rPr>
          <w:spacing w:val="-16"/>
          <w:sz w:val="26"/>
          <w:szCs w:val="26"/>
        </w:rPr>
      </w:pPr>
      <w:r>
        <w:rPr>
          <w:spacing w:val="-1"/>
          <w:sz w:val="26"/>
          <w:szCs w:val="26"/>
        </w:rPr>
        <w:t xml:space="preserve">Правовое положение негосударственных пенсионных фондов определяется </w:t>
      </w:r>
      <w:r>
        <w:rPr>
          <w:sz w:val="26"/>
          <w:szCs w:val="26"/>
        </w:rPr>
        <w:t>статьями 118 и 119 настоящего Кодекса с учетом особенностей, предусмотренных законом о негосударственных пенсионных фондах.</w:t>
      </w:r>
    </w:p>
    <w:p w:rsidR="00B30B57" w:rsidRDefault="00B30B57">
      <w:pPr>
        <w:shd w:val="clear" w:color="auto" w:fill="FFFFFF"/>
        <w:spacing w:before="358"/>
        <w:ind w:left="564"/>
      </w:pPr>
      <w:r>
        <w:rPr>
          <w:spacing w:val="-3"/>
          <w:sz w:val="26"/>
          <w:szCs w:val="26"/>
        </w:rPr>
        <w:t>Статья 118</w:t>
      </w:r>
      <w:r>
        <w:rPr>
          <w:spacing w:val="-3"/>
          <w:sz w:val="26"/>
          <w:szCs w:val="26"/>
          <w:vertAlign w:val="superscript"/>
        </w:rPr>
        <w:t>1</w:t>
      </w:r>
      <w:r>
        <w:rPr>
          <w:spacing w:val="-3"/>
          <w:sz w:val="26"/>
          <w:szCs w:val="26"/>
        </w:rPr>
        <w:t xml:space="preserve">.    </w:t>
      </w:r>
      <w:r>
        <w:rPr>
          <w:b/>
          <w:bCs/>
          <w:spacing w:val="-3"/>
          <w:sz w:val="26"/>
          <w:szCs w:val="26"/>
        </w:rPr>
        <w:t>Имущество фонда</w:t>
      </w:r>
    </w:p>
    <w:p w:rsidR="00B30B57" w:rsidRDefault="00B30B57" w:rsidP="00755B5A">
      <w:pPr>
        <w:numPr>
          <w:ilvl w:val="0"/>
          <w:numId w:val="62"/>
        </w:numPr>
        <w:shd w:val="clear" w:color="auto" w:fill="FFFFFF"/>
        <w:tabs>
          <w:tab w:val="left" w:pos="871"/>
        </w:tabs>
        <w:spacing w:before="269" w:line="446" w:lineRule="exact"/>
        <w:ind w:left="17" w:firstLine="540"/>
        <w:jc w:val="both"/>
        <w:rPr>
          <w:spacing w:val="-24"/>
          <w:sz w:val="26"/>
          <w:szCs w:val="26"/>
        </w:rPr>
      </w:pPr>
      <w:r>
        <w:rPr>
          <w:spacing w:val="-1"/>
          <w:sz w:val="26"/>
          <w:szCs w:val="26"/>
        </w:rPr>
        <w:t xml:space="preserve">Имущество, переданное фонду его учредителями, является собственностью фонда. Учредители фонда не имеют имущественных прав в отношении созданного </w:t>
      </w:r>
      <w:r>
        <w:rPr>
          <w:sz w:val="26"/>
          <w:szCs w:val="26"/>
        </w:rPr>
        <w:t>ими фонда и не отвечают по его обязательствам, а фонд не отвечает по обязательствам своих учредителей.</w:t>
      </w:r>
    </w:p>
    <w:p w:rsidR="00B30B57" w:rsidRDefault="00B30B57" w:rsidP="00755B5A">
      <w:pPr>
        <w:numPr>
          <w:ilvl w:val="0"/>
          <w:numId w:val="62"/>
        </w:numPr>
        <w:shd w:val="clear" w:color="auto" w:fill="FFFFFF"/>
        <w:tabs>
          <w:tab w:val="left" w:pos="871"/>
        </w:tabs>
        <w:spacing w:before="7" w:line="446" w:lineRule="exact"/>
        <w:ind w:left="557"/>
        <w:rPr>
          <w:spacing w:val="-11"/>
          <w:sz w:val="26"/>
          <w:szCs w:val="26"/>
        </w:rPr>
      </w:pPr>
      <w:r>
        <w:rPr>
          <w:sz w:val="26"/>
          <w:szCs w:val="26"/>
        </w:rPr>
        <w:t>Фонд использует имущество для целей, определенных в его уставе.</w:t>
      </w:r>
    </w:p>
    <w:p w:rsidR="00B30B57" w:rsidRDefault="00B30B57">
      <w:pPr>
        <w:shd w:val="clear" w:color="auto" w:fill="FFFFFF"/>
        <w:spacing w:line="446" w:lineRule="exact"/>
        <w:ind w:left="26" w:right="10" w:firstLine="535"/>
        <w:jc w:val="both"/>
      </w:pPr>
      <w:r>
        <w:rPr>
          <w:sz w:val="26"/>
          <w:szCs w:val="26"/>
        </w:rPr>
        <w:t>Фонд обязан ежегодно публиковать отчеты об использовании своего имущества.</w:t>
      </w:r>
    </w:p>
    <w:p w:rsidR="00B30B57" w:rsidRDefault="00B30B57">
      <w:pPr>
        <w:shd w:val="clear" w:color="auto" w:fill="FFFFFF"/>
        <w:tabs>
          <w:tab w:val="left" w:pos="871"/>
        </w:tabs>
        <w:spacing w:before="14" w:line="446" w:lineRule="exact"/>
        <w:ind w:left="17" w:right="12" w:firstLine="540"/>
        <w:jc w:val="both"/>
      </w:pPr>
      <w:r>
        <w:rPr>
          <w:spacing w:val="-14"/>
          <w:sz w:val="26"/>
          <w:szCs w:val="26"/>
        </w:rPr>
        <w:t>3.</w:t>
      </w:r>
      <w:r>
        <w:rPr>
          <w:sz w:val="26"/>
          <w:szCs w:val="26"/>
        </w:rPr>
        <w:tab/>
      </w:r>
      <w:r>
        <w:rPr>
          <w:spacing w:val="-1"/>
          <w:sz w:val="26"/>
          <w:szCs w:val="26"/>
        </w:rPr>
        <w:t>Лица, уполномоченные выступать от имени фонда, обязаны по требованию</w:t>
      </w:r>
      <w:r>
        <w:rPr>
          <w:spacing w:val="-1"/>
          <w:sz w:val="26"/>
          <w:szCs w:val="26"/>
        </w:rPr>
        <w:br/>
      </w:r>
      <w:r>
        <w:rPr>
          <w:sz w:val="26"/>
          <w:szCs w:val="26"/>
        </w:rPr>
        <w:t>членов его высшего коллегиального органа, действующих в интересах фонда, в</w:t>
      </w:r>
      <w:r>
        <w:rPr>
          <w:sz w:val="26"/>
          <w:szCs w:val="26"/>
        </w:rPr>
        <w:br/>
      </w:r>
      <w:r>
        <w:rPr>
          <w:spacing w:val="-1"/>
          <w:sz w:val="26"/>
          <w:szCs w:val="26"/>
        </w:rPr>
        <w:t>соответствии со статьей 53 1 настоящего Кодекса возместить убытки, причиненные</w:t>
      </w:r>
      <w:r>
        <w:rPr>
          <w:spacing w:val="-1"/>
          <w:sz w:val="26"/>
          <w:szCs w:val="26"/>
        </w:rPr>
        <w:br/>
      </w:r>
      <w:r>
        <w:rPr>
          <w:sz w:val="26"/>
          <w:szCs w:val="26"/>
        </w:rPr>
        <w:t>ими фонду.</w:t>
      </w:r>
    </w:p>
    <w:p w:rsidR="00B30B57" w:rsidRDefault="00B30B57">
      <w:pPr>
        <w:shd w:val="clear" w:color="auto" w:fill="FFFFFF"/>
        <w:spacing w:before="382"/>
        <w:ind w:left="547"/>
      </w:pPr>
      <w:r>
        <w:rPr>
          <w:sz w:val="26"/>
          <w:szCs w:val="26"/>
        </w:rPr>
        <w:t>Статья 118</w:t>
      </w:r>
      <w:r>
        <w:rPr>
          <w:sz w:val="26"/>
          <w:szCs w:val="26"/>
          <w:vertAlign w:val="superscript"/>
        </w:rPr>
        <w:t>2</w:t>
      </w:r>
      <w:r>
        <w:rPr>
          <w:sz w:val="26"/>
          <w:szCs w:val="26"/>
        </w:rPr>
        <w:t xml:space="preserve">.    </w:t>
      </w:r>
      <w:r>
        <w:rPr>
          <w:b/>
          <w:bCs/>
          <w:sz w:val="26"/>
          <w:szCs w:val="26"/>
        </w:rPr>
        <w:t>Особенности управления фондом</w:t>
      </w:r>
    </w:p>
    <w:p w:rsidR="00B30B57" w:rsidRDefault="00B30B57">
      <w:pPr>
        <w:shd w:val="clear" w:color="auto" w:fill="FFFFFF"/>
        <w:spacing w:before="382"/>
        <w:ind w:left="547"/>
        <w:sectPr w:rsidR="00B30B57">
          <w:pgSz w:w="11909" w:h="16834"/>
          <w:pgMar w:top="972" w:right="780" w:bottom="360" w:left="1771" w:header="720" w:footer="720" w:gutter="0"/>
          <w:cols w:space="60"/>
          <w:noEndnote/>
        </w:sectPr>
      </w:pPr>
    </w:p>
    <w:p w:rsidR="00B30B57" w:rsidRDefault="00B30B57">
      <w:pPr>
        <w:shd w:val="clear" w:color="auto" w:fill="FFFFFF"/>
        <w:ind w:right="65"/>
        <w:jc w:val="center"/>
      </w:pPr>
      <w:r>
        <w:rPr>
          <w:b/>
          <w:bCs/>
          <w:spacing w:val="-6"/>
        </w:rPr>
        <w:lastRenderedPageBreak/>
        <w:t>66</w:t>
      </w:r>
    </w:p>
    <w:p w:rsidR="00B30B57" w:rsidRDefault="00B30B57">
      <w:pPr>
        <w:shd w:val="clear" w:color="auto" w:fill="FFFFFF"/>
        <w:tabs>
          <w:tab w:val="left" w:pos="862"/>
        </w:tabs>
        <w:spacing w:before="17" w:line="449" w:lineRule="exact"/>
        <w:ind w:right="41" w:firstLine="557"/>
        <w:jc w:val="both"/>
      </w:pPr>
      <w:r>
        <w:rPr>
          <w:spacing w:val="-34"/>
          <w:sz w:val="28"/>
          <w:szCs w:val="28"/>
        </w:rPr>
        <w:t>1.</w:t>
      </w:r>
      <w:r>
        <w:rPr>
          <w:sz w:val="28"/>
          <w:szCs w:val="28"/>
        </w:rPr>
        <w:tab/>
      </w:r>
      <w:r>
        <w:rPr>
          <w:spacing w:val="-10"/>
          <w:sz w:val="28"/>
          <w:szCs w:val="28"/>
        </w:rPr>
        <w:t>К исключительной компетенции высшего коллегиального органа фонда</w:t>
      </w:r>
      <w:r>
        <w:rPr>
          <w:spacing w:val="-10"/>
          <w:sz w:val="28"/>
          <w:szCs w:val="28"/>
        </w:rPr>
        <w:br/>
      </w:r>
      <w:r>
        <w:rPr>
          <w:sz w:val="28"/>
          <w:szCs w:val="28"/>
        </w:rPr>
        <w:t>относятся:</w:t>
      </w:r>
    </w:p>
    <w:p w:rsidR="00B30B57" w:rsidRDefault="00B30B57" w:rsidP="00755B5A">
      <w:pPr>
        <w:numPr>
          <w:ilvl w:val="0"/>
          <w:numId w:val="63"/>
        </w:numPr>
        <w:shd w:val="clear" w:color="auto" w:fill="FFFFFF"/>
        <w:tabs>
          <w:tab w:val="left" w:pos="881"/>
        </w:tabs>
        <w:spacing w:line="449" w:lineRule="exact"/>
        <w:ind w:left="2" w:right="38" w:firstLine="538"/>
        <w:jc w:val="both"/>
        <w:rPr>
          <w:spacing w:val="-28"/>
          <w:sz w:val="28"/>
          <w:szCs w:val="28"/>
        </w:rPr>
      </w:pPr>
      <w:r>
        <w:rPr>
          <w:spacing w:val="-10"/>
          <w:sz w:val="28"/>
          <w:szCs w:val="28"/>
        </w:rPr>
        <w:t xml:space="preserve">определение приоритетных направлений деятельности фонда, принципов </w:t>
      </w:r>
      <w:r>
        <w:rPr>
          <w:sz w:val="28"/>
          <w:szCs w:val="28"/>
        </w:rPr>
        <w:t>формирования и использования его имущества;</w:t>
      </w:r>
    </w:p>
    <w:p w:rsidR="00B30B57" w:rsidRDefault="00B30B57" w:rsidP="00755B5A">
      <w:pPr>
        <w:numPr>
          <w:ilvl w:val="0"/>
          <w:numId w:val="63"/>
        </w:numPr>
        <w:shd w:val="clear" w:color="auto" w:fill="FFFFFF"/>
        <w:tabs>
          <w:tab w:val="left" w:pos="881"/>
        </w:tabs>
        <w:spacing w:line="449" w:lineRule="exact"/>
        <w:ind w:left="2" w:right="29" w:firstLine="538"/>
        <w:jc w:val="both"/>
        <w:rPr>
          <w:spacing w:val="-18"/>
          <w:sz w:val="28"/>
          <w:szCs w:val="28"/>
        </w:rPr>
      </w:pPr>
      <w:r>
        <w:rPr>
          <w:sz w:val="28"/>
          <w:szCs w:val="28"/>
        </w:rPr>
        <w:t>образование других органов фонда и досрочное прекращение их полномочий;</w:t>
      </w:r>
    </w:p>
    <w:p w:rsidR="00B30B57" w:rsidRDefault="00B30B57" w:rsidP="00755B5A">
      <w:pPr>
        <w:numPr>
          <w:ilvl w:val="0"/>
          <w:numId w:val="63"/>
        </w:numPr>
        <w:shd w:val="clear" w:color="auto" w:fill="FFFFFF"/>
        <w:tabs>
          <w:tab w:val="left" w:pos="881"/>
        </w:tabs>
        <w:spacing w:line="449" w:lineRule="exact"/>
        <w:ind w:left="540"/>
        <w:rPr>
          <w:spacing w:val="-18"/>
          <w:sz w:val="28"/>
          <w:szCs w:val="28"/>
        </w:rPr>
      </w:pPr>
      <w:r>
        <w:rPr>
          <w:spacing w:val="-10"/>
          <w:sz w:val="28"/>
          <w:szCs w:val="28"/>
        </w:rPr>
        <w:t>утверждение годовых отчетов и бухгалтерских балансов фонда;</w:t>
      </w:r>
    </w:p>
    <w:p w:rsidR="00B30B57" w:rsidRDefault="00B30B57" w:rsidP="00755B5A">
      <w:pPr>
        <w:numPr>
          <w:ilvl w:val="0"/>
          <w:numId w:val="63"/>
        </w:numPr>
        <w:shd w:val="clear" w:color="auto" w:fill="FFFFFF"/>
        <w:tabs>
          <w:tab w:val="left" w:pos="881"/>
        </w:tabs>
        <w:spacing w:line="449" w:lineRule="exact"/>
        <w:ind w:left="2" w:right="24" w:firstLine="538"/>
        <w:jc w:val="both"/>
        <w:rPr>
          <w:spacing w:val="-13"/>
          <w:sz w:val="28"/>
          <w:szCs w:val="28"/>
        </w:rPr>
      </w:pPr>
      <w:r>
        <w:rPr>
          <w:spacing w:val="-10"/>
          <w:sz w:val="28"/>
          <w:szCs w:val="28"/>
        </w:rPr>
        <w:t xml:space="preserve">принятие решений о создании фондом хозяйственных обществ и/или об </w:t>
      </w:r>
      <w:r>
        <w:rPr>
          <w:sz w:val="28"/>
          <w:szCs w:val="28"/>
        </w:rPr>
        <w:t>участии в них фонда;</w:t>
      </w:r>
    </w:p>
    <w:p w:rsidR="00B30B57" w:rsidRDefault="00B30B57" w:rsidP="00755B5A">
      <w:pPr>
        <w:numPr>
          <w:ilvl w:val="0"/>
          <w:numId w:val="63"/>
        </w:numPr>
        <w:shd w:val="clear" w:color="auto" w:fill="FFFFFF"/>
        <w:tabs>
          <w:tab w:val="left" w:pos="881"/>
        </w:tabs>
        <w:spacing w:line="449" w:lineRule="exact"/>
        <w:ind w:left="2" w:right="19" w:firstLine="538"/>
        <w:jc w:val="both"/>
        <w:rPr>
          <w:spacing w:val="-18"/>
          <w:sz w:val="28"/>
          <w:szCs w:val="28"/>
        </w:rPr>
      </w:pPr>
      <w:r>
        <w:rPr>
          <w:sz w:val="28"/>
          <w:szCs w:val="28"/>
        </w:rPr>
        <w:t>принятие решений о создании филиалов и (или) открытии представительств фонда;</w:t>
      </w:r>
    </w:p>
    <w:p w:rsidR="00B30B57" w:rsidRDefault="00B30B57" w:rsidP="00755B5A">
      <w:pPr>
        <w:numPr>
          <w:ilvl w:val="0"/>
          <w:numId w:val="63"/>
        </w:numPr>
        <w:shd w:val="clear" w:color="auto" w:fill="FFFFFF"/>
        <w:tabs>
          <w:tab w:val="left" w:pos="881"/>
        </w:tabs>
        <w:spacing w:line="449" w:lineRule="exact"/>
        <w:ind w:left="540"/>
        <w:rPr>
          <w:spacing w:val="-16"/>
          <w:sz w:val="28"/>
          <w:szCs w:val="28"/>
        </w:rPr>
      </w:pPr>
      <w:r>
        <w:rPr>
          <w:spacing w:val="-10"/>
          <w:sz w:val="28"/>
          <w:szCs w:val="28"/>
        </w:rPr>
        <w:t>изменение устава фонда, если эта возможность предусмотрена уставом;</w:t>
      </w:r>
    </w:p>
    <w:p w:rsidR="00B30B57" w:rsidRDefault="00B30B57" w:rsidP="00755B5A">
      <w:pPr>
        <w:numPr>
          <w:ilvl w:val="0"/>
          <w:numId w:val="63"/>
        </w:numPr>
        <w:shd w:val="clear" w:color="auto" w:fill="FFFFFF"/>
        <w:tabs>
          <w:tab w:val="left" w:pos="881"/>
        </w:tabs>
        <w:spacing w:line="449" w:lineRule="exact"/>
        <w:ind w:left="2" w:right="5" w:firstLine="538"/>
        <w:jc w:val="both"/>
        <w:rPr>
          <w:spacing w:val="-18"/>
          <w:sz w:val="28"/>
          <w:szCs w:val="28"/>
        </w:rPr>
      </w:pPr>
      <w:r>
        <w:rPr>
          <w:spacing w:val="-6"/>
          <w:sz w:val="28"/>
          <w:szCs w:val="28"/>
        </w:rPr>
        <w:t xml:space="preserve">одобрение совершаемых фондом сделок в случаях, предусмотренных </w:t>
      </w:r>
      <w:r>
        <w:rPr>
          <w:sz w:val="28"/>
          <w:szCs w:val="28"/>
        </w:rPr>
        <w:t>законом.</w:t>
      </w:r>
    </w:p>
    <w:p w:rsidR="00B30B57" w:rsidRDefault="00B30B57">
      <w:pPr>
        <w:shd w:val="clear" w:color="auto" w:fill="FFFFFF"/>
        <w:spacing w:line="449" w:lineRule="exact"/>
        <w:ind w:left="22" w:right="10" w:firstLine="540"/>
        <w:jc w:val="both"/>
      </w:pPr>
      <w:r>
        <w:rPr>
          <w:spacing w:val="-7"/>
          <w:sz w:val="28"/>
          <w:szCs w:val="28"/>
        </w:rPr>
        <w:t xml:space="preserve">Законом или уставом фонда к исключительной компетенции высшего </w:t>
      </w:r>
      <w:r>
        <w:rPr>
          <w:spacing w:val="-10"/>
          <w:sz w:val="28"/>
          <w:szCs w:val="28"/>
        </w:rPr>
        <w:t>коллегиального органа фонда может быть отнесено решение иных вопросов.</w:t>
      </w:r>
    </w:p>
    <w:p w:rsidR="00B30B57" w:rsidRDefault="00B30B57">
      <w:pPr>
        <w:shd w:val="clear" w:color="auto" w:fill="FFFFFF"/>
        <w:tabs>
          <w:tab w:val="left" w:pos="862"/>
        </w:tabs>
        <w:spacing w:line="449" w:lineRule="exact"/>
        <w:ind w:right="5" w:firstLine="557"/>
        <w:jc w:val="both"/>
      </w:pPr>
      <w:r>
        <w:rPr>
          <w:spacing w:val="-19"/>
          <w:sz w:val="28"/>
          <w:szCs w:val="28"/>
        </w:rPr>
        <w:t>2.</w:t>
      </w:r>
      <w:r>
        <w:rPr>
          <w:sz w:val="28"/>
          <w:szCs w:val="28"/>
        </w:rPr>
        <w:tab/>
      </w:r>
      <w:r>
        <w:rPr>
          <w:spacing w:val="-11"/>
          <w:sz w:val="28"/>
          <w:szCs w:val="28"/>
        </w:rPr>
        <w:t>Высший коллегиальный орган фонда избирает единоличного руководителя</w:t>
      </w:r>
      <w:r>
        <w:rPr>
          <w:spacing w:val="-11"/>
          <w:sz w:val="28"/>
          <w:szCs w:val="28"/>
        </w:rPr>
        <w:br/>
      </w:r>
      <w:r>
        <w:rPr>
          <w:spacing w:val="-2"/>
          <w:sz w:val="28"/>
          <w:szCs w:val="28"/>
        </w:rPr>
        <w:t>фонда (председателя, генерального директора и т.д.) и может назначить</w:t>
      </w:r>
      <w:r>
        <w:rPr>
          <w:spacing w:val="-2"/>
          <w:sz w:val="28"/>
          <w:szCs w:val="28"/>
        </w:rPr>
        <w:br/>
      </w:r>
      <w:r>
        <w:rPr>
          <w:sz w:val="28"/>
          <w:szCs w:val="28"/>
        </w:rPr>
        <w:t>коллегиальный исполнительный орган (правление) фонда.</w:t>
      </w:r>
    </w:p>
    <w:p w:rsidR="00B30B57" w:rsidRDefault="00B30B57">
      <w:pPr>
        <w:shd w:val="clear" w:color="auto" w:fill="FFFFFF"/>
        <w:spacing w:line="449" w:lineRule="exact"/>
        <w:ind w:left="24" w:firstLine="535"/>
        <w:jc w:val="both"/>
      </w:pPr>
      <w:r>
        <w:rPr>
          <w:spacing w:val="-2"/>
          <w:sz w:val="28"/>
          <w:szCs w:val="28"/>
        </w:rPr>
        <w:t xml:space="preserve">К компетенции единоличного и (или) коллегиального исполнительных </w:t>
      </w:r>
      <w:r>
        <w:rPr>
          <w:spacing w:val="-10"/>
          <w:sz w:val="28"/>
          <w:szCs w:val="28"/>
        </w:rPr>
        <w:t xml:space="preserve">органов фонда относится решение вопросов, не входящих в исключительную </w:t>
      </w:r>
      <w:r>
        <w:rPr>
          <w:sz w:val="28"/>
          <w:szCs w:val="28"/>
        </w:rPr>
        <w:t>компетенцию высшего коллегиального органа фонда.</w:t>
      </w:r>
    </w:p>
    <w:p w:rsidR="00B30B57" w:rsidRDefault="00B30B57">
      <w:pPr>
        <w:shd w:val="clear" w:color="auto" w:fill="FFFFFF"/>
        <w:spacing w:before="338"/>
        <w:ind w:left="566"/>
      </w:pPr>
      <w:r>
        <w:rPr>
          <w:spacing w:val="-10"/>
          <w:sz w:val="28"/>
          <w:szCs w:val="28"/>
        </w:rPr>
        <w:t xml:space="preserve">Статья 119.    </w:t>
      </w:r>
      <w:r>
        <w:rPr>
          <w:b/>
          <w:bCs/>
          <w:spacing w:val="-10"/>
          <w:sz w:val="28"/>
          <w:szCs w:val="28"/>
        </w:rPr>
        <w:t>Изменение устава и ликвидация фонда</w:t>
      </w:r>
    </w:p>
    <w:p w:rsidR="00B30B57" w:rsidRDefault="00B30B57">
      <w:pPr>
        <w:shd w:val="clear" w:color="auto" w:fill="FFFFFF"/>
        <w:spacing w:before="271" w:line="446" w:lineRule="exact"/>
        <w:ind w:left="10" w:right="2" w:firstLine="564"/>
        <w:jc w:val="both"/>
      </w:pPr>
      <w:r>
        <w:rPr>
          <w:spacing w:val="-10"/>
          <w:sz w:val="28"/>
          <w:szCs w:val="28"/>
        </w:rPr>
        <w:t xml:space="preserve">1. Устав фонда может быть изменен высшим коллегиальным органом фонда, </w:t>
      </w:r>
      <w:r>
        <w:rPr>
          <w:spacing w:val="-1"/>
          <w:sz w:val="28"/>
          <w:szCs w:val="28"/>
        </w:rPr>
        <w:t xml:space="preserve">если уставом не предусмотрена возможность его изменения по решению </w:t>
      </w:r>
      <w:r>
        <w:rPr>
          <w:sz w:val="28"/>
          <w:szCs w:val="28"/>
        </w:rPr>
        <w:t>учредителя.</w:t>
      </w:r>
    </w:p>
    <w:p w:rsidR="00B30B57" w:rsidRDefault="00B30B57">
      <w:pPr>
        <w:shd w:val="clear" w:color="auto" w:fill="FFFFFF"/>
        <w:spacing w:before="12" w:line="446" w:lineRule="exact"/>
        <w:ind w:left="5" w:right="2" w:firstLine="533"/>
        <w:jc w:val="both"/>
      </w:pPr>
      <w:proofErr w:type="gramStart"/>
      <w:r>
        <w:rPr>
          <w:spacing w:val="-10"/>
          <w:sz w:val="28"/>
          <w:szCs w:val="28"/>
        </w:rPr>
        <w:t xml:space="preserve">Если сохранение устава в неизменном виде влечет последствия, которые было невозможно предвидеть при учреждении фонда, а возможность изменения устава в нем не предусмотрена либо устав не изменяется высшим коллегиальным органом </w:t>
      </w:r>
      <w:r>
        <w:rPr>
          <w:spacing w:val="-11"/>
          <w:sz w:val="28"/>
          <w:szCs w:val="28"/>
        </w:rPr>
        <w:t xml:space="preserve">фонда, устав может быть изменен решением суда, принятым по заявлению органов </w:t>
      </w:r>
      <w:r>
        <w:rPr>
          <w:spacing w:val="-10"/>
          <w:sz w:val="28"/>
          <w:szCs w:val="28"/>
        </w:rPr>
        <w:t xml:space="preserve">фонда или государственного органа, уполномоченного осуществлять надзор за его </w:t>
      </w:r>
      <w:r>
        <w:rPr>
          <w:sz w:val="28"/>
          <w:szCs w:val="28"/>
        </w:rPr>
        <w:t>деятельностью.</w:t>
      </w:r>
      <w:proofErr w:type="gramEnd"/>
    </w:p>
    <w:p w:rsidR="00B30B57" w:rsidRDefault="00B30B57">
      <w:pPr>
        <w:shd w:val="clear" w:color="auto" w:fill="FFFFFF"/>
        <w:spacing w:before="12" w:line="446" w:lineRule="exact"/>
        <w:ind w:left="5" w:right="2" w:firstLine="533"/>
        <w:jc w:val="both"/>
        <w:sectPr w:rsidR="00B30B57">
          <w:pgSz w:w="11909" w:h="16834"/>
          <w:pgMar w:top="862" w:right="771" w:bottom="360" w:left="1770" w:header="720" w:footer="720" w:gutter="0"/>
          <w:cols w:space="60"/>
          <w:noEndnote/>
        </w:sectPr>
      </w:pPr>
    </w:p>
    <w:p w:rsidR="00B30B57" w:rsidRDefault="00B30B57">
      <w:pPr>
        <w:shd w:val="clear" w:color="auto" w:fill="FFFFFF"/>
        <w:ind w:right="31"/>
        <w:jc w:val="center"/>
      </w:pPr>
      <w:r>
        <w:rPr>
          <w:b/>
          <w:bCs/>
          <w:spacing w:val="-6"/>
        </w:rPr>
        <w:lastRenderedPageBreak/>
        <w:t>67</w:t>
      </w:r>
    </w:p>
    <w:p w:rsidR="00B30B57" w:rsidRDefault="00B30B57">
      <w:pPr>
        <w:shd w:val="clear" w:color="auto" w:fill="FFFFFF"/>
        <w:tabs>
          <w:tab w:val="left" w:pos="859"/>
        </w:tabs>
        <w:spacing w:before="12" w:line="454" w:lineRule="exact"/>
        <w:ind w:right="29" w:firstLine="535"/>
        <w:jc w:val="both"/>
      </w:pPr>
      <w:r>
        <w:rPr>
          <w:spacing w:val="-18"/>
          <w:sz w:val="28"/>
          <w:szCs w:val="28"/>
        </w:rPr>
        <w:t>2.</w:t>
      </w:r>
      <w:r>
        <w:rPr>
          <w:sz w:val="28"/>
          <w:szCs w:val="28"/>
        </w:rPr>
        <w:tab/>
      </w:r>
      <w:r>
        <w:rPr>
          <w:spacing w:val="-10"/>
          <w:sz w:val="28"/>
          <w:szCs w:val="28"/>
        </w:rPr>
        <w:t>Фонд может быть ликвидирован только по решению суда, принятому по</w:t>
      </w:r>
      <w:r>
        <w:rPr>
          <w:spacing w:val="-10"/>
          <w:sz w:val="28"/>
          <w:szCs w:val="28"/>
        </w:rPr>
        <w:br/>
      </w:r>
      <w:r>
        <w:rPr>
          <w:sz w:val="28"/>
          <w:szCs w:val="28"/>
        </w:rPr>
        <w:t>заявлению заинтересованных лиц, в следующих случаях:</w:t>
      </w:r>
    </w:p>
    <w:p w:rsidR="00B30B57" w:rsidRDefault="00B30B57" w:rsidP="00755B5A">
      <w:pPr>
        <w:numPr>
          <w:ilvl w:val="0"/>
          <w:numId w:val="64"/>
        </w:numPr>
        <w:shd w:val="clear" w:color="auto" w:fill="FFFFFF"/>
        <w:tabs>
          <w:tab w:val="left" w:pos="888"/>
        </w:tabs>
        <w:spacing w:line="449" w:lineRule="exact"/>
        <w:ind w:left="10" w:right="24" w:firstLine="535"/>
        <w:jc w:val="both"/>
        <w:rPr>
          <w:spacing w:val="-29"/>
          <w:sz w:val="28"/>
          <w:szCs w:val="28"/>
        </w:rPr>
      </w:pPr>
      <w:r>
        <w:rPr>
          <w:spacing w:val="-7"/>
          <w:sz w:val="28"/>
          <w:szCs w:val="28"/>
        </w:rPr>
        <w:t xml:space="preserve">если имущества фонда недостаточно для осуществления его целей и </w:t>
      </w:r>
      <w:r>
        <w:rPr>
          <w:sz w:val="28"/>
          <w:szCs w:val="28"/>
        </w:rPr>
        <w:t>вероятность получения необходимого имущества нереальна;</w:t>
      </w:r>
    </w:p>
    <w:p w:rsidR="00B30B57" w:rsidRDefault="00B30B57" w:rsidP="00755B5A">
      <w:pPr>
        <w:numPr>
          <w:ilvl w:val="0"/>
          <w:numId w:val="64"/>
        </w:numPr>
        <w:shd w:val="clear" w:color="auto" w:fill="FFFFFF"/>
        <w:tabs>
          <w:tab w:val="left" w:pos="888"/>
        </w:tabs>
        <w:spacing w:line="449" w:lineRule="exact"/>
        <w:ind w:left="10" w:right="19" w:firstLine="535"/>
        <w:jc w:val="both"/>
        <w:rPr>
          <w:spacing w:val="-17"/>
          <w:sz w:val="28"/>
          <w:szCs w:val="28"/>
        </w:rPr>
      </w:pPr>
      <w:r>
        <w:rPr>
          <w:spacing w:val="-5"/>
          <w:sz w:val="28"/>
          <w:szCs w:val="28"/>
        </w:rPr>
        <w:t xml:space="preserve">если цели фонда не могут быть достигнуты, а необходимые изменения </w:t>
      </w:r>
      <w:r>
        <w:rPr>
          <w:sz w:val="28"/>
          <w:szCs w:val="28"/>
        </w:rPr>
        <w:t>целей фонда не могут быть произведены;</w:t>
      </w:r>
    </w:p>
    <w:p w:rsidR="00B30B57" w:rsidRDefault="00B30B57" w:rsidP="00755B5A">
      <w:pPr>
        <w:numPr>
          <w:ilvl w:val="0"/>
          <w:numId w:val="64"/>
        </w:numPr>
        <w:shd w:val="clear" w:color="auto" w:fill="FFFFFF"/>
        <w:tabs>
          <w:tab w:val="left" w:pos="888"/>
        </w:tabs>
        <w:spacing w:line="449" w:lineRule="exact"/>
        <w:ind w:left="10" w:right="10" w:firstLine="535"/>
        <w:jc w:val="both"/>
        <w:rPr>
          <w:spacing w:val="-18"/>
          <w:sz w:val="28"/>
          <w:szCs w:val="28"/>
        </w:rPr>
      </w:pPr>
      <w:r>
        <w:rPr>
          <w:spacing w:val="-5"/>
          <w:sz w:val="28"/>
          <w:szCs w:val="28"/>
        </w:rPr>
        <w:t xml:space="preserve">при уклонении фонда в его деятельности от целей, предусмотренных </w:t>
      </w:r>
      <w:r>
        <w:rPr>
          <w:sz w:val="28"/>
          <w:szCs w:val="28"/>
        </w:rPr>
        <w:t>уставом;</w:t>
      </w:r>
    </w:p>
    <w:p w:rsidR="00B30B57" w:rsidRDefault="00B30B57" w:rsidP="00755B5A">
      <w:pPr>
        <w:numPr>
          <w:ilvl w:val="0"/>
          <w:numId w:val="64"/>
        </w:numPr>
        <w:shd w:val="clear" w:color="auto" w:fill="FFFFFF"/>
        <w:tabs>
          <w:tab w:val="left" w:pos="888"/>
        </w:tabs>
        <w:spacing w:line="449" w:lineRule="exact"/>
        <w:ind w:left="545"/>
        <w:rPr>
          <w:spacing w:val="-15"/>
          <w:sz w:val="28"/>
          <w:szCs w:val="28"/>
        </w:rPr>
      </w:pPr>
      <w:r>
        <w:rPr>
          <w:spacing w:val="-10"/>
          <w:sz w:val="28"/>
          <w:szCs w:val="28"/>
        </w:rPr>
        <w:t>в других случаях, предусмотренных законом.</w:t>
      </w:r>
    </w:p>
    <w:p w:rsidR="00B30B57" w:rsidRDefault="00B30B57">
      <w:pPr>
        <w:shd w:val="clear" w:color="auto" w:fill="FFFFFF"/>
        <w:tabs>
          <w:tab w:val="left" w:pos="859"/>
        </w:tabs>
        <w:spacing w:line="449" w:lineRule="exact"/>
        <w:ind w:right="10" w:firstLine="535"/>
        <w:jc w:val="both"/>
      </w:pPr>
      <w:r>
        <w:rPr>
          <w:spacing w:val="-21"/>
          <w:sz w:val="28"/>
          <w:szCs w:val="28"/>
        </w:rPr>
        <w:t>3.</w:t>
      </w:r>
      <w:r>
        <w:rPr>
          <w:sz w:val="28"/>
          <w:szCs w:val="28"/>
        </w:rPr>
        <w:tab/>
        <w:t>В случае ликвидации фонда его имущество, оставшееся после</w:t>
      </w:r>
      <w:r>
        <w:rPr>
          <w:sz w:val="28"/>
          <w:szCs w:val="28"/>
        </w:rPr>
        <w:br/>
      </w:r>
      <w:r>
        <w:rPr>
          <w:spacing w:val="-10"/>
          <w:sz w:val="28"/>
          <w:szCs w:val="28"/>
        </w:rPr>
        <w:t>удовлетворения требований кредиторов, направляется на цели, указанные в уставе</w:t>
      </w:r>
      <w:r>
        <w:rPr>
          <w:spacing w:val="-10"/>
          <w:sz w:val="28"/>
          <w:szCs w:val="28"/>
        </w:rPr>
        <w:br/>
        <w:t>фонда, за исключением случаев, когда законом или уставом фонда предусмотрен</w:t>
      </w:r>
      <w:r>
        <w:rPr>
          <w:spacing w:val="-10"/>
          <w:sz w:val="28"/>
          <w:szCs w:val="28"/>
        </w:rPr>
        <w:br/>
      </w:r>
      <w:r>
        <w:rPr>
          <w:sz w:val="28"/>
          <w:szCs w:val="28"/>
        </w:rPr>
        <w:t>возврат такого имущества учредителям фонда.</w:t>
      </w:r>
    </w:p>
    <w:p w:rsidR="00B30B57" w:rsidRDefault="00B30B57">
      <w:pPr>
        <w:shd w:val="clear" w:color="auto" w:fill="FFFFFF"/>
        <w:spacing w:before="264" w:line="686" w:lineRule="exact"/>
        <w:ind w:left="566" w:right="2496" w:firstLine="3257"/>
      </w:pPr>
      <w:r>
        <w:rPr>
          <w:b/>
          <w:bCs/>
          <w:sz w:val="28"/>
          <w:szCs w:val="28"/>
        </w:rPr>
        <w:t xml:space="preserve">2. Учреждения </w:t>
      </w:r>
      <w:r>
        <w:rPr>
          <w:spacing w:val="-12"/>
          <w:sz w:val="28"/>
          <w:szCs w:val="28"/>
        </w:rPr>
        <w:t xml:space="preserve">Статья 120.    </w:t>
      </w:r>
      <w:r>
        <w:rPr>
          <w:b/>
          <w:bCs/>
          <w:spacing w:val="-12"/>
          <w:sz w:val="28"/>
          <w:szCs w:val="28"/>
        </w:rPr>
        <w:t>Основные положения об учреждениях</w:t>
      </w:r>
    </w:p>
    <w:p w:rsidR="00B30B57" w:rsidRDefault="00B30B57">
      <w:pPr>
        <w:shd w:val="clear" w:color="auto" w:fill="FFFFFF"/>
        <w:tabs>
          <w:tab w:val="left" w:pos="866"/>
        </w:tabs>
        <w:spacing w:before="182" w:line="449" w:lineRule="exact"/>
        <w:ind w:left="2" w:right="5" w:firstLine="547"/>
        <w:jc w:val="both"/>
      </w:pPr>
      <w:r>
        <w:rPr>
          <w:spacing w:val="-31"/>
          <w:sz w:val="28"/>
          <w:szCs w:val="28"/>
        </w:rPr>
        <w:t>1.</w:t>
      </w:r>
      <w:r>
        <w:rPr>
          <w:sz w:val="28"/>
          <w:szCs w:val="28"/>
        </w:rPr>
        <w:tab/>
      </w:r>
      <w:r>
        <w:rPr>
          <w:spacing w:val="-1"/>
          <w:sz w:val="28"/>
          <w:szCs w:val="28"/>
        </w:rPr>
        <w:t>Учреждением признается унитарная некоммерческая организация,</w:t>
      </w:r>
      <w:r>
        <w:rPr>
          <w:spacing w:val="-1"/>
          <w:sz w:val="28"/>
          <w:szCs w:val="28"/>
        </w:rPr>
        <w:br/>
      </w:r>
      <w:r>
        <w:rPr>
          <w:spacing w:val="-3"/>
          <w:sz w:val="28"/>
          <w:szCs w:val="28"/>
        </w:rPr>
        <w:t>созданная собственником для осуществления управленческих, социально-</w:t>
      </w:r>
      <w:r>
        <w:rPr>
          <w:spacing w:val="-3"/>
          <w:sz w:val="28"/>
          <w:szCs w:val="28"/>
        </w:rPr>
        <w:br/>
      </w:r>
      <w:r>
        <w:rPr>
          <w:sz w:val="28"/>
          <w:szCs w:val="28"/>
        </w:rPr>
        <w:t>культурных или иных функций некоммерческого характера.</w:t>
      </w:r>
    </w:p>
    <w:p w:rsidR="00B30B57" w:rsidRDefault="00B30B57">
      <w:pPr>
        <w:shd w:val="clear" w:color="auto" w:fill="FFFFFF"/>
        <w:spacing w:line="449" w:lineRule="exact"/>
        <w:ind w:left="19" w:firstLine="535"/>
        <w:jc w:val="both"/>
      </w:pPr>
      <w:r>
        <w:rPr>
          <w:spacing w:val="-7"/>
          <w:sz w:val="28"/>
          <w:szCs w:val="28"/>
        </w:rPr>
        <w:t xml:space="preserve">Учредитель является собственником имущества созданного им учреждения. </w:t>
      </w:r>
      <w:r>
        <w:rPr>
          <w:spacing w:val="-10"/>
          <w:sz w:val="28"/>
          <w:szCs w:val="28"/>
        </w:rPr>
        <w:t xml:space="preserve">На имущество, закрепленное собственником за учреждением или приобретенное </w:t>
      </w:r>
      <w:r>
        <w:rPr>
          <w:spacing w:val="-8"/>
          <w:sz w:val="28"/>
          <w:szCs w:val="28"/>
        </w:rPr>
        <w:t xml:space="preserve">учреждением в соответствии с пунктом 4 статьи 50 настоящего Кодекса, оно </w:t>
      </w:r>
      <w:r>
        <w:rPr>
          <w:spacing w:val="-5"/>
          <w:sz w:val="28"/>
          <w:szCs w:val="28"/>
        </w:rPr>
        <w:t xml:space="preserve">приобретает право оперативного управления в соответствии со статьей 306 </w:t>
      </w:r>
      <w:r>
        <w:rPr>
          <w:sz w:val="28"/>
          <w:szCs w:val="28"/>
        </w:rPr>
        <w:t>настоящего Кодекса.</w:t>
      </w:r>
    </w:p>
    <w:p w:rsidR="00B30B57" w:rsidRDefault="00B30B57">
      <w:pPr>
        <w:shd w:val="clear" w:color="auto" w:fill="FFFFFF"/>
        <w:tabs>
          <w:tab w:val="left" w:pos="866"/>
        </w:tabs>
        <w:spacing w:line="449" w:lineRule="exact"/>
        <w:ind w:left="2" w:right="2" w:firstLine="547"/>
        <w:jc w:val="both"/>
      </w:pPr>
      <w:r>
        <w:rPr>
          <w:spacing w:val="-19"/>
          <w:sz w:val="28"/>
          <w:szCs w:val="28"/>
        </w:rPr>
        <w:t>2.</w:t>
      </w:r>
      <w:r>
        <w:rPr>
          <w:sz w:val="28"/>
          <w:szCs w:val="28"/>
        </w:rPr>
        <w:tab/>
      </w:r>
      <w:r>
        <w:rPr>
          <w:spacing w:val="-10"/>
          <w:sz w:val="28"/>
          <w:szCs w:val="28"/>
        </w:rPr>
        <w:t>Учреждение может быть создано гражданином или юридическим лицом</w:t>
      </w:r>
      <w:r>
        <w:rPr>
          <w:spacing w:val="-10"/>
          <w:sz w:val="28"/>
          <w:szCs w:val="28"/>
        </w:rPr>
        <w:br/>
      </w:r>
      <w:r>
        <w:rPr>
          <w:spacing w:val="-9"/>
          <w:sz w:val="28"/>
          <w:szCs w:val="28"/>
        </w:rPr>
        <w:t>(частное учреждение) либо соответственно Российской Федерацией, субъектом</w:t>
      </w:r>
      <w:r>
        <w:rPr>
          <w:spacing w:val="-9"/>
          <w:sz w:val="28"/>
          <w:szCs w:val="28"/>
        </w:rPr>
        <w:br/>
      </w:r>
      <w:r>
        <w:rPr>
          <w:spacing w:val="-10"/>
          <w:sz w:val="28"/>
          <w:szCs w:val="28"/>
        </w:rPr>
        <w:t>Российской Федерации, муниципальным образованием (государственное или</w:t>
      </w:r>
      <w:r>
        <w:rPr>
          <w:spacing w:val="-10"/>
          <w:sz w:val="28"/>
          <w:szCs w:val="28"/>
        </w:rPr>
        <w:br/>
      </w:r>
      <w:r>
        <w:rPr>
          <w:sz w:val="28"/>
          <w:szCs w:val="28"/>
        </w:rPr>
        <w:t>муниципальное учреждение).</w:t>
      </w:r>
    </w:p>
    <w:p w:rsidR="00B30B57" w:rsidRDefault="00B30B57">
      <w:pPr>
        <w:shd w:val="clear" w:color="auto" w:fill="FFFFFF"/>
        <w:spacing w:before="12" w:line="449" w:lineRule="exact"/>
        <w:ind w:left="547"/>
      </w:pPr>
      <w:r>
        <w:rPr>
          <w:spacing w:val="-10"/>
          <w:sz w:val="28"/>
          <w:szCs w:val="28"/>
        </w:rPr>
        <w:t xml:space="preserve">При создании учреждений не допускается </w:t>
      </w:r>
      <w:proofErr w:type="spellStart"/>
      <w:r>
        <w:rPr>
          <w:spacing w:val="-10"/>
          <w:sz w:val="28"/>
          <w:szCs w:val="28"/>
        </w:rPr>
        <w:t>соучредительство</w:t>
      </w:r>
      <w:proofErr w:type="spellEnd"/>
      <w:r>
        <w:rPr>
          <w:spacing w:val="-10"/>
          <w:sz w:val="28"/>
          <w:szCs w:val="28"/>
        </w:rPr>
        <w:t xml:space="preserve"> нескольких лиц.</w:t>
      </w:r>
    </w:p>
    <w:p w:rsidR="00B30B57" w:rsidRDefault="00B30B57">
      <w:pPr>
        <w:shd w:val="clear" w:color="auto" w:fill="FFFFFF"/>
        <w:tabs>
          <w:tab w:val="left" w:pos="866"/>
        </w:tabs>
        <w:spacing w:line="449" w:lineRule="exact"/>
        <w:ind w:left="2" w:right="12" w:firstLine="547"/>
        <w:jc w:val="both"/>
      </w:pPr>
      <w:r>
        <w:rPr>
          <w:spacing w:val="-21"/>
          <w:sz w:val="28"/>
          <w:szCs w:val="28"/>
        </w:rPr>
        <w:t>3.</w:t>
      </w:r>
      <w:r>
        <w:rPr>
          <w:sz w:val="28"/>
          <w:szCs w:val="28"/>
        </w:rPr>
        <w:tab/>
      </w:r>
      <w:r>
        <w:rPr>
          <w:spacing w:val="-7"/>
          <w:sz w:val="28"/>
          <w:szCs w:val="28"/>
        </w:rPr>
        <w:t>Учреждение отвечает по своим обязательствам находящимися в его</w:t>
      </w:r>
      <w:r>
        <w:rPr>
          <w:spacing w:val="-7"/>
          <w:sz w:val="28"/>
          <w:szCs w:val="28"/>
        </w:rPr>
        <w:br/>
      </w:r>
      <w:r>
        <w:rPr>
          <w:spacing w:val="-10"/>
          <w:sz w:val="28"/>
          <w:szCs w:val="28"/>
        </w:rPr>
        <w:t>распоряжении денежными средствами, а в случаях, установленных законом, также</w:t>
      </w:r>
      <w:r>
        <w:rPr>
          <w:spacing w:val="-10"/>
          <w:sz w:val="28"/>
          <w:szCs w:val="28"/>
        </w:rPr>
        <w:br/>
      </w:r>
      <w:r>
        <w:rPr>
          <w:spacing w:val="-4"/>
          <w:sz w:val="28"/>
          <w:szCs w:val="28"/>
        </w:rPr>
        <w:t xml:space="preserve">иным имуществом. При их недостаточности субсидиарную ответственность </w:t>
      </w:r>
      <w:proofErr w:type="gramStart"/>
      <w:r>
        <w:rPr>
          <w:spacing w:val="-4"/>
          <w:sz w:val="28"/>
          <w:szCs w:val="28"/>
        </w:rPr>
        <w:t>по</w:t>
      </w:r>
      <w:proofErr w:type="gramEnd"/>
    </w:p>
    <w:p w:rsidR="00B30B57" w:rsidRDefault="00B30B57">
      <w:pPr>
        <w:shd w:val="clear" w:color="auto" w:fill="FFFFFF"/>
        <w:tabs>
          <w:tab w:val="left" w:pos="866"/>
        </w:tabs>
        <w:spacing w:line="449" w:lineRule="exact"/>
        <w:ind w:left="2" w:right="12" w:firstLine="547"/>
        <w:jc w:val="both"/>
        <w:sectPr w:rsidR="00B30B57">
          <w:pgSz w:w="11909" w:h="16834"/>
          <w:pgMar w:top="850" w:right="788" w:bottom="360" w:left="1763" w:header="720" w:footer="720" w:gutter="0"/>
          <w:cols w:space="60"/>
          <w:noEndnote/>
        </w:sectPr>
      </w:pPr>
    </w:p>
    <w:p w:rsidR="00B30B57" w:rsidRDefault="00B30B57">
      <w:pPr>
        <w:shd w:val="clear" w:color="auto" w:fill="FFFFFF"/>
        <w:ind w:right="55"/>
        <w:jc w:val="center"/>
      </w:pPr>
      <w:r>
        <w:rPr>
          <w:b/>
          <w:bCs/>
          <w:spacing w:val="-14"/>
          <w:sz w:val="22"/>
          <w:szCs w:val="22"/>
        </w:rPr>
        <w:lastRenderedPageBreak/>
        <w:t>68</w:t>
      </w:r>
    </w:p>
    <w:p w:rsidR="00B30B57" w:rsidRDefault="00B30B57">
      <w:pPr>
        <w:shd w:val="clear" w:color="auto" w:fill="FFFFFF"/>
        <w:spacing w:before="10" w:line="449" w:lineRule="exact"/>
        <w:ind w:left="7"/>
      </w:pPr>
      <w:r>
        <w:rPr>
          <w:spacing w:val="-11"/>
          <w:sz w:val="28"/>
          <w:szCs w:val="28"/>
        </w:rPr>
        <w:t xml:space="preserve">обязательствам учреждения в случаях, предусмотренных пунктами </w:t>
      </w:r>
      <w:r>
        <w:rPr>
          <w:sz w:val="28"/>
          <w:szCs w:val="28"/>
        </w:rPr>
        <w:t>4-6</w:t>
      </w:r>
      <w:r>
        <w:rPr>
          <w:spacing w:val="-11"/>
          <w:sz w:val="28"/>
          <w:szCs w:val="28"/>
        </w:rPr>
        <w:t xml:space="preserve"> статьи 120 </w:t>
      </w:r>
      <w:r>
        <w:rPr>
          <w:spacing w:val="-9"/>
          <w:sz w:val="28"/>
          <w:szCs w:val="28"/>
        </w:rPr>
        <w:t xml:space="preserve">и пунктом 2 статьи 120 настоящего Кодекса, несет собственник соответствующего </w:t>
      </w:r>
      <w:r>
        <w:rPr>
          <w:sz w:val="28"/>
          <w:szCs w:val="28"/>
        </w:rPr>
        <w:t>имущества.</w:t>
      </w:r>
    </w:p>
    <w:p w:rsidR="00B30B57" w:rsidRDefault="00B30B57">
      <w:pPr>
        <w:shd w:val="clear" w:color="auto" w:fill="FFFFFF"/>
        <w:spacing w:line="449" w:lineRule="exact"/>
        <w:ind w:right="19" w:firstLine="540"/>
        <w:jc w:val="both"/>
      </w:pPr>
      <w:r>
        <w:rPr>
          <w:spacing w:val="-10"/>
          <w:sz w:val="28"/>
          <w:szCs w:val="28"/>
        </w:rPr>
        <w:t xml:space="preserve">4. Учредитель учреждения назначает его руководителя, являющегося органом </w:t>
      </w:r>
      <w:r>
        <w:rPr>
          <w:spacing w:val="-9"/>
          <w:sz w:val="28"/>
          <w:szCs w:val="28"/>
        </w:rPr>
        <w:t xml:space="preserve">учреждения. В случаях и в порядке, предусмотренных законом, руководитель </w:t>
      </w:r>
      <w:r>
        <w:rPr>
          <w:spacing w:val="-6"/>
          <w:sz w:val="28"/>
          <w:szCs w:val="28"/>
        </w:rPr>
        <w:t xml:space="preserve">государственного или муниципального учреждения может избираться его </w:t>
      </w:r>
      <w:r>
        <w:rPr>
          <w:sz w:val="28"/>
          <w:szCs w:val="28"/>
        </w:rPr>
        <w:t>коллегиальным органом и утверждаться его учредителем.</w:t>
      </w:r>
    </w:p>
    <w:p w:rsidR="00B30B57" w:rsidRDefault="00B30B57">
      <w:pPr>
        <w:shd w:val="clear" w:color="auto" w:fill="FFFFFF"/>
        <w:spacing w:line="449" w:lineRule="exact"/>
        <w:ind w:left="10" w:right="10" w:firstLine="526"/>
        <w:jc w:val="both"/>
      </w:pPr>
      <w:r>
        <w:rPr>
          <w:spacing w:val="-6"/>
          <w:sz w:val="28"/>
          <w:szCs w:val="28"/>
        </w:rPr>
        <w:t xml:space="preserve">По решению учредителя в учреждении может быть создан коллегиальный </w:t>
      </w:r>
      <w:r>
        <w:rPr>
          <w:spacing w:val="-9"/>
          <w:sz w:val="28"/>
          <w:szCs w:val="28"/>
        </w:rPr>
        <w:t xml:space="preserve">орган (совет), подотчетный учредителю. Компетенция коллегиального органа </w:t>
      </w:r>
      <w:r>
        <w:rPr>
          <w:spacing w:val="-8"/>
          <w:sz w:val="28"/>
          <w:szCs w:val="28"/>
        </w:rPr>
        <w:t xml:space="preserve">учреждения, порядок его создания и принятия им решений определяются законом </w:t>
      </w:r>
      <w:r>
        <w:rPr>
          <w:sz w:val="28"/>
          <w:szCs w:val="28"/>
        </w:rPr>
        <w:t>и уставом учреждения.</w:t>
      </w:r>
    </w:p>
    <w:p w:rsidR="00B30B57" w:rsidRDefault="00B30B57">
      <w:pPr>
        <w:shd w:val="clear" w:color="auto" w:fill="FFFFFF"/>
        <w:spacing w:before="341"/>
        <w:ind w:left="557"/>
      </w:pPr>
      <w:r>
        <w:rPr>
          <w:spacing w:val="-11"/>
          <w:sz w:val="28"/>
          <w:szCs w:val="28"/>
        </w:rPr>
        <w:t>Статья 120</w:t>
      </w:r>
      <w:r>
        <w:rPr>
          <w:spacing w:val="-11"/>
          <w:sz w:val="28"/>
          <w:szCs w:val="28"/>
          <w:vertAlign w:val="superscript"/>
        </w:rPr>
        <w:t>1</w:t>
      </w:r>
      <w:r>
        <w:rPr>
          <w:spacing w:val="-11"/>
          <w:sz w:val="28"/>
          <w:szCs w:val="28"/>
        </w:rPr>
        <w:t xml:space="preserve">.    </w:t>
      </w:r>
      <w:r>
        <w:rPr>
          <w:b/>
          <w:bCs/>
          <w:spacing w:val="-11"/>
          <w:sz w:val="28"/>
          <w:szCs w:val="28"/>
        </w:rPr>
        <w:t>Государственные и муниципальные учреждения</w:t>
      </w:r>
    </w:p>
    <w:p w:rsidR="00B30B57" w:rsidRDefault="00B30B57" w:rsidP="00755B5A">
      <w:pPr>
        <w:numPr>
          <w:ilvl w:val="0"/>
          <w:numId w:val="65"/>
        </w:numPr>
        <w:shd w:val="clear" w:color="auto" w:fill="FFFFFF"/>
        <w:tabs>
          <w:tab w:val="left" w:pos="869"/>
        </w:tabs>
        <w:spacing w:before="259" w:line="449" w:lineRule="exact"/>
        <w:ind w:right="12" w:firstLine="554"/>
        <w:jc w:val="both"/>
        <w:rPr>
          <w:spacing w:val="-33"/>
          <w:sz w:val="28"/>
          <w:szCs w:val="28"/>
        </w:rPr>
      </w:pPr>
      <w:r>
        <w:rPr>
          <w:spacing w:val="-10"/>
          <w:sz w:val="28"/>
          <w:szCs w:val="28"/>
        </w:rPr>
        <w:t xml:space="preserve">Государственное или муниципальное учреждение может быть казенным, </w:t>
      </w:r>
      <w:r>
        <w:rPr>
          <w:sz w:val="28"/>
          <w:szCs w:val="28"/>
        </w:rPr>
        <w:t>бюджетным или автономным учреждением.</w:t>
      </w:r>
    </w:p>
    <w:p w:rsidR="00B30B57" w:rsidRDefault="00B30B57" w:rsidP="00755B5A">
      <w:pPr>
        <w:numPr>
          <w:ilvl w:val="0"/>
          <w:numId w:val="65"/>
        </w:numPr>
        <w:shd w:val="clear" w:color="auto" w:fill="FFFFFF"/>
        <w:tabs>
          <w:tab w:val="left" w:pos="869"/>
        </w:tabs>
        <w:spacing w:line="449" w:lineRule="exact"/>
        <w:ind w:right="10" w:firstLine="554"/>
        <w:jc w:val="both"/>
        <w:rPr>
          <w:spacing w:val="-21"/>
          <w:sz w:val="28"/>
          <w:szCs w:val="28"/>
        </w:rPr>
      </w:pPr>
      <w:r>
        <w:rPr>
          <w:spacing w:val="-10"/>
          <w:sz w:val="28"/>
          <w:szCs w:val="28"/>
        </w:rPr>
        <w:t xml:space="preserve">Порядок финансового обеспечения деятельности государственных и </w:t>
      </w:r>
      <w:r>
        <w:rPr>
          <w:sz w:val="28"/>
          <w:szCs w:val="28"/>
        </w:rPr>
        <w:t>муниципальных учреждений определяется законом.</w:t>
      </w:r>
    </w:p>
    <w:p w:rsidR="00B30B57" w:rsidRDefault="00B30B57" w:rsidP="00755B5A">
      <w:pPr>
        <w:numPr>
          <w:ilvl w:val="0"/>
          <w:numId w:val="65"/>
        </w:numPr>
        <w:shd w:val="clear" w:color="auto" w:fill="FFFFFF"/>
        <w:tabs>
          <w:tab w:val="left" w:pos="869"/>
        </w:tabs>
        <w:spacing w:line="449" w:lineRule="exact"/>
        <w:ind w:right="10" w:firstLine="554"/>
        <w:jc w:val="both"/>
        <w:rPr>
          <w:spacing w:val="-22"/>
          <w:sz w:val="28"/>
          <w:szCs w:val="28"/>
        </w:rPr>
      </w:pPr>
      <w:r>
        <w:rPr>
          <w:spacing w:val="-1"/>
          <w:sz w:val="28"/>
          <w:szCs w:val="28"/>
        </w:rPr>
        <w:t xml:space="preserve">Государственные и муниципальные учреждения не отвечают по </w:t>
      </w:r>
      <w:r>
        <w:rPr>
          <w:sz w:val="28"/>
          <w:szCs w:val="28"/>
        </w:rPr>
        <w:t>обязательствам собственников своего имущества.</w:t>
      </w:r>
    </w:p>
    <w:p w:rsidR="00B30B57" w:rsidRDefault="00B30B57" w:rsidP="00755B5A">
      <w:pPr>
        <w:numPr>
          <w:ilvl w:val="0"/>
          <w:numId w:val="65"/>
        </w:numPr>
        <w:shd w:val="clear" w:color="auto" w:fill="FFFFFF"/>
        <w:tabs>
          <w:tab w:val="left" w:pos="869"/>
        </w:tabs>
        <w:spacing w:line="449" w:lineRule="exact"/>
        <w:ind w:firstLine="554"/>
        <w:jc w:val="both"/>
        <w:rPr>
          <w:spacing w:val="-21"/>
          <w:sz w:val="28"/>
          <w:szCs w:val="28"/>
        </w:rPr>
      </w:pPr>
      <w:r>
        <w:rPr>
          <w:spacing w:val="-7"/>
          <w:sz w:val="28"/>
          <w:szCs w:val="28"/>
        </w:rPr>
        <w:t xml:space="preserve">Казенное учреждение отвечает по своим обязательствам находящимися в </w:t>
      </w:r>
      <w:r>
        <w:rPr>
          <w:spacing w:val="-11"/>
          <w:sz w:val="28"/>
          <w:szCs w:val="28"/>
        </w:rPr>
        <w:t xml:space="preserve">его распоряжении денежными средствами. При недостаточности денежных средств </w:t>
      </w:r>
      <w:r>
        <w:rPr>
          <w:spacing w:val="-10"/>
          <w:sz w:val="28"/>
          <w:szCs w:val="28"/>
        </w:rPr>
        <w:t xml:space="preserve">субсидиарную ответственность по обязательствам казенного учреждения несет </w:t>
      </w:r>
      <w:r>
        <w:rPr>
          <w:sz w:val="28"/>
          <w:szCs w:val="28"/>
        </w:rPr>
        <w:t>собственник его имущества.</w:t>
      </w:r>
    </w:p>
    <w:p w:rsidR="00B30B57" w:rsidRDefault="00B30B57" w:rsidP="00755B5A">
      <w:pPr>
        <w:numPr>
          <w:ilvl w:val="0"/>
          <w:numId w:val="65"/>
        </w:numPr>
        <w:shd w:val="clear" w:color="auto" w:fill="FFFFFF"/>
        <w:tabs>
          <w:tab w:val="left" w:pos="869"/>
        </w:tabs>
        <w:spacing w:line="449" w:lineRule="exact"/>
        <w:ind w:right="10" w:firstLine="554"/>
        <w:jc w:val="both"/>
        <w:rPr>
          <w:spacing w:val="-23"/>
          <w:sz w:val="28"/>
          <w:szCs w:val="28"/>
        </w:rPr>
      </w:pPr>
      <w:proofErr w:type="gramStart"/>
      <w:r>
        <w:rPr>
          <w:sz w:val="28"/>
          <w:szCs w:val="28"/>
        </w:rPr>
        <w:t xml:space="preserve">Бюджетное учреждение отвечает по своим обязательствам всем </w:t>
      </w:r>
      <w:r>
        <w:rPr>
          <w:spacing w:val="-10"/>
          <w:sz w:val="28"/>
          <w:szCs w:val="28"/>
        </w:rPr>
        <w:t xml:space="preserve">находящимся у него на праве оперативного управления имуществом, в том числе </w:t>
      </w:r>
      <w:r>
        <w:rPr>
          <w:spacing w:val="-8"/>
          <w:sz w:val="28"/>
          <w:szCs w:val="28"/>
        </w:rPr>
        <w:t xml:space="preserve">приобретенным за счет доходов, полученных от приносящей доход деятельности, </w:t>
      </w:r>
      <w:r>
        <w:rPr>
          <w:sz w:val="28"/>
          <w:szCs w:val="28"/>
        </w:rPr>
        <w:t xml:space="preserve">за исключением особо ценного движимого имущества, закрепленного за </w:t>
      </w:r>
      <w:r>
        <w:rPr>
          <w:spacing w:val="-10"/>
          <w:sz w:val="28"/>
          <w:szCs w:val="28"/>
        </w:rPr>
        <w:t xml:space="preserve">бюджетным учреждением собственником этого имущества или приобретенного </w:t>
      </w:r>
      <w:r>
        <w:rPr>
          <w:spacing w:val="-2"/>
          <w:sz w:val="28"/>
          <w:szCs w:val="28"/>
        </w:rPr>
        <w:t xml:space="preserve">бюджетным учреждением за счет выделенных собственником имущества </w:t>
      </w:r>
      <w:r>
        <w:rPr>
          <w:spacing w:val="-11"/>
          <w:sz w:val="28"/>
          <w:szCs w:val="28"/>
        </w:rPr>
        <w:t xml:space="preserve">бюджетного учреждения средств, а также за исключением недвижимого имущества </w:t>
      </w:r>
      <w:r>
        <w:rPr>
          <w:sz w:val="28"/>
          <w:szCs w:val="28"/>
        </w:rPr>
        <w:t>независимо от</w:t>
      </w:r>
      <w:proofErr w:type="gramEnd"/>
      <w:r>
        <w:rPr>
          <w:sz w:val="28"/>
          <w:szCs w:val="28"/>
        </w:rPr>
        <w:t xml:space="preserve"> того, за счет каких средств и по каким основаниям оно за </w:t>
      </w:r>
      <w:r>
        <w:rPr>
          <w:spacing w:val="-10"/>
          <w:sz w:val="28"/>
          <w:szCs w:val="28"/>
        </w:rPr>
        <w:t xml:space="preserve">бюджетным учреждением закреплено или им приобретено. По обязательствам </w:t>
      </w:r>
      <w:r>
        <w:rPr>
          <w:spacing w:val="-8"/>
          <w:sz w:val="28"/>
          <w:szCs w:val="28"/>
        </w:rPr>
        <w:t xml:space="preserve">бюджетного   учреждения,   связанным   с   причинением   вреда   гражданам,   </w:t>
      </w:r>
      <w:proofErr w:type="gramStart"/>
      <w:r>
        <w:rPr>
          <w:spacing w:val="-8"/>
          <w:sz w:val="28"/>
          <w:szCs w:val="28"/>
        </w:rPr>
        <w:t>при</w:t>
      </w:r>
      <w:proofErr w:type="gramEnd"/>
    </w:p>
    <w:p w:rsidR="00B30B57" w:rsidRDefault="00B30B57" w:rsidP="00755B5A">
      <w:pPr>
        <w:numPr>
          <w:ilvl w:val="0"/>
          <w:numId w:val="65"/>
        </w:numPr>
        <w:shd w:val="clear" w:color="auto" w:fill="FFFFFF"/>
        <w:tabs>
          <w:tab w:val="left" w:pos="869"/>
        </w:tabs>
        <w:spacing w:line="449" w:lineRule="exact"/>
        <w:ind w:right="10" w:firstLine="554"/>
        <w:jc w:val="both"/>
        <w:rPr>
          <w:spacing w:val="-23"/>
          <w:sz w:val="28"/>
          <w:szCs w:val="28"/>
        </w:rPr>
        <w:sectPr w:rsidR="00B30B57">
          <w:pgSz w:w="11909" w:h="16834"/>
          <w:pgMar w:top="845" w:right="795" w:bottom="360" w:left="1751" w:header="720" w:footer="720" w:gutter="0"/>
          <w:cols w:space="60"/>
          <w:noEndnote/>
        </w:sectPr>
      </w:pPr>
    </w:p>
    <w:p w:rsidR="00B30B57" w:rsidRDefault="00B30B57">
      <w:pPr>
        <w:shd w:val="clear" w:color="auto" w:fill="FFFFFF"/>
        <w:ind w:right="55"/>
        <w:jc w:val="center"/>
      </w:pPr>
      <w:r>
        <w:rPr>
          <w:b/>
          <w:bCs/>
          <w:spacing w:val="-6"/>
        </w:rPr>
        <w:lastRenderedPageBreak/>
        <w:t>69</w:t>
      </w:r>
    </w:p>
    <w:p w:rsidR="00B30B57" w:rsidRDefault="00B30B57">
      <w:pPr>
        <w:shd w:val="clear" w:color="auto" w:fill="FFFFFF"/>
        <w:spacing w:before="14" w:line="449" w:lineRule="exact"/>
        <w:ind w:left="2"/>
      </w:pPr>
      <w:r>
        <w:rPr>
          <w:spacing w:val="-7"/>
          <w:sz w:val="28"/>
          <w:szCs w:val="28"/>
        </w:rPr>
        <w:t xml:space="preserve">недостаточности    такого    имущества    субсидиарную    ответственность    несет </w:t>
      </w:r>
      <w:r>
        <w:rPr>
          <w:sz w:val="28"/>
          <w:szCs w:val="28"/>
        </w:rPr>
        <w:t>собственник имущества бюджетного учреждения.</w:t>
      </w:r>
    </w:p>
    <w:p w:rsidR="00B30B57" w:rsidRDefault="00B30B57">
      <w:pPr>
        <w:shd w:val="clear" w:color="auto" w:fill="FFFFFF"/>
        <w:tabs>
          <w:tab w:val="left" w:pos="852"/>
        </w:tabs>
        <w:spacing w:line="449" w:lineRule="exact"/>
        <w:ind w:left="5" w:right="7" w:firstLine="533"/>
        <w:jc w:val="both"/>
      </w:pPr>
      <w:r>
        <w:rPr>
          <w:spacing w:val="-21"/>
          <w:sz w:val="28"/>
          <w:szCs w:val="28"/>
        </w:rPr>
        <w:t>6.</w:t>
      </w:r>
      <w:r>
        <w:rPr>
          <w:sz w:val="28"/>
          <w:szCs w:val="28"/>
        </w:rPr>
        <w:tab/>
        <w:t>Автономное учреждение отвечает по своим обязательствам всем</w:t>
      </w:r>
      <w:r>
        <w:rPr>
          <w:sz w:val="28"/>
          <w:szCs w:val="28"/>
        </w:rPr>
        <w:br/>
        <w:t>находящимся у него на праве оперативного управления имуществом, за</w:t>
      </w:r>
      <w:r>
        <w:rPr>
          <w:sz w:val="28"/>
          <w:szCs w:val="28"/>
        </w:rPr>
        <w:br/>
      </w:r>
      <w:r>
        <w:rPr>
          <w:spacing w:val="-10"/>
          <w:sz w:val="28"/>
          <w:szCs w:val="28"/>
        </w:rPr>
        <w:t>исключением недвижимого имущества и особо ценного движимого имущества,</w:t>
      </w:r>
      <w:r>
        <w:rPr>
          <w:spacing w:val="-10"/>
          <w:sz w:val="28"/>
          <w:szCs w:val="28"/>
        </w:rPr>
        <w:br/>
        <w:t>закрепленных за автономным учреждением собственником этого имущества или</w:t>
      </w:r>
      <w:r>
        <w:rPr>
          <w:spacing w:val="-10"/>
          <w:sz w:val="28"/>
          <w:szCs w:val="28"/>
        </w:rPr>
        <w:br/>
      </w:r>
      <w:r>
        <w:rPr>
          <w:sz w:val="28"/>
          <w:szCs w:val="28"/>
        </w:rPr>
        <w:t>приобретенных автономным учреждением за счет выделенных таким</w:t>
      </w:r>
      <w:r>
        <w:rPr>
          <w:sz w:val="28"/>
          <w:szCs w:val="28"/>
        </w:rPr>
        <w:br/>
      </w:r>
      <w:r>
        <w:rPr>
          <w:spacing w:val="-10"/>
          <w:sz w:val="28"/>
          <w:szCs w:val="28"/>
        </w:rPr>
        <w:t>собственником средств. По обязательствам автономного учреждения, связанным с</w:t>
      </w:r>
      <w:r>
        <w:rPr>
          <w:spacing w:val="-10"/>
          <w:sz w:val="28"/>
          <w:szCs w:val="28"/>
        </w:rPr>
        <w:br/>
      </w:r>
      <w:r>
        <w:rPr>
          <w:spacing w:val="-1"/>
          <w:sz w:val="28"/>
          <w:szCs w:val="28"/>
        </w:rPr>
        <w:t>причинением вреда гражданам, при недостаточности такого имущества</w:t>
      </w:r>
      <w:r>
        <w:rPr>
          <w:spacing w:val="-1"/>
          <w:sz w:val="28"/>
          <w:szCs w:val="28"/>
        </w:rPr>
        <w:br/>
      </w:r>
      <w:r>
        <w:rPr>
          <w:spacing w:val="-6"/>
          <w:sz w:val="28"/>
          <w:szCs w:val="28"/>
        </w:rPr>
        <w:t>субсидиарную ответственность несет собственник имущества автономного</w:t>
      </w:r>
      <w:r>
        <w:rPr>
          <w:spacing w:val="-6"/>
          <w:sz w:val="28"/>
          <w:szCs w:val="28"/>
        </w:rPr>
        <w:br/>
      </w:r>
      <w:r>
        <w:rPr>
          <w:sz w:val="28"/>
          <w:szCs w:val="28"/>
        </w:rPr>
        <w:t>учреждения.</w:t>
      </w:r>
    </w:p>
    <w:p w:rsidR="00B30B57" w:rsidRDefault="00B30B57">
      <w:pPr>
        <w:shd w:val="clear" w:color="auto" w:fill="FFFFFF"/>
        <w:spacing w:line="449" w:lineRule="exact"/>
        <w:ind w:left="14" w:right="12" w:firstLine="533"/>
        <w:jc w:val="both"/>
      </w:pPr>
      <w:r>
        <w:rPr>
          <w:spacing w:val="-8"/>
          <w:sz w:val="28"/>
          <w:szCs w:val="28"/>
        </w:rPr>
        <w:t xml:space="preserve">Автономное учреждение обязано ежегодно публиковать отчеты о своей </w:t>
      </w:r>
      <w:r>
        <w:rPr>
          <w:spacing w:val="-10"/>
          <w:sz w:val="28"/>
          <w:szCs w:val="28"/>
        </w:rPr>
        <w:t>деятельности и об использовании закрепленного за ним имущества.</w:t>
      </w:r>
    </w:p>
    <w:p w:rsidR="00B30B57" w:rsidRDefault="00B30B57">
      <w:pPr>
        <w:shd w:val="clear" w:color="auto" w:fill="FFFFFF"/>
        <w:tabs>
          <w:tab w:val="left" w:pos="852"/>
        </w:tabs>
        <w:spacing w:line="449" w:lineRule="exact"/>
        <w:ind w:left="5" w:right="5" w:firstLine="533"/>
        <w:jc w:val="both"/>
      </w:pPr>
      <w:r>
        <w:rPr>
          <w:spacing w:val="-20"/>
          <w:sz w:val="28"/>
          <w:szCs w:val="28"/>
        </w:rPr>
        <w:t>7.</w:t>
      </w:r>
      <w:r>
        <w:rPr>
          <w:sz w:val="28"/>
          <w:szCs w:val="28"/>
        </w:rPr>
        <w:tab/>
      </w:r>
      <w:r>
        <w:rPr>
          <w:spacing w:val="-10"/>
          <w:sz w:val="28"/>
          <w:szCs w:val="28"/>
        </w:rPr>
        <w:t>Особенности правового положения отдельных видов государственных и</w:t>
      </w:r>
      <w:r>
        <w:rPr>
          <w:spacing w:val="-10"/>
          <w:sz w:val="28"/>
          <w:szCs w:val="28"/>
        </w:rPr>
        <w:br/>
      </w:r>
      <w:r>
        <w:rPr>
          <w:sz w:val="28"/>
          <w:szCs w:val="28"/>
        </w:rPr>
        <w:t>муниципальных учреждений определяются законом.</w:t>
      </w:r>
    </w:p>
    <w:p w:rsidR="00B30B57" w:rsidRDefault="00B30B57">
      <w:pPr>
        <w:shd w:val="clear" w:color="auto" w:fill="FFFFFF"/>
        <w:spacing w:before="341"/>
        <w:ind w:left="557"/>
      </w:pPr>
      <w:r>
        <w:rPr>
          <w:spacing w:val="-9"/>
          <w:sz w:val="28"/>
          <w:szCs w:val="28"/>
        </w:rPr>
        <w:t>Статья 120</w:t>
      </w:r>
      <w:r>
        <w:rPr>
          <w:spacing w:val="-9"/>
          <w:sz w:val="28"/>
          <w:szCs w:val="28"/>
          <w:vertAlign w:val="superscript"/>
        </w:rPr>
        <w:t>2</w:t>
      </w:r>
      <w:r>
        <w:rPr>
          <w:spacing w:val="-9"/>
          <w:sz w:val="28"/>
          <w:szCs w:val="28"/>
        </w:rPr>
        <w:t xml:space="preserve"> .   </w:t>
      </w:r>
      <w:r>
        <w:rPr>
          <w:b/>
          <w:bCs/>
          <w:spacing w:val="-9"/>
          <w:sz w:val="28"/>
          <w:szCs w:val="28"/>
        </w:rPr>
        <w:t>Частное учреждение</w:t>
      </w:r>
    </w:p>
    <w:p w:rsidR="00B30B57" w:rsidRDefault="00B30B57" w:rsidP="00755B5A">
      <w:pPr>
        <w:numPr>
          <w:ilvl w:val="0"/>
          <w:numId w:val="66"/>
        </w:numPr>
        <w:shd w:val="clear" w:color="auto" w:fill="FFFFFF"/>
        <w:tabs>
          <w:tab w:val="left" w:pos="862"/>
        </w:tabs>
        <w:spacing w:before="266" w:line="449" w:lineRule="exact"/>
        <w:ind w:right="10" w:firstLine="542"/>
        <w:jc w:val="both"/>
        <w:rPr>
          <w:spacing w:val="-33"/>
          <w:sz w:val="28"/>
          <w:szCs w:val="28"/>
        </w:rPr>
      </w:pPr>
      <w:r>
        <w:rPr>
          <w:sz w:val="28"/>
          <w:szCs w:val="28"/>
        </w:rPr>
        <w:t>Частное учреждение полностью или частично финансируется собственником его имущества.</w:t>
      </w:r>
    </w:p>
    <w:p w:rsidR="00B30B57" w:rsidRDefault="00B30B57" w:rsidP="00755B5A">
      <w:pPr>
        <w:numPr>
          <w:ilvl w:val="0"/>
          <w:numId w:val="66"/>
        </w:numPr>
        <w:shd w:val="clear" w:color="auto" w:fill="FFFFFF"/>
        <w:tabs>
          <w:tab w:val="left" w:pos="862"/>
        </w:tabs>
        <w:spacing w:line="449" w:lineRule="exact"/>
        <w:ind w:firstLine="542"/>
        <w:jc w:val="both"/>
        <w:rPr>
          <w:spacing w:val="-17"/>
          <w:sz w:val="28"/>
          <w:szCs w:val="28"/>
        </w:rPr>
      </w:pPr>
      <w:r>
        <w:rPr>
          <w:spacing w:val="-11"/>
          <w:sz w:val="28"/>
          <w:szCs w:val="28"/>
        </w:rPr>
        <w:t xml:space="preserve">Частное учреждение отвечает по своим обязательствам находящимися в его </w:t>
      </w:r>
      <w:r>
        <w:rPr>
          <w:spacing w:val="-10"/>
          <w:sz w:val="28"/>
          <w:szCs w:val="28"/>
        </w:rPr>
        <w:t xml:space="preserve">распоряжении денежными средствами. При недостаточности указанных денежных </w:t>
      </w:r>
      <w:r>
        <w:rPr>
          <w:spacing w:val="-5"/>
          <w:sz w:val="28"/>
          <w:szCs w:val="28"/>
        </w:rPr>
        <w:t xml:space="preserve">средств субсидиарную ответственность по обязательствам такого учреждения </w:t>
      </w:r>
      <w:r>
        <w:rPr>
          <w:sz w:val="28"/>
          <w:szCs w:val="28"/>
        </w:rPr>
        <w:t>несет собственник его имущества.</w:t>
      </w:r>
    </w:p>
    <w:p w:rsidR="00B30B57" w:rsidRDefault="00B30B57" w:rsidP="00755B5A">
      <w:pPr>
        <w:numPr>
          <w:ilvl w:val="0"/>
          <w:numId w:val="66"/>
        </w:numPr>
        <w:shd w:val="clear" w:color="auto" w:fill="FFFFFF"/>
        <w:tabs>
          <w:tab w:val="left" w:pos="862"/>
        </w:tabs>
        <w:spacing w:before="2" w:line="449" w:lineRule="exact"/>
        <w:ind w:right="7" w:firstLine="542"/>
        <w:jc w:val="both"/>
        <w:rPr>
          <w:spacing w:val="-21"/>
          <w:sz w:val="28"/>
          <w:szCs w:val="28"/>
        </w:rPr>
      </w:pPr>
      <w:r>
        <w:rPr>
          <w:spacing w:val="-7"/>
          <w:sz w:val="28"/>
          <w:szCs w:val="28"/>
        </w:rPr>
        <w:t xml:space="preserve">По обязательствам собственника частного учреждения взыскание может быть обращено на имущественный комплекс такого учреждения в целом, что в </w:t>
      </w:r>
      <w:r>
        <w:rPr>
          <w:spacing w:val="-8"/>
          <w:sz w:val="28"/>
          <w:szCs w:val="28"/>
        </w:rPr>
        <w:t>случае отчуждения имущественного комплекса влечет замену собственника-</w:t>
      </w:r>
      <w:r>
        <w:rPr>
          <w:sz w:val="28"/>
          <w:szCs w:val="28"/>
        </w:rPr>
        <w:t>учредителя.</w:t>
      </w:r>
    </w:p>
    <w:p w:rsidR="00B30B57" w:rsidRDefault="00B30B57" w:rsidP="00755B5A">
      <w:pPr>
        <w:numPr>
          <w:ilvl w:val="0"/>
          <w:numId w:val="66"/>
        </w:numPr>
        <w:shd w:val="clear" w:color="auto" w:fill="FFFFFF"/>
        <w:tabs>
          <w:tab w:val="left" w:pos="862"/>
        </w:tabs>
        <w:spacing w:before="10" w:line="449" w:lineRule="exact"/>
        <w:ind w:left="542"/>
        <w:rPr>
          <w:spacing w:val="-18"/>
          <w:sz w:val="28"/>
          <w:szCs w:val="28"/>
        </w:rPr>
      </w:pPr>
      <w:r>
        <w:rPr>
          <w:spacing w:val="-10"/>
          <w:sz w:val="28"/>
          <w:szCs w:val="28"/>
        </w:rPr>
        <w:t>Частное учреждение может быть преобразовано учредителем в фонд.</w:t>
      </w:r>
    </w:p>
    <w:p w:rsidR="00B30B57" w:rsidRDefault="00B30B57">
      <w:pPr>
        <w:shd w:val="clear" w:color="auto" w:fill="FFFFFF"/>
        <w:spacing w:before="564"/>
        <w:ind w:right="67"/>
        <w:jc w:val="center"/>
      </w:pPr>
      <w:r>
        <w:rPr>
          <w:b/>
          <w:bCs/>
          <w:spacing w:val="-11"/>
          <w:sz w:val="28"/>
          <w:szCs w:val="28"/>
        </w:rPr>
        <w:t>3. Религиозные организации</w:t>
      </w:r>
    </w:p>
    <w:p w:rsidR="00B30B57" w:rsidRDefault="00B30B57">
      <w:pPr>
        <w:shd w:val="clear" w:color="auto" w:fill="FFFFFF"/>
        <w:spacing w:before="571"/>
        <w:ind w:left="533"/>
      </w:pPr>
      <w:r>
        <w:rPr>
          <w:spacing w:val="-12"/>
          <w:sz w:val="28"/>
          <w:szCs w:val="28"/>
        </w:rPr>
        <w:t xml:space="preserve">Статья 121.   </w:t>
      </w:r>
      <w:r>
        <w:rPr>
          <w:b/>
          <w:bCs/>
          <w:spacing w:val="-12"/>
          <w:sz w:val="28"/>
          <w:szCs w:val="28"/>
        </w:rPr>
        <w:t>Основные положения о религиозных организациях</w:t>
      </w:r>
    </w:p>
    <w:p w:rsidR="00B30B57" w:rsidRDefault="00B30B57">
      <w:pPr>
        <w:shd w:val="clear" w:color="auto" w:fill="FFFFFF"/>
        <w:spacing w:before="571"/>
        <w:ind w:left="533"/>
        <w:sectPr w:rsidR="00B30B57">
          <w:pgSz w:w="11909" w:h="16834"/>
          <w:pgMar w:top="1092" w:right="785" w:bottom="360" w:left="1762" w:header="720" w:footer="720" w:gutter="0"/>
          <w:cols w:space="60"/>
          <w:noEndnote/>
        </w:sectPr>
      </w:pPr>
    </w:p>
    <w:p w:rsidR="00B30B57" w:rsidRDefault="00B30B57">
      <w:pPr>
        <w:shd w:val="clear" w:color="auto" w:fill="FFFFFF"/>
        <w:ind w:right="48"/>
        <w:jc w:val="center"/>
      </w:pPr>
      <w:r>
        <w:rPr>
          <w:rFonts w:ascii="Arial" w:hAnsi="Arial" w:cs="Arial"/>
          <w:b/>
          <w:bCs/>
          <w:spacing w:val="-18"/>
        </w:rPr>
        <w:lastRenderedPageBreak/>
        <w:t>70</w:t>
      </w:r>
    </w:p>
    <w:p w:rsidR="00B30B57" w:rsidRDefault="00B30B57" w:rsidP="00755B5A">
      <w:pPr>
        <w:numPr>
          <w:ilvl w:val="0"/>
          <w:numId w:val="67"/>
        </w:numPr>
        <w:shd w:val="clear" w:color="auto" w:fill="FFFFFF"/>
        <w:tabs>
          <w:tab w:val="left" w:pos="799"/>
        </w:tabs>
        <w:spacing w:before="10" w:line="451" w:lineRule="exact"/>
        <w:ind w:right="22" w:firstLine="540"/>
        <w:jc w:val="both"/>
        <w:rPr>
          <w:spacing w:val="-33"/>
          <w:sz w:val="28"/>
          <w:szCs w:val="28"/>
        </w:rPr>
      </w:pPr>
      <w:r>
        <w:rPr>
          <w:spacing w:val="-11"/>
          <w:sz w:val="28"/>
          <w:szCs w:val="28"/>
        </w:rPr>
        <w:t xml:space="preserve">Религиозной организацией признается добровольное объединение граждан, </w:t>
      </w:r>
      <w:r>
        <w:rPr>
          <w:spacing w:val="-6"/>
          <w:sz w:val="28"/>
          <w:szCs w:val="28"/>
        </w:rPr>
        <w:t xml:space="preserve">образованное ими в целях совместного исповедания и распространения веры </w:t>
      </w:r>
      <w:r>
        <w:rPr>
          <w:spacing w:val="-9"/>
          <w:sz w:val="28"/>
          <w:szCs w:val="28"/>
        </w:rPr>
        <w:t xml:space="preserve">(местная религиозная организация), а также объединение таких организаций </w:t>
      </w:r>
      <w:r>
        <w:rPr>
          <w:spacing w:val="-10"/>
          <w:sz w:val="28"/>
          <w:szCs w:val="28"/>
        </w:rPr>
        <w:t xml:space="preserve">(централизованная религиозная организация) и (или) созданный им руководящий </w:t>
      </w:r>
      <w:r>
        <w:rPr>
          <w:sz w:val="28"/>
          <w:szCs w:val="28"/>
        </w:rPr>
        <w:t>либо координирующий орган.</w:t>
      </w:r>
    </w:p>
    <w:p w:rsidR="00B30B57" w:rsidRDefault="00B30B57" w:rsidP="00755B5A">
      <w:pPr>
        <w:numPr>
          <w:ilvl w:val="0"/>
          <w:numId w:val="67"/>
        </w:numPr>
        <w:shd w:val="clear" w:color="auto" w:fill="FFFFFF"/>
        <w:tabs>
          <w:tab w:val="left" w:pos="799"/>
        </w:tabs>
        <w:spacing w:line="451" w:lineRule="exact"/>
        <w:ind w:right="22" w:firstLine="540"/>
        <w:jc w:val="both"/>
        <w:rPr>
          <w:spacing w:val="-20"/>
          <w:sz w:val="28"/>
          <w:szCs w:val="28"/>
        </w:rPr>
      </w:pPr>
      <w:r>
        <w:rPr>
          <w:spacing w:val="-9"/>
          <w:sz w:val="28"/>
          <w:szCs w:val="28"/>
        </w:rPr>
        <w:t>Настоящий Кодекс в соответствии с его статьей 2 определяет гражданско-</w:t>
      </w:r>
      <w:r>
        <w:rPr>
          <w:sz w:val="28"/>
          <w:szCs w:val="28"/>
        </w:rPr>
        <w:t>правовое положение религиозных организаций.</w:t>
      </w:r>
    </w:p>
    <w:p w:rsidR="00B30B57" w:rsidRDefault="00B30B57">
      <w:pPr>
        <w:shd w:val="clear" w:color="auto" w:fill="FFFFFF"/>
        <w:spacing w:line="449" w:lineRule="exact"/>
        <w:ind w:left="7" w:right="12" w:firstLine="533"/>
        <w:jc w:val="both"/>
      </w:pPr>
      <w:r>
        <w:rPr>
          <w:spacing w:val="-11"/>
          <w:sz w:val="28"/>
          <w:szCs w:val="28"/>
        </w:rPr>
        <w:t xml:space="preserve">Правовое положение религиозных организаций определяется также законом о </w:t>
      </w:r>
      <w:r>
        <w:rPr>
          <w:sz w:val="28"/>
          <w:szCs w:val="28"/>
        </w:rPr>
        <w:t>религиозных организациях (объединениях).</w:t>
      </w:r>
    </w:p>
    <w:p w:rsidR="00B30B57" w:rsidRDefault="00B30B57">
      <w:pPr>
        <w:shd w:val="clear" w:color="auto" w:fill="FFFFFF"/>
        <w:spacing w:line="449" w:lineRule="exact"/>
        <w:ind w:left="17" w:right="7" w:firstLine="528"/>
        <w:jc w:val="both"/>
      </w:pPr>
      <w:r>
        <w:rPr>
          <w:spacing w:val="-10"/>
          <w:sz w:val="28"/>
          <w:szCs w:val="28"/>
        </w:rPr>
        <w:t xml:space="preserve">Религиозные организации действуют в соответствии со своими уставами и не </w:t>
      </w:r>
      <w:r>
        <w:rPr>
          <w:sz w:val="28"/>
          <w:szCs w:val="28"/>
        </w:rPr>
        <w:t>противоречащими закону внутренними установлениями.</w:t>
      </w:r>
    </w:p>
    <w:p w:rsidR="00B30B57" w:rsidRDefault="00B30B57">
      <w:pPr>
        <w:shd w:val="clear" w:color="auto" w:fill="FFFFFF"/>
        <w:tabs>
          <w:tab w:val="left" w:pos="869"/>
        </w:tabs>
        <w:spacing w:line="449" w:lineRule="exact"/>
        <w:ind w:left="24" w:right="10" w:firstLine="528"/>
        <w:jc w:val="both"/>
      </w:pPr>
      <w:r>
        <w:rPr>
          <w:spacing w:val="-20"/>
          <w:sz w:val="28"/>
          <w:szCs w:val="28"/>
        </w:rPr>
        <w:t>3.</w:t>
      </w:r>
      <w:r>
        <w:rPr>
          <w:sz w:val="28"/>
          <w:szCs w:val="28"/>
        </w:rPr>
        <w:tab/>
      </w:r>
      <w:r>
        <w:rPr>
          <w:spacing w:val="-10"/>
          <w:sz w:val="28"/>
          <w:szCs w:val="28"/>
        </w:rPr>
        <w:t>Религиозная организация может быть преобразована в общественную</w:t>
      </w:r>
      <w:r>
        <w:rPr>
          <w:spacing w:val="-10"/>
          <w:sz w:val="28"/>
          <w:szCs w:val="28"/>
        </w:rPr>
        <w:br/>
      </w:r>
      <w:r>
        <w:rPr>
          <w:sz w:val="28"/>
          <w:szCs w:val="28"/>
        </w:rPr>
        <w:t>организацию, ассоциацию (союз) или фонд.</w:t>
      </w:r>
    </w:p>
    <w:p w:rsidR="00B30B57" w:rsidRDefault="00B30B57">
      <w:pPr>
        <w:shd w:val="clear" w:color="auto" w:fill="FFFFFF"/>
        <w:spacing w:before="338"/>
        <w:ind w:left="557"/>
      </w:pPr>
      <w:r>
        <w:rPr>
          <w:spacing w:val="-9"/>
          <w:sz w:val="28"/>
          <w:szCs w:val="28"/>
        </w:rPr>
        <w:t xml:space="preserve">Статья 122. </w:t>
      </w:r>
      <w:r>
        <w:rPr>
          <w:b/>
          <w:bCs/>
          <w:spacing w:val="-9"/>
          <w:sz w:val="28"/>
          <w:szCs w:val="28"/>
        </w:rPr>
        <w:t>Учредители и устав религиозной организации</w:t>
      </w:r>
    </w:p>
    <w:p w:rsidR="00B30B57" w:rsidRDefault="00B30B57" w:rsidP="00755B5A">
      <w:pPr>
        <w:numPr>
          <w:ilvl w:val="0"/>
          <w:numId w:val="68"/>
        </w:numPr>
        <w:shd w:val="clear" w:color="auto" w:fill="FFFFFF"/>
        <w:tabs>
          <w:tab w:val="left" w:pos="869"/>
        </w:tabs>
        <w:spacing w:before="185" w:line="449" w:lineRule="exact"/>
        <w:ind w:left="14" w:firstLine="545"/>
        <w:jc w:val="both"/>
        <w:rPr>
          <w:spacing w:val="-33"/>
          <w:sz w:val="28"/>
          <w:szCs w:val="28"/>
        </w:rPr>
      </w:pPr>
      <w:r>
        <w:rPr>
          <w:spacing w:val="-10"/>
          <w:sz w:val="28"/>
          <w:szCs w:val="28"/>
        </w:rPr>
        <w:t xml:space="preserve">Местная религиозная организация создается в соответствии с законом о </w:t>
      </w:r>
      <w:r>
        <w:rPr>
          <w:spacing w:val="-9"/>
          <w:sz w:val="28"/>
          <w:szCs w:val="28"/>
        </w:rPr>
        <w:t xml:space="preserve">религиозных организациях (объединениях) не менее чем десятью гражданами-учредителями, а централизованная религиозная организация - не менее чем тремя </w:t>
      </w:r>
      <w:r>
        <w:rPr>
          <w:sz w:val="28"/>
          <w:szCs w:val="28"/>
        </w:rPr>
        <w:t>местными религиозными организациями или другой централизованной религиозной организацией.</w:t>
      </w:r>
    </w:p>
    <w:p w:rsidR="00B30B57" w:rsidRDefault="00B30B57" w:rsidP="00755B5A">
      <w:pPr>
        <w:numPr>
          <w:ilvl w:val="0"/>
          <w:numId w:val="68"/>
        </w:numPr>
        <w:shd w:val="clear" w:color="auto" w:fill="FFFFFF"/>
        <w:tabs>
          <w:tab w:val="left" w:pos="869"/>
        </w:tabs>
        <w:spacing w:line="449" w:lineRule="exact"/>
        <w:ind w:left="14" w:right="7" w:firstLine="545"/>
        <w:jc w:val="both"/>
        <w:rPr>
          <w:spacing w:val="-21"/>
          <w:sz w:val="28"/>
          <w:szCs w:val="28"/>
        </w:rPr>
      </w:pPr>
      <w:r>
        <w:rPr>
          <w:spacing w:val="-10"/>
          <w:sz w:val="28"/>
          <w:szCs w:val="28"/>
        </w:rPr>
        <w:t xml:space="preserve">Учредительным документом религиозной организации является ее устав, </w:t>
      </w:r>
      <w:r>
        <w:rPr>
          <w:spacing w:val="-11"/>
          <w:sz w:val="28"/>
          <w:szCs w:val="28"/>
        </w:rPr>
        <w:t>утвержденный ее учредителями или централизованной религиозной организацией.</w:t>
      </w:r>
    </w:p>
    <w:p w:rsidR="00B30B57" w:rsidRDefault="00B30B57">
      <w:pPr>
        <w:shd w:val="clear" w:color="auto" w:fill="FFFFFF"/>
        <w:spacing w:line="449" w:lineRule="exact"/>
        <w:ind w:left="10" w:firstLine="528"/>
        <w:jc w:val="both"/>
      </w:pPr>
      <w:proofErr w:type="gramStart"/>
      <w:r>
        <w:rPr>
          <w:spacing w:val="-7"/>
          <w:sz w:val="28"/>
          <w:szCs w:val="28"/>
        </w:rPr>
        <w:t xml:space="preserve">Устав религиозной организации должен содержать сведения о ее виде, </w:t>
      </w:r>
      <w:r>
        <w:rPr>
          <w:spacing w:val="-9"/>
          <w:sz w:val="28"/>
          <w:szCs w:val="28"/>
        </w:rPr>
        <w:t xml:space="preserve">наименовании и месте нахождения, предмете и целях ее деятельности, о составе и компетенции ее органов и порядке принятия ими решений, а также об источниках </w:t>
      </w:r>
      <w:r>
        <w:rPr>
          <w:sz w:val="28"/>
          <w:szCs w:val="28"/>
        </w:rPr>
        <w:t xml:space="preserve">образования ее имущества, направлениях его использования и порядке </w:t>
      </w:r>
      <w:r>
        <w:rPr>
          <w:spacing w:val="-9"/>
          <w:sz w:val="28"/>
          <w:szCs w:val="28"/>
        </w:rPr>
        <w:t xml:space="preserve">распределения имущества, остающегося после ее ликвидации, и иные сведения, </w:t>
      </w:r>
      <w:r>
        <w:rPr>
          <w:spacing w:val="-10"/>
          <w:sz w:val="28"/>
          <w:szCs w:val="28"/>
        </w:rPr>
        <w:t>предусмотренные законом о религиозных организациях (объединениях).</w:t>
      </w:r>
      <w:proofErr w:type="gramEnd"/>
    </w:p>
    <w:p w:rsidR="00B30B57" w:rsidRDefault="00B30B57">
      <w:pPr>
        <w:shd w:val="clear" w:color="auto" w:fill="FFFFFF"/>
        <w:spacing w:before="348"/>
        <w:ind w:left="547"/>
      </w:pPr>
      <w:r>
        <w:rPr>
          <w:spacing w:val="-9"/>
          <w:sz w:val="28"/>
          <w:szCs w:val="28"/>
        </w:rPr>
        <w:t xml:space="preserve">Статья 123.   </w:t>
      </w:r>
      <w:r>
        <w:rPr>
          <w:b/>
          <w:bCs/>
          <w:spacing w:val="-9"/>
          <w:sz w:val="28"/>
          <w:szCs w:val="28"/>
        </w:rPr>
        <w:t>Имущество религиозной организации</w:t>
      </w:r>
    </w:p>
    <w:p w:rsidR="00B30B57" w:rsidRDefault="00B30B57">
      <w:pPr>
        <w:shd w:val="clear" w:color="auto" w:fill="FFFFFF"/>
        <w:spacing w:before="266" w:line="451" w:lineRule="exact"/>
        <w:ind w:left="10" w:right="22" w:firstLine="557"/>
        <w:jc w:val="both"/>
      </w:pPr>
      <w:r>
        <w:rPr>
          <w:spacing w:val="-1"/>
          <w:sz w:val="28"/>
          <w:szCs w:val="28"/>
        </w:rPr>
        <w:t xml:space="preserve">1. Религиозные организации являются собственниками имущества, </w:t>
      </w:r>
      <w:r>
        <w:rPr>
          <w:spacing w:val="-5"/>
          <w:sz w:val="28"/>
          <w:szCs w:val="28"/>
        </w:rPr>
        <w:t>необходимого для обеспечения их деятельности, в том числе имущества, приобретенного  или  созданного  ими  за  счет  собственных  средств,   а  также</w:t>
      </w:r>
    </w:p>
    <w:p w:rsidR="00B30B57" w:rsidRDefault="00B30B57">
      <w:pPr>
        <w:shd w:val="clear" w:color="auto" w:fill="FFFFFF"/>
        <w:spacing w:before="266" w:line="451" w:lineRule="exact"/>
        <w:ind w:left="10" w:right="22" w:firstLine="557"/>
        <w:jc w:val="both"/>
        <w:sectPr w:rsidR="00B30B57">
          <w:pgSz w:w="11909" w:h="16834"/>
          <w:pgMar w:top="874" w:right="793" w:bottom="360" w:left="1766" w:header="720" w:footer="720" w:gutter="0"/>
          <w:cols w:space="60"/>
          <w:noEndnote/>
        </w:sectPr>
      </w:pPr>
    </w:p>
    <w:p w:rsidR="00B30B57" w:rsidRDefault="00B30B57">
      <w:pPr>
        <w:shd w:val="clear" w:color="auto" w:fill="FFFFFF"/>
        <w:ind w:right="65"/>
        <w:jc w:val="center"/>
      </w:pPr>
      <w:r>
        <w:rPr>
          <w:b/>
          <w:bCs/>
          <w:spacing w:val="-17"/>
        </w:rPr>
        <w:lastRenderedPageBreak/>
        <w:t>71</w:t>
      </w:r>
    </w:p>
    <w:p w:rsidR="00B30B57" w:rsidRDefault="00B30B57">
      <w:pPr>
        <w:shd w:val="clear" w:color="auto" w:fill="FFFFFF"/>
        <w:spacing w:before="14" w:line="449" w:lineRule="exact"/>
      </w:pPr>
      <w:proofErr w:type="gramStart"/>
      <w:r>
        <w:rPr>
          <w:spacing w:val="-9"/>
          <w:sz w:val="28"/>
          <w:szCs w:val="28"/>
        </w:rPr>
        <w:t>пожертвованного</w:t>
      </w:r>
      <w:proofErr w:type="gramEnd"/>
      <w:r>
        <w:rPr>
          <w:spacing w:val="-9"/>
          <w:sz w:val="28"/>
          <w:szCs w:val="28"/>
        </w:rPr>
        <w:t xml:space="preserve">   или   переданного   им   в   собственность   иными   гражданско-</w:t>
      </w:r>
      <w:r>
        <w:rPr>
          <w:sz w:val="28"/>
          <w:szCs w:val="28"/>
        </w:rPr>
        <w:t>правовыми способами (статья 240).</w:t>
      </w:r>
    </w:p>
    <w:p w:rsidR="00B30B57" w:rsidRDefault="00B30B57" w:rsidP="00755B5A">
      <w:pPr>
        <w:numPr>
          <w:ilvl w:val="0"/>
          <w:numId w:val="69"/>
        </w:numPr>
        <w:shd w:val="clear" w:color="auto" w:fill="FFFFFF"/>
        <w:tabs>
          <w:tab w:val="left" w:pos="811"/>
        </w:tabs>
        <w:spacing w:line="449" w:lineRule="exact"/>
        <w:ind w:left="2" w:right="22" w:firstLine="538"/>
        <w:jc w:val="both"/>
        <w:rPr>
          <w:spacing w:val="-18"/>
          <w:sz w:val="28"/>
          <w:szCs w:val="28"/>
        </w:rPr>
      </w:pPr>
      <w:r>
        <w:rPr>
          <w:spacing w:val="-11"/>
          <w:sz w:val="28"/>
          <w:szCs w:val="28"/>
        </w:rPr>
        <w:t xml:space="preserve">На принадлежащее религиозным организациям имущество богослужебного </w:t>
      </w:r>
      <w:r>
        <w:rPr>
          <w:spacing w:val="-10"/>
          <w:sz w:val="28"/>
          <w:szCs w:val="28"/>
        </w:rPr>
        <w:t xml:space="preserve">назначения не может быть обращено взыскание по требованиям их кредиторов. </w:t>
      </w:r>
      <w:r>
        <w:rPr>
          <w:spacing w:val="-9"/>
          <w:sz w:val="28"/>
          <w:szCs w:val="28"/>
        </w:rPr>
        <w:t xml:space="preserve">Перечень такого имущества определяется в порядке, установленном законом о </w:t>
      </w:r>
      <w:r>
        <w:rPr>
          <w:sz w:val="28"/>
          <w:szCs w:val="28"/>
        </w:rPr>
        <w:t>религиозных организациях (объединениях).</w:t>
      </w:r>
    </w:p>
    <w:p w:rsidR="00B30B57" w:rsidRDefault="00B30B57" w:rsidP="00755B5A">
      <w:pPr>
        <w:numPr>
          <w:ilvl w:val="0"/>
          <w:numId w:val="69"/>
        </w:numPr>
        <w:shd w:val="clear" w:color="auto" w:fill="FFFFFF"/>
        <w:tabs>
          <w:tab w:val="left" w:pos="811"/>
        </w:tabs>
        <w:spacing w:line="449" w:lineRule="exact"/>
        <w:ind w:left="2" w:right="17" w:firstLine="538"/>
        <w:jc w:val="both"/>
        <w:rPr>
          <w:spacing w:val="-21"/>
          <w:sz w:val="28"/>
          <w:szCs w:val="28"/>
        </w:rPr>
      </w:pPr>
      <w:r>
        <w:rPr>
          <w:spacing w:val="-8"/>
          <w:sz w:val="28"/>
          <w:szCs w:val="28"/>
        </w:rPr>
        <w:t xml:space="preserve">Учредители религиозной организации не сохраняют имущественных прав </w:t>
      </w:r>
      <w:r>
        <w:rPr>
          <w:spacing w:val="-10"/>
          <w:sz w:val="28"/>
          <w:szCs w:val="28"/>
        </w:rPr>
        <w:t>на имущество, переданное ими этой организации в собственность.</w:t>
      </w:r>
    </w:p>
    <w:p w:rsidR="00B30B57" w:rsidRDefault="00B30B57" w:rsidP="00755B5A">
      <w:pPr>
        <w:numPr>
          <w:ilvl w:val="0"/>
          <w:numId w:val="69"/>
        </w:numPr>
        <w:shd w:val="clear" w:color="auto" w:fill="FFFFFF"/>
        <w:tabs>
          <w:tab w:val="left" w:pos="811"/>
        </w:tabs>
        <w:spacing w:line="449" w:lineRule="exact"/>
        <w:ind w:left="2" w:right="10" w:firstLine="538"/>
        <w:jc w:val="both"/>
        <w:rPr>
          <w:spacing w:val="-17"/>
          <w:sz w:val="28"/>
          <w:szCs w:val="28"/>
        </w:rPr>
      </w:pPr>
      <w:proofErr w:type="gramStart"/>
      <w:r>
        <w:rPr>
          <w:spacing w:val="-10"/>
          <w:sz w:val="28"/>
          <w:szCs w:val="28"/>
        </w:rPr>
        <w:t xml:space="preserve">Учредители религиозных организаций не отвечают по обязательствам таких </w:t>
      </w:r>
      <w:r>
        <w:rPr>
          <w:spacing w:val="-9"/>
          <w:sz w:val="28"/>
          <w:szCs w:val="28"/>
        </w:rPr>
        <w:t xml:space="preserve">организаций, в создании или в деятельности которых они участвуют, а указанные </w:t>
      </w:r>
      <w:r>
        <w:rPr>
          <w:spacing w:val="-10"/>
          <w:sz w:val="28"/>
          <w:szCs w:val="28"/>
        </w:rPr>
        <w:t>организации не отвечают по обязательствам своих учредителей.»;</w:t>
      </w:r>
      <w:proofErr w:type="gramEnd"/>
    </w:p>
    <w:p w:rsidR="00B30B57" w:rsidRDefault="00B30B57">
      <w:pPr>
        <w:shd w:val="clear" w:color="auto" w:fill="FFFFFF"/>
        <w:tabs>
          <w:tab w:val="left" w:pos="1022"/>
        </w:tabs>
        <w:spacing w:before="346"/>
        <w:ind w:left="557"/>
      </w:pPr>
      <w:r>
        <w:rPr>
          <w:spacing w:val="-18"/>
          <w:sz w:val="28"/>
          <w:szCs w:val="28"/>
        </w:rPr>
        <w:t>85)</w:t>
      </w:r>
      <w:r>
        <w:rPr>
          <w:sz w:val="28"/>
          <w:szCs w:val="28"/>
        </w:rPr>
        <w:tab/>
      </w:r>
      <w:r>
        <w:rPr>
          <w:spacing w:val="-10"/>
          <w:sz w:val="28"/>
          <w:szCs w:val="28"/>
        </w:rPr>
        <w:t>статью 128 изложить в следующей редакции:</w:t>
      </w:r>
    </w:p>
    <w:p w:rsidR="00B30B57" w:rsidRDefault="00B30B57">
      <w:pPr>
        <w:shd w:val="clear" w:color="auto" w:fill="FFFFFF"/>
        <w:spacing w:before="262" w:line="449" w:lineRule="exact"/>
        <w:ind w:left="566"/>
      </w:pPr>
      <w:r>
        <w:rPr>
          <w:spacing w:val="-10"/>
          <w:sz w:val="28"/>
          <w:szCs w:val="28"/>
        </w:rPr>
        <w:t xml:space="preserve">«Статья 128.      </w:t>
      </w:r>
      <w:r>
        <w:rPr>
          <w:b/>
          <w:bCs/>
          <w:spacing w:val="-10"/>
          <w:sz w:val="28"/>
          <w:szCs w:val="28"/>
        </w:rPr>
        <w:t>Объекты гражданских прав</w:t>
      </w:r>
    </w:p>
    <w:p w:rsidR="00B30B57" w:rsidRDefault="00B30B57">
      <w:pPr>
        <w:shd w:val="clear" w:color="auto" w:fill="FFFFFF"/>
        <w:spacing w:line="449" w:lineRule="exact"/>
        <w:ind w:left="19" w:firstLine="538"/>
        <w:jc w:val="both"/>
      </w:pPr>
      <w:proofErr w:type="gramStart"/>
      <w:r>
        <w:rPr>
          <w:spacing w:val="-9"/>
          <w:sz w:val="28"/>
          <w:szCs w:val="28"/>
        </w:rPr>
        <w:t xml:space="preserve">К объектам гражданских прав относятся вещи, включая наличные деньги и </w:t>
      </w:r>
      <w:r>
        <w:rPr>
          <w:spacing w:val="-3"/>
          <w:sz w:val="28"/>
          <w:szCs w:val="28"/>
        </w:rPr>
        <w:t xml:space="preserve">документарные ценные бумаги, иное имущество, в том числе безналичные </w:t>
      </w:r>
      <w:r>
        <w:rPr>
          <w:spacing w:val="-9"/>
          <w:sz w:val="28"/>
          <w:szCs w:val="28"/>
        </w:rPr>
        <w:t xml:space="preserve">денежные средства, бездокументарные ценные бумаги, имущественные права; результаты работ и оказание услуг; охраняемые результаты интеллектуальной </w:t>
      </w:r>
      <w:r>
        <w:rPr>
          <w:sz w:val="28"/>
          <w:szCs w:val="28"/>
        </w:rPr>
        <w:t>деятельности и приравненные к ним средства индивидуализации (интеллектуальная собственность); нематериальные блага.»;</w:t>
      </w:r>
      <w:proofErr w:type="gramEnd"/>
    </w:p>
    <w:p w:rsidR="00B30B57" w:rsidRDefault="00B30B57">
      <w:pPr>
        <w:shd w:val="clear" w:color="auto" w:fill="FFFFFF"/>
        <w:tabs>
          <w:tab w:val="left" w:pos="1022"/>
        </w:tabs>
        <w:spacing w:before="238" w:line="449" w:lineRule="exact"/>
        <w:ind w:left="557"/>
      </w:pPr>
      <w:r>
        <w:rPr>
          <w:spacing w:val="-17"/>
          <w:sz w:val="28"/>
          <w:szCs w:val="28"/>
        </w:rPr>
        <w:t>86)</w:t>
      </w:r>
      <w:r>
        <w:rPr>
          <w:sz w:val="28"/>
          <w:szCs w:val="28"/>
        </w:rPr>
        <w:tab/>
      </w:r>
      <w:r>
        <w:rPr>
          <w:spacing w:val="-11"/>
          <w:sz w:val="28"/>
          <w:szCs w:val="28"/>
        </w:rPr>
        <w:t>в статье 129:</w:t>
      </w:r>
    </w:p>
    <w:p w:rsidR="00B30B57" w:rsidRDefault="00B30B57">
      <w:pPr>
        <w:shd w:val="clear" w:color="auto" w:fill="FFFFFF"/>
        <w:tabs>
          <w:tab w:val="left" w:pos="876"/>
        </w:tabs>
        <w:spacing w:line="449" w:lineRule="exact"/>
        <w:ind w:left="554"/>
      </w:pPr>
      <w:r>
        <w:rPr>
          <w:spacing w:val="-16"/>
          <w:sz w:val="28"/>
          <w:szCs w:val="28"/>
        </w:rPr>
        <w:t>а)</w:t>
      </w:r>
      <w:r>
        <w:rPr>
          <w:sz w:val="28"/>
          <w:szCs w:val="28"/>
        </w:rPr>
        <w:tab/>
      </w:r>
      <w:r>
        <w:rPr>
          <w:spacing w:val="-9"/>
          <w:sz w:val="28"/>
          <w:szCs w:val="28"/>
        </w:rPr>
        <w:t>в пункте 1 слова «не изъяты из оборота или» исключить;</w:t>
      </w:r>
    </w:p>
    <w:p w:rsidR="00B30B57" w:rsidRDefault="00B30B57">
      <w:pPr>
        <w:shd w:val="clear" w:color="auto" w:fill="FFFFFF"/>
        <w:tabs>
          <w:tab w:val="left" w:pos="876"/>
        </w:tabs>
        <w:spacing w:line="449" w:lineRule="exact"/>
        <w:ind w:left="554"/>
      </w:pPr>
      <w:r>
        <w:rPr>
          <w:spacing w:val="-17"/>
          <w:sz w:val="28"/>
          <w:szCs w:val="28"/>
        </w:rPr>
        <w:t>б)</w:t>
      </w:r>
      <w:r>
        <w:rPr>
          <w:sz w:val="28"/>
          <w:szCs w:val="28"/>
        </w:rPr>
        <w:tab/>
      </w:r>
      <w:r>
        <w:rPr>
          <w:spacing w:val="-10"/>
          <w:sz w:val="28"/>
          <w:szCs w:val="28"/>
        </w:rPr>
        <w:t>пункт 2 изложить в следующей редакции:</w:t>
      </w:r>
    </w:p>
    <w:p w:rsidR="00B30B57" w:rsidRDefault="00B30B57">
      <w:pPr>
        <w:shd w:val="clear" w:color="auto" w:fill="FFFFFF"/>
        <w:spacing w:before="2" w:line="449" w:lineRule="exact"/>
        <w:ind w:left="22" w:right="5" w:firstLine="545"/>
        <w:jc w:val="both"/>
      </w:pPr>
      <w:r>
        <w:rPr>
          <w:spacing w:val="-7"/>
          <w:sz w:val="28"/>
          <w:szCs w:val="28"/>
        </w:rPr>
        <w:t xml:space="preserve">«2. Законом или в установленном законом порядке могут быть введены </w:t>
      </w:r>
      <w:r>
        <w:rPr>
          <w:spacing w:val="-9"/>
          <w:sz w:val="28"/>
          <w:szCs w:val="28"/>
        </w:rPr>
        <w:t xml:space="preserve">ограничения </w:t>
      </w:r>
      <w:proofErr w:type="spellStart"/>
      <w:r>
        <w:rPr>
          <w:spacing w:val="-9"/>
          <w:sz w:val="28"/>
          <w:szCs w:val="28"/>
        </w:rPr>
        <w:t>оборотоспособности</w:t>
      </w:r>
      <w:proofErr w:type="spellEnd"/>
      <w:r>
        <w:rPr>
          <w:spacing w:val="-9"/>
          <w:sz w:val="28"/>
          <w:szCs w:val="28"/>
        </w:rPr>
        <w:t xml:space="preserve"> объектов гражданских прав, в частности могут </w:t>
      </w:r>
      <w:r>
        <w:rPr>
          <w:sz w:val="28"/>
          <w:szCs w:val="28"/>
        </w:rPr>
        <w:t xml:space="preserve">быть предусмотрены виды объектов гражданских прав, которые могут </w:t>
      </w:r>
      <w:r>
        <w:rPr>
          <w:spacing w:val="-10"/>
          <w:sz w:val="28"/>
          <w:szCs w:val="28"/>
        </w:rPr>
        <w:t xml:space="preserve">принадлежать лишь определенным участникам оборота либо совершение </w:t>
      </w:r>
      <w:proofErr w:type="gramStart"/>
      <w:r>
        <w:rPr>
          <w:spacing w:val="-10"/>
          <w:sz w:val="28"/>
          <w:szCs w:val="28"/>
        </w:rPr>
        <w:t>сделок</w:t>
      </w:r>
      <w:proofErr w:type="gramEnd"/>
      <w:r>
        <w:rPr>
          <w:spacing w:val="-10"/>
          <w:sz w:val="28"/>
          <w:szCs w:val="28"/>
        </w:rPr>
        <w:t xml:space="preserve"> с </w:t>
      </w:r>
      <w:r>
        <w:rPr>
          <w:sz w:val="28"/>
          <w:szCs w:val="28"/>
        </w:rPr>
        <w:t>которыми допускается по специальному разрешению.»;</w:t>
      </w:r>
    </w:p>
    <w:p w:rsidR="00B30B57" w:rsidRDefault="00B30B57">
      <w:pPr>
        <w:shd w:val="clear" w:color="auto" w:fill="FFFFFF"/>
        <w:tabs>
          <w:tab w:val="left" w:pos="876"/>
        </w:tabs>
        <w:spacing w:line="449" w:lineRule="exact"/>
        <w:ind w:left="554"/>
      </w:pPr>
      <w:r>
        <w:rPr>
          <w:spacing w:val="-17"/>
          <w:sz w:val="28"/>
          <w:szCs w:val="28"/>
        </w:rPr>
        <w:t>в)</w:t>
      </w:r>
      <w:r>
        <w:rPr>
          <w:sz w:val="28"/>
          <w:szCs w:val="28"/>
        </w:rPr>
        <w:tab/>
      </w:r>
      <w:r>
        <w:rPr>
          <w:spacing w:val="-10"/>
          <w:sz w:val="28"/>
          <w:szCs w:val="28"/>
        </w:rPr>
        <w:t>пункт 3 признать утратившим силу;</w:t>
      </w:r>
    </w:p>
    <w:p w:rsidR="00B30B57" w:rsidRDefault="00B30B57">
      <w:pPr>
        <w:shd w:val="clear" w:color="auto" w:fill="FFFFFF"/>
        <w:tabs>
          <w:tab w:val="left" w:pos="876"/>
        </w:tabs>
        <w:spacing w:line="449" w:lineRule="exact"/>
        <w:ind w:left="554"/>
      </w:pPr>
      <w:r>
        <w:rPr>
          <w:spacing w:val="-17"/>
          <w:sz w:val="28"/>
          <w:szCs w:val="28"/>
        </w:rPr>
        <w:t>г)</w:t>
      </w:r>
      <w:r>
        <w:rPr>
          <w:sz w:val="28"/>
          <w:szCs w:val="28"/>
        </w:rPr>
        <w:tab/>
      </w:r>
      <w:r>
        <w:rPr>
          <w:spacing w:val="-10"/>
          <w:sz w:val="28"/>
          <w:szCs w:val="28"/>
        </w:rPr>
        <w:t>пункт 4 считать пунктом 3;</w:t>
      </w:r>
    </w:p>
    <w:p w:rsidR="00B30B57" w:rsidRDefault="00B30B57">
      <w:pPr>
        <w:shd w:val="clear" w:color="auto" w:fill="FFFFFF"/>
        <w:tabs>
          <w:tab w:val="left" w:pos="1022"/>
        </w:tabs>
        <w:spacing w:before="559"/>
        <w:ind w:left="557"/>
      </w:pPr>
      <w:r>
        <w:rPr>
          <w:spacing w:val="-18"/>
          <w:sz w:val="28"/>
          <w:szCs w:val="28"/>
        </w:rPr>
        <w:t>87)</w:t>
      </w:r>
      <w:r>
        <w:rPr>
          <w:sz w:val="28"/>
          <w:szCs w:val="28"/>
        </w:rPr>
        <w:tab/>
      </w:r>
      <w:r>
        <w:rPr>
          <w:spacing w:val="-10"/>
          <w:sz w:val="28"/>
          <w:szCs w:val="28"/>
        </w:rPr>
        <w:t>статью 130 изложить в следующей редакции:</w:t>
      </w:r>
    </w:p>
    <w:p w:rsidR="00B30B57" w:rsidRDefault="00B30B57">
      <w:pPr>
        <w:shd w:val="clear" w:color="auto" w:fill="FFFFFF"/>
        <w:tabs>
          <w:tab w:val="left" w:pos="1022"/>
        </w:tabs>
        <w:spacing w:before="559"/>
        <w:ind w:left="557"/>
        <w:sectPr w:rsidR="00B30B57">
          <w:pgSz w:w="11909" w:h="16834"/>
          <w:pgMar w:top="972" w:right="768" w:bottom="360" w:left="1766" w:header="720" w:footer="720" w:gutter="0"/>
          <w:cols w:space="60"/>
          <w:noEndnote/>
        </w:sectPr>
      </w:pPr>
    </w:p>
    <w:p w:rsidR="00B30B57" w:rsidRDefault="00B30B57">
      <w:pPr>
        <w:shd w:val="clear" w:color="auto" w:fill="FFFFFF"/>
        <w:ind w:right="67"/>
        <w:jc w:val="center"/>
      </w:pPr>
      <w:r>
        <w:rPr>
          <w:rFonts w:ascii="Arial" w:hAnsi="Arial" w:cs="Arial"/>
          <w:b/>
          <w:bCs/>
          <w:spacing w:val="-8"/>
          <w:sz w:val="18"/>
          <w:szCs w:val="18"/>
        </w:rPr>
        <w:lastRenderedPageBreak/>
        <w:t>72</w:t>
      </w:r>
    </w:p>
    <w:p w:rsidR="00B30B57" w:rsidRDefault="00B30B57">
      <w:pPr>
        <w:shd w:val="clear" w:color="auto" w:fill="FFFFFF"/>
        <w:spacing w:before="130"/>
        <w:ind w:left="533"/>
      </w:pPr>
      <w:r>
        <w:rPr>
          <w:spacing w:val="-11"/>
          <w:sz w:val="28"/>
          <w:szCs w:val="28"/>
        </w:rPr>
        <w:t xml:space="preserve">«Статья 130.    </w:t>
      </w:r>
      <w:r>
        <w:rPr>
          <w:b/>
          <w:bCs/>
          <w:spacing w:val="-11"/>
          <w:sz w:val="28"/>
          <w:szCs w:val="28"/>
        </w:rPr>
        <w:t>Недвижимые и движимые вещи</w:t>
      </w:r>
    </w:p>
    <w:p w:rsidR="00B30B57" w:rsidRDefault="00B30B57">
      <w:pPr>
        <w:shd w:val="clear" w:color="auto" w:fill="FFFFFF"/>
        <w:tabs>
          <w:tab w:val="left" w:pos="818"/>
        </w:tabs>
        <w:spacing w:before="17" w:line="451" w:lineRule="exact"/>
        <w:ind w:right="24" w:firstLine="547"/>
        <w:jc w:val="both"/>
      </w:pPr>
      <w:r>
        <w:rPr>
          <w:spacing w:val="-32"/>
          <w:sz w:val="28"/>
          <w:szCs w:val="28"/>
        </w:rPr>
        <w:t>1.</w:t>
      </w:r>
      <w:r>
        <w:rPr>
          <w:sz w:val="28"/>
          <w:szCs w:val="28"/>
        </w:rPr>
        <w:tab/>
      </w:r>
      <w:r>
        <w:rPr>
          <w:spacing w:val="-10"/>
          <w:sz w:val="28"/>
          <w:szCs w:val="28"/>
        </w:rPr>
        <w:t>К недвижимым вещам (недвижимое имущество, недвижимость) относятся</w:t>
      </w:r>
      <w:r>
        <w:rPr>
          <w:spacing w:val="-10"/>
          <w:sz w:val="28"/>
          <w:szCs w:val="28"/>
        </w:rPr>
        <w:br/>
      </w:r>
      <w:r>
        <w:rPr>
          <w:spacing w:val="-4"/>
          <w:sz w:val="28"/>
          <w:szCs w:val="28"/>
        </w:rPr>
        <w:t>земельные участки, участки недр и все, что прочно связано с землей, то есть</w:t>
      </w:r>
      <w:r>
        <w:rPr>
          <w:spacing w:val="-4"/>
          <w:sz w:val="28"/>
          <w:szCs w:val="28"/>
        </w:rPr>
        <w:br/>
      </w:r>
      <w:r>
        <w:rPr>
          <w:spacing w:val="-6"/>
          <w:sz w:val="28"/>
          <w:szCs w:val="28"/>
        </w:rPr>
        <w:t>объекты, перемещение которых без несоразмерного ущерба их назначению</w:t>
      </w:r>
      <w:r>
        <w:rPr>
          <w:spacing w:val="-6"/>
          <w:sz w:val="28"/>
          <w:szCs w:val="28"/>
        </w:rPr>
        <w:br/>
      </w:r>
      <w:r>
        <w:rPr>
          <w:spacing w:val="-1"/>
          <w:sz w:val="28"/>
          <w:szCs w:val="28"/>
        </w:rPr>
        <w:t>невозможно, в том числе здания, сооружения, объекты незавершенного</w:t>
      </w:r>
      <w:r>
        <w:rPr>
          <w:spacing w:val="-1"/>
          <w:sz w:val="28"/>
          <w:szCs w:val="28"/>
        </w:rPr>
        <w:br/>
      </w:r>
      <w:r>
        <w:rPr>
          <w:sz w:val="28"/>
          <w:szCs w:val="28"/>
        </w:rPr>
        <w:t>строительства.</w:t>
      </w:r>
    </w:p>
    <w:p w:rsidR="00B30B57" w:rsidRDefault="00B30B57">
      <w:pPr>
        <w:shd w:val="clear" w:color="auto" w:fill="FFFFFF"/>
        <w:spacing w:before="113" w:line="449" w:lineRule="exact"/>
        <w:ind w:left="5"/>
      </w:pPr>
      <w:r>
        <w:rPr>
          <w:spacing w:val="-10"/>
          <w:sz w:val="28"/>
          <w:szCs w:val="28"/>
        </w:rPr>
        <w:t>К недвижимым вещам относятся жилые и нежилые помещения, выделенные в установленном порядке в качестве самостоятельных объектов гражданских прав. Законом к недвижимым вещам может быть отнесено иное имущество.</w:t>
      </w:r>
    </w:p>
    <w:p w:rsidR="00B30B57" w:rsidRDefault="00B30B57">
      <w:pPr>
        <w:shd w:val="clear" w:color="auto" w:fill="FFFFFF"/>
        <w:tabs>
          <w:tab w:val="left" w:pos="818"/>
        </w:tabs>
        <w:spacing w:line="449" w:lineRule="exact"/>
        <w:ind w:right="5" w:firstLine="547"/>
        <w:jc w:val="both"/>
      </w:pPr>
      <w:r>
        <w:rPr>
          <w:spacing w:val="-20"/>
          <w:sz w:val="28"/>
          <w:szCs w:val="28"/>
        </w:rPr>
        <w:t>2.</w:t>
      </w:r>
      <w:r>
        <w:rPr>
          <w:sz w:val="28"/>
          <w:szCs w:val="28"/>
        </w:rPr>
        <w:tab/>
      </w:r>
      <w:proofErr w:type="gramStart"/>
      <w:r>
        <w:rPr>
          <w:spacing w:val="-10"/>
          <w:sz w:val="28"/>
          <w:szCs w:val="28"/>
        </w:rPr>
        <w:t>В качестве недвижимой вещи, участвующей в обороте как единый объект</w:t>
      </w:r>
      <w:r>
        <w:rPr>
          <w:spacing w:val="-10"/>
          <w:sz w:val="28"/>
          <w:szCs w:val="28"/>
        </w:rPr>
        <w:br/>
      </w:r>
      <w:r>
        <w:rPr>
          <w:spacing w:val="-6"/>
          <w:sz w:val="28"/>
          <w:szCs w:val="28"/>
        </w:rPr>
        <w:t>(статья 133), признается единый имущественный комплекс - совокупность</w:t>
      </w:r>
      <w:r>
        <w:rPr>
          <w:spacing w:val="-6"/>
          <w:sz w:val="28"/>
          <w:szCs w:val="28"/>
        </w:rPr>
        <w:br/>
      </w:r>
      <w:r>
        <w:rPr>
          <w:spacing w:val="-8"/>
          <w:sz w:val="28"/>
          <w:szCs w:val="28"/>
        </w:rPr>
        <w:t>объединенных единым назначением зданий, сооружений и иных аналогичных</w:t>
      </w:r>
      <w:r>
        <w:rPr>
          <w:spacing w:val="-8"/>
          <w:sz w:val="28"/>
          <w:szCs w:val="28"/>
        </w:rPr>
        <w:br/>
      </w:r>
      <w:r>
        <w:rPr>
          <w:spacing w:val="-3"/>
          <w:sz w:val="28"/>
          <w:szCs w:val="28"/>
        </w:rPr>
        <w:t>объектов, неразрывно связанных физически и технологически (в том числе</w:t>
      </w:r>
      <w:r>
        <w:rPr>
          <w:spacing w:val="-3"/>
          <w:sz w:val="28"/>
          <w:szCs w:val="28"/>
        </w:rPr>
        <w:br/>
      </w:r>
      <w:r>
        <w:rPr>
          <w:spacing w:val="-10"/>
          <w:sz w:val="28"/>
          <w:szCs w:val="28"/>
        </w:rPr>
        <w:t>линейных объектов - железные дороги, линии электропередачи, трубопровод и др.),</w:t>
      </w:r>
      <w:r>
        <w:rPr>
          <w:spacing w:val="-10"/>
          <w:sz w:val="28"/>
          <w:szCs w:val="28"/>
        </w:rPr>
        <w:br/>
        <w:t>либо расположенных на едином земельном участке, если объединение указанных</w:t>
      </w:r>
      <w:r>
        <w:rPr>
          <w:spacing w:val="-10"/>
          <w:sz w:val="28"/>
          <w:szCs w:val="28"/>
        </w:rPr>
        <w:br/>
      </w:r>
      <w:r>
        <w:rPr>
          <w:spacing w:val="-8"/>
          <w:sz w:val="28"/>
          <w:szCs w:val="28"/>
        </w:rPr>
        <w:t>объектов в одну недвижимую вещь отражено в едином</w:t>
      </w:r>
      <w:proofErr w:type="gramEnd"/>
      <w:r>
        <w:rPr>
          <w:spacing w:val="-8"/>
          <w:sz w:val="28"/>
          <w:szCs w:val="28"/>
        </w:rPr>
        <w:t xml:space="preserve"> государственном </w:t>
      </w:r>
      <w:proofErr w:type="gramStart"/>
      <w:r>
        <w:rPr>
          <w:spacing w:val="-8"/>
          <w:sz w:val="28"/>
          <w:szCs w:val="28"/>
        </w:rPr>
        <w:t>реестре</w:t>
      </w:r>
      <w:proofErr w:type="gramEnd"/>
      <w:r>
        <w:rPr>
          <w:spacing w:val="-8"/>
          <w:sz w:val="28"/>
          <w:szCs w:val="28"/>
        </w:rPr>
        <w:br/>
      </w:r>
      <w:r>
        <w:rPr>
          <w:sz w:val="28"/>
          <w:szCs w:val="28"/>
        </w:rPr>
        <w:t>прав на недвижимое имущество (статья 131).</w:t>
      </w:r>
    </w:p>
    <w:p w:rsidR="00B30B57" w:rsidRDefault="00B30B57">
      <w:pPr>
        <w:shd w:val="clear" w:color="auto" w:fill="FFFFFF"/>
        <w:spacing w:line="449" w:lineRule="exact"/>
        <w:ind w:left="17" w:firstLine="533"/>
        <w:jc w:val="both"/>
      </w:pPr>
      <w:r>
        <w:rPr>
          <w:spacing w:val="-7"/>
          <w:sz w:val="28"/>
          <w:szCs w:val="28"/>
        </w:rPr>
        <w:t xml:space="preserve">Земельный участок и находящееся на нем здание, сооружение, объект </w:t>
      </w:r>
      <w:r>
        <w:rPr>
          <w:spacing w:val="-8"/>
          <w:sz w:val="28"/>
          <w:szCs w:val="28"/>
        </w:rPr>
        <w:t xml:space="preserve">незавершенного строительства, принадлежащие на праве собственности одному </w:t>
      </w:r>
      <w:r>
        <w:rPr>
          <w:spacing w:val="-10"/>
          <w:sz w:val="28"/>
          <w:szCs w:val="28"/>
        </w:rPr>
        <w:t xml:space="preserve">лицу, признаются единым объектом и участвуют в гражданском обороте как одна </w:t>
      </w:r>
      <w:r>
        <w:rPr>
          <w:sz w:val="28"/>
          <w:szCs w:val="28"/>
        </w:rPr>
        <w:t>недвижимая вещь.</w:t>
      </w:r>
    </w:p>
    <w:p w:rsidR="00B30B57" w:rsidRDefault="00B30B57" w:rsidP="00755B5A">
      <w:pPr>
        <w:numPr>
          <w:ilvl w:val="0"/>
          <w:numId w:val="70"/>
        </w:numPr>
        <w:shd w:val="clear" w:color="auto" w:fill="FFFFFF"/>
        <w:tabs>
          <w:tab w:val="left" w:pos="818"/>
        </w:tabs>
        <w:spacing w:line="449" w:lineRule="exact"/>
        <w:ind w:right="12" w:firstLine="547"/>
        <w:jc w:val="both"/>
        <w:rPr>
          <w:spacing w:val="-21"/>
          <w:sz w:val="28"/>
          <w:szCs w:val="28"/>
        </w:rPr>
      </w:pPr>
      <w:r>
        <w:rPr>
          <w:spacing w:val="-11"/>
          <w:sz w:val="28"/>
          <w:szCs w:val="28"/>
        </w:rPr>
        <w:t xml:space="preserve">К воздушным и морским судам, судам внутреннего плавания, космическим </w:t>
      </w:r>
      <w:r>
        <w:rPr>
          <w:spacing w:val="-10"/>
          <w:sz w:val="28"/>
          <w:szCs w:val="28"/>
        </w:rPr>
        <w:t>объектам применяются правила о недвижимых вещах, если иное не установлено законом и не вытекает из существа указанных объектов гражданских прав.</w:t>
      </w:r>
    </w:p>
    <w:p w:rsidR="00B30B57" w:rsidRDefault="00B30B57" w:rsidP="00755B5A">
      <w:pPr>
        <w:numPr>
          <w:ilvl w:val="0"/>
          <w:numId w:val="70"/>
        </w:numPr>
        <w:shd w:val="clear" w:color="auto" w:fill="FFFFFF"/>
        <w:tabs>
          <w:tab w:val="left" w:pos="818"/>
        </w:tabs>
        <w:spacing w:line="449" w:lineRule="exact"/>
        <w:ind w:right="17" w:firstLine="547"/>
        <w:jc w:val="both"/>
        <w:rPr>
          <w:spacing w:val="-20"/>
          <w:sz w:val="28"/>
          <w:szCs w:val="28"/>
        </w:rPr>
      </w:pPr>
      <w:r>
        <w:rPr>
          <w:sz w:val="28"/>
          <w:szCs w:val="28"/>
        </w:rPr>
        <w:t xml:space="preserve">Вещи, не относящиеся к </w:t>
      </w:r>
      <w:proofErr w:type="gramStart"/>
      <w:r>
        <w:rPr>
          <w:sz w:val="28"/>
          <w:szCs w:val="28"/>
        </w:rPr>
        <w:t>недвижимым</w:t>
      </w:r>
      <w:proofErr w:type="gramEnd"/>
      <w:r>
        <w:rPr>
          <w:sz w:val="28"/>
          <w:szCs w:val="28"/>
        </w:rPr>
        <w:t xml:space="preserve">, признаются движимыми. </w:t>
      </w:r>
      <w:r>
        <w:rPr>
          <w:spacing w:val="-9"/>
          <w:sz w:val="28"/>
          <w:szCs w:val="28"/>
        </w:rPr>
        <w:t xml:space="preserve">Регистрация прав на движимые вещи не требуется, кроме случаев, указанных в </w:t>
      </w:r>
      <w:r>
        <w:rPr>
          <w:sz w:val="28"/>
          <w:szCs w:val="28"/>
        </w:rPr>
        <w:t>законе</w:t>
      </w:r>
      <w:proofErr w:type="gramStart"/>
      <w:r>
        <w:rPr>
          <w:sz w:val="28"/>
          <w:szCs w:val="28"/>
        </w:rPr>
        <w:t>.»;</w:t>
      </w:r>
      <w:proofErr w:type="gramEnd"/>
    </w:p>
    <w:p w:rsidR="00B30B57" w:rsidRDefault="00B30B57">
      <w:pPr>
        <w:shd w:val="clear" w:color="auto" w:fill="FFFFFF"/>
        <w:spacing w:before="10" w:line="449" w:lineRule="exact"/>
        <w:ind w:left="554"/>
      </w:pPr>
      <w:r>
        <w:rPr>
          <w:spacing w:val="-9"/>
          <w:sz w:val="28"/>
          <w:szCs w:val="28"/>
        </w:rPr>
        <w:t>88) статью 131 изложить в следующей редакции:</w:t>
      </w:r>
    </w:p>
    <w:p w:rsidR="00B30B57" w:rsidRDefault="00B30B57">
      <w:pPr>
        <w:shd w:val="clear" w:color="auto" w:fill="FFFFFF"/>
        <w:spacing w:before="2" w:line="449" w:lineRule="exact"/>
        <w:ind w:left="550"/>
      </w:pPr>
      <w:r>
        <w:rPr>
          <w:spacing w:val="-10"/>
          <w:sz w:val="28"/>
          <w:szCs w:val="28"/>
        </w:rPr>
        <w:t xml:space="preserve">«Статья 131.    </w:t>
      </w:r>
      <w:r>
        <w:rPr>
          <w:b/>
          <w:bCs/>
          <w:spacing w:val="-10"/>
          <w:sz w:val="28"/>
          <w:szCs w:val="28"/>
        </w:rPr>
        <w:t>Государственная регистрация прав на недвижимость</w:t>
      </w:r>
    </w:p>
    <w:p w:rsidR="00B30B57" w:rsidRDefault="00B30B57">
      <w:pPr>
        <w:shd w:val="clear" w:color="auto" w:fill="FFFFFF"/>
        <w:spacing w:before="238" w:line="451" w:lineRule="exact"/>
        <w:ind w:right="29" w:firstLine="559"/>
        <w:jc w:val="both"/>
      </w:pPr>
      <w:r>
        <w:rPr>
          <w:spacing w:val="-9"/>
          <w:sz w:val="28"/>
          <w:szCs w:val="28"/>
        </w:rPr>
        <w:t xml:space="preserve">1. Право собственности, право постоянного землевладения, право застройки, </w:t>
      </w:r>
      <w:r>
        <w:rPr>
          <w:spacing w:val="-10"/>
          <w:sz w:val="28"/>
          <w:szCs w:val="28"/>
        </w:rPr>
        <w:t xml:space="preserve">сервитут, право личного </w:t>
      </w:r>
      <w:proofErr w:type="spellStart"/>
      <w:r>
        <w:rPr>
          <w:spacing w:val="-10"/>
          <w:sz w:val="28"/>
          <w:szCs w:val="28"/>
        </w:rPr>
        <w:t>пользовладения</w:t>
      </w:r>
      <w:proofErr w:type="spellEnd"/>
      <w:r>
        <w:rPr>
          <w:spacing w:val="-10"/>
          <w:sz w:val="28"/>
          <w:szCs w:val="28"/>
        </w:rPr>
        <w:t xml:space="preserve"> (узуфрукт), ипотека, право приобретения чужой недвижимой вещи, право вещных выдач, право оперативного управления </w:t>
      </w:r>
      <w:proofErr w:type="gramStart"/>
      <w:r>
        <w:rPr>
          <w:spacing w:val="-10"/>
          <w:sz w:val="28"/>
          <w:szCs w:val="28"/>
        </w:rPr>
        <w:t>на</w:t>
      </w:r>
      <w:proofErr w:type="gramEnd"/>
    </w:p>
    <w:p w:rsidR="00B30B57" w:rsidRDefault="00B30B57">
      <w:pPr>
        <w:shd w:val="clear" w:color="auto" w:fill="FFFFFF"/>
        <w:spacing w:before="238" w:line="451" w:lineRule="exact"/>
        <w:ind w:right="29" w:firstLine="559"/>
        <w:jc w:val="both"/>
        <w:sectPr w:rsidR="00B30B57">
          <w:pgSz w:w="11909" w:h="16834"/>
          <w:pgMar w:top="919" w:right="788" w:bottom="360" w:left="1759" w:header="720" w:footer="720" w:gutter="0"/>
          <w:cols w:space="60"/>
          <w:noEndnote/>
        </w:sectPr>
      </w:pPr>
    </w:p>
    <w:p w:rsidR="00B30B57" w:rsidRDefault="00B30B57">
      <w:pPr>
        <w:shd w:val="clear" w:color="auto" w:fill="FFFFFF"/>
        <w:ind w:right="70"/>
        <w:jc w:val="center"/>
      </w:pPr>
      <w:r>
        <w:rPr>
          <w:rFonts w:ascii="Arial" w:hAnsi="Arial" w:cs="Arial"/>
          <w:b/>
          <w:bCs/>
          <w:spacing w:val="-12"/>
          <w:sz w:val="18"/>
          <w:szCs w:val="18"/>
        </w:rPr>
        <w:lastRenderedPageBreak/>
        <w:t>73</w:t>
      </w:r>
    </w:p>
    <w:p w:rsidR="00B30B57" w:rsidRDefault="00B30B57">
      <w:pPr>
        <w:shd w:val="clear" w:color="auto" w:fill="FFFFFF"/>
        <w:spacing w:before="24" w:line="449" w:lineRule="exact"/>
        <w:ind w:right="38"/>
        <w:jc w:val="both"/>
      </w:pPr>
      <w:r>
        <w:rPr>
          <w:spacing w:val="-6"/>
          <w:sz w:val="28"/>
          <w:szCs w:val="28"/>
        </w:rPr>
        <w:t xml:space="preserve">недвижимые вещи, ограничения этих прав, их возникновение, изменение и </w:t>
      </w:r>
      <w:r>
        <w:rPr>
          <w:spacing w:val="-10"/>
          <w:sz w:val="28"/>
          <w:szCs w:val="28"/>
        </w:rPr>
        <w:t xml:space="preserve">прекращение подлежат государственной регистрации в едином государственном </w:t>
      </w:r>
      <w:r>
        <w:rPr>
          <w:sz w:val="28"/>
          <w:szCs w:val="28"/>
        </w:rPr>
        <w:t>реестре прав на недвижимое имущество.</w:t>
      </w:r>
    </w:p>
    <w:p w:rsidR="00B30B57" w:rsidRDefault="00B30B57" w:rsidP="00755B5A">
      <w:pPr>
        <w:numPr>
          <w:ilvl w:val="0"/>
          <w:numId w:val="71"/>
        </w:numPr>
        <w:shd w:val="clear" w:color="auto" w:fill="FFFFFF"/>
        <w:tabs>
          <w:tab w:val="left" w:pos="859"/>
        </w:tabs>
        <w:spacing w:line="449" w:lineRule="exact"/>
        <w:ind w:left="5" w:right="26" w:firstLine="538"/>
        <w:jc w:val="both"/>
        <w:rPr>
          <w:spacing w:val="-20"/>
          <w:sz w:val="28"/>
          <w:szCs w:val="28"/>
        </w:rPr>
      </w:pPr>
      <w:r>
        <w:rPr>
          <w:spacing w:val="-1"/>
          <w:sz w:val="28"/>
          <w:szCs w:val="28"/>
        </w:rPr>
        <w:t xml:space="preserve">В случаях, предусмотренных законом, наряду с государственной </w:t>
      </w:r>
      <w:r>
        <w:rPr>
          <w:spacing w:val="-10"/>
          <w:sz w:val="28"/>
          <w:szCs w:val="28"/>
        </w:rPr>
        <w:t xml:space="preserve">регистрацией могут осуществляться специальная регистрация или учет отдельных </w:t>
      </w:r>
      <w:r>
        <w:rPr>
          <w:sz w:val="28"/>
          <w:szCs w:val="28"/>
        </w:rPr>
        <w:t>видов недвижимого имущества.</w:t>
      </w:r>
    </w:p>
    <w:p w:rsidR="00B30B57" w:rsidRDefault="00B30B57" w:rsidP="00755B5A">
      <w:pPr>
        <w:numPr>
          <w:ilvl w:val="0"/>
          <w:numId w:val="71"/>
        </w:numPr>
        <w:shd w:val="clear" w:color="auto" w:fill="FFFFFF"/>
        <w:tabs>
          <w:tab w:val="left" w:pos="859"/>
        </w:tabs>
        <w:spacing w:line="449" w:lineRule="exact"/>
        <w:ind w:left="5" w:right="17" w:firstLine="538"/>
        <w:jc w:val="both"/>
        <w:rPr>
          <w:spacing w:val="-22"/>
          <w:sz w:val="28"/>
          <w:szCs w:val="28"/>
        </w:rPr>
      </w:pPr>
      <w:r>
        <w:rPr>
          <w:spacing w:val="-1"/>
          <w:sz w:val="28"/>
          <w:szCs w:val="28"/>
        </w:rPr>
        <w:t xml:space="preserve">Орган, осуществляющий государственную регистрацию прав на </w:t>
      </w:r>
      <w:r>
        <w:rPr>
          <w:sz w:val="28"/>
          <w:szCs w:val="28"/>
        </w:rPr>
        <w:t xml:space="preserve">недвижимость, обязан по ходатайству правообладателя удостоверить </w:t>
      </w:r>
      <w:r>
        <w:rPr>
          <w:spacing w:val="-4"/>
          <w:sz w:val="28"/>
          <w:szCs w:val="28"/>
        </w:rPr>
        <w:t xml:space="preserve">произведенную регистрацию путем выдачи документа о зарегистрированном </w:t>
      </w:r>
      <w:r>
        <w:rPr>
          <w:sz w:val="28"/>
          <w:szCs w:val="28"/>
        </w:rPr>
        <w:t>праве.</w:t>
      </w:r>
    </w:p>
    <w:p w:rsidR="00B30B57" w:rsidRDefault="00B30B57" w:rsidP="00755B5A">
      <w:pPr>
        <w:numPr>
          <w:ilvl w:val="0"/>
          <w:numId w:val="71"/>
        </w:numPr>
        <w:shd w:val="clear" w:color="auto" w:fill="FFFFFF"/>
        <w:tabs>
          <w:tab w:val="left" w:pos="859"/>
        </w:tabs>
        <w:spacing w:line="449" w:lineRule="exact"/>
        <w:ind w:left="5" w:right="7" w:firstLine="538"/>
        <w:jc w:val="both"/>
        <w:rPr>
          <w:spacing w:val="-19"/>
          <w:sz w:val="28"/>
          <w:szCs w:val="28"/>
        </w:rPr>
      </w:pPr>
      <w:r>
        <w:rPr>
          <w:spacing w:val="-1"/>
          <w:sz w:val="28"/>
          <w:szCs w:val="28"/>
        </w:rPr>
        <w:t xml:space="preserve">Орган, осуществляющий государственную регистрацию прав на </w:t>
      </w:r>
      <w:r>
        <w:rPr>
          <w:spacing w:val="-10"/>
          <w:sz w:val="28"/>
          <w:szCs w:val="28"/>
        </w:rPr>
        <w:t xml:space="preserve">недвижимость, обязан предоставлять информацию о произведенной регистрации и </w:t>
      </w:r>
      <w:r>
        <w:rPr>
          <w:sz w:val="28"/>
          <w:szCs w:val="28"/>
        </w:rPr>
        <w:t>зарегистрированных правах любому лицу.</w:t>
      </w:r>
    </w:p>
    <w:p w:rsidR="00B30B57" w:rsidRDefault="00B30B57">
      <w:pPr>
        <w:shd w:val="clear" w:color="auto" w:fill="FFFFFF"/>
        <w:spacing w:line="451" w:lineRule="exact"/>
        <w:ind w:left="31" w:right="14" w:firstLine="530"/>
        <w:jc w:val="both"/>
      </w:pPr>
      <w:r>
        <w:rPr>
          <w:spacing w:val="-11"/>
          <w:sz w:val="28"/>
          <w:szCs w:val="28"/>
        </w:rPr>
        <w:t xml:space="preserve">Информация предоставляется в любом органе, осуществляющем регистрацию </w:t>
      </w:r>
      <w:r>
        <w:rPr>
          <w:spacing w:val="-10"/>
          <w:sz w:val="28"/>
          <w:szCs w:val="28"/>
        </w:rPr>
        <w:t>прав на недвижимость, независимо от места совершения регистрации.</w:t>
      </w:r>
    </w:p>
    <w:p w:rsidR="00B30B57" w:rsidRDefault="00B30B57">
      <w:pPr>
        <w:shd w:val="clear" w:color="auto" w:fill="FFFFFF"/>
        <w:tabs>
          <w:tab w:val="left" w:pos="859"/>
        </w:tabs>
        <w:spacing w:line="449" w:lineRule="exact"/>
        <w:ind w:left="5" w:right="10" w:firstLine="538"/>
        <w:jc w:val="both"/>
      </w:pPr>
      <w:r>
        <w:rPr>
          <w:spacing w:val="-23"/>
          <w:sz w:val="28"/>
          <w:szCs w:val="28"/>
        </w:rPr>
        <w:t>5.</w:t>
      </w:r>
      <w:r>
        <w:rPr>
          <w:sz w:val="28"/>
          <w:szCs w:val="28"/>
        </w:rPr>
        <w:tab/>
      </w:r>
      <w:proofErr w:type="gramStart"/>
      <w:r>
        <w:rPr>
          <w:spacing w:val="-8"/>
          <w:sz w:val="28"/>
          <w:szCs w:val="28"/>
        </w:rPr>
        <w:t>Порядок государственной регистрации и основания отказа в регистрации</w:t>
      </w:r>
      <w:r>
        <w:rPr>
          <w:spacing w:val="-8"/>
          <w:sz w:val="28"/>
          <w:szCs w:val="28"/>
        </w:rPr>
        <w:br/>
      </w:r>
      <w:r>
        <w:rPr>
          <w:spacing w:val="-9"/>
          <w:sz w:val="28"/>
          <w:szCs w:val="28"/>
        </w:rPr>
        <w:t>прав на недвижимость устанавливаются в соответствии с настоящим Кодексом</w:t>
      </w:r>
      <w:r>
        <w:rPr>
          <w:spacing w:val="-9"/>
          <w:sz w:val="28"/>
          <w:szCs w:val="28"/>
        </w:rPr>
        <w:br/>
      </w:r>
      <w:r>
        <w:rPr>
          <w:sz w:val="28"/>
          <w:szCs w:val="28"/>
        </w:rPr>
        <w:t>законом о регистрации прав на недвижимое имущество.»;</w:t>
      </w:r>
      <w:proofErr w:type="gramEnd"/>
    </w:p>
    <w:p w:rsidR="00B30B57" w:rsidRDefault="00B30B57">
      <w:pPr>
        <w:shd w:val="clear" w:color="auto" w:fill="FFFFFF"/>
        <w:spacing w:before="444" w:line="454" w:lineRule="exact"/>
        <w:ind w:left="571" w:right="3053"/>
      </w:pPr>
      <w:r>
        <w:rPr>
          <w:spacing w:val="-11"/>
          <w:sz w:val="28"/>
          <w:szCs w:val="28"/>
        </w:rPr>
        <w:t xml:space="preserve">89) статью 132 изложить в следующей редакции: </w:t>
      </w:r>
      <w:r>
        <w:rPr>
          <w:sz w:val="28"/>
          <w:szCs w:val="28"/>
        </w:rPr>
        <w:t xml:space="preserve">«Статья 132.    </w:t>
      </w:r>
      <w:r>
        <w:rPr>
          <w:b/>
          <w:bCs/>
          <w:sz w:val="28"/>
          <w:szCs w:val="28"/>
        </w:rPr>
        <w:t>Предприятие</w:t>
      </w:r>
    </w:p>
    <w:p w:rsidR="00B30B57" w:rsidRDefault="00B30B57">
      <w:pPr>
        <w:shd w:val="clear" w:color="auto" w:fill="FFFFFF"/>
        <w:tabs>
          <w:tab w:val="left" w:pos="869"/>
        </w:tabs>
        <w:spacing w:before="238" w:line="449" w:lineRule="exact"/>
        <w:ind w:left="22" w:firstLine="530"/>
        <w:jc w:val="both"/>
      </w:pPr>
      <w:r>
        <w:rPr>
          <w:spacing w:val="-32"/>
          <w:sz w:val="28"/>
          <w:szCs w:val="28"/>
        </w:rPr>
        <w:t>1.</w:t>
      </w:r>
      <w:r>
        <w:rPr>
          <w:sz w:val="28"/>
          <w:szCs w:val="28"/>
        </w:rPr>
        <w:tab/>
      </w:r>
      <w:r>
        <w:rPr>
          <w:spacing w:val="-10"/>
          <w:sz w:val="28"/>
          <w:szCs w:val="28"/>
        </w:rPr>
        <w:t>Предприятием как единым объектом оборота признается имущественный</w:t>
      </w:r>
      <w:r>
        <w:rPr>
          <w:spacing w:val="-10"/>
          <w:sz w:val="28"/>
          <w:szCs w:val="28"/>
        </w:rPr>
        <w:br/>
        <w:t>комплекс, используемый для осуществления предпринимательской деятельности.</w:t>
      </w:r>
    </w:p>
    <w:p w:rsidR="00B30B57" w:rsidRDefault="00B30B57">
      <w:pPr>
        <w:shd w:val="clear" w:color="auto" w:fill="FFFFFF"/>
        <w:spacing w:line="449" w:lineRule="exact"/>
        <w:ind w:left="19" w:right="5" w:firstLine="530"/>
        <w:jc w:val="both"/>
      </w:pPr>
      <w:proofErr w:type="gramStart"/>
      <w:r>
        <w:rPr>
          <w:spacing w:val="-5"/>
          <w:sz w:val="28"/>
          <w:szCs w:val="28"/>
        </w:rPr>
        <w:t xml:space="preserve">В состав предприятия как имущественного комплекса входят все виды </w:t>
      </w:r>
      <w:r>
        <w:rPr>
          <w:spacing w:val="-10"/>
          <w:sz w:val="28"/>
          <w:szCs w:val="28"/>
        </w:rPr>
        <w:t xml:space="preserve">имущества, предназначенные для его деятельности, включая земельные участки, </w:t>
      </w:r>
      <w:r>
        <w:rPr>
          <w:sz w:val="28"/>
          <w:szCs w:val="28"/>
        </w:rPr>
        <w:t xml:space="preserve">здания, сооружения, оборудование, инвентарь, сырье, продукцию, права </w:t>
      </w:r>
      <w:r>
        <w:rPr>
          <w:spacing w:val="-3"/>
          <w:sz w:val="28"/>
          <w:szCs w:val="28"/>
        </w:rPr>
        <w:t xml:space="preserve">требования, долги, а также права на обозначения, индивидуализирующие предприятие, его продукцию, работы и услуги (коммерческое обозначение, </w:t>
      </w:r>
      <w:r>
        <w:rPr>
          <w:spacing w:val="-8"/>
          <w:sz w:val="28"/>
          <w:szCs w:val="28"/>
        </w:rPr>
        <w:t xml:space="preserve">товарные знаки, знаки обслуживания), и другие исключительные права, если иное </w:t>
      </w:r>
      <w:r>
        <w:rPr>
          <w:sz w:val="28"/>
          <w:szCs w:val="28"/>
        </w:rPr>
        <w:t>не предусмотрено законом или договором.</w:t>
      </w:r>
      <w:proofErr w:type="gramEnd"/>
    </w:p>
    <w:p w:rsidR="00B30B57" w:rsidRDefault="00B30B57">
      <w:pPr>
        <w:shd w:val="clear" w:color="auto" w:fill="FFFFFF"/>
        <w:tabs>
          <w:tab w:val="left" w:pos="869"/>
        </w:tabs>
        <w:spacing w:before="7" w:line="449" w:lineRule="exact"/>
        <w:ind w:left="22" w:right="17" w:firstLine="530"/>
        <w:jc w:val="both"/>
      </w:pPr>
      <w:r>
        <w:rPr>
          <w:spacing w:val="-18"/>
          <w:sz w:val="28"/>
          <w:szCs w:val="28"/>
        </w:rPr>
        <w:t>2.</w:t>
      </w:r>
      <w:r>
        <w:rPr>
          <w:sz w:val="28"/>
          <w:szCs w:val="28"/>
        </w:rPr>
        <w:tab/>
      </w:r>
      <w:r>
        <w:rPr>
          <w:spacing w:val="-6"/>
          <w:sz w:val="28"/>
          <w:szCs w:val="28"/>
        </w:rPr>
        <w:t xml:space="preserve">Права на предприятие </w:t>
      </w:r>
      <w:proofErr w:type="gramStart"/>
      <w:r>
        <w:rPr>
          <w:spacing w:val="-6"/>
          <w:sz w:val="28"/>
          <w:szCs w:val="28"/>
        </w:rPr>
        <w:t>переходят</w:t>
      </w:r>
      <w:proofErr w:type="gramEnd"/>
      <w:r>
        <w:rPr>
          <w:spacing w:val="-6"/>
          <w:sz w:val="28"/>
          <w:szCs w:val="28"/>
        </w:rPr>
        <w:t xml:space="preserve"> в том числе на основании сделок в</w:t>
      </w:r>
      <w:r>
        <w:rPr>
          <w:spacing w:val="-6"/>
          <w:sz w:val="28"/>
          <w:szCs w:val="28"/>
        </w:rPr>
        <w:br/>
      </w:r>
      <w:r>
        <w:rPr>
          <w:spacing w:val="-10"/>
          <w:sz w:val="28"/>
          <w:szCs w:val="28"/>
        </w:rPr>
        <w:t>соответствии с правилами, установленными настоящим Кодексом.</w:t>
      </w:r>
    </w:p>
    <w:p w:rsidR="00B30B57" w:rsidRDefault="00B30B57">
      <w:pPr>
        <w:shd w:val="clear" w:color="auto" w:fill="FFFFFF"/>
        <w:tabs>
          <w:tab w:val="left" w:pos="869"/>
        </w:tabs>
        <w:spacing w:before="7" w:line="449" w:lineRule="exact"/>
        <w:ind w:left="22" w:right="17" w:firstLine="530"/>
        <w:jc w:val="both"/>
        <w:sectPr w:rsidR="00B30B57">
          <w:pgSz w:w="11909" w:h="16834"/>
          <w:pgMar w:top="982" w:right="783" w:bottom="360" w:left="1751" w:header="720" w:footer="720" w:gutter="0"/>
          <w:cols w:space="60"/>
          <w:noEndnote/>
        </w:sectPr>
      </w:pPr>
    </w:p>
    <w:p w:rsidR="00B30B57" w:rsidRDefault="00B30B57">
      <w:pPr>
        <w:shd w:val="clear" w:color="auto" w:fill="FFFFFF"/>
        <w:ind w:right="50"/>
        <w:jc w:val="center"/>
      </w:pPr>
      <w:r>
        <w:rPr>
          <w:rFonts w:ascii="Arial" w:hAnsi="Arial" w:cs="Arial"/>
          <w:b/>
          <w:bCs/>
          <w:spacing w:val="-9"/>
          <w:sz w:val="18"/>
          <w:szCs w:val="18"/>
        </w:rPr>
        <w:lastRenderedPageBreak/>
        <w:t>74</w:t>
      </w:r>
    </w:p>
    <w:p w:rsidR="00B30B57" w:rsidRDefault="00B30B57" w:rsidP="00755B5A">
      <w:pPr>
        <w:numPr>
          <w:ilvl w:val="0"/>
          <w:numId w:val="72"/>
        </w:numPr>
        <w:shd w:val="clear" w:color="auto" w:fill="FFFFFF"/>
        <w:tabs>
          <w:tab w:val="left" w:pos="854"/>
        </w:tabs>
        <w:spacing w:before="17" w:line="456" w:lineRule="exact"/>
        <w:ind w:right="34" w:firstLine="535"/>
        <w:jc w:val="both"/>
        <w:rPr>
          <w:spacing w:val="-21"/>
          <w:sz w:val="28"/>
          <w:szCs w:val="28"/>
        </w:rPr>
      </w:pPr>
      <w:r>
        <w:rPr>
          <w:spacing w:val="-1"/>
          <w:sz w:val="28"/>
          <w:szCs w:val="28"/>
        </w:rPr>
        <w:t xml:space="preserve">Сделки, предметом которых является предприятие, должны быть </w:t>
      </w:r>
      <w:r>
        <w:rPr>
          <w:sz w:val="28"/>
          <w:szCs w:val="28"/>
        </w:rPr>
        <w:t>нотариально удостоверены.</w:t>
      </w:r>
    </w:p>
    <w:p w:rsidR="00B30B57" w:rsidRDefault="00B30B57" w:rsidP="00755B5A">
      <w:pPr>
        <w:numPr>
          <w:ilvl w:val="0"/>
          <w:numId w:val="72"/>
        </w:numPr>
        <w:shd w:val="clear" w:color="auto" w:fill="FFFFFF"/>
        <w:tabs>
          <w:tab w:val="left" w:pos="854"/>
        </w:tabs>
        <w:spacing w:line="454" w:lineRule="exact"/>
        <w:ind w:right="24" w:firstLine="535"/>
        <w:jc w:val="both"/>
        <w:rPr>
          <w:spacing w:val="-20"/>
          <w:sz w:val="28"/>
          <w:szCs w:val="28"/>
        </w:rPr>
      </w:pPr>
      <w:r>
        <w:rPr>
          <w:spacing w:val="-9"/>
          <w:sz w:val="28"/>
          <w:szCs w:val="28"/>
        </w:rPr>
        <w:t xml:space="preserve">Сведения о сделках, предметом которых является предприятие, подлежат </w:t>
      </w:r>
      <w:r>
        <w:rPr>
          <w:sz w:val="28"/>
          <w:szCs w:val="28"/>
        </w:rPr>
        <w:t>обязательной публикации</w:t>
      </w:r>
      <w:proofErr w:type="gramStart"/>
      <w:r>
        <w:rPr>
          <w:sz w:val="28"/>
          <w:szCs w:val="28"/>
        </w:rPr>
        <w:t>.»;</w:t>
      </w:r>
      <w:proofErr w:type="gramEnd"/>
    </w:p>
    <w:p w:rsidR="00B30B57" w:rsidRDefault="00B30B57">
      <w:pPr>
        <w:shd w:val="clear" w:color="auto" w:fill="FFFFFF"/>
        <w:spacing w:before="353" w:line="451" w:lineRule="exact"/>
        <w:ind w:left="550" w:right="2995"/>
      </w:pPr>
      <w:r>
        <w:rPr>
          <w:spacing w:val="-11"/>
          <w:sz w:val="28"/>
          <w:szCs w:val="28"/>
        </w:rPr>
        <w:t xml:space="preserve">90) статью 133 изложить в следующей редакции: </w:t>
      </w:r>
      <w:r>
        <w:rPr>
          <w:sz w:val="28"/>
          <w:szCs w:val="28"/>
        </w:rPr>
        <w:t xml:space="preserve">«Статья 133.    </w:t>
      </w:r>
      <w:r>
        <w:rPr>
          <w:b/>
          <w:bCs/>
          <w:sz w:val="28"/>
          <w:szCs w:val="28"/>
        </w:rPr>
        <w:t>Неделимые вещи</w:t>
      </w:r>
    </w:p>
    <w:p w:rsidR="00B30B57" w:rsidRDefault="00B30B57" w:rsidP="00755B5A">
      <w:pPr>
        <w:numPr>
          <w:ilvl w:val="0"/>
          <w:numId w:val="73"/>
        </w:numPr>
        <w:shd w:val="clear" w:color="auto" w:fill="FFFFFF"/>
        <w:tabs>
          <w:tab w:val="left" w:pos="835"/>
        </w:tabs>
        <w:spacing w:line="451" w:lineRule="exact"/>
        <w:ind w:left="17" w:right="10" w:firstLine="540"/>
        <w:jc w:val="both"/>
        <w:rPr>
          <w:spacing w:val="-29"/>
          <w:sz w:val="28"/>
          <w:szCs w:val="28"/>
        </w:rPr>
      </w:pPr>
      <w:r>
        <w:rPr>
          <w:spacing w:val="-9"/>
          <w:sz w:val="28"/>
          <w:szCs w:val="28"/>
        </w:rPr>
        <w:t xml:space="preserve">Вещь, раздел которой в натуре невозможен без разрушения, повреждения </w:t>
      </w:r>
      <w:r>
        <w:rPr>
          <w:spacing w:val="-8"/>
          <w:sz w:val="28"/>
          <w:szCs w:val="28"/>
        </w:rPr>
        <w:t xml:space="preserve">вещи или изменения ее назначения, является неделимой, в том числе и в случае, </w:t>
      </w:r>
      <w:r>
        <w:rPr>
          <w:spacing w:val="-3"/>
          <w:sz w:val="28"/>
          <w:szCs w:val="28"/>
        </w:rPr>
        <w:t xml:space="preserve">когда вещь имеет составные части, и признается единым объектом права </w:t>
      </w:r>
      <w:r>
        <w:rPr>
          <w:sz w:val="28"/>
          <w:szCs w:val="28"/>
        </w:rPr>
        <w:t>собственности и иных вещных прав.</w:t>
      </w:r>
    </w:p>
    <w:p w:rsidR="00B30B57" w:rsidRDefault="00B30B57" w:rsidP="00755B5A">
      <w:pPr>
        <w:numPr>
          <w:ilvl w:val="0"/>
          <w:numId w:val="73"/>
        </w:numPr>
        <w:shd w:val="clear" w:color="auto" w:fill="FFFFFF"/>
        <w:tabs>
          <w:tab w:val="left" w:pos="835"/>
        </w:tabs>
        <w:spacing w:line="449" w:lineRule="exact"/>
        <w:ind w:left="17" w:right="2" w:firstLine="540"/>
        <w:jc w:val="both"/>
        <w:rPr>
          <w:spacing w:val="-20"/>
          <w:sz w:val="28"/>
          <w:szCs w:val="28"/>
        </w:rPr>
      </w:pPr>
      <w:r>
        <w:rPr>
          <w:spacing w:val="-8"/>
          <w:sz w:val="28"/>
          <w:szCs w:val="28"/>
        </w:rPr>
        <w:t xml:space="preserve">Составной частью неделимой вещи признается то, что обычно относится к </w:t>
      </w:r>
      <w:r>
        <w:rPr>
          <w:spacing w:val="-10"/>
          <w:sz w:val="28"/>
          <w:szCs w:val="28"/>
        </w:rPr>
        <w:t xml:space="preserve">ее составу и не может быть отделено от вещи без ее разрушения, повреждения или </w:t>
      </w:r>
      <w:r>
        <w:rPr>
          <w:sz w:val="28"/>
          <w:szCs w:val="28"/>
        </w:rPr>
        <w:t>изменения ее назначения.</w:t>
      </w:r>
    </w:p>
    <w:p w:rsidR="00B30B57" w:rsidRDefault="00B30B57">
      <w:pPr>
        <w:shd w:val="clear" w:color="auto" w:fill="FFFFFF"/>
        <w:spacing w:line="451" w:lineRule="exact"/>
        <w:ind w:left="29"/>
      </w:pPr>
      <w:r>
        <w:rPr>
          <w:spacing w:val="-10"/>
          <w:sz w:val="28"/>
          <w:szCs w:val="28"/>
        </w:rPr>
        <w:t xml:space="preserve">Временное соединение вещей не образует неделимой вещи. </w:t>
      </w:r>
      <w:r>
        <w:rPr>
          <w:spacing w:val="-7"/>
          <w:sz w:val="28"/>
          <w:szCs w:val="28"/>
        </w:rPr>
        <w:t xml:space="preserve">Замена одних составных частей вещи другими не влечет возникновения иной </w:t>
      </w:r>
      <w:r>
        <w:rPr>
          <w:sz w:val="28"/>
          <w:szCs w:val="28"/>
        </w:rPr>
        <w:t>вещи, если существенные свойства вещи сохраняются.</w:t>
      </w:r>
    </w:p>
    <w:p w:rsidR="00B30B57" w:rsidRDefault="00B30B57" w:rsidP="00755B5A">
      <w:pPr>
        <w:numPr>
          <w:ilvl w:val="0"/>
          <w:numId w:val="74"/>
        </w:numPr>
        <w:shd w:val="clear" w:color="auto" w:fill="FFFFFF"/>
        <w:tabs>
          <w:tab w:val="left" w:pos="835"/>
        </w:tabs>
        <w:spacing w:line="449" w:lineRule="exact"/>
        <w:ind w:left="17" w:firstLine="540"/>
        <w:jc w:val="both"/>
        <w:rPr>
          <w:spacing w:val="-21"/>
          <w:sz w:val="28"/>
          <w:szCs w:val="28"/>
        </w:rPr>
      </w:pPr>
      <w:r>
        <w:rPr>
          <w:spacing w:val="-10"/>
          <w:sz w:val="28"/>
          <w:szCs w:val="28"/>
        </w:rPr>
        <w:t xml:space="preserve">Взыскание может быть обращено на неделимую вещь только в целом, если законом или судебным актом не установлена возможность выделения из вещи ее </w:t>
      </w:r>
      <w:r>
        <w:rPr>
          <w:sz w:val="28"/>
          <w:szCs w:val="28"/>
        </w:rPr>
        <w:t>составной части, в том числе в целях отдельной продажи.</w:t>
      </w:r>
    </w:p>
    <w:p w:rsidR="00B30B57" w:rsidRDefault="00B30B57" w:rsidP="00755B5A">
      <w:pPr>
        <w:numPr>
          <w:ilvl w:val="0"/>
          <w:numId w:val="74"/>
        </w:numPr>
        <w:shd w:val="clear" w:color="auto" w:fill="FFFFFF"/>
        <w:tabs>
          <w:tab w:val="left" w:pos="835"/>
        </w:tabs>
        <w:spacing w:line="451" w:lineRule="exact"/>
        <w:ind w:left="17" w:right="2" w:firstLine="540"/>
        <w:jc w:val="both"/>
        <w:rPr>
          <w:spacing w:val="-16"/>
          <w:sz w:val="28"/>
          <w:szCs w:val="28"/>
        </w:rPr>
      </w:pPr>
      <w:r>
        <w:rPr>
          <w:spacing w:val="-10"/>
          <w:sz w:val="28"/>
          <w:szCs w:val="28"/>
        </w:rPr>
        <w:t>Отношения по поводу долей в праве собственности на неделимую вещь регулируются правилами главы 19</w:t>
      </w:r>
      <w:r>
        <w:rPr>
          <w:spacing w:val="-10"/>
          <w:sz w:val="28"/>
          <w:szCs w:val="28"/>
          <w:vertAlign w:val="superscript"/>
        </w:rPr>
        <w:t>1</w:t>
      </w:r>
      <w:r>
        <w:rPr>
          <w:spacing w:val="-10"/>
          <w:sz w:val="28"/>
          <w:szCs w:val="28"/>
        </w:rPr>
        <w:t>, статьи 1168 настоящего Кодекса</w:t>
      </w:r>
      <w:proofErr w:type="gramStart"/>
      <w:r>
        <w:rPr>
          <w:spacing w:val="-10"/>
          <w:sz w:val="28"/>
          <w:szCs w:val="28"/>
        </w:rPr>
        <w:t>.»;</w:t>
      </w:r>
      <w:proofErr w:type="gramEnd"/>
    </w:p>
    <w:p w:rsidR="00B30B57" w:rsidRDefault="00B30B57">
      <w:pPr>
        <w:shd w:val="clear" w:color="auto" w:fill="FFFFFF"/>
        <w:tabs>
          <w:tab w:val="left" w:pos="1193"/>
        </w:tabs>
        <w:spacing w:before="360" w:line="451" w:lineRule="exact"/>
        <w:ind w:left="552" w:right="2995" w:firstLine="166"/>
      </w:pPr>
      <w:r>
        <w:rPr>
          <w:spacing w:val="-16"/>
          <w:sz w:val="28"/>
          <w:szCs w:val="28"/>
        </w:rPr>
        <w:t>91)</w:t>
      </w:r>
      <w:r>
        <w:rPr>
          <w:sz w:val="28"/>
          <w:szCs w:val="28"/>
        </w:rPr>
        <w:tab/>
      </w:r>
      <w:r>
        <w:rPr>
          <w:spacing w:val="-12"/>
          <w:sz w:val="28"/>
          <w:szCs w:val="28"/>
        </w:rPr>
        <w:t>статью 134 изложить в следующей редакции:</w:t>
      </w:r>
      <w:r>
        <w:rPr>
          <w:spacing w:val="-12"/>
          <w:sz w:val="28"/>
          <w:szCs w:val="28"/>
        </w:rPr>
        <w:br/>
      </w:r>
      <w:r>
        <w:rPr>
          <w:spacing w:val="-10"/>
          <w:sz w:val="28"/>
          <w:szCs w:val="28"/>
        </w:rPr>
        <w:t xml:space="preserve">«Статья 134.    </w:t>
      </w:r>
      <w:r>
        <w:rPr>
          <w:b/>
          <w:bCs/>
          <w:spacing w:val="-10"/>
          <w:sz w:val="28"/>
          <w:szCs w:val="28"/>
        </w:rPr>
        <w:t>Сложные (совокупные) вещи</w:t>
      </w:r>
    </w:p>
    <w:p w:rsidR="00B30B57" w:rsidRDefault="00B30B57">
      <w:pPr>
        <w:shd w:val="clear" w:color="auto" w:fill="FFFFFF"/>
        <w:spacing w:before="245" w:line="444" w:lineRule="exact"/>
        <w:ind w:left="26" w:firstLine="530"/>
        <w:jc w:val="both"/>
      </w:pPr>
      <w:r>
        <w:rPr>
          <w:spacing w:val="-10"/>
          <w:sz w:val="28"/>
          <w:szCs w:val="28"/>
        </w:rPr>
        <w:t xml:space="preserve">Если различные вещи образуют единое целое, предполагающее использование </w:t>
      </w:r>
      <w:r>
        <w:rPr>
          <w:spacing w:val="-6"/>
          <w:sz w:val="28"/>
          <w:szCs w:val="28"/>
        </w:rPr>
        <w:t xml:space="preserve">их по общему назначению, то в гражданском обороте они рассматриваются как </w:t>
      </w:r>
      <w:r>
        <w:rPr>
          <w:sz w:val="28"/>
          <w:szCs w:val="28"/>
        </w:rPr>
        <w:t>одна вещь (сложная вещь).</w:t>
      </w:r>
    </w:p>
    <w:p w:rsidR="00B30B57" w:rsidRDefault="00B30B57">
      <w:pPr>
        <w:shd w:val="clear" w:color="auto" w:fill="FFFFFF"/>
        <w:spacing w:before="14" w:line="449" w:lineRule="exact"/>
        <w:ind w:left="22" w:right="5" w:firstLine="530"/>
        <w:jc w:val="both"/>
      </w:pPr>
      <w:r>
        <w:rPr>
          <w:spacing w:val="-11"/>
          <w:sz w:val="28"/>
          <w:szCs w:val="28"/>
        </w:rPr>
        <w:t xml:space="preserve">Действие сделки, совершенной по поводу сложной вещи, распространяется на </w:t>
      </w:r>
      <w:r>
        <w:rPr>
          <w:spacing w:val="-10"/>
          <w:sz w:val="28"/>
          <w:szCs w:val="28"/>
        </w:rPr>
        <w:t>все входящие в нее вещи, если условиями сделки не предусмотрено иное</w:t>
      </w:r>
      <w:proofErr w:type="gramStart"/>
      <w:r>
        <w:rPr>
          <w:spacing w:val="-10"/>
          <w:sz w:val="28"/>
          <w:szCs w:val="28"/>
        </w:rPr>
        <w:t>.»;</w:t>
      </w:r>
      <w:proofErr w:type="gramEnd"/>
    </w:p>
    <w:p w:rsidR="00B30B57" w:rsidRDefault="00B30B57">
      <w:pPr>
        <w:shd w:val="clear" w:color="auto" w:fill="FFFFFF"/>
        <w:tabs>
          <w:tab w:val="left" w:pos="1193"/>
        </w:tabs>
        <w:spacing w:before="314" w:line="446" w:lineRule="exact"/>
        <w:ind w:left="552" w:right="2995" w:firstLine="166"/>
      </w:pPr>
      <w:r>
        <w:rPr>
          <w:spacing w:val="-16"/>
          <w:sz w:val="28"/>
          <w:szCs w:val="28"/>
        </w:rPr>
        <w:t>92)</w:t>
      </w:r>
      <w:r>
        <w:rPr>
          <w:sz w:val="28"/>
          <w:szCs w:val="28"/>
        </w:rPr>
        <w:tab/>
      </w:r>
      <w:r>
        <w:rPr>
          <w:spacing w:val="-12"/>
          <w:sz w:val="28"/>
          <w:szCs w:val="28"/>
        </w:rPr>
        <w:t>статью 136 изложить в следующей редакции:</w:t>
      </w:r>
      <w:r>
        <w:rPr>
          <w:spacing w:val="-12"/>
          <w:sz w:val="28"/>
          <w:szCs w:val="28"/>
        </w:rPr>
        <w:br/>
      </w:r>
      <w:r>
        <w:rPr>
          <w:spacing w:val="-10"/>
          <w:sz w:val="28"/>
          <w:szCs w:val="28"/>
        </w:rPr>
        <w:t xml:space="preserve">«Статья 136.   </w:t>
      </w:r>
      <w:r>
        <w:rPr>
          <w:b/>
          <w:bCs/>
          <w:spacing w:val="-10"/>
          <w:sz w:val="28"/>
          <w:szCs w:val="28"/>
        </w:rPr>
        <w:t>Плоды, продукция и доходы</w:t>
      </w:r>
    </w:p>
    <w:p w:rsidR="00B30B57" w:rsidRDefault="00B30B57">
      <w:pPr>
        <w:shd w:val="clear" w:color="auto" w:fill="FFFFFF"/>
        <w:tabs>
          <w:tab w:val="left" w:pos="1193"/>
        </w:tabs>
        <w:spacing w:before="314" w:line="446" w:lineRule="exact"/>
        <w:ind w:left="552" w:right="2995" w:firstLine="166"/>
        <w:sectPr w:rsidR="00B30B57">
          <w:pgSz w:w="11909" w:h="16834"/>
          <w:pgMar w:top="916" w:right="769" w:bottom="360" w:left="1773" w:header="720" w:footer="720" w:gutter="0"/>
          <w:cols w:space="60"/>
          <w:noEndnote/>
        </w:sectPr>
      </w:pPr>
    </w:p>
    <w:p w:rsidR="00B30B57" w:rsidRDefault="00B30B57">
      <w:pPr>
        <w:shd w:val="clear" w:color="auto" w:fill="FFFFFF"/>
        <w:ind w:right="58"/>
        <w:jc w:val="center"/>
      </w:pPr>
      <w:r>
        <w:rPr>
          <w:rFonts w:ascii="Arial" w:hAnsi="Arial" w:cs="Arial"/>
          <w:b/>
          <w:bCs/>
          <w:spacing w:val="-12"/>
          <w:sz w:val="18"/>
          <w:szCs w:val="18"/>
        </w:rPr>
        <w:lastRenderedPageBreak/>
        <w:t>75</w:t>
      </w:r>
    </w:p>
    <w:p w:rsidR="00B30B57" w:rsidRDefault="00B30B57">
      <w:pPr>
        <w:shd w:val="clear" w:color="auto" w:fill="FFFFFF"/>
        <w:spacing w:before="17" w:line="451" w:lineRule="exact"/>
        <w:ind w:right="14" w:firstLine="526"/>
        <w:jc w:val="both"/>
      </w:pPr>
      <w:r>
        <w:rPr>
          <w:spacing w:val="-10"/>
          <w:sz w:val="28"/>
          <w:szCs w:val="28"/>
        </w:rPr>
        <w:t xml:space="preserve">Плоды, продукция, доходы, полученные в результате использования вещи, независимо от того, кто ее использует, принадлежат собственнику вещи, если иное </w:t>
      </w:r>
      <w:r>
        <w:rPr>
          <w:spacing w:val="-9"/>
          <w:sz w:val="28"/>
          <w:szCs w:val="28"/>
        </w:rPr>
        <w:t xml:space="preserve">не предусмотрено законом, иными правовыми актами, договором или не вытекает </w:t>
      </w:r>
      <w:r>
        <w:rPr>
          <w:sz w:val="28"/>
          <w:szCs w:val="28"/>
        </w:rPr>
        <w:t>из существа отношений</w:t>
      </w:r>
      <w:proofErr w:type="gramStart"/>
      <w:r>
        <w:rPr>
          <w:sz w:val="28"/>
          <w:szCs w:val="28"/>
        </w:rPr>
        <w:t>.»;</w:t>
      </w:r>
      <w:proofErr w:type="gramEnd"/>
    </w:p>
    <w:p w:rsidR="00B30B57" w:rsidRDefault="00B30B57" w:rsidP="00755B5A">
      <w:pPr>
        <w:numPr>
          <w:ilvl w:val="0"/>
          <w:numId w:val="75"/>
        </w:numPr>
        <w:shd w:val="clear" w:color="auto" w:fill="FFFFFF"/>
        <w:tabs>
          <w:tab w:val="left" w:pos="1013"/>
        </w:tabs>
        <w:spacing w:before="439" w:line="451" w:lineRule="exact"/>
        <w:ind w:left="12" w:right="17" w:firstLine="533"/>
        <w:jc w:val="both"/>
        <w:rPr>
          <w:spacing w:val="-18"/>
          <w:sz w:val="28"/>
          <w:szCs w:val="28"/>
        </w:rPr>
      </w:pPr>
      <w:r>
        <w:rPr>
          <w:spacing w:val="-10"/>
          <w:sz w:val="28"/>
          <w:szCs w:val="28"/>
        </w:rPr>
        <w:t>в абзаце втором статьи 141 слова «Право собственности» заменить словом «Права», слово «защищается» заменить словом «защищаются»;</w:t>
      </w:r>
    </w:p>
    <w:p w:rsidR="00B30B57" w:rsidRDefault="00B30B57" w:rsidP="00755B5A">
      <w:pPr>
        <w:numPr>
          <w:ilvl w:val="0"/>
          <w:numId w:val="75"/>
        </w:numPr>
        <w:shd w:val="clear" w:color="auto" w:fill="FFFFFF"/>
        <w:tabs>
          <w:tab w:val="left" w:pos="1013"/>
        </w:tabs>
        <w:spacing w:before="550"/>
        <w:ind w:left="545"/>
        <w:rPr>
          <w:spacing w:val="-18"/>
          <w:sz w:val="28"/>
          <w:szCs w:val="28"/>
        </w:rPr>
      </w:pPr>
      <w:r>
        <w:rPr>
          <w:spacing w:val="-10"/>
          <w:sz w:val="28"/>
          <w:szCs w:val="28"/>
        </w:rPr>
        <w:t>статьи 142 - 149 признать утратившими силу;</w:t>
      </w:r>
    </w:p>
    <w:p w:rsidR="00B30B57" w:rsidRDefault="00B30B57" w:rsidP="00755B5A">
      <w:pPr>
        <w:numPr>
          <w:ilvl w:val="0"/>
          <w:numId w:val="75"/>
        </w:numPr>
        <w:shd w:val="clear" w:color="auto" w:fill="FFFFFF"/>
        <w:tabs>
          <w:tab w:val="left" w:pos="1013"/>
        </w:tabs>
        <w:spacing w:before="578"/>
        <w:ind w:left="545"/>
        <w:rPr>
          <w:spacing w:val="-16"/>
          <w:sz w:val="28"/>
          <w:szCs w:val="28"/>
        </w:rPr>
      </w:pPr>
      <w:r>
        <w:rPr>
          <w:spacing w:val="-10"/>
          <w:sz w:val="28"/>
          <w:szCs w:val="28"/>
        </w:rPr>
        <w:t>главу 7 изложить в следующей редакции:</w:t>
      </w:r>
    </w:p>
    <w:p w:rsidR="00B30B57" w:rsidRDefault="00B30B57">
      <w:pPr>
        <w:shd w:val="clear" w:color="auto" w:fill="FFFFFF"/>
        <w:spacing w:before="271" w:line="698" w:lineRule="exact"/>
        <w:ind w:left="3178" w:right="3190"/>
        <w:jc w:val="center"/>
      </w:pPr>
      <w:r>
        <w:rPr>
          <w:b/>
          <w:bCs/>
          <w:spacing w:val="-13"/>
          <w:sz w:val="28"/>
          <w:szCs w:val="28"/>
        </w:rPr>
        <w:t xml:space="preserve">«Глава 7. Ценные бумаги </w:t>
      </w:r>
      <w:r>
        <w:rPr>
          <w:b/>
          <w:bCs/>
          <w:spacing w:val="-11"/>
          <w:sz w:val="28"/>
          <w:szCs w:val="28"/>
        </w:rPr>
        <w:t>§ 1. Общие положения</w:t>
      </w:r>
    </w:p>
    <w:p w:rsidR="00B30B57" w:rsidRDefault="00B30B57">
      <w:pPr>
        <w:shd w:val="clear" w:color="auto" w:fill="FFFFFF"/>
        <w:spacing w:before="497"/>
        <w:ind w:left="557"/>
      </w:pPr>
      <w:r>
        <w:rPr>
          <w:spacing w:val="-11"/>
          <w:sz w:val="28"/>
          <w:szCs w:val="28"/>
        </w:rPr>
        <w:t xml:space="preserve">Статья 142.   </w:t>
      </w:r>
      <w:r>
        <w:rPr>
          <w:b/>
          <w:bCs/>
          <w:spacing w:val="-11"/>
          <w:sz w:val="28"/>
          <w:szCs w:val="28"/>
        </w:rPr>
        <w:t>Ценные бумаги</w:t>
      </w:r>
    </w:p>
    <w:p w:rsidR="00B30B57" w:rsidRDefault="00B30B57">
      <w:pPr>
        <w:shd w:val="clear" w:color="auto" w:fill="FFFFFF"/>
        <w:tabs>
          <w:tab w:val="left" w:pos="842"/>
        </w:tabs>
        <w:spacing w:before="259" w:line="449" w:lineRule="exact"/>
        <w:ind w:left="5" w:firstLine="538"/>
        <w:jc w:val="both"/>
      </w:pPr>
      <w:r>
        <w:rPr>
          <w:spacing w:val="-33"/>
          <w:sz w:val="28"/>
          <w:szCs w:val="28"/>
        </w:rPr>
        <w:t>1.</w:t>
      </w:r>
      <w:r>
        <w:rPr>
          <w:sz w:val="28"/>
          <w:szCs w:val="28"/>
        </w:rPr>
        <w:tab/>
      </w:r>
      <w:proofErr w:type="gramStart"/>
      <w:r>
        <w:rPr>
          <w:spacing w:val="-10"/>
          <w:sz w:val="28"/>
          <w:szCs w:val="28"/>
        </w:rPr>
        <w:t>Ценными бумагами являются соответствующие установленным законом</w:t>
      </w:r>
      <w:r>
        <w:rPr>
          <w:spacing w:val="-10"/>
          <w:sz w:val="28"/>
          <w:szCs w:val="28"/>
        </w:rPr>
        <w:br/>
      </w:r>
      <w:r>
        <w:rPr>
          <w:spacing w:val="-9"/>
          <w:sz w:val="28"/>
          <w:szCs w:val="28"/>
        </w:rPr>
        <w:t>требованиям документы, удостоверяющие обязательственные и иные права,</w:t>
      </w:r>
      <w:r>
        <w:rPr>
          <w:spacing w:val="-9"/>
          <w:sz w:val="28"/>
          <w:szCs w:val="28"/>
        </w:rPr>
        <w:br/>
      </w:r>
      <w:r>
        <w:rPr>
          <w:spacing w:val="-10"/>
          <w:sz w:val="28"/>
          <w:szCs w:val="28"/>
        </w:rPr>
        <w:t>осуществление или передача которых возможны только при их предъявлении</w:t>
      </w:r>
      <w:r>
        <w:rPr>
          <w:spacing w:val="-10"/>
          <w:sz w:val="28"/>
          <w:szCs w:val="28"/>
        </w:rPr>
        <w:br/>
      </w:r>
      <w:r>
        <w:rPr>
          <w:sz w:val="28"/>
          <w:szCs w:val="28"/>
        </w:rPr>
        <w:t>(документарные ценные бумаги).</w:t>
      </w:r>
      <w:proofErr w:type="gramEnd"/>
    </w:p>
    <w:p w:rsidR="00B30B57" w:rsidRDefault="00B30B57">
      <w:pPr>
        <w:shd w:val="clear" w:color="auto" w:fill="FFFFFF"/>
        <w:spacing w:line="449" w:lineRule="exact"/>
        <w:ind w:left="14" w:firstLine="538"/>
        <w:jc w:val="both"/>
      </w:pPr>
      <w:r>
        <w:rPr>
          <w:spacing w:val="-10"/>
          <w:sz w:val="28"/>
          <w:szCs w:val="28"/>
        </w:rPr>
        <w:t xml:space="preserve">Ценными бумагами признаются также обязательственные и иные права, </w:t>
      </w:r>
      <w:r>
        <w:rPr>
          <w:spacing w:val="-4"/>
          <w:sz w:val="28"/>
          <w:szCs w:val="28"/>
        </w:rPr>
        <w:t xml:space="preserve">закрепленные в решении о выпуске или ином акте лица, выпустившего или </w:t>
      </w:r>
      <w:r>
        <w:rPr>
          <w:spacing w:val="-11"/>
          <w:sz w:val="28"/>
          <w:szCs w:val="28"/>
        </w:rPr>
        <w:t xml:space="preserve">выдавшего ценные бумаги в соответствии с требованиями закона, осуществление и </w:t>
      </w:r>
      <w:r>
        <w:rPr>
          <w:spacing w:val="-9"/>
          <w:sz w:val="28"/>
          <w:szCs w:val="28"/>
        </w:rPr>
        <w:t xml:space="preserve">передача которых возможны только с соблюдением правил учета этих прав в </w:t>
      </w:r>
      <w:r>
        <w:rPr>
          <w:spacing w:val="-5"/>
          <w:sz w:val="28"/>
          <w:szCs w:val="28"/>
        </w:rPr>
        <w:t xml:space="preserve">соответствии со статьей 149 настоящего Кодекса (бездокументарные ценные </w:t>
      </w:r>
      <w:r>
        <w:rPr>
          <w:sz w:val="28"/>
          <w:szCs w:val="28"/>
        </w:rPr>
        <w:t>бумаги).</w:t>
      </w:r>
    </w:p>
    <w:p w:rsidR="00B30B57" w:rsidRDefault="00B30B57" w:rsidP="00755B5A">
      <w:pPr>
        <w:numPr>
          <w:ilvl w:val="0"/>
          <w:numId w:val="76"/>
        </w:numPr>
        <w:shd w:val="clear" w:color="auto" w:fill="FFFFFF"/>
        <w:tabs>
          <w:tab w:val="left" w:pos="842"/>
        </w:tabs>
        <w:spacing w:before="10" w:line="449" w:lineRule="exact"/>
        <w:ind w:left="5" w:right="14" w:firstLine="538"/>
        <w:jc w:val="both"/>
        <w:rPr>
          <w:spacing w:val="-18"/>
          <w:sz w:val="28"/>
          <w:szCs w:val="28"/>
        </w:rPr>
      </w:pPr>
      <w:r>
        <w:rPr>
          <w:spacing w:val="-9"/>
          <w:sz w:val="28"/>
          <w:szCs w:val="28"/>
        </w:rPr>
        <w:t xml:space="preserve">Права, которые могут удостоверяться (закрепляться) ценными бумагами, </w:t>
      </w:r>
      <w:r>
        <w:rPr>
          <w:sz w:val="28"/>
          <w:szCs w:val="28"/>
        </w:rPr>
        <w:t>определяются законом.</w:t>
      </w:r>
    </w:p>
    <w:p w:rsidR="00B30B57" w:rsidRDefault="00B30B57" w:rsidP="00755B5A">
      <w:pPr>
        <w:numPr>
          <w:ilvl w:val="0"/>
          <w:numId w:val="76"/>
        </w:numPr>
        <w:shd w:val="clear" w:color="auto" w:fill="FFFFFF"/>
        <w:tabs>
          <w:tab w:val="left" w:pos="842"/>
        </w:tabs>
        <w:spacing w:before="12" w:line="449" w:lineRule="exact"/>
        <w:ind w:left="5" w:right="12" w:firstLine="538"/>
        <w:jc w:val="both"/>
        <w:rPr>
          <w:spacing w:val="-22"/>
          <w:sz w:val="28"/>
          <w:szCs w:val="28"/>
        </w:rPr>
      </w:pPr>
      <w:r>
        <w:rPr>
          <w:spacing w:val="-8"/>
          <w:sz w:val="28"/>
          <w:szCs w:val="28"/>
        </w:rPr>
        <w:t xml:space="preserve">Ценными бумагами являются акция, вексель, закладная, инвестиционный </w:t>
      </w:r>
      <w:r>
        <w:rPr>
          <w:spacing w:val="-6"/>
          <w:sz w:val="28"/>
          <w:szCs w:val="28"/>
        </w:rPr>
        <w:t>пай паевого инвестиционного фонда, коносамент, облигация, чек и иные ценные</w:t>
      </w:r>
    </w:p>
    <w:p w:rsidR="00B30B57" w:rsidRDefault="00B30B57" w:rsidP="00755B5A">
      <w:pPr>
        <w:numPr>
          <w:ilvl w:val="0"/>
          <w:numId w:val="76"/>
        </w:numPr>
        <w:shd w:val="clear" w:color="auto" w:fill="FFFFFF"/>
        <w:tabs>
          <w:tab w:val="left" w:pos="842"/>
        </w:tabs>
        <w:spacing w:before="12" w:line="449" w:lineRule="exact"/>
        <w:ind w:left="5" w:right="12" w:firstLine="538"/>
        <w:jc w:val="both"/>
        <w:rPr>
          <w:spacing w:val="-22"/>
          <w:sz w:val="28"/>
          <w:szCs w:val="28"/>
        </w:rPr>
        <w:sectPr w:rsidR="00B30B57">
          <w:pgSz w:w="11909" w:h="16834"/>
          <w:pgMar w:top="1313" w:right="793" w:bottom="360" w:left="1763" w:header="720" w:footer="720" w:gutter="0"/>
          <w:cols w:space="60"/>
          <w:noEndnote/>
        </w:sectPr>
      </w:pPr>
    </w:p>
    <w:p w:rsidR="00B30B57" w:rsidRDefault="00B30B57">
      <w:pPr>
        <w:shd w:val="clear" w:color="auto" w:fill="FFFFFF"/>
        <w:ind w:right="29"/>
        <w:jc w:val="center"/>
      </w:pPr>
      <w:r>
        <w:rPr>
          <w:b/>
          <w:bCs/>
          <w:spacing w:val="-8"/>
        </w:rPr>
        <w:lastRenderedPageBreak/>
        <w:t>76</w:t>
      </w:r>
    </w:p>
    <w:p w:rsidR="00B30B57" w:rsidRDefault="00B30B57">
      <w:pPr>
        <w:shd w:val="clear" w:color="auto" w:fill="FFFFFF"/>
        <w:spacing w:before="12" w:line="451" w:lineRule="exact"/>
      </w:pPr>
      <w:r>
        <w:rPr>
          <w:spacing w:val="-2"/>
          <w:sz w:val="28"/>
          <w:szCs w:val="28"/>
        </w:rPr>
        <w:t xml:space="preserve">бумаги,  названные  в таком  качестве  в  законе  или  признанные таковыми  в </w:t>
      </w:r>
      <w:r>
        <w:rPr>
          <w:sz w:val="28"/>
          <w:szCs w:val="28"/>
        </w:rPr>
        <w:t>установленном законом порядке.</w:t>
      </w:r>
    </w:p>
    <w:p w:rsidR="00B30B57" w:rsidRDefault="00B30B57">
      <w:pPr>
        <w:shd w:val="clear" w:color="auto" w:fill="FFFFFF"/>
        <w:spacing w:before="235" w:line="449" w:lineRule="exact"/>
        <w:ind w:left="554"/>
      </w:pPr>
      <w:r>
        <w:rPr>
          <w:spacing w:val="-10"/>
          <w:sz w:val="28"/>
          <w:szCs w:val="28"/>
        </w:rPr>
        <w:t xml:space="preserve">Статья 143.   </w:t>
      </w:r>
      <w:r>
        <w:rPr>
          <w:b/>
          <w:bCs/>
          <w:spacing w:val="-10"/>
          <w:sz w:val="28"/>
          <w:szCs w:val="28"/>
        </w:rPr>
        <w:t>Виды ценных бумаг</w:t>
      </w:r>
    </w:p>
    <w:p w:rsidR="00B30B57" w:rsidRDefault="00B30B57" w:rsidP="00755B5A">
      <w:pPr>
        <w:numPr>
          <w:ilvl w:val="0"/>
          <w:numId w:val="77"/>
        </w:numPr>
        <w:shd w:val="clear" w:color="auto" w:fill="FFFFFF"/>
        <w:tabs>
          <w:tab w:val="left" w:pos="871"/>
        </w:tabs>
        <w:spacing w:line="449" w:lineRule="exact"/>
        <w:ind w:left="12" w:right="31" w:firstLine="545"/>
        <w:jc w:val="both"/>
        <w:rPr>
          <w:spacing w:val="-32"/>
          <w:sz w:val="28"/>
          <w:szCs w:val="28"/>
        </w:rPr>
      </w:pPr>
      <w:r>
        <w:rPr>
          <w:spacing w:val="-10"/>
          <w:sz w:val="28"/>
          <w:szCs w:val="28"/>
        </w:rPr>
        <w:t xml:space="preserve">Документарные ценные бумаги могут быть предъявительскими (ценными </w:t>
      </w:r>
      <w:r>
        <w:rPr>
          <w:sz w:val="28"/>
          <w:szCs w:val="28"/>
        </w:rPr>
        <w:t>бумагами на предъявителя), ордерными и именными.</w:t>
      </w:r>
    </w:p>
    <w:p w:rsidR="00B30B57" w:rsidRDefault="00B30B57" w:rsidP="00755B5A">
      <w:pPr>
        <w:numPr>
          <w:ilvl w:val="0"/>
          <w:numId w:val="77"/>
        </w:numPr>
        <w:shd w:val="clear" w:color="auto" w:fill="FFFFFF"/>
        <w:tabs>
          <w:tab w:val="left" w:pos="871"/>
        </w:tabs>
        <w:spacing w:line="449" w:lineRule="exact"/>
        <w:ind w:left="12" w:right="34" w:firstLine="545"/>
        <w:jc w:val="both"/>
        <w:rPr>
          <w:spacing w:val="-20"/>
          <w:sz w:val="28"/>
          <w:szCs w:val="28"/>
        </w:rPr>
      </w:pPr>
      <w:r>
        <w:rPr>
          <w:sz w:val="28"/>
          <w:szCs w:val="28"/>
        </w:rPr>
        <w:t xml:space="preserve">Предъявительской является ценная бумага, по которой лицом, </w:t>
      </w:r>
      <w:r>
        <w:rPr>
          <w:spacing w:val="-10"/>
          <w:sz w:val="28"/>
          <w:szCs w:val="28"/>
        </w:rPr>
        <w:t>уполномоченным требовать исполнения по ней, признается ее владелец.</w:t>
      </w:r>
    </w:p>
    <w:p w:rsidR="00B30B57" w:rsidRDefault="00B30B57" w:rsidP="00755B5A">
      <w:pPr>
        <w:numPr>
          <w:ilvl w:val="0"/>
          <w:numId w:val="77"/>
        </w:numPr>
        <w:shd w:val="clear" w:color="auto" w:fill="FFFFFF"/>
        <w:tabs>
          <w:tab w:val="left" w:pos="871"/>
        </w:tabs>
        <w:spacing w:line="449" w:lineRule="exact"/>
        <w:ind w:left="12" w:right="10" w:firstLine="545"/>
        <w:jc w:val="both"/>
        <w:rPr>
          <w:spacing w:val="-20"/>
          <w:sz w:val="28"/>
          <w:szCs w:val="28"/>
        </w:rPr>
      </w:pPr>
      <w:r>
        <w:rPr>
          <w:spacing w:val="-10"/>
          <w:sz w:val="28"/>
          <w:szCs w:val="28"/>
        </w:rPr>
        <w:t xml:space="preserve">Ордерной является ценная бумага, по которой лицом, уполномоченным </w:t>
      </w:r>
      <w:r>
        <w:rPr>
          <w:spacing w:val="-8"/>
          <w:sz w:val="28"/>
          <w:szCs w:val="28"/>
        </w:rPr>
        <w:t xml:space="preserve">требовать исполнения по ней, признается ее владелец, если ценная бумага выдана </w:t>
      </w:r>
      <w:r>
        <w:rPr>
          <w:spacing w:val="-7"/>
          <w:sz w:val="28"/>
          <w:szCs w:val="28"/>
        </w:rPr>
        <w:t xml:space="preserve">на его имя или перешла к нему от первоначального владельца по непрерывному </w:t>
      </w:r>
      <w:r>
        <w:rPr>
          <w:sz w:val="28"/>
          <w:szCs w:val="28"/>
        </w:rPr>
        <w:t>ряду индоссаментов.</w:t>
      </w:r>
    </w:p>
    <w:p w:rsidR="00B30B57" w:rsidRDefault="00B30B57" w:rsidP="00755B5A">
      <w:pPr>
        <w:numPr>
          <w:ilvl w:val="0"/>
          <w:numId w:val="77"/>
        </w:numPr>
        <w:shd w:val="clear" w:color="auto" w:fill="FFFFFF"/>
        <w:tabs>
          <w:tab w:val="left" w:pos="871"/>
        </w:tabs>
        <w:spacing w:line="449" w:lineRule="exact"/>
        <w:ind w:left="12" w:right="22" w:firstLine="545"/>
        <w:jc w:val="both"/>
        <w:rPr>
          <w:spacing w:val="-19"/>
          <w:sz w:val="28"/>
          <w:szCs w:val="28"/>
        </w:rPr>
      </w:pPr>
      <w:r>
        <w:rPr>
          <w:spacing w:val="-10"/>
          <w:sz w:val="28"/>
          <w:szCs w:val="28"/>
        </w:rPr>
        <w:t xml:space="preserve">Именной документарной является ценная бумага, по которой лицом, </w:t>
      </w:r>
      <w:r>
        <w:rPr>
          <w:sz w:val="28"/>
          <w:szCs w:val="28"/>
        </w:rPr>
        <w:t>уполномоченным требовать исполнения по ней, признается:</w:t>
      </w:r>
    </w:p>
    <w:p w:rsidR="00B30B57" w:rsidRDefault="00B30B57">
      <w:pPr>
        <w:rPr>
          <w:sz w:val="2"/>
          <w:szCs w:val="2"/>
        </w:rPr>
      </w:pPr>
    </w:p>
    <w:p w:rsidR="00B30B57" w:rsidRDefault="00B30B57" w:rsidP="00755B5A">
      <w:pPr>
        <w:numPr>
          <w:ilvl w:val="0"/>
          <w:numId w:val="78"/>
        </w:numPr>
        <w:shd w:val="clear" w:color="auto" w:fill="FFFFFF"/>
        <w:tabs>
          <w:tab w:val="left" w:pos="914"/>
        </w:tabs>
        <w:spacing w:line="449" w:lineRule="exact"/>
        <w:ind w:left="31" w:right="12" w:firstLine="540"/>
        <w:jc w:val="both"/>
        <w:rPr>
          <w:spacing w:val="-28"/>
          <w:sz w:val="28"/>
          <w:szCs w:val="28"/>
        </w:rPr>
      </w:pPr>
      <w:r>
        <w:rPr>
          <w:spacing w:val="-10"/>
          <w:sz w:val="28"/>
          <w:szCs w:val="28"/>
        </w:rPr>
        <w:t xml:space="preserve">или лицо, являющееся владельцем ценной бумаги и указанное в качестве правообладателя в учетных записях, которые ведутся обязанным лицом или лицом, </w:t>
      </w:r>
      <w:r>
        <w:rPr>
          <w:spacing w:val="-12"/>
          <w:sz w:val="28"/>
          <w:szCs w:val="28"/>
        </w:rPr>
        <w:t xml:space="preserve">действующим по его поручению и имеющим соответствующую лицензию. Законом </w:t>
      </w:r>
      <w:r>
        <w:rPr>
          <w:spacing w:val="-8"/>
          <w:sz w:val="28"/>
          <w:szCs w:val="28"/>
        </w:rPr>
        <w:t xml:space="preserve">может быть предусмотрена обязанность передачи ведения такого учета лицу, </w:t>
      </w:r>
      <w:r>
        <w:rPr>
          <w:sz w:val="28"/>
          <w:szCs w:val="28"/>
        </w:rPr>
        <w:t>имеющему соответствующую лицензию;</w:t>
      </w:r>
    </w:p>
    <w:p w:rsidR="00B30B57" w:rsidRDefault="00B30B57" w:rsidP="00755B5A">
      <w:pPr>
        <w:numPr>
          <w:ilvl w:val="0"/>
          <w:numId w:val="78"/>
        </w:numPr>
        <w:shd w:val="clear" w:color="auto" w:fill="FFFFFF"/>
        <w:tabs>
          <w:tab w:val="left" w:pos="914"/>
        </w:tabs>
        <w:spacing w:line="449" w:lineRule="exact"/>
        <w:ind w:left="31" w:right="2" w:firstLine="540"/>
        <w:jc w:val="both"/>
        <w:rPr>
          <w:spacing w:val="-17"/>
          <w:sz w:val="28"/>
          <w:szCs w:val="28"/>
        </w:rPr>
      </w:pPr>
      <w:r>
        <w:rPr>
          <w:spacing w:val="-9"/>
          <w:sz w:val="28"/>
          <w:szCs w:val="28"/>
        </w:rPr>
        <w:t xml:space="preserve">или ее владелец, если ценная бумага была выдана на его имя либо перешла </w:t>
      </w:r>
      <w:r>
        <w:rPr>
          <w:spacing w:val="-10"/>
          <w:sz w:val="28"/>
          <w:szCs w:val="28"/>
        </w:rPr>
        <w:t>к нему от первоначального владельца в порядке непрерывного ряда цессий.</w:t>
      </w:r>
    </w:p>
    <w:p w:rsidR="00B30B57" w:rsidRDefault="00B30B57">
      <w:pPr>
        <w:shd w:val="clear" w:color="auto" w:fill="FFFFFF"/>
        <w:tabs>
          <w:tab w:val="left" w:pos="871"/>
        </w:tabs>
        <w:spacing w:line="449" w:lineRule="exact"/>
        <w:ind w:left="12" w:right="5" w:firstLine="545"/>
        <w:jc w:val="both"/>
      </w:pPr>
      <w:r>
        <w:rPr>
          <w:spacing w:val="-22"/>
          <w:sz w:val="28"/>
          <w:szCs w:val="28"/>
        </w:rPr>
        <w:t>5.</w:t>
      </w:r>
      <w:r>
        <w:rPr>
          <w:sz w:val="28"/>
          <w:szCs w:val="28"/>
        </w:rPr>
        <w:tab/>
      </w:r>
      <w:r>
        <w:rPr>
          <w:spacing w:val="-1"/>
          <w:sz w:val="28"/>
          <w:szCs w:val="28"/>
        </w:rPr>
        <w:t>Выдача или выпуск предъявительских ценных бумаг допускается в</w:t>
      </w:r>
      <w:r>
        <w:rPr>
          <w:spacing w:val="-1"/>
          <w:sz w:val="28"/>
          <w:szCs w:val="28"/>
        </w:rPr>
        <w:br/>
      </w:r>
      <w:r>
        <w:rPr>
          <w:sz w:val="28"/>
          <w:szCs w:val="28"/>
        </w:rPr>
        <w:t>случаях, установленных законом.</w:t>
      </w:r>
    </w:p>
    <w:p w:rsidR="00B30B57" w:rsidRDefault="00B30B57">
      <w:pPr>
        <w:shd w:val="clear" w:color="auto" w:fill="FFFFFF"/>
        <w:spacing w:before="2" w:line="449" w:lineRule="exact"/>
        <w:ind w:left="31" w:firstLine="540"/>
        <w:jc w:val="both"/>
      </w:pPr>
      <w:r>
        <w:rPr>
          <w:sz w:val="28"/>
          <w:szCs w:val="28"/>
        </w:rPr>
        <w:t xml:space="preserve">Законом может быть исключена возможность выдачи или выпуска </w:t>
      </w:r>
      <w:r>
        <w:rPr>
          <w:spacing w:val="-10"/>
          <w:sz w:val="28"/>
          <w:szCs w:val="28"/>
        </w:rPr>
        <w:t xml:space="preserve">определенных документарных ценных бумаг в качестве именных либо в качестве </w:t>
      </w:r>
      <w:r>
        <w:rPr>
          <w:sz w:val="28"/>
          <w:szCs w:val="28"/>
        </w:rPr>
        <w:t>ордерных.</w:t>
      </w:r>
    </w:p>
    <w:p w:rsidR="00B30B57" w:rsidRDefault="00B30B57">
      <w:pPr>
        <w:shd w:val="clear" w:color="auto" w:fill="FFFFFF"/>
        <w:tabs>
          <w:tab w:val="left" w:pos="871"/>
        </w:tabs>
        <w:spacing w:before="5" w:line="449" w:lineRule="exact"/>
        <w:ind w:left="12" w:right="7" w:firstLine="545"/>
        <w:jc w:val="both"/>
      </w:pPr>
      <w:r>
        <w:rPr>
          <w:spacing w:val="-19"/>
          <w:sz w:val="28"/>
          <w:szCs w:val="28"/>
        </w:rPr>
        <w:t>6.</w:t>
      </w:r>
      <w:r>
        <w:rPr>
          <w:sz w:val="28"/>
          <w:szCs w:val="28"/>
        </w:rPr>
        <w:tab/>
      </w:r>
      <w:proofErr w:type="gramStart"/>
      <w:r>
        <w:rPr>
          <w:spacing w:val="-10"/>
          <w:sz w:val="28"/>
          <w:szCs w:val="28"/>
        </w:rPr>
        <w:t>К без документарным ценным бумагам применяются правила об именных</w:t>
      </w:r>
      <w:r>
        <w:rPr>
          <w:spacing w:val="-10"/>
          <w:sz w:val="28"/>
          <w:szCs w:val="28"/>
        </w:rPr>
        <w:br/>
        <w:t>документарных ценных бумагах, правообладатель по которым определяется в</w:t>
      </w:r>
      <w:r>
        <w:rPr>
          <w:spacing w:val="-10"/>
          <w:sz w:val="28"/>
          <w:szCs w:val="28"/>
        </w:rPr>
        <w:br/>
        <w:t>соответствии с учетными записями, которые ведутся обязанным лицом или лицом,</w:t>
      </w:r>
      <w:r>
        <w:rPr>
          <w:spacing w:val="-10"/>
          <w:sz w:val="28"/>
          <w:szCs w:val="28"/>
        </w:rPr>
        <w:br/>
        <w:t>действующим по его поручению, если иное не установлено настоящим Кодексом,</w:t>
      </w:r>
      <w:r>
        <w:rPr>
          <w:spacing w:val="-10"/>
          <w:sz w:val="28"/>
          <w:szCs w:val="28"/>
        </w:rPr>
        <w:br/>
      </w:r>
      <w:r>
        <w:rPr>
          <w:sz w:val="28"/>
          <w:szCs w:val="28"/>
        </w:rPr>
        <w:t>законом либо не вытекает из особенностей фиксации прав.</w:t>
      </w:r>
      <w:proofErr w:type="gramEnd"/>
    </w:p>
    <w:p w:rsidR="00B30B57" w:rsidRDefault="00B30B57">
      <w:pPr>
        <w:shd w:val="clear" w:color="auto" w:fill="FFFFFF"/>
        <w:spacing w:before="360"/>
        <w:ind w:left="2851"/>
      </w:pPr>
      <w:r>
        <w:rPr>
          <w:b/>
          <w:bCs/>
          <w:spacing w:val="-13"/>
          <w:sz w:val="28"/>
          <w:szCs w:val="28"/>
        </w:rPr>
        <w:t>§ 2. Документарные ценные бумаги</w:t>
      </w:r>
    </w:p>
    <w:p w:rsidR="00B30B57" w:rsidRDefault="00B30B57">
      <w:pPr>
        <w:shd w:val="clear" w:color="auto" w:fill="FFFFFF"/>
        <w:spacing w:before="360"/>
        <w:ind w:left="2851"/>
        <w:sectPr w:rsidR="00B30B57">
          <w:pgSz w:w="11909" w:h="16834"/>
          <w:pgMar w:top="1085" w:right="776" w:bottom="360" w:left="1756" w:header="720" w:footer="720" w:gutter="0"/>
          <w:cols w:space="60"/>
          <w:noEndnote/>
        </w:sectPr>
      </w:pPr>
    </w:p>
    <w:p w:rsidR="00B30B57" w:rsidRDefault="00B30B57">
      <w:pPr>
        <w:shd w:val="clear" w:color="auto" w:fill="FFFFFF"/>
        <w:ind w:right="55"/>
        <w:jc w:val="center"/>
      </w:pPr>
      <w:r>
        <w:rPr>
          <w:rFonts w:ascii="Arial" w:hAnsi="Arial" w:cs="Arial"/>
          <w:b/>
          <w:bCs/>
          <w:spacing w:val="-8"/>
          <w:sz w:val="18"/>
          <w:szCs w:val="18"/>
        </w:rPr>
        <w:lastRenderedPageBreak/>
        <w:t>77</w:t>
      </w:r>
    </w:p>
    <w:p w:rsidR="00B30B57" w:rsidRDefault="00B30B57">
      <w:pPr>
        <w:shd w:val="clear" w:color="auto" w:fill="FFFFFF"/>
        <w:spacing w:before="22" w:line="449" w:lineRule="exact"/>
        <w:ind w:left="528"/>
      </w:pPr>
      <w:r>
        <w:rPr>
          <w:spacing w:val="-11"/>
          <w:sz w:val="28"/>
          <w:szCs w:val="28"/>
        </w:rPr>
        <w:t>Статья 143</w:t>
      </w:r>
      <w:r>
        <w:rPr>
          <w:spacing w:val="-11"/>
          <w:sz w:val="28"/>
          <w:szCs w:val="28"/>
          <w:vertAlign w:val="superscript"/>
        </w:rPr>
        <w:t>1</w:t>
      </w:r>
      <w:r>
        <w:rPr>
          <w:spacing w:val="-11"/>
          <w:sz w:val="28"/>
          <w:szCs w:val="28"/>
        </w:rPr>
        <w:t xml:space="preserve">.   </w:t>
      </w:r>
      <w:r>
        <w:rPr>
          <w:b/>
          <w:bCs/>
          <w:spacing w:val="-11"/>
          <w:sz w:val="28"/>
          <w:szCs w:val="28"/>
        </w:rPr>
        <w:t>Требования к документарной ценной бумаге</w:t>
      </w:r>
    </w:p>
    <w:p w:rsidR="00B30B57" w:rsidRDefault="00B30B57" w:rsidP="00755B5A">
      <w:pPr>
        <w:numPr>
          <w:ilvl w:val="0"/>
          <w:numId w:val="79"/>
        </w:numPr>
        <w:shd w:val="clear" w:color="auto" w:fill="FFFFFF"/>
        <w:tabs>
          <w:tab w:val="left" w:pos="890"/>
        </w:tabs>
        <w:spacing w:line="449" w:lineRule="exact"/>
        <w:ind w:right="24" w:firstLine="538"/>
        <w:jc w:val="both"/>
        <w:rPr>
          <w:spacing w:val="-33"/>
          <w:sz w:val="28"/>
          <w:szCs w:val="28"/>
        </w:rPr>
      </w:pPr>
      <w:r>
        <w:rPr>
          <w:spacing w:val="-5"/>
          <w:sz w:val="28"/>
          <w:szCs w:val="28"/>
        </w:rPr>
        <w:t xml:space="preserve">Обязательные реквизиты, требования к форме документарной ценной </w:t>
      </w:r>
      <w:r>
        <w:rPr>
          <w:spacing w:val="-3"/>
          <w:sz w:val="28"/>
          <w:szCs w:val="28"/>
        </w:rPr>
        <w:t xml:space="preserve">бумаги и другие требования к документарной ценной бумаге определяются </w:t>
      </w:r>
      <w:r>
        <w:rPr>
          <w:sz w:val="28"/>
          <w:szCs w:val="28"/>
        </w:rPr>
        <w:t>законом или в установленном им порядке.</w:t>
      </w:r>
    </w:p>
    <w:p w:rsidR="00B30B57" w:rsidRDefault="00B30B57" w:rsidP="00755B5A">
      <w:pPr>
        <w:numPr>
          <w:ilvl w:val="0"/>
          <w:numId w:val="79"/>
        </w:numPr>
        <w:shd w:val="clear" w:color="auto" w:fill="FFFFFF"/>
        <w:tabs>
          <w:tab w:val="left" w:pos="890"/>
        </w:tabs>
        <w:spacing w:line="449" w:lineRule="exact"/>
        <w:ind w:right="12" w:firstLine="538"/>
        <w:jc w:val="both"/>
        <w:rPr>
          <w:spacing w:val="-21"/>
          <w:sz w:val="28"/>
          <w:szCs w:val="28"/>
        </w:rPr>
      </w:pPr>
      <w:r>
        <w:rPr>
          <w:spacing w:val="-6"/>
          <w:sz w:val="28"/>
          <w:szCs w:val="28"/>
        </w:rPr>
        <w:t xml:space="preserve">При отсутствии в документе обязательных реквизитов документарной </w:t>
      </w:r>
      <w:r>
        <w:rPr>
          <w:spacing w:val="-10"/>
          <w:sz w:val="28"/>
          <w:szCs w:val="28"/>
        </w:rPr>
        <w:t xml:space="preserve">ценной бумаги, несоответствии его установленной форме и другим требованиям документ не является ценной бумагой, но сохраняет значение доказательства </w:t>
      </w:r>
      <w:r>
        <w:rPr>
          <w:sz w:val="28"/>
          <w:szCs w:val="28"/>
        </w:rPr>
        <w:t>существования удостоверенного им права.</w:t>
      </w:r>
    </w:p>
    <w:p w:rsidR="00B30B57" w:rsidRDefault="00B30B57">
      <w:pPr>
        <w:shd w:val="clear" w:color="auto" w:fill="FFFFFF"/>
        <w:spacing w:before="442" w:line="449" w:lineRule="exact"/>
        <w:ind w:left="550"/>
      </w:pPr>
      <w:r>
        <w:rPr>
          <w:spacing w:val="-10"/>
          <w:sz w:val="28"/>
          <w:szCs w:val="28"/>
        </w:rPr>
        <w:t xml:space="preserve">Статья 144.    </w:t>
      </w:r>
      <w:r>
        <w:rPr>
          <w:b/>
          <w:bCs/>
          <w:spacing w:val="-10"/>
          <w:sz w:val="28"/>
          <w:szCs w:val="28"/>
        </w:rPr>
        <w:t>Исполнение по документарной ценной бумаге</w:t>
      </w:r>
    </w:p>
    <w:p w:rsidR="00B30B57" w:rsidRDefault="00B30B57" w:rsidP="00755B5A">
      <w:pPr>
        <w:numPr>
          <w:ilvl w:val="0"/>
          <w:numId w:val="80"/>
        </w:numPr>
        <w:shd w:val="clear" w:color="auto" w:fill="FFFFFF"/>
        <w:tabs>
          <w:tab w:val="left" w:pos="840"/>
        </w:tabs>
        <w:spacing w:line="449" w:lineRule="exact"/>
        <w:ind w:left="19" w:right="2" w:firstLine="535"/>
        <w:jc w:val="both"/>
        <w:rPr>
          <w:spacing w:val="-33"/>
          <w:sz w:val="28"/>
          <w:szCs w:val="28"/>
        </w:rPr>
      </w:pPr>
      <w:r>
        <w:rPr>
          <w:spacing w:val="-10"/>
          <w:sz w:val="28"/>
          <w:szCs w:val="28"/>
        </w:rPr>
        <w:t xml:space="preserve">Надлежащим исполнением по документарной ценной бумаге признается </w:t>
      </w:r>
      <w:r>
        <w:rPr>
          <w:spacing w:val="-11"/>
          <w:sz w:val="28"/>
          <w:szCs w:val="28"/>
        </w:rPr>
        <w:t xml:space="preserve">исполнение лицу, определенному пунктами </w:t>
      </w:r>
      <w:r>
        <w:rPr>
          <w:spacing w:val="81"/>
          <w:sz w:val="28"/>
          <w:szCs w:val="28"/>
        </w:rPr>
        <w:t>2-4</w:t>
      </w:r>
      <w:r>
        <w:rPr>
          <w:spacing w:val="-11"/>
          <w:sz w:val="28"/>
          <w:szCs w:val="28"/>
        </w:rPr>
        <w:t xml:space="preserve"> статьи 143 настоящего Кодекса </w:t>
      </w:r>
      <w:r>
        <w:rPr>
          <w:sz w:val="28"/>
          <w:szCs w:val="28"/>
        </w:rPr>
        <w:t>(владельцу ценной бумаги).</w:t>
      </w:r>
    </w:p>
    <w:p w:rsidR="00B30B57" w:rsidRDefault="00B30B57" w:rsidP="00755B5A">
      <w:pPr>
        <w:numPr>
          <w:ilvl w:val="0"/>
          <w:numId w:val="80"/>
        </w:numPr>
        <w:shd w:val="clear" w:color="auto" w:fill="FFFFFF"/>
        <w:tabs>
          <w:tab w:val="left" w:pos="840"/>
        </w:tabs>
        <w:spacing w:line="449" w:lineRule="exact"/>
        <w:ind w:left="19" w:right="5" w:firstLine="535"/>
        <w:jc w:val="both"/>
        <w:rPr>
          <w:spacing w:val="-21"/>
          <w:sz w:val="28"/>
          <w:szCs w:val="28"/>
        </w:rPr>
      </w:pPr>
      <w:r>
        <w:rPr>
          <w:spacing w:val="-10"/>
          <w:sz w:val="28"/>
          <w:szCs w:val="28"/>
        </w:rPr>
        <w:t>Если ответственное за исполнение по документарной ценной бумаге лицо знало или должно было знать,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B30B57" w:rsidRDefault="00B30B57">
      <w:pPr>
        <w:shd w:val="clear" w:color="auto" w:fill="FFFFFF"/>
        <w:spacing w:before="451" w:line="449" w:lineRule="exact"/>
        <w:ind w:left="562"/>
      </w:pPr>
      <w:r>
        <w:rPr>
          <w:spacing w:val="-10"/>
          <w:sz w:val="28"/>
          <w:szCs w:val="28"/>
        </w:rPr>
        <w:t xml:space="preserve">Статья 145.    </w:t>
      </w:r>
      <w:r>
        <w:rPr>
          <w:b/>
          <w:bCs/>
          <w:spacing w:val="-10"/>
          <w:sz w:val="28"/>
          <w:szCs w:val="28"/>
        </w:rPr>
        <w:t>Возражения по документарной ценной бумаге</w:t>
      </w:r>
    </w:p>
    <w:p w:rsidR="00B30B57" w:rsidRDefault="00B30B57">
      <w:pPr>
        <w:shd w:val="clear" w:color="auto" w:fill="FFFFFF"/>
        <w:tabs>
          <w:tab w:val="left" w:pos="902"/>
        </w:tabs>
        <w:spacing w:line="449" w:lineRule="exact"/>
        <w:ind w:left="26" w:right="5" w:firstLine="559"/>
        <w:jc w:val="both"/>
      </w:pPr>
      <w:r>
        <w:rPr>
          <w:spacing w:val="-35"/>
          <w:sz w:val="28"/>
          <w:szCs w:val="28"/>
        </w:rPr>
        <w:t>1.</w:t>
      </w:r>
      <w:r>
        <w:rPr>
          <w:sz w:val="28"/>
          <w:szCs w:val="28"/>
        </w:rPr>
        <w:tab/>
      </w:r>
      <w:r>
        <w:rPr>
          <w:spacing w:val="-5"/>
          <w:sz w:val="28"/>
          <w:szCs w:val="28"/>
        </w:rPr>
        <w:t>Лицо, ответственное за исполнение по документарной ценной бумаге,</w:t>
      </w:r>
      <w:r>
        <w:rPr>
          <w:spacing w:val="-5"/>
          <w:sz w:val="28"/>
          <w:szCs w:val="28"/>
        </w:rPr>
        <w:br/>
      </w:r>
      <w:r>
        <w:rPr>
          <w:spacing w:val="-10"/>
          <w:sz w:val="28"/>
          <w:szCs w:val="28"/>
        </w:rPr>
        <w:t>вправе выдвигать против владельца ценной бумаги только те возражения, которые</w:t>
      </w:r>
      <w:r>
        <w:rPr>
          <w:spacing w:val="-10"/>
          <w:sz w:val="28"/>
          <w:szCs w:val="28"/>
        </w:rPr>
        <w:br/>
        <w:t>вытекают из текста ценной бумаги или основаны на отношениях между ними.</w:t>
      </w:r>
    </w:p>
    <w:p w:rsidR="00B30B57" w:rsidRDefault="00B30B57">
      <w:pPr>
        <w:shd w:val="clear" w:color="auto" w:fill="FFFFFF"/>
        <w:spacing w:before="2" w:line="449" w:lineRule="exact"/>
        <w:ind w:left="26" w:firstLine="528"/>
        <w:jc w:val="both"/>
      </w:pPr>
      <w:r>
        <w:rPr>
          <w:spacing w:val="-3"/>
          <w:sz w:val="28"/>
          <w:szCs w:val="28"/>
        </w:rPr>
        <w:t xml:space="preserve">Лицо, составившее документарную ценную бумагу, отвечает по ценной </w:t>
      </w:r>
      <w:r>
        <w:rPr>
          <w:spacing w:val="-10"/>
          <w:sz w:val="28"/>
          <w:szCs w:val="28"/>
        </w:rPr>
        <w:t>бумаге и в том случае, если документ поступил в обращение помимо его воли.</w:t>
      </w:r>
    </w:p>
    <w:p w:rsidR="00B30B57" w:rsidRDefault="00B30B57">
      <w:pPr>
        <w:shd w:val="clear" w:color="auto" w:fill="FFFFFF"/>
        <w:spacing w:line="449" w:lineRule="exact"/>
        <w:ind w:left="12" w:right="5" w:firstLine="528"/>
        <w:jc w:val="both"/>
      </w:pPr>
      <w:proofErr w:type="gramStart"/>
      <w:r>
        <w:rPr>
          <w:spacing w:val="-11"/>
          <w:sz w:val="28"/>
          <w:szCs w:val="28"/>
        </w:rPr>
        <w:t xml:space="preserve">Предусмотренные настоящим пунктом правила об ограничении возражений не </w:t>
      </w:r>
      <w:r>
        <w:rPr>
          <w:spacing w:val="-9"/>
          <w:sz w:val="28"/>
          <w:szCs w:val="28"/>
        </w:rPr>
        <w:t xml:space="preserve">применяются, если владелец ценной бумаги в момент ее приобретения знал или </w:t>
      </w:r>
      <w:r>
        <w:rPr>
          <w:spacing w:val="-3"/>
          <w:sz w:val="28"/>
          <w:szCs w:val="28"/>
        </w:rPr>
        <w:t xml:space="preserve">должен был знать об отсутствии или пороках основания прав, закрепленных </w:t>
      </w:r>
      <w:r>
        <w:rPr>
          <w:spacing w:val="-10"/>
          <w:sz w:val="28"/>
          <w:szCs w:val="28"/>
        </w:rPr>
        <w:t xml:space="preserve">ценной бумагой, либо о недостатках в праве предшествующих владельцев ценной </w:t>
      </w:r>
      <w:r>
        <w:rPr>
          <w:spacing w:val="-7"/>
          <w:sz w:val="28"/>
          <w:szCs w:val="28"/>
        </w:rPr>
        <w:t xml:space="preserve">бумаги, а также в случаях, когда владелец ценной бумаги не признается ее </w:t>
      </w:r>
      <w:r>
        <w:rPr>
          <w:sz w:val="28"/>
          <w:szCs w:val="28"/>
        </w:rPr>
        <w:t>добросовестным приобретателем (статья 147</w:t>
      </w:r>
      <w:r>
        <w:rPr>
          <w:sz w:val="28"/>
          <w:szCs w:val="28"/>
          <w:vertAlign w:val="superscript"/>
        </w:rPr>
        <w:t>1</w:t>
      </w:r>
      <w:r>
        <w:rPr>
          <w:sz w:val="28"/>
          <w:szCs w:val="28"/>
        </w:rPr>
        <w:t>).</w:t>
      </w:r>
      <w:proofErr w:type="gramEnd"/>
    </w:p>
    <w:p w:rsidR="00B30B57" w:rsidRDefault="00B30B57">
      <w:pPr>
        <w:shd w:val="clear" w:color="auto" w:fill="FFFFFF"/>
        <w:tabs>
          <w:tab w:val="left" w:pos="821"/>
        </w:tabs>
        <w:spacing w:before="5" w:line="449" w:lineRule="exact"/>
        <w:ind w:left="10" w:right="22" w:firstLine="535"/>
        <w:jc w:val="both"/>
      </w:pPr>
      <w:r>
        <w:rPr>
          <w:spacing w:val="-21"/>
          <w:sz w:val="28"/>
          <w:szCs w:val="28"/>
        </w:rPr>
        <w:t>2.</w:t>
      </w:r>
      <w:r>
        <w:rPr>
          <w:sz w:val="28"/>
          <w:szCs w:val="28"/>
        </w:rPr>
        <w:tab/>
      </w:r>
      <w:r>
        <w:rPr>
          <w:spacing w:val="-9"/>
          <w:sz w:val="28"/>
          <w:szCs w:val="28"/>
        </w:rPr>
        <w:t>Лица, ответственные за исполнение по ордерной ценной бумаге, не вправе</w:t>
      </w:r>
      <w:r>
        <w:rPr>
          <w:spacing w:val="-9"/>
          <w:sz w:val="28"/>
          <w:szCs w:val="28"/>
        </w:rPr>
        <w:br/>
      </w:r>
      <w:r>
        <w:rPr>
          <w:spacing w:val="-6"/>
          <w:sz w:val="28"/>
          <w:szCs w:val="28"/>
        </w:rPr>
        <w:t>ссылаться на возражения других лиц, ответственных за исполнение по данной</w:t>
      </w:r>
      <w:r>
        <w:rPr>
          <w:spacing w:val="-6"/>
          <w:sz w:val="28"/>
          <w:szCs w:val="28"/>
        </w:rPr>
        <w:br/>
      </w:r>
      <w:r>
        <w:rPr>
          <w:sz w:val="28"/>
          <w:szCs w:val="28"/>
        </w:rPr>
        <w:t>бумаге.</w:t>
      </w:r>
    </w:p>
    <w:p w:rsidR="00B30B57" w:rsidRDefault="00B30B57">
      <w:pPr>
        <w:shd w:val="clear" w:color="auto" w:fill="FFFFFF"/>
        <w:tabs>
          <w:tab w:val="left" w:pos="821"/>
        </w:tabs>
        <w:spacing w:before="5" w:line="449" w:lineRule="exact"/>
        <w:ind w:left="10" w:right="22" w:firstLine="535"/>
        <w:jc w:val="both"/>
        <w:sectPr w:rsidR="00B30B57">
          <w:pgSz w:w="11909" w:h="16834"/>
          <w:pgMar w:top="888" w:right="778" w:bottom="360" w:left="1776" w:header="720" w:footer="720" w:gutter="0"/>
          <w:cols w:space="60"/>
          <w:noEndnote/>
        </w:sectPr>
      </w:pPr>
    </w:p>
    <w:p w:rsidR="00B30B57" w:rsidRDefault="00B30B57">
      <w:pPr>
        <w:shd w:val="clear" w:color="auto" w:fill="FFFFFF"/>
        <w:ind w:right="65"/>
        <w:jc w:val="center"/>
      </w:pPr>
      <w:r>
        <w:rPr>
          <w:b/>
          <w:bCs/>
          <w:spacing w:val="-8"/>
        </w:rPr>
        <w:lastRenderedPageBreak/>
        <w:t>78</w:t>
      </w:r>
    </w:p>
    <w:p w:rsidR="00B30B57" w:rsidRDefault="00B30B57">
      <w:pPr>
        <w:shd w:val="clear" w:color="auto" w:fill="FFFFFF"/>
        <w:spacing w:before="17" w:line="449" w:lineRule="exact"/>
        <w:ind w:right="26" w:firstLine="538"/>
        <w:jc w:val="both"/>
      </w:pPr>
      <w:r>
        <w:rPr>
          <w:spacing w:val="-2"/>
          <w:sz w:val="28"/>
          <w:szCs w:val="28"/>
        </w:rPr>
        <w:t xml:space="preserve">3. </w:t>
      </w:r>
      <w:proofErr w:type="gramStart"/>
      <w:r>
        <w:rPr>
          <w:spacing w:val="-2"/>
          <w:sz w:val="28"/>
          <w:szCs w:val="28"/>
        </w:rPr>
        <w:t xml:space="preserve">Против требования об исполнении по документарной ценной бумаге </w:t>
      </w:r>
      <w:r>
        <w:rPr>
          <w:spacing w:val="-9"/>
          <w:sz w:val="28"/>
          <w:szCs w:val="28"/>
        </w:rPr>
        <w:t xml:space="preserve">лицом, указанным в качестве ответственного за исполнение по ней, могут быть </w:t>
      </w:r>
      <w:r>
        <w:rPr>
          <w:spacing w:val="-8"/>
          <w:sz w:val="28"/>
          <w:szCs w:val="28"/>
        </w:rPr>
        <w:t xml:space="preserve">выдвинуты возражения, связанные с подделкой такой ценной бумаги либо с </w:t>
      </w:r>
      <w:r>
        <w:rPr>
          <w:spacing w:val="-10"/>
          <w:sz w:val="28"/>
          <w:szCs w:val="28"/>
        </w:rPr>
        <w:t>оспариванием факта подписания им ценной бумаги (подлог бумаги).</w:t>
      </w:r>
      <w:proofErr w:type="gramEnd"/>
    </w:p>
    <w:p w:rsidR="00B30B57" w:rsidRDefault="00B30B57">
      <w:pPr>
        <w:shd w:val="clear" w:color="auto" w:fill="FFFFFF"/>
        <w:spacing w:before="449" w:line="449" w:lineRule="exact"/>
        <w:ind w:left="547"/>
      </w:pPr>
      <w:r>
        <w:rPr>
          <w:spacing w:val="-10"/>
          <w:sz w:val="28"/>
          <w:szCs w:val="28"/>
        </w:rPr>
        <w:t xml:space="preserve">Статья 146.    </w:t>
      </w:r>
      <w:r>
        <w:rPr>
          <w:b/>
          <w:bCs/>
          <w:spacing w:val="-10"/>
          <w:sz w:val="28"/>
          <w:szCs w:val="28"/>
        </w:rPr>
        <w:t>Переход прав по документарной ценной бумаге</w:t>
      </w:r>
    </w:p>
    <w:p w:rsidR="00B30B57" w:rsidRDefault="00B30B57" w:rsidP="00755B5A">
      <w:pPr>
        <w:numPr>
          <w:ilvl w:val="0"/>
          <w:numId w:val="81"/>
        </w:numPr>
        <w:shd w:val="clear" w:color="auto" w:fill="FFFFFF"/>
        <w:tabs>
          <w:tab w:val="left" w:pos="864"/>
        </w:tabs>
        <w:spacing w:before="2" w:line="449" w:lineRule="exact"/>
        <w:ind w:left="7" w:right="19" w:firstLine="540"/>
        <w:jc w:val="both"/>
        <w:rPr>
          <w:spacing w:val="-32"/>
          <w:sz w:val="28"/>
          <w:szCs w:val="28"/>
        </w:rPr>
      </w:pPr>
      <w:r>
        <w:rPr>
          <w:spacing w:val="-10"/>
          <w:sz w:val="28"/>
          <w:szCs w:val="28"/>
        </w:rPr>
        <w:t xml:space="preserve">С переходом права на документарную ценную бумагу переходят все </w:t>
      </w:r>
      <w:r>
        <w:rPr>
          <w:sz w:val="28"/>
          <w:szCs w:val="28"/>
        </w:rPr>
        <w:t>удостоверенные ею права в совокупности.</w:t>
      </w:r>
    </w:p>
    <w:p w:rsidR="00B30B57" w:rsidRDefault="00B30B57" w:rsidP="00755B5A">
      <w:pPr>
        <w:numPr>
          <w:ilvl w:val="0"/>
          <w:numId w:val="81"/>
        </w:numPr>
        <w:shd w:val="clear" w:color="auto" w:fill="FFFFFF"/>
        <w:tabs>
          <w:tab w:val="left" w:pos="864"/>
        </w:tabs>
        <w:spacing w:line="449" w:lineRule="exact"/>
        <w:ind w:left="7" w:right="17" w:firstLine="540"/>
        <w:jc w:val="both"/>
        <w:rPr>
          <w:spacing w:val="-17"/>
          <w:sz w:val="28"/>
          <w:szCs w:val="28"/>
        </w:rPr>
      </w:pPr>
      <w:r>
        <w:rPr>
          <w:spacing w:val="-9"/>
          <w:sz w:val="28"/>
          <w:szCs w:val="28"/>
        </w:rPr>
        <w:t xml:space="preserve">Права, удостоверенные предъявительской ценной бумагой, передаются </w:t>
      </w:r>
      <w:r>
        <w:rPr>
          <w:spacing w:val="-10"/>
          <w:sz w:val="28"/>
          <w:szCs w:val="28"/>
        </w:rPr>
        <w:t xml:space="preserve">приобретателю путем вручения ему ценной бумаги </w:t>
      </w:r>
      <w:proofErr w:type="spellStart"/>
      <w:r>
        <w:rPr>
          <w:spacing w:val="-10"/>
          <w:sz w:val="28"/>
          <w:szCs w:val="28"/>
        </w:rPr>
        <w:t>отчуждателем</w:t>
      </w:r>
      <w:proofErr w:type="spellEnd"/>
      <w:r>
        <w:rPr>
          <w:spacing w:val="-10"/>
          <w:sz w:val="28"/>
          <w:szCs w:val="28"/>
        </w:rPr>
        <w:t>.</w:t>
      </w:r>
    </w:p>
    <w:p w:rsidR="00B30B57" w:rsidRDefault="00B30B57">
      <w:pPr>
        <w:shd w:val="clear" w:color="auto" w:fill="FFFFFF"/>
        <w:spacing w:line="449" w:lineRule="exact"/>
        <w:ind w:left="17" w:right="10" w:firstLine="530"/>
        <w:jc w:val="both"/>
      </w:pPr>
      <w:r>
        <w:rPr>
          <w:spacing w:val="-10"/>
          <w:sz w:val="28"/>
          <w:szCs w:val="28"/>
        </w:rPr>
        <w:t xml:space="preserve">Права, удостоверенные предъявительской ценной бумагой, могут перейти к </w:t>
      </w:r>
      <w:r>
        <w:rPr>
          <w:spacing w:val="-9"/>
          <w:sz w:val="28"/>
          <w:szCs w:val="28"/>
        </w:rPr>
        <w:t xml:space="preserve">другому лицу независимо от ее вручения в случаях и по основаниям, которые </w:t>
      </w:r>
      <w:r>
        <w:rPr>
          <w:sz w:val="28"/>
          <w:szCs w:val="28"/>
        </w:rPr>
        <w:t>установлены законом.</w:t>
      </w:r>
    </w:p>
    <w:p w:rsidR="00B30B57" w:rsidRDefault="00B30B57" w:rsidP="00755B5A">
      <w:pPr>
        <w:numPr>
          <w:ilvl w:val="0"/>
          <w:numId w:val="82"/>
        </w:numPr>
        <w:shd w:val="clear" w:color="auto" w:fill="FFFFFF"/>
        <w:tabs>
          <w:tab w:val="left" w:pos="864"/>
        </w:tabs>
        <w:spacing w:line="449" w:lineRule="exact"/>
        <w:ind w:left="7" w:firstLine="540"/>
        <w:jc w:val="both"/>
        <w:rPr>
          <w:spacing w:val="-20"/>
          <w:sz w:val="28"/>
          <w:szCs w:val="28"/>
        </w:rPr>
      </w:pPr>
      <w:r>
        <w:rPr>
          <w:sz w:val="28"/>
          <w:szCs w:val="28"/>
        </w:rPr>
        <w:t xml:space="preserve">Права, удостоверенные ордерной ценной бумагой, передаются </w:t>
      </w:r>
      <w:r>
        <w:rPr>
          <w:spacing w:val="-10"/>
          <w:sz w:val="28"/>
          <w:szCs w:val="28"/>
        </w:rPr>
        <w:t xml:space="preserve">приобретателю путем ее вручения с совершением на ней передаточной надписи </w:t>
      </w:r>
      <w:proofErr w:type="gramStart"/>
      <w:r>
        <w:rPr>
          <w:spacing w:val="-10"/>
          <w:sz w:val="28"/>
          <w:szCs w:val="28"/>
        </w:rPr>
        <w:t>-и</w:t>
      </w:r>
      <w:proofErr w:type="gramEnd"/>
      <w:r>
        <w:rPr>
          <w:spacing w:val="-10"/>
          <w:sz w:val="28"/>
          <w:szCs w:val="28"/>
        </w:rPr>
        <w:t>ндоссамента. Если иное не предусмотрено настоящим Кодексом или законом, к передаче прав по ордерным ценным бумагам применяются установленные законом о переводном и простом векселе правила о передаче прав по векселям.</w:t>
      </w:r>
    </w:p>
    <w:p w:rsidR="00B30B57" w:rsidRDefault="00B30B57" w:rsidP="00755B5A">
      <w:pPr>
        <w:numPr>
          <w:ilvl w:val="0"/>
          <w:numId w:val="82"/>
        </w:numPr>
        <w:shd w:val="clear" w:color="auto" w:fill="FFFFFF"/>
        <w:tabs>
          <w:tab w:val="left" w:pos="864"/>
        </w:tabs>
        <w:spacing w:line="449" w:lineRule="exact"/>
        <w:ind w:left="7" w:right="2" w:firstLine="540"/>
        <w:jc w:val="both"/>
        <w:rPr>
          <w:spacing w:val="-17"/>
          <w:sz w:val="28"/>
          <w:szCs w:val="28"/>
        </w:rPr>
      </w:pPr>
      <w:r>
        <w:rPr>
          <w:spacing w:val="-1"/>
          <w:sz w:val="28"/>
          <w:szCs w:val="28"/>
        </w:rPr>
        <w:t xml:space="preserve">Права, удостоверенные документарной именной ценной бумагой, </w:t>
      </w:r>
      <w:r>
        <w:rPr>
          <w:spacing w:val="-10"/>
          <w:sz w:val="28"/>
          <w:szCs w:val="28"/>
        </w:rPr>
        <w:t xml:space="preserve">передаются приобретателю путем вручения ему ценной бумаги </w:t>
      </w:r>
      <w:proofErr w:type="spellStart"/>
      <w:r>
        <w:rPr>
          <w:spacing w:val="-10"/>
          <w:sz w:val="28"/>
          <w:szCs w:val="28"/>
        </w:rPr>
        <w:t>отчуждателем</w:t>
      </w:r>
      <w:proofErr w:type="spellEnd"/>
      <w:r>
        <w:rPr>
          <w:spacing w:val="-10"/>
          <w:sz w:val="28"/>
          <w:szCs w:val="28"/>
        </w:rPr>
        <w:t xml:space="preserve"> с </w:t>
      </w:r>
      <w:r>
        <w:rPr>
          <w:spacing w:val="-2"/>
          <w:sz w:val="28"/>
          <w:szCs w:val="28"/>
        </w:rPr>
        <w:t xml:space="preserve">совершением на ней именной передаточной надписи или в иной форме в </w:t>
      </w:r>
      <w:r>
        <w:rPr>
          <w:spacing w:val="-10"/>
          <w:sz w:val="28"/>
          <w:szCs w:val="28"/>
        </w:rPr>
        <w:t>соответствии с правилами, установленными для уступки требования (цессии).</w:t>
      </w:r>
    </w:p>
    <w:p w:rsidR="00B30B57" w:rsidRDefault="00B30B57">
      <w:pPr>
        <w:shd w:val="clear" w:color="auto" w:fill="FFFFFF"/>
        <w:spacing w:line="449" w:lineRule="exact"/>
        <w:ind w:left="22" w:firstLine="530"/>
        <w:jc w:val="both"/>
      </w:pPr>
      <w:r>
        <w:rPr>
          <w:spacing w:val="-10"/>
          <w:sz w:val="28"/>
          <w:szCs w:val="28"/>
        </w:rPr>
        <w:t xml:space="preserve">Нормы параграфа 1 главы 24 настоящего Кодекса применяются к передаче в </w:t>
      </w:r>
      <w:r>
        <w:rPr>
          <w:spacing w:val="-6"/>
          <w:sz w:val="28"/>
          <w:szCs w:val="28"/>
        </w:rPr>
        <w:t xml:space="preserve">порядке цессии прав, удостоверенных документарными именными ценными </w:t>
      </w:r>
      <w:r>
        <w:rPr>
          <w:spacing w:val="-8"/>
          <w:sz w:val="28"/>
          <w:szCs w:val="28"/>
        </w:rPr>
        <w:t xml:space="preserve">бумагами, если иное не установлено правилами настоящей главы, иным законом </w:t>
      </w:r>
      <w:r>
        <w:rPr>
          <w:spacing w:val="-10"/>
          <w:sz w:val="28"/>
          <w:szCs w:val="28"/>
        </w:rPr>
        <w:t>или не вытекает из существа соответствующей ценной бумаги.</w:t>
      </w:r>
    </w:p>
    <w:p w:rsidR="00B30B57" w:rsidRDefault="00B30B57" w:rsidP="00755B5A">
      <w:pPr>
        <w:numPr>
          <w:ilvl w:val="0"/>
          <w:numId w:val="83"/>
        </w:numPr>
        <w:shd w:val="clear" w:color="auto" w:fill="FFFFFF"/>
        <w:tabs>
          <w:tab w:val="left" w:pos="864"/>
        </w:tabs>
        <w:spacing w:before="5" w:line="449" w:lineRule="exact"/>
        <w:ind w:left="7" w:right="7" w:firstLine="540"/>
        <w:jc w:val="both"/>
        <w:rPr>
          <w:spacing w:val="-21"/>
          <w:sz w:val="28"/>
          <w:szCs w:val="28"/>
        </w:rPr>
      </w:pPr>
      <w:r>
        <w:rPr>
          <w:sz w:val="28"/>
          <w:szCs w:val="28"/>
        </w:rPr>
        <w:t xml:space="preserve">В случае неисполнения обязательства передать ордерную или </w:t>
      </w:r>
      <w:r>
        <w:rPr>
          <w:spacing w:val="-6"/>
          <w:sz w:val="28"/>
          <w:szCs w:val="28"/>
        </w:rPr>
        <w:t xml:space="preserve">документарную именную ценную бумагу приобретатель вправе требовать ее </w:t>
      </w:r>
      <w:r>
        <w:rPr>
          <w:spacing w:val="-7"/>
          <w:sz w:val="28"/>
          <w:szCs w:val="28"/>
        </w:rPr>
        <w:t xml:space="preserve">отобрания у </w:t>
      </w:r>
      <w:proofErr w:type="spellStart"/>
      <w:r>
        <w:rPr>
          <w:spacing w:val="-7"/>
          <w:sz w:val="28"/>
          <w:szCs w:val="28"/>
        </w:rPr>
        <w:t>отчуждателя</w:t>
      </w:r>
      <w:proofErr w:type="spellEnd"/>
      <w:r>
        <w:rPr>
          <w:spacing w:val="-7"/>
          <w:sz w:val="28"/>
          <w:szCs w:val="28"/>
        </w:rPr>
        <w:t xml:space="preserve"> или у всякого третьего лица, за исключением случаев, </w:t>
      </w:r>
      <w:r>
        <w:rPr>
          <w:spacing w:val="-10"/>
          <w:sz w:val="28"/>
          <w:szCs w:val="28"/>
        </w:rPr>
        <w:t xml:space="preserve">когда на бумаге учинен индоссамент или передаточная надпись </w:t>
      </w:r>
      <w:proofErr w:type="spellStart"/>
      <w:r>
        <w:rPr>
          <w:spacing w:val="-10"/>
          <w:sz w:val="28"/>
          <w:szCs w:val="28"/>
        </w:rPr>
        <w:t>отчуждателя</w:t>
      </w:r>
      <w:proofErr w:type="spellEnd"/>
      <w:r>
        <w:rPr>
          <w:spacing w:val="-10"/>
          <w:sz w:val="28"/>
          <w:szCs w:val="28"/>
        </w:rPr>
        <w:t xml:space="preserve">, по </w:t>
      </w:r>
      <w:r>
        <w:rPr>
          <w:sz w:val="28"/>
          <w:szCs w:val="28"/>
        </w:rPr>
        <w:t>которым права переданы иному лицу.</w:t>
      </w:r>
    </w:p>
    <w:p w:rsidR="00B30B57" w:rsidRDefault="00B30B57" w:rsidP="00755B5A">
      <w:pPr>
        <w:numPr>
          <w:ilvl w:val="0"/>
          <w:numId w:val="83"/>
        </w:numPr>
        <w:shd w:val="clear" w:color="auto" w:fill="FFFFFF"/>
        <w:tabs>
          <w:tab w:val="left" w:pos="864"/>
        </w:tabs>
        <w:spacing w:before="12" w:line="451" w:lineRule="exact"/>
        <w:ind w:left="7" w:right="17" w:firstLine="540"/>
        <w:jc w:val="both"/>
        <w:rPr>
          <w:spacing w:val="-21"/>
          <w:sz w:val="28"/>
          <w:szCs w:val="28"/>
        </w:rPr>
      </w:pPr>
      <w:r>
        <w:rPr>
          <w:spacing w:val="-9"/>
          <w:sz w:val="28"/>
          <w:szCs w:val="28"/>
        </w:rPr>
        <w:t xml:space="preserve">В случае неисполнения обязательства по совершению индоссамента или </w:t>
      </w:r>
      <w:r>
        <w:rPr>
          <w:spacing w:val="-5"/>
          <w:sz w:val="28"/>
          <w:szCs w:val="28"/>
        </w:rPr>
        <w:t>передаточной надписи на ордерной или документарной именной ценной бумаге</w:t>
      </w:r>
    </w:p>
    <w:p w:rsidR="00B30B57" w:rsidRDefault="00B30B57" w:rsidP="00755B5A">
      <w:pPr>
        <w:numPr>
          <w:ilvl w:val="0"/>
          <w:numId w:val="83"/>
        </w:numPr>
        <w:shd w:val="clear" w:color="auto" w:fill="FFFFFF"/>
        <w:tabs>
          <w:tab w:val="left" w:pos="864"/>
        </w:tabs>
        <w:spacing w:before="12" w:line="451" w:lineRule="exact"/>
        <w:ind w:left="7" w:right="17" w:firstLine="540"/>
        <w:jc w:val="both"/>
        <w:rPr>
          <w:spacing w:val="-21"/>
          <w:sz w:val="28"/>
          <w:szCs w:val="28"/>
        </w:rPr>
        <w:sectPr w:rsidR="00B30B57">
          <w:pgSz w:w="11909" w:h="16834"/>
          <w:pgMar w:top="864" w:right="783" w:bottom="360" w:left="1757" w:header="720" w:footer="720" w:gutter="0"/>
          <w:cols w:space="60"/>
          <w:noEndnote/>
        </w:sectPr>
      </w:pPr>
    </w:p>
    <w:p w:rsidR="00B30B57" w:rsidRDefault="00B30B57">
      <w:pPr>
        <w:shd w:val="clear" w:color="auto" w:fill="FFFFFF"/>
        <w:ind w:right="29"/>
        <w:jc w:val="center"/>
      </w:pPr>
      <w:r>
        <w:rPr>
          <w:b/>
          <w:bCs/>
          <w:spacing w:val="-6"/>
        </w:rPr>
        <w:lastRenderedPageBreak/>
        <w:t>79</w:t>
      </w:r>
    </w:p>
    <w:p w:rsidR="00B30B57" w:rsidRDefault="00B30B57">
      <w:pPr>
        <w:shd w:val="clear" w:color="auto" w:fill="FFFFFF"/>
        <w:spacing w:before="19" w:line="449" w:lineRule="exact"/>
        <w:ind w:left="14" w:right="24"/>
        <w:jc w:val="both"/>
      </w:pPr>
      <w:r>
        <w:rPr>
          <w:sz w:val="26"/>
          <w:szCs w:val="26"/>
        </w:rPr>
        <w:t xml:space="preserve">переход прав на ордерную или документарную именную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отметки на </w:t>
      </w:r>
      <w:r>
        <w:rPr>
          <w:spacing w:val="-1"/>
          <w:sz w:val="26"/>
          <w:szCs w:val="26"/>
        </w:rPr>
        <w:t>ценной бумаге, которая имеет силу индоссамента или передаточной надписи.</w:t>
      </w:r>
    </w:p>
    <w:p w:rsidR="00B30B57" w:rsidRDefault="00B30B57" w:rsidP="00755B5A">
      <w:pPr>
        <w:numPr>
          <w:ilvl w:val="0"/>
          <w:numId w:val="84"/>
        </w:numPr>
        <w:shd w:val="clear" w:color="auto" w:fill="FFFFFF"/>
        <w:tabs>
          <w:tab w:val="left" w:pos="826"/>
        </w:tabs>
        <w:spacing w:line="449" w:lineRule="exact"/>
        <w:ind w:left="12" w:right="17" w:firstLine="542"/>
        <w:jc w:val="both"/>
        <w:rPr>
          <w:spacing w:val="-14"/>
          <w:sz w:val="26"/>
          <w:szCs w:val="26"/>
        </w:rPr>
      </w:pPr>
      <w:r>
        <w:rPr>
          <w:sz w:val="26"/>
          <w:szCs w:val="26"/>
        </w:rPr>
        <w:t>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B30B57" w:rsidRDefault="00B30B57" w:rsidP="00755B5A">
      <w:pPr>
        <w:numPr>
          <w:ilvl w:val="0"/>
          <w:numId w:val="84"/>
        </w:numPr>
        <w:shd w:val="clear" w:color="auto" w:fill="FFFFFF"/>
        <w:tabs>
          <w:tab w:val="left" w:pos="826"/>
        </w:tabs>
        <w:spacing w:line="449" w:lineRule="exact"/>
        <w:ind w:left="554"/>
        <w:rPr>
          <w:spacing w:val="-17"/>
          <w:sz w:val="26"/>
          <w:szCs w:val="26"/>
        </w:rPr>
      </w:pPr>
      <w:r>
        <w:rPr>
          <w:sz w:val="26"/>
          <w:szCs w:val="26"/>
        </w:rPr>
        <w:t>Переход прав на ордерные или именные ценные бумаги подтверждается:</w:t>
      </w:r>
    </w:p>
    <w:p w:rsidR="00B30B57" w:rsidRDefault="00B30B57">
      <w:pPr>
        <w:rPr>
          <w:sz w:val="2"/>
          <w:szCs w:val="2"/>
        </w:rPr>
      </w:pPr>
    </w:p>
    <w:p w:rsidR="00B30B57" w:rsidRDefault="00B30B57" w:rsidP="00755B5A">
      <w:pPr>
        <w:numPr>
          <w:ilvl w:val="0"/>
          <w:numId w:val="85"/>
        </w:numPr>
        <w:shd w:val="clear" w:color="auto" w:fill="FFFFFF"/>
        <w:tabs>
          <w:tab w:val="left" w:pos="902"/>
        </w:tabs>
        <w:spacing w:line="449" w:lineRule="exact"/>
        <w:ind w:left="24" w:right="14" w:firstLine="538"/>
        <w:jc w:val="both"/>
        <w:rPr>
          <w:spacing w:val="-22"/>
          <w:sz w:val="26"/>
          <w:szCs w:val="26"/>
        </w:rPr>
      </w:pPr>
      <w:r>
        <w:rPr>
          <w:spacing w:val="-1"/>
          <w:sz w:val="26"/>
          <w:szCs w:val="26"/>
        </w:rPr>
        <w:t xml:space="preserve">при наследовании - отметкой нотариуса на самой ценной бумаге, которая </w:t>
      </w:r>
      <w:r>
        <w:rPr>
          <w:sz w:val="26"/>
          <w:szCs w:val="26"/>
        </w:rPr>
        <w:t>имеет силу индоссамента или передаточной надписи предшествующего правообладателя;</w:t>
      </w:r>
    </w:p>
    <w:p w:rsidR="00B30B57" w:rsidRDefault="00B30B57" w:rsidP="00755B5A">
      <w:pPr>
        <w:numPr>
          <w:ilvl w:val="0"/>
          <w:numId w:val="85"/>
        </w:numPr>
        <w:shd w:val="clear" w:color="auto" w:fill="FFFFFF"/>
        <w:tabs>
          <w:tab w:val="left" w:pos="902"/>
        </w:tabs>
        <w:spacing w:line="449" w:lineRule="exact"/>
        <w:ind w:left="24" w:right="2" w:firstLine="538"/>
        <w:jc w:val="both"/>
        <w:rPr>
          <w:spacing w:val="-9"/>
          <w:sz w:val="26"/>
          <w:szCs w:val="26"/>
        </w:rPr>
      </w:pPr>
      <w:r>
        <w:rPr>
          <w:sz w:val="26"/>
          <w:szCs w:val="26"/>
        </w:rPr>
        <w:t>при реализации таких ценных бумаг в случае обращения на них взыскания - аналогичной отметкой лица, уполномоченного на реализацию имущества владельца таких ценных бумаг;</w:t>
      </w:r>
    </w:p>
    <w:p w:rsidR="00B30B57" w:rsidRDefault="00B30B57" w:rsidP="00755B5A">
      <w:pPr>
        <w:numPr>
          <w:ilvl w:val="0"/>
          <w:numId w:val="85"/>
        </w:numPr>
        <w:shd w:val="clear" w:color="auto" w:fill="FFFFFF"/>
        <w:tabs>
          <w:tab w:val="left" w:pos="902"/>
        </w:tabs>
        <w:spacing w:line="449" w:lineRule="exact"/>
        <w:ind w:left="24" w:right="19" w:firstLine="538"/>
        <w:jc w:val="both"/>
        <w:rPr>
          <w:spacing w:val="-10"/>
          <w:sz w:val="26"/>
          <w:szCs w:val="26"/>
        </w:rPr>
      </w:pPr>
      <w:r>
        <w:rPr>
          <w:sz w:val="26"/>
          <w:szCs w:val="26"/>
        </w:rPr>
        <w:t>в иных случаях - на основании решения суда аналогичной отметкой лица, осуществляющего исполнение судебного решения.</w:t>
      </w:r>
    </w:p>
    <w:p w:rsidR="00B30B57" w:rsidRDefault="00B30B57">
      <w:pPr>
        <w:shd w:val="clear" w:color="auto" w:fill="FFFFFF"/>
        <w:tabs>
          <w:tab w:val="left" w:pos="826"/>
        </w:tabs>
        <w:spacing w:line="449" w:lineRule="exact"/>
        <w:ind w:left="12" w:firstLine="542"/>
        <w:jc w:val="both"/>
      </w:pPr>
      <w:r>
        <w:rPr>
          <w:spacing w:val="-12"/>
          <w:sz w:val="26"/>
          <w:szCs w:val="26"/>
        </w:rPr>
        <w:t>9.</w:t>
      </w:r>
      <w:r>
        <w:rPr>
          <w:sz w:val="26"/>
          <w:szCs w:val="26"/>
        </w:rPr>
        <w:tab/>
        <w:t>При учете прав, удостоверенных именной ценной бумагой, права переходят</w:t>
      </w:r>
      <w:r>
        <w:rPr>
          <w:sz w:val="26"/>
          <w:szCs w:val="26"/>
        </w:rPr>
        <w:br/>
        <w:t>к лицу, указанному в бумаге, в момент внесения в учетные записи отметки о</w:t>
      </w:r>
      <w:r>
        <w:rPr>
          <w:sz w:val="26"/>
          <w:szCs w:val="26"/>
        </w:rPr>
        <w:br/>
        <w:t>переходе прав. Отметка вносится на основании передаточного акта, совершенного</w:t>
      </w:r>
      <w:r>
        <w:rPr>
          <w:sz w:val="26"/>
          <w:szCs w:val="26"/>
        </w:rPr>
        <w:br/>
        <w:t>сторонами в присутствии лица, осуществляющего ведение учета в соответствии с</w:t>
      </w:r>
      <w:r>
        <w:rPr>
          <w:sz w:val="26"/>
          <w:szCs w:val="26"/>
        </w:rPr>
        <w:br/>
        <w:t>пунктом 4 статьи 143 настоящего Кодекса, или на основании нотариально</w:t>
      </w:r>
      <w:r>
        <w:rPr>
          <w:sz w:val="26"/>
          <w:szCs w:val="26"/>
        </w:rPr>
        <w:br/>
        <w:t>удостоверенного акта.</w:t>
      </w:r>
    </w:p>
    <w:p w:rsidR="00B30B57" w:rsidRDefault="00B30B57">
      <w:pPr>
        <w:shd w:val="clear" w:color="auto" w:fill="FFFFFF"/>
        <w:tabs>
          <w:tab w:val="left" w:pos="989"/>
        </w:tabs>
        <w:spacing w:line="449" w:lineRule="exact"/>
        <w:ind w:left="17" w:right="10" w:firstLine="569"/>
        <w:jc w:val="both"/>
      </w:pPr>
      <w:r>
        <w:rPr>
          <w:spacing w:val="-18"/>
          <w:sz w:val="26"/>
          <w:szCs w:val="26"/>
        </w:rPr>
        <w:t>10.</w:t>
      </w:r>
      <w:r>
        <w:rPr>
          <w:sz w:val="26"/>
          <w:szCs w:val="26"/>
        </w:rPr>
        <w:tab/>
        <w:t>При уклонении лица, осуществляющего ведение учета в соответствии с</w:t>
      </w:r>
      <w:r>
        <w:rPr>
          <w:sz w:val="26"/>
          <w:szCs w:val="26"/>
        </w:rPr>
        <w:br/>
      </w:r>
      <w:r>
        <w:rPr>
          <w:spacing w:val="-1"/>
          <w:sz w:val="26"/>
          <w:szCs w:val="26"/>
        </w:rPr>
        <w:t>пунктом 4 статьи 143 настоящего Кодекса, от внесения в учетные записи отметки о</w:t>
      </w:r>
      <w:r>
        <w:rPr>
          <w:spacing w:val="-1"/>
          <w:sz w:val="26"/>
          <w:szCs w:val="26"/>
        </w:rPr>
        <w:br/>
      </w:r>
      <w:r>
        <w:rPr>
          <w:sz w:val="26"/>
          <w:szCs w:val="26"/>
        </w:rPr>
        <w:t>переходе прав лицо, на имя которого совершен передаточный акт, может в</w:t>
      </w:r>
      <w:r>
        <w:rPr>
          <w:sz w:val="26"/>
          <w:szCs w:val="26"/>
        </w:rPr>
        <w:br/>
      </w:r>
      <w:r>
        <w:rPr>
          <w:spacing w:val="-1"/>
          <w:sz w:val="26"/>
          <w:szCs w:val="26"/>
        </w:rPr>
        <w:t>судебном порядке требовать внесения соответствующей отметки в учетные записи.</w:t>
      </w:r>
    </w:p>
    <w:p w:rsidR="00B30B57" w:rsidRDefault="00B30B57">
      <w:pPr>
        <w:shd w:val="clear" w:color="auto" w:fill="FFFFFF"/>
        <w:spacing w:before="324" w:line="362" w:lineRule="exact"/>
        <w:ind w:left="2251" w:right="1526" w:hanging="1699"/>
      </w:pPr>
      <w:r>
        <w:rPr>
          <w:spacing w:val="-1"/>
          <w:sz w:val="26"/>
          <w:szCs w:val="26"/>
        </w:rPr>
        <w:t xml:space="preserve">Статья 147.      </w:t>
      </w:r>
      <w:r>
        <w:rPr>
          <w:b/>
          <w:bCs/>
          <w:spacing w:val="-1"/>
          <w:sz w:val="26"/>
          <w:szCs w:val="26"/>
        </w:rPr>
        <w:t xml:space="preserve">Ответственность за действительность прав по </w:t>
      </w:r>
      <w:r>
        <w:rPr>
          <w:b/>
          <w:bCs/>
          <w:sz w:val="26"/>
          <w:szCs w:val="26"/>
        </w:rPr>
        <w:t>документарной ценной бумаге</w:t>
      </w:r>
    </w:p>
    <w:p w:rsidR="00B30B57" w:rsidRDefault="00B30B57">
      <w:pPr>
        <w:shd w:val="clear" w:color="auto" w:fill="FFFFFF"/>
        <w:spacing w:before="250" w:line="434" w:lineRule="exact"/>
        <w:ind w:right="26" w:firstLine="562"/>
        <w:jc w:val="both"/>
      </w:pPr>
      <w:r>
        <w:rPr>
          <w:sz w:val="26"/>
          <w:szCs w:val="26"/>
        </w:rPr>
        <w:t>1. Лицо, передавшее права, удостоверенные документарной ценной бумагой, несет ответственность за недействительность права, удостоверенного ценной бумагой.</w:t>
      </w:r>
    </w:p>
    <w:p w:rsidR="00B30B57" w:rsidRDefault="00B30B57">
      <w:pPr>
        <w:shd w:val="clear" w:color="auto" w:fill="FFFFFF"/>
        <w:spacing w:before="250" w:line="434" w:lineRule="exact"/>
        <w:ind w:right="26" w:firstLine="562"/>
        <w:jc w:val="both"/>
        <w:sectPr w:rsidR="00B30B57">
          <w:pgSz w:w="11909" w:h="16834"/>
          <w:pgMar w:top="913" w:right="787" w:bottom="360" w:left="1757" w:header="720" w:footer="720" w:gutter="0"/>
          <w:cols w:space="60"/>
          <w:noEndnote/>
        </w:sectPr>
      </w:pPr>
    </w:p>
    <w:p w:rsidR="00B30B57" w:rsidRDefault="00B30B57">
      <w:pPr>
        <w:shd w:val="clear" w:color="auto" w:fill="FFFFFF"/>
        <w:ind w:right="38"/>
        <w:jc w:val="center"/>
      </w:pPr>
      <w:r>
        <w:rPr>
          <w:b/>
          <w:bCs/>
          <w:spacing w:val="-8"/>
        </w:rPr>
        <w:lastRenderedPageBreak/>
        <w:t>80</w:t>
      </w:r>
    </w:p>
    <w:p w:rsidR="00B30B57" w:rsidRDefault="00B30B57">
      <w:pPr>
        <w:shd w:val="clear" w:color="auto" w:fill="FFFFFF"/>
        <w:spacing w:before="12" w:line="449" w:lineRule="exact"/>
        <w:ind w:left="5" w:right="19" w:firstLine="526"/>
        <w:jc w:val="both"/>
      </w:pPr>
      <w:r>
        <w:rPr>
          <w:sz w:val="26"/>
          <w:szCs w:val="26"/>
        </w:rPr>
        <w:t>Лицо, передавшее права, удостоверенные ценной бумагой,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B30B57" w:rsidRDefault="00B30B57">
      <w:pPr>
        <w:shd w:val="clear" w:color="auto" w:fill="FFFFFF"/>
        <w:spacing w:line="449" w:lineRule="exact"/>
        <w:ind w:left="10" w:right="17" w:firstLine="530"/>
        <w:jc w:val="both"/>
      </w:pPr>
      <w:r>
        <w:rPr>
          <w:sz w:val="26"/>
          <w:szCs w:val="26"/>
        </w:rPr>
        <w:t>2. Владелец ценной бумаги, обнаруживший подлог или подделку бумаги, вправе потребовать от лица, передавшего ему ценную бумагу, исполнения обязанности по такой ценной бумаге и возмещения убытков.</w:t>
      </w:r>
    </w:p>
    <w:p w:rsidR="00B30B57" w:rsidRDefault="00B30B57">
      <w:pPr>
        <w:shd w:val="clear" w:color="auto" w:fill="FFFFFF"/>
        <w:spacing w:before="319" w:line="362" w:lineRule="exact"/>
        <w:ind w:left="2275" w:hanging="1726"/>
      </w:pPr>
      <w:r>
        <w:rPr>
          <w:spacing w:val="-1"/>
          <w:sz w:val="26"/>
          <w:szCs w:val="26"/>
        </w:rPr>
        <w:t>Статья 147</w:t>
      </w:r>
      <w:r>
        <w:rPr>
          <w:spacing w:val="-1"/>
          <w:sz w:val="26"/>
          <w:szCs w:val="26"/>
          <w:vertAlign w:val="superscript"/>
        </w:rPr>
        <w:t>1</w:t>
      </w:r>
      <w:r>
        <w:rPr>
          <w:spacing w:val="-1"/>
          <w:sz w:val="26"/>
          <w:szCs w:val="26"/>
        </w:rPr>
        <w:t xml:space="preserve">.     </w:t>
      </w:r>
      <w:r>
        <w:rPr>
          <w:b/>
          <w:bCs/>
          <w:spacing w:val="-1"/>
          <w:sz w:val="26"/>
          <w:szCs w:val="26"/>
        </w:rPr>
        <w:t xml:space="preserve">Особенности истребования документарных ценных бумаг </w:t>
      </w:r>
      <w:r>
        <w:rPr>
          <w:b/>
          <w:bCs/>
          <w:sz w:val="26"/>
          <w:szCs w:val="26"/>
        </w:rPr>
        <w:t>от добросовестного приобретателя</w:t>
      </w:r>
    </w:p>
    <w:p w:rsidR="00B30B57" w:rsidRDefault="00B30B57" w:rsidP="00755B5A">
      <w:pPr>
        <w:numPr>
          <w:ilvl w:val="0"/>
          <w:numId w:val="86"/>
        </w:numPr>
        <w:shd w:val="clear" w:color="auto" w:fill="FFFFFF"/>
        <w:tabs>
          <w:tab w:val="left" w:pos="859"/>
        </w:tabs>
        <w:spacing w:before="326" w:line="449" w:lineRule="exact"/>
        <w:ind w:right="7" w:firstLine="545"/>
        <w:jc w:val="both"/>
        <w:rPr>
          <w:spacing w:val="-24"/>
          <w:sz w:val="26"/>
          <w:szCs w:val="26"/>
        </w:rPr>
      </w:pPr>
      <w:r>
        <w:rPr>
          <w:sz w:val="26"/>
          <w:szCs w:val="26"/>
        </w:rPr>
        <w:t>Истребование документарных ценных бумаг из чужого незаконного владения осуществляется по правилам статей 227, 228 настоящего Кодекса с особенностями, предусмотренными настоящей статьей.</w:t>
      </w:r>
    </w:p>
    <w:p w:rsidR="00B30B57" w:rsidRDefault="00B30B57" w:rsidP="00755B5A">
      <w:pPr>
        <w:numPr>
          <w:ilvl w:val="0"/>
          <w:numId w:val="86"/>
        </w:numPr>
        <w:shd w:val="clear" w:color="auto" w:fill="FFFFFF"/>
        <w:tabs>
          <w:tab w:val="left" w:pos="859"/>
        </w:tabs>
        <w:spacing w:line="449" w:lineRule="exact"/>
        <w:ind w:right="2" w:firstLine="545"/>
        <w:jc w:val="both"/>
        <w:rPr>
          <w:spacing w:val="-11"/>
          <w:sz w:val="26"/>
          <w:szCs w:val="26"/>
        </w:rPr>
      </w:pPr>
      <w:r>
        <w:rPr>
          <w:sz w:val="26"/>
          <w:szCs w:val="26"/>
        </w:rPr>
        <w:t xml:space="preserve">Лицо, к которому права не перешли в порядке, установленном статьей 146 </w:t>
      </w:r>
      <w:r>
        <w:rPr>
          <w:spacing w:val="-1"/>
          <w:sz w:val="26"/>
          <w:szCs w:val="26"/>
        </w:rPr>
        <w:t xml:space="preserve">настоящего Кодекса, не признается приобретателем ордерной или именной ценной </w:t>
      </w:r>
      <w:r>
        <w:rPr>
          <w:sz w:val="26"/>
          <w:szCs w:val="26"/>
        </w:rPr>
        <w:t>бумаги.</w:t>
      </w:r>
    </w:p>
    <w:p w:rsidR="00B30B57" w:rsidRDefault="00B30B57" w:rsidP="00755B5A">
      <w:pPr>
        <w:numPr>
          <w:ilvl w:val="0"/>
          <w:numId w:val="86"/>
        </w:numPr>
        <w:shd w:val="clear" w:color="auto" w:fill="FFFFFF"/>
        <w:tabs>
          <w:tab w:val="left" w:pos="859"/>
        </w:tabs>
        <w:spacing w:line="449" w:lineRule="exact"/>
        <w:ind w:firstLine="545"/>
        <w:jc w:val="both"/>
        <w:rPr>
          <w:spacing w:val="-12"/>
          <w:sz w:val="26"/>
          <w:szCs w:val="26"/>
        </w:rPr>
      </w:pPr>
      <w:r>
        <w:rPr>
          <w:sz w:val="26"/>
          <w:szCs w:val="26"/>
        </w:rPr>
        <w:t>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B30B57" w:rsidRDefault="00B30B57" w:rsidP="00755B5A">
      <w:pPr>
        <w:numPr>
          <w:ilvl w:val="0"/>
          <w:numId w:val="86"/>
        </w:numPr>
        <w:shd w:val="clear" w:color="auto" w:fill="FFFFFF"/>
        <w:tabs>
          <w:tab w:val="left" w:pos="859"/>
        </w:tabs>
        <w:spacing w:line="449" w:lineRule="exact"/>
        <w:ind w:firstLine="545"/>
        <w:jc w:val="both"/>
        <w:rPr>
          <w:spacing w:val="-11"/>
          <w:sz w:val="26"/>
          <w:szCs w:val="26"/>
        </w:rPr>
      </w:pPr>
      <w:r>
        <w:rPr>
          <w:sz w:val="26"/>
          <w:szCs w:val="26"/>
        </w:rPr>
        <w:t>Не признается добросовестным приобретателем ценной бумаги лицо, которое хотя и приобрело ценную бумагу у добросовестного приобретателя, но своими обманными или другими незаконными действиями способствовало утрате прав надлежащего владельца на ценную бумагу или в качестве предшествующего владельца знало или должно было знать о наличии прав иных лиц на ценную бумагу.</w:t>
      </w:r>
    </w:p>
    <w:p w:rsidR="00B30B57" w:rsidRDefault="00B30B57" w:rsidP="00755B5A">
      <w:pPr>
        <w:numPr>
          <w:ilvl w:val="0"/>
          <w:numId w:val="86"/>
        </w:numPr>
        <w:shd w:val="clear" w:color="auto" w:fill="FFFFFF"/>
        <w:tabs>
          <w:tab w:val="left" w:pos="859"/>
        </w:tabs>
        <w:spacing w:before="2" w:line="449" w:lineRule="exact"/>
        <w:ind w:right="5" w:firstLine="545"/>
        <w:jc w:val="both"/>
        <w:rPr>
          <w:spacing w:val="-15"/>
          <w:sz w:val="26"/>
          <w:szCs w:val="26"/>
        </w:rPr>
      </w:pPr>
      <w:r>
        <w:rPr>
          <w:sz w:val="26"/>
          <w:szCs w:val="26"/>
        </w:rPr>
        <w:t xml:space="preserve">Правом на истребование документарных ценных бумаг из чужого </w:t>
      </w:r>
      <w:r>
        <w:rPr>
          <w:spacing w:val="-1"/>
          <w:sz w:val="26"/>
          <w:szCs w:val="26"/>
        </w:rPr>
        <w:t xml:space="preserve">незаконного владения обладает лицо, которое на момент выбытия ценных бумаг из </w:t>
      </w:r>
      <w:r>
        <w:rPr>
          <w:sz w:val="26"/>
          <w:szCs w:val="26"/>
        </w:rPr>
        <w:t>его владения являлось их надлежащим владельцем.</w:t>
      </w:r>
    </w:p>
    <w:p w:rsidR="00B30B57" w:rsidRDefault="00B30B57" w:rsidP="00755B5A">
      <w:pPr>
        <w:numPr>
          <w:ilvl w:val="0"/>
          <w:numId w:val="86"/>
        </w:numPr>
        <w:shd w:val="clear" w:color="auto" w:fill="FFFFFF"/>
        <w:tabs>
          <w:tab w:val="left" w:pos="859"/>
        </w:tabs>
        <w:spacing w:before="7" w:line="449" w:lineRule="exact"/>
        <w:ind w:right="12" w:firstLine="545"/>
        <w:jc w:val="both"/>
        <w:rPr>
          <w:spacing w:val="-13"/>
          <w:sz w:val="26"/>
          <w:szCs w:val="26"/>
        </w:rPr>
      </w:pPr>
      <w:r>
        <w:rPr>
          <w:sz w:val="26"/>
          <w:szCs w:val="26"/>
        </w:rPr>
        <w:t>Лицо, которому документарная ценная бумага была возвращена из чужого незаконного владения, вправе потребовать от недобросовестного владельца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w:t>
      </w:r>
    </w:p>
    <w:p w:rsidR="00B30B57" w:rsidRDefault="00B30B57" w:rsidP="00755B5A">
      <w:pPr>
        <w:numPr>
          <w:ilvl w:val="0"/>
          <w:numId w:val="86"/>
        </w:numPr>
        <w:shd w:val="clear" w:color="auto" w:fill="FFFFFF"/>
        <w:tabs>
          <w:tab w:val="left" w:pos="859"/>
        </w:tabs>
        <w:spacing w:before="7" w:line="449" w:lineRule="exact"/>
        <w:ind w:right="12" w:firstLine="545"/>
        <w:jc w:val="both"/>
        <w:rPr>
          <w:spacing w:val="-13"/>
          <w:sz w:val="26"/>
          <w:szCs w:val="26"/>
        </w:rPr>
        <w:sectPr w:rsidR="00B30B57">
          <w:pgSz w:w="11909" w:h="16834"/>
          <w:pgMar w:top="1080" w:right="799" w:bottom="360" w:left="1752" w:header="720" w:footer="720" w:gutter="0"/>
          <w:cols w:space="60"/>
          <w:noEndnote/>
        </w:sectPr>
      </w:pPr>
    </w:p>
    <w:p w:rsidR="00B30B57" w:rsidRDefault="00B30B57">
      <w:pPr>
        <w:shd w:val="clear" w:color="auto" w:fill="FFFFFF"/>
        <w:ind w:right="70"/>
        <w:jc w:val="center"/>
      </w:pPr>
      <w:r>
        <w:rPr>
          <w:b/>
          <w:bCs/>
          <w:spacing w:val="-18"/>
        </w:rPr>
        <w:lastRenderedPageBreak/>
        <w:t>81</w:t>
      </w:r>
    </w:p>
    <w:p w:rsidR="00B30B57" w:rsidRDefault="00B30B57">
      <w:pPr>
        <w:shd w:val="clear" w:color="auto" w:fill="FFFFFF"/>
        <w:spacing w:before="14" w:line="449" w:lineRule="exact"/>
      </w:pPr>
      <w:r>
        <w:rPr>
          <w:spacing w:val="-4"/>
          <w:sz w:val="28"/>
          <w:szCs w:val="28"/>
        </w:rPr>
        <w:t xml:space="preserve">узнал или должен был узнать о неправомерности владения или получил из суда </w:t>
      </w:r>
      <w:r>
        <w:rPr>
          <w:spacing w:val="-10"/>
          <w:sz w:val="28"/>
          <w:szCs w:val="28"/>
        </w:rPr>
        <w:t>уведомление о предъявлении к нему иска об истребовании ценных бумаг.</w:t>
      </w:r>
    </w:p>
    <w:p w:rsidR="00B30B57" w:rsidRDefault="00B30B57">
      <w:pPr>
        <w:shd w:val="clear" w:color="auto" w:fill="FFFFFF"/>
        <w:spacing w:line="449" w:lineRule="exact"/>
        <w:ind w:left="14" w:right="19" w:firstLine="523"/>
        <w:jc w:val="both"/>
      </w:pPr>
      <w:r>
        <w:rPr>
          <w:spacing w:val="-10"/>
          <w:sz w:val="28"/>
          <w:szCs w:val="28"/>
        </w:rPr>
        <w:t xml:space="preserve">Если незаконный владелец воспользовался предоставленным ценной бумагой </w:t>
      </w:r>
      <w:r>
        <w:rPr>
          <w:spacing w:val="-11"/>
          <w:sz w:val="28"/>
          <w:szCs w:val="28"/>
        </w:rPr>
        <w:t xml:space="preserve">преимущественным правом приобретения какого-либо имущества, лицо, которому </w:t>
      </w:r>
      <w:r>
        <w:rPr>
          <w:spacing w:val="-10"/>
          <w:sz w:val="28"/>
          <w:szCs w:val="28"/>
        </w:rPr>
        <w:t xml:space="preserve">документарная ценная бумага была возвращена из чужого незаконного владения, </w:t>
      </w:r>
      <w:r>
        <w:rPr>
          <w:spacing w:val="-11"/>
          <w:sz w:val="28"/>
          <w:szCs w:val="28"/>
        </w:rPr>
        <w:t xml:space="preserve">вправе потребовать от недобросовестного владельца передачи ему приобретенного </w:t>
      </w:r>
      <w:r>
        <w:rPr>
          <w:spacing w:val="-2"/>
          <w:sz w:val="28"/>
          <w:szCs w:val="28"/>
        </w:rPr>
        <w:t xml:space="preserve">имущества при условии возмещения его стоимости по цене приобретения </w:t>
      </w:r>
      <w:r>
        <w:rPr>
          <w:spacing w:val="-10"/>
          <w:sz w:val="28"/>
          <w:szCs w:val="28"/>
        </w:rPr>
        <w:t>указанного имущества незаконным владельцем и возмещения убытков.</w:t>
      </w:r>
    </w:p>
    <w:p w:rsidR="00B30B57" w:rsidRDefault="00B30B57">
      <w:pPr>
        <w:shd w:val="clear" w:color="auto" w:fill="FFFFFF"/>
        <w:spacing w:before="199" w:line="449" w:lineRule="exact"/>
        <w:ind w:left="562"/>
      </w:pPr>
      <w:r>
        <w:rPr>
          <w:spacing w:val="-10"/>
          <w:sz w:val="28"/>
          <w:szCs w:val="28"/>
        </w:rPr>
        <w:t xml:space="preserve">Статья 148.    </w:t>
      </w:r>
      <w:r>
        <w:rPr>
          <w:b/>
          <w:bCs/>
          <w:spacing w:val="-10"/>
          <w:sz w:val="28"/>
          <w:szCs w:val="28"/>
        </w:rPr>
        <w:t>Восстановление прав по документарной ценной бумаге</w:t>
      </w:r>
    </w:p>
    <w:p w:rsidR="00B30B57" w:rsidRDefault="00B30B57" w:rsidP="00755B5A">
      <w:pPr>
        <w:numPr>
          <w:ilvl w:val="0"/>
          <w:numId w:val="87"/>
        </w:numPr>
        <w:shd w:val="clear" w:color="auto" w:fill="FFFFFF"/>
        <w:tabs>
          <w:tab w:val="left" w:pos="823"/>
        </w:tabs>
        <w:spacing w:line="449" w:lineRule="exact"/>
        <w:ind w:left="12" w:right="5" w:firstLine="547"/>
        <w:jc w:val="both"/>
        <w:rPr>
          <w:spacing w:val="-33"/>
          <w:sz w:val="28"/>
          <w:szCs w:val="28"/>
        </w:rPr>
      </w:pPr>
      <w:r>
        <w:rPr>
          <w:spacing w:val="-10"/>
          <w:sz w:val="28"/>
          <w:szCs w:val="28"/>
        </w:rPr>
        <w:t xml:space="preserve">Восстановление прав по утраченным ценным бумагам на предъявителя </w:t>
      </w:r>
      <w:r>
        <w:rPr>
          <w:spacing w:val="-5"/>
          <w:sz w:val="28"/>
          <w:szCs w:val="28"/>
        </w:rPr>
        <w:t xml:space="preserve">производится судом в порядке вызывного производства в соответствии с </w:t>
      </w:r>
      <w:r>
        <w:rPr>
          <w:spacing w:val="-6"/>
          <w:sz w:val="28"/>
          <w:szCs w:val="28"/>
        </w:rPr>
        <w:t xml:space="preserve">процессуальным законодательством по заявлению лица, утратившего ценную </w:t>
      </w:r>
      <w:r>
        <w:rPr>
          <w:spacing w:val="-3"/>
          <w:sz w:val="28"/>
          <w:szCs w:val="28"/>
        </w:rPr>
        <w:t xml:space="preserve">бумагу, о признании ее недействительной и восстановлении прав по ценной </w:t>
      </w:r>
      <w:r>
        <w:rPr>
          <w:sz w:val="28"/>
          <w:szCs w:val="28"/>
        </w:rPr>
        <w:t>бумаге.</w:t>
      </w:r>
    </w:p>
    <w:p w:rsidR="00B30B57" w:rsidRDefault="00B30B57" w:rsidP="00755B5A">
      <w:pPr>
        <w:numPr>
          <w:ilvl w:val="0"/>
          <w:numId w:val="87"/>
        </w:numPr>
        <w:shd w:val="clear" w:color="auto" w:fill="FFFFFF"/>
        <w:tabs>
          <w:tab w:val="left" w:pos="823"/>
        </w:tabs>
        <w:spacing w:line="449" w:lineRule="exact"/>
        <w:ind w:left="12" w:firstLine="547"/>
        <w:jc w:val="both"/>
        <w:rPr>
          <w:spacing w:val="-19"/>
          <w:sz w:val="28"/>
          <w:szCs w:val="28"/>
        </w:rPr>
      </w:pPr>
      <w:r>
        <w:rPr>
          <w:spacing w:val="-9"/>
          <w:sz w:val="28"/>
          <w:szCs w:val="28"/>
        </w:rPr>
        <w:t xml:space="preserve">Лицо, утратившее ордерную ценную бумагу, вправе письменно заявить об </w:t>
      </w:r>
      <w:r>
        <w:rPr>
          <w:spacing w:val="-10"/>
          <w:sz w:val="28"/>
          <w:szCs w:val="28"/>
        </w:rPr>
        <w:t xml:space="preserve">этом всем обязанным по ней лицам с указанием причин утраты. Обязанное лицо, </w:t>
      </w:r>
      <w:r>
        <w:rPr>
          <w:spacing w:val="-9"/>
          <w:sz w:val="28"/>
          <w:szCs w:val="28"/>
        </w:rPr>
        <w:t xml:space="preserve">получившее такое заявление, должно приостановить исполнение предъявителю </w:t>
      </w:r>
      <w:r>
        <w:rPr>
          <w:spacing w:val="-10"/>
          <w:sz w:val="28"/>
          <w:szCs w:val="28"/>
        </w:rPr>
        <w:t xml:space="preserve">бумаги и сообщить ему о притязаниях заявителя, а также сообщить последнему о </w:t>
      </w:r>
      <w:r>
        <w:rPr>
          <w:sz w:val="28"/>
          <w:szCs w:val="28"/>
        </w:rPr>
        <w:t>лице, предъявившем ценную бумагу.</w:t>
      </w:r>
    </w:p>
    <w:p w:rsidR="00B30B57" w:rsidRDefault="00B30B57">
      <w:pPr>
        <w:shd w:val="clear" w:color="auto" w:fill="FFFFFF"/>
        <w:spacing w:line="449" w:lineRule="exact"/>
        <w:ind w:left="36" w:right="2" w:firstLine="530"/>
        <w:jc w:val="both"/>
      </w:pPr>
      <w:r>
        <w:rPr>
          <w:spacing w:val="-10"/>
          <w:sz w:val="28"/>
          <w:szCs w:val="28"/>
        </w:rPr>
        <w:t xml:space="preserve">Исполнение производится лицу, в пользу которого судом будет разрешен спор </w:t>
      </w:r>
      <w:r>
        <w:rPr>
          <w:sz w:val="28"/>
          <w:szCs w:val="28"/>
        </w:rPr>
        <w:t>о праве на ценную бумагу.</w:t>
      </w:r>
    </w:p>
    <w:p w:rsidR="00B30B57" w:rsidRDefault="00B30B57">
      <w:pPr>
        <w:shd w:val="clear" w:color="auto" w:fill="FFFFFF"/>
        <w:spacing w:line="449" w:lineRule="exact"/>
        <w:ind w:left="34" w:right="2" w:firstLine="535"/>
        <w:jc w:val="both"/>
      </w:pPr>
      <w:r>
        <w:rPr>
          <w:spacing w:val="-9"/>
          <w:sz w:val="28"/>
          <w:szCs w:val="28"/>
        </w:rPr>
        <w:t>При отсутствии спора о праве на ордерную ценную бумагу лицо, утратившее ее, вправе в судебном порядке потребовать исполнения от обязанного лица.</w:t>
      </w:r>
    </w:p>
    <w:p w:rsidR="00B30B57" w:rsidRDefault="00B30B57" w:rsidP="00755B5A">
      <w:pPr>
        <w:numPr>
          <w:ilvl w:val="0"/>
          <w:numId w:val="88"/>
        </w:numPr>
        <w:shd w:val="clear" w:color="auto" w:fill="FFFFFF"/>
        <w:tabs>
          <w:tab w:val="left" w:pos="823"/>
        </w:tabs>
        <w:spacing w:line="449" w:lineRule="exact"/>
        <w:ind w:left="12" w:right="2" w:firstLine="547"/>
        <w:jc w:val="both"/>
        <w:rPr>
          <w:spacing w:val="-21"/>
          <w:sz w:val="28"/>
          <w:szCs w:val="28"/>
        </w:rPr>
      </w:pPr>
      <w:r>
        <w:rPr>
          <w:spacing w:val="-3"/>
          <w:sz w:val="28"/>
          <w:szCs w:val="28"/>
        </w:rPr>
        <w:t xml:space="preserve">Восстановление прав по утраченной документарной именной ценной </w:t>
      </w:r>
      <w:r>
        <w:rPr>
          <w:spacing w:val="-2"/>
          <w:sz w:val="28"/>
          <w:szCs w:val="28"/>
        </w:rPr>
        <w:t xml:space="preserve">бумаге производится судом в порядке особого производства по делам об </w:t>
      </w:r>
      <w:r>
        <w:rPr>
          <w:spacing w:val="-5"/>
          <w:sz w:val="28"/>
          <w:szCs w:val="28"/>
        </w:rPr>
        <w:t xml:space="preserve">установлении фактов, имеющих юридическое значение, в соответствии с </w:t>
      </w:r>
      <w:r>
        <w:rPr>
          <w:spacing w:val="-6"/>
          <w:sz w:val="28"/>
          <w:szCs w:val="28"/>
        </w:rPr>
        <w:t xml:space="preserve">процессуальным законодательством по заявлению лица, утратившего ценную </w:t>
      </w:r>
      <w:r>
        <w:rPr>
          <w:spacing w:val="-10"/>
          <w:sz w:val="28"/>
          <w:szCs w:val="28"/>
        </w:rPr>
        <w:t>бумагу, а в случаях, предусмотренных законом, - также иных лиц.</w:t>
      </w:r>
    </w:p>
    <w:p w:rsidR="00B30B57" w:rsidRDefault="00B30B57" w:rsidP="00755B5A">
      <w:pPr>
        <w:numPr>
          <w:ilvl w:val="0"/>
          <w:numId w:val="88"/>
        </w:numPr>
        <w:shd w:val="clear" w:color="auto" w:fill="FFFFFF"/>
        <w:tabs>
          <w:tab w:val="left" w:pos="823"/>
        </w:tabs>
        <w:spacing w:before="5" w:line="449" w:lineRule="exact"/>
        <w:ind w:left="12" w:right="12" w:firstLine="547"/>
        <w:jc w:val="both"/>
        <w:rPr>
          <w:spacing w:val="-20"/>
          <w:sz w:val="28"/>
          <w:szCs w:val="28"/>
        </w:rPr>
      </w:pPr>
      <w:r>
        <w:rPr>
          <w:spacing w:val="-11"/>
          <w:sz w:val="28"/>
          <w:szCs w:val="28"/>
        </w:rPr>
        <w:t xml:space="preserve">При утрате данных учета владельцев именных ценных бумаг лицо, ведущее </w:t>
      </w:r>
      <w:r>
        <w:rPr>
          <w:spacing w:val="-10"/>
          <w:sz w:val="28"/>
          <w:szCs w:val="28"/>
        </w:rPr>
        <w:t>учет, обязано незамедлительно опубликовать информацию об этом и предложить лицам, права которых подлежали отражению в данных учета, представить именные</w:t>
      </w:r>
    </w:p>
    <w:p w:rsidR="00B30B57" w:rsidRDefault="00B30B57" w:rsidP="00755B5A">
      <w:pPr>
        <w:numPr>
          <w:ilvl w:val="0"/>
          <w:numId w:val="88"/>
        </w:numPr>
        <w:shd w:val="clear" w:color="auto" w:fill="FFFFFF"/>
        <w:tabs>
          <w:tab w:val="left" w:pos="823"/>
        </w:tabs>
        <w:spacing w:before="5" w:line="449" w:lineRule="exact"/>
        <w:ind w:left="12" w:right="12" w:firstLine="547"/>
        <w:jc w:val="both"/>
        <w:rPr>
          <w:spacing w:val="-20"/>
          <w:sz w:val="28"/>
          <w:szCs w:val="28"/>
        </w:rPr>
        <w:sectPr w:rsidR="00B30B57">
          <w:pgSz w:w="11909" w:h="16834"/>
          <w:pgMar w:top="1223" w:right="778" w:bottom="360" w:left="1759" w:header="720" w:footer="720" w:gutter="0"/>
          <w:cols w:space="60"/>
          <w:noEndnote/>
        </w:sectPr>
      </w:pPr>
    </w:p>
    <w:p w:rsidR="00B30B57" w:rsidRDefault="00B30B57">
      <w:pPr>
        <w:shd w:val="clear" w:color="auto" w:fill="FFFFFF"/>
        <w:ind w:right="55"/>
        <w:jc w:val="center"/>
      </w:pPr>
      <w:r>
        <w:rPr>
          <w:b/>
          <w:bCs/>
          <w:spacing w:val="-9"/>
        </w:rPr>
        <w:lastRenderedPageBreak/>
        <w:t>82</w:t>
      </w:r>
    </w:p>
    <w:p w:rsidR="00B30B57" w:rsidRDefault="00B30B57">
      <w:pPr>
        <w:shd w:val="clear" w:color="auto" w:fill="FFFFFF"/>
        <w:spacing w:before="17" w:line="449" w:lineRule="exact"/>
        <w:ind w:right="41"/>
        <w:jc w:val="both"/>
      </w:pPr>
      <w:r>
        <w:rPr>
          <w:spacing w:val="-6"/>
          <w:sz w:val="28"/>
          <w:szCs w:val="28"/>
        </w:rPr>
        <w:t xml:space="preserve">ценные бумаги в срок, указанный в публикации, который не может быть менее </w:t>
      </w:r>
      <w:r>
        <w:rPr>
          <w:sz w:val="28"/>
          <w:szCs w:val="28"/>
        </w:rPr>
        <w:t>трех месяцев с момента опубликования информации.</w:t>
      </w:r>
    </w:p>
    <w:p w:rsidR="00B30B57" w:rsidRDefault="00B30B57">
      <w:pPr>
        <w:shd w:val="clear" w:color="auto" w:fill="FFFFFF"/>
        <w:spacing w:line="449" w:lineRule="exact"/>
        <w:ind w:left="5" w:right="29" w:firstLine="535"/>
        <w:jc w:val="both"/>
      </w:pPr>
      <w:r>
        <w:rPr>
          <w:spacing w:val="-9"/>
          <w:sz w:val="28"/>
          <w:szCs w:val="28"/>
        </w:rPr>
        <w:t xml:space="preserve">Данные о владельцах должны быть восстановлены лицом, ведущим учет, в </w:t>
      </w:r>
      <w:r>
        <w:rPr>
          <w:sz w:val="28"/>
          <w:szCs w:val="28"/>
        </w:rPr>
        <w:t>течение месяца со дня окончания срока представления ценных бумаг их владельцами.</w:t>
      </w:r>
    </w:p>
    <w:p w:rsidR="00B30B57" w:rsidRDefault="00B30B57">
      <w:pPr>
        <w:shd w:val="clear" w:color="auto" w:fill="FFFFFF"/>
        <w:spacing w:line="449" w:lineRule="exact"/>
        <w:ind w:left="19" w:right="19" w:firstLine="523"/>
        <w:jc w:val="both"/>
      </w:pPr>
      <w:r>
        <w:rPr>
          <w:spacing w:val="-10"/>
          <w:sz w:val="28"/>
          <w:szCs w:val="28"/>
        </w:rPr>
        <w:t xml:space="preserve">При уклонении лица, ведущего учет, от восстановления данных, они подлежат восстановлению судом по иску заинтересованного лица в порядке, установленном </w:t>
      </w:r>
      <w:r>
        <w:rPr>
          <w:sz w:val="28"/>
          <w:szCs w:val="28"/>
        </w:rPr>
        <w:t>процессуальным законодательством.</w:t>
      </w:r>
    </w:p>
    <w:p w:rsidR="00B30B57" w:rsidRDefault="00B30B57">
      <w:pPr>
        <w:shd w:val="clear" w:color="auto" w:fill="FFFFFF"/>
        <w:spacing w:line="449" w:lineRule="exact"/>
        <w:ind w:left="19" w:right="7" w:firstLine="538"/>
        <w:jc w:val="both"/>
      </w:pPr>
      <w:r>
        <w:rPr>
          <w:spacing w:val="-3"/>
          <w:sz w:val="28"/>
          <w:szCs w:val="28"/>
        </w:rPr>
        <w:t xml:space="preserve">5. Лицо, обязанное по ценной бумаге, и лицо, осуществляющее по его </w:t>
      </w:r>
      <w:r>
        <w:rPr>
          <w:spacing w:val="-2"/>
          <w:sz w:val="28"/>
          <w:szCs w:val="28"/>
        </w:rPr>
        <w:t xml:space="preserve">поручению ведение учета владельцев ценных бумаг, несут солидарную </w:t>
      </w:r>
      <w:r>
        <w:rPr>
          <w:spacing w:val="-10"/>
          <w:sz w:val="28"/>
          <w:szCs w:val="28"/>
        </w:rPr>
        <w:t xml:space="preserve">ответственность за убытки, причиненные владельцам ценных бумаг в результате </w:t>
      </w:r>
      <w:r>
        <w:rPr>
          <w:spacing w:val="-9"/>
          <w:sz w:val="28"/>
          <w:szCs w:val="28"/>
        </w:rPr>
        <w:t xml:space="preserve">утраты данных учета и нарушения порядка и сроков восстановления записей, если </w:t>
      </w:r>
      <w:r>
        <w:rPr>
          <w:spacing w:val="-7"/>
          <w:sz w:val="28"/>
          <w:szCs w:val="28"/>
        </w:rPr>
        <w:t xml:space="preserve">не докажут, что утрата или нарушение имели место вследствие непреодолимой </w:t>
      </w:r>
      <w:r>
        <w:rPr>
          <w:sz w:val="28"/>
          <w:szCs w:val="28"/>
        </w:rPr>
        <w:t>силы.</w:t>
      </w:r>
    </w:p>
    <w:p w:rsidR="00B30B57" w:rsidRDefault="00B30B57">
      <w:pPr>
        <w:shd w:val="clear" w:color="auto" w:fill="FFFFFF"/>
        <w:spacing w:before="202" w:line="449" w:lineRule="exact"/>
        <w:ind w:left="564"/>
      </w:pPr>
      <w:r>
        <w:rPr>
          <w:spacing w:val="-11"/>
          <w:sz w:val="28"/>
          <w:szCs w:val="28"/>
        </w:rPr>
        <w:t>Статья 148</w:t>
      </w:r>
      <w:r>
        <w:rPr>
          <w:spacing w:val="-11"/>
          <w:sz w:val="28"/>
          <w:szCs w:val="28"/>
          <w:vertAlign w:val="superscript"/>
        </w:rPr>
        <w:t>1</w:t>
      </w:r>
      <w:r>
        <w:rPr>
          <w:spacing w:val="-11"/>
          <w:sz w:val="28"/>
          <w:szCs w:val="28"/>
        </w:rPr>
        <w:t xml:space="preserve">.    </w:t>
      </w:r>
      <w:r>
        <w:rPr>
          <w:b/>
          <w:bCs/>
          <w:spacing w:val="-11"/>
          <w:sz w:val="28"/>
          <w:szCs w:val="28"/>
        </w:rPr>
        <w:t>Обездвижение документарных ценных бумаг</w:t>
      </w:r>
    </w:p>
    <w:p w:rsidR="00B30B57" w:rsidRDefault="00B30B57">
      <w:pPr>
        <w:shd w:val="clear" w:color="auto" w:fill="FFFFFF"/>
        <w:spacing w:line="449" w:lineRule="exact"/>
        <w:ind w:left="26" w:firstLine="526"/>
        <w:jc w:val="both"/>
      </w:pPr>
      <w:r>
        <w:rPr>
          <w:spacing w:val="-9"/>
          <w:sz w:val="28"/>
          <w:szCs w:val="28"/>
        </w:rPr>
        <w:t xml:space="preserve">В соответствии с законом или в установленном им порядке документарные </w:t>
      </w:r>
      <w:r>
        <w:rPr>
          <w:spacing w:val="-5"/>
          <w:sz w:val="28"/>
          <w:szCs w:val="28"/>
        </w:rPr>
        <w:t xml:space="preserve">ценные бумаги могут быть обездвижены, то </w:t>
      </w:r>
      <w:proofErr w:type="gramStart"/>
      <w:r>
        <w:rPr>
          <w:spacing w:val="-5"/>
          <w:sz w:val="28"/>
          <w:szCs w:val="28"/>
        </w:rPr>
        <w:t>есть</w:t>
      </w:r>
      <w:proofErr w:type="gramEnd"/>
      <w:r>
        <w:rPr>
          <w:spacing w:val="-5"/>
          <w:sz w:val="28"/>
          <w:szCs w:val="28"/>
        </w:rPr>
        <w:t xml:space="preserve"> переданы обязанному по ним </w:t>
      </w:r>
      <w:r>
        <w:rPr>
          <w:spacing w:val="-10"/>
          <w:sz w:val="28"/>
          <w:szCs w:val="28"/>
        </w:rPr>
        <w:t>лицу или иному лицу, которые ведут учет прав на них. В отношении таких ценных бумаг применяются правила статей 149 - 149</w:t>
      </w:r>
      <w:r>
        <w:rPr>
          <w:spacing w:val="-10"/>
          <w:sz w:val="28"/>
          <w:szCs w:val="28"/>
          <w:vertAlign w:val="superscript"/>
        </w:rPr>
        <w:t>5</w:t>
      </w:r>
      <w:r>
        <w:rPr>
          <w:spacing w:val="-10"/>
          <w:sz w:val="28"/>
          <w:szCs w:val="28"/>
        </w:rPr>
        <w:t xml:space="preserve"> настоящего Кодекса, если иное не </w:t>
      </w:r>
      <w:r>
        <w:rPr>
          <w:sz w:val="28"/>
          <w:szCs w:val="28"/>
        </w:rPr>
        <w:t>предусмотрено законом.</w:t>
      </w:r>
    </w:p>
    <w:p w:rsidR="00B30B57" w:rsidRDefault="00B30B57">
      <w:pPr>
        <w:shd w:val="clear" w:color="auto" w:fill="FFFFFF"/>
        <w:spacing w:before="557"/>
        <w:ind w:left="2239"/>
      </w:pPr>
      <w:r>
        <w:rPr>
          <w:b/>
          <w:bCs/>
          <w:spacing w:val="-11"/>
          <w:sz w:val="28"/>
          <w:szCs w:val="28"/>
        </w:rPr>
        <w:t>§ 3. Бездокументарные ценные бумаги</w:t>
      </w:r>
    </w:p>
    <w:p w:rsidR="00B30B57" w:rsidRDefault="00B30B57">
      <w:pPr>
        <w:shd w:val="clear" w:color="auto" w:fill="FFFFFF"/>
        <w:spacing w:before="470" w:line="449" w:lineRule="exact"/>
        <w:ind w:left="564"/>
      </w:pPr>
      <w:r>
        <w:rPr>
          <w:spacing w:val="-10"/>
          <w:sz w:val="28"/>
          <w:szCs w:val="28"/>
        </w:rPr>
        <w:t xml:space="preserve">Статья 149.   </w:t>
      </w:r>
      <w:r>
        <w:rPr>
          <w:b/>
          <w:bCs/>
          <w:spacing w:val="-10"/>
          <w:sz w:val="28"/>
          <w:szCs w:val="28"/>
        </w:rPr>
        <w:t>Требования к бездокументарным ценным бумагам</w:t>
      </w:r>
    </w:p>
    <w:p w:rsidR="00B30B57" w:rsidRDefault="00B30B57">
      <w:pPr>
        <w:shd w:val="clear" w:color="auto" w:fill="FFFFFF"/>
        <w:tabs>
          <w:tab w:val="left" w:pos="828"/>
        </w:tabs>
        <w:spacing w:line="449" w:lineRule="exact"/>
        <w:ind w:left="19" w:right="14" w:firstLine="566"/>
        <w:jc w:val="both"/>
      </w:pPr>
      <w:r>
        <w:rPr>
          <w:spacing w:val="-34"/>
          <w:sz w:val="28"/>
          <w:szCs w:val="28"/>
        </w:rPr>
        <w:t>1.</w:t>
      </w:r>
      <w:r>
        <w:rPr>
          <w:sz w:val="28"/>
          <w:szCs w:val="28"/>
        </w:rPr>
        <w:tab/>
      </w:r>
      <w:r>
        <w:rPr>
          <w:spacing w:val="-10"/>
          <w:sz w:val="28"/>
          <w:szCs w:val="28"/>
        </w:rPr>
        <w:t>Лицом, ответственным за исполнение по бездокументарной ценной бумаге,</w:t>
      </w:r>
      <w:r>
        <w:rPr>
          <w:spacing w:val="-10"/>
          <w:sz w:val="28"/>
          <w:szCs w:val="28"/>
        </w:rPr>
        <w:br/>
      </w:r>
      <w:r>
        <w:rPr>
          <w:sz w:val="28"/>
          <w:szCs w:val="28"/>
        </w:rPr>
        <w:t>является лицо, указанное в решении о выпуске или в ином акте лица,</w:t>
      </w:r>
      <w:r>
        <w:rPr>
          <w:sz w:val="28"/>
          <w:szCs w:val="28"/>
        </w:rPr>
        <w:br/>
        <w:t>выпустившего или выдавшего эти бумаги.</w:t>
      </w:r>
    </w:p>
    <w:p w:rsidR="00B30B57" w:rsidRDefault="00B30B57">
      <w:pPr>
        <w:shd w:val="clear" w:color="auto" w:fill="FFFFFF"/>
        <w:spacing w:before="5" w:line="449" w:lineRule="exact"/>
        <w:ind w:left="19" w:right="2" w:firstLine="530"/>
        <w:jc w:val="both"/>
      </w:pPr>
      <w:proofErr w:type="gramStart"/>
      <w:r>
        <w:rPr>
          <w:spacing w:val="-1"/>
          <w:sz w:val="28"/>
          <w:szCs w:val="28"/>
        </w:rPr>
        <w:t xml:space="preserve">По бездокументарной ценной бумаге право требовать исполнения от </w:t>
      </w:r>
      <w:r>
        <w:rPr>
          <w:sz w:val="28"/>
          <w:szCs w:val="28"/>
        </w:rPr>
        <w:t xml:space="preserve">обязанного лица признается за лицом, указанным в данных учета прав по </w:t>
      </w:r>
      <w:r>
        <w:rPr>
          <w:spacing w:val="-11"/>
          <w:sz w:val="28"/>
          <w:szCs w:val="28"/>
        </w:rPr>
        <w:t>без документарным ценным бумагам в качестве ее владельца (правообладатель).</w:t>
      </w:r>
      <w:proofErr w:type="gramEnd"/>
    </w:p>
    <w:p w:rsidR="00B30B57" w:rsidRDefault="00B30B57">
      <w:pPr>
        <w:shd w:val="clear" w:color="auto" w:fill="FFFFFF"/>
        <w:tabs>
          <w:tab w:val="left" w:pos="938"/>
        </w:tabs>
        <w:spacing w:before="2" w:line="449" w:lineRule="exact"/>
        <w:ind w:left="5" w:right="14" w:firstLine="540"/>
        <w:jc w:val="both"/>
      </w:pPr>
      <w:r>
        <w:rPr>
          <w:spacing w:val="-20"/>
          <w:sz w:val="28"/>
          <w:szCs w:val="28"/>
        </w:rPr>
        <w:t>2.</w:t>
      </w:r>
      <w:r>
        <w:rPr>
          <w:sz w:val="28"/>
          <w:szCs w:val="28"/>
        </w:rPr>
        <w:tab/>
      </w:r>
      <w:r>
        <w:rPr>
          <w:spacing w:val="-10"/>
          <w:sz w:val="28"/>
          <w:szCs w:val="28"/>
        </w:rPr>
        <w:t>Выпуск бездокументарных ценных бумаг подлежит государственной</w:t>
      </w:r>
      <w:r>
        <w:rPr>
          <w:spacing w:val="-10"/>
          <w:sz w:val="28"/>
          <w:szCs w:val="28"/>
        </w:rPr>
        <w:br/>
      </w:r>
      <w:r>
        <w:rPr>
          <w:sz w:val="28"/>
          <w:szCs w:val="28"/>
        </w:rPr>
        <w:t>регистрации, если иное не предусмотрено законом.</w:t>
      </w:r>
    </w:p>
    <w:p w:rsidR="00B30B57" w:rsidRDefault="00B30B57">
      <w:pPr>
        <w:shd w:val="clear" w:color="auto" w:fill="FFFFFF"/>
        <w:tabs>
          <w:tab w:val="left" w:pos="938"/>
        </w:tabs>
        <w:spacing w:before="2" w:line="449" w:lineRule="exact"/>
        <w:ind w:left="5" w:right="14" w:firstLine="540"/>
        <w:jc w:val="both"/>
        <w:sectPr w:rsidR="00B30B57">
          <w:pgSz w:w="11909" w:h="16834"/>
          <w:pgMar w:top="997" w:right="773" w:bottom="360" w:left="1769" w:header="720" w:footer="720" w:gutter="0"/>
          <w:cols w:space="60"/>
          <w:noEndnote/>
        </w:sectPr>
      </w:pPr>
    </w:p>
    <w:p w:rsidR="00B30B57" w:rsidRDefault="00B30B57">
      <w:pPr>
        <w:shd w:val="clear" w:color="auto" w:fill="FFFFFF"/>
        <w:ind w:right="43"/>
        <w:jc w:val="center"/>
      </w:pPr>
      <w:r>
        <w:rPr>
          <w:b/>
          <w:bCs/>
          <w:spacing w:val="-11"/>
        </w:rPr>
        <w:lastRenderedPageBreak/>
        <w:t>83</w:t>
      </w:r>
    </w:p>
    <w:p w:rsidR="00B30B57" w:rsidRDefault="00B30B57">
      <w:pPr>
        <w:shd w:val="clear" w:color="auto" w:fill="FFFFFF"/>
        <w:tabs>
          <w:tab w:val="left" w:pos="857"/>
        </w:tabs>
        <w:spacing w:before="14" w:line="449" w:lineRule="exact"/>
        <w:ind w:left="2" w:right="17" w:firstLine="540"/>
        <w:jc w:val="both"/>
      </w:pPr>
      <w:r>
        <w:rPr>
          <w:spacing w:val="-22"/>
          <w:sz w:val="28"/>
          <w:szCs w:val="28"/>
        </w:rPr>
        <w:t>3.</w:t>
      </w:r>
      <w:r>
        <w:rPr>
          <w:sz w:val="28"/>
          <w:szCs w:val="28"/>
        </w:rPr>
        <w:tab/>
      </w:r>
      <w:proofErr w:type="gramStart"/>
      <w:r>
        <w:rPr>
          <w:spacing w:val="-10"/>
          <w:sz w:val="28"/>
          <w:szCs w:val="28"/>
        </w:rPr>
        <w:t>Учет прав по без документарным ценным бумагам может осуществляться</w:t>
      </w:r>
      <w:r>
        <w:rPr>
          <w:spacing w:val="-10"/>
          <w:sz w:val="28"/>
          <w:szCs w:val="28"/>
        </w:rPr>
        <w:br/>
      </w:r>
      <w:r>
        <w:rPr>
          <w:spacing w:val="-6"/>
          <w:sz w:val="28"/>
          <w:szCs w:val="28"/>
        </w:rPr>
        <w:t>лицом, действующим по поручению лица, обязанного по ценной бумаге, либо</w:t>
      </w:r>
      <w:r>
        <w:rPr>
          <w:spacing w:val="-6"/>
          <w:sz w:val="28"/>
          <w:szCs w:val="28"/>
        </w:rPr>
        <w:br/>
      </w:r>
      <w:r>
        <w:rPr>
          <w:sz w:val="28"/>
          <w:szCs w:val="28"/>
        </w:rPr>
        <w:t>лицом, действующим на основании договора с правообладателем</w:t>
      </w:r>
      <w:r>
        <w:rPr>
          <w:sz w:val="28"/>
          <w:szCs w:val="28"/>
        </w:rPr>
        <w:br/>
      </w:r>
      <w:r>
        <w:rPr>
          <w:spacing w:val="-3"/>
          <w:sz w:val="28"/>
          <w:szCs w:val="28"/>
        </w:rPr>
        <w:t>бездокументарной ценной бумаги.</w:t>
      </w:r>
      <w:proofErr w:type="gramEnd"/>
      <w:r>
        <w:rPr>
          <w:spacing w:val="-3"/>
          <w:sz w:val="28"/>
          <w:szCs w:val="28"/>
        </w:rPr>
        <w:t xml:space="preserve"> Ведение записей по учету таких прав</w:t>
      </w:r>
      <w:r>
        <w:rPr>
          <w:spacing w:val="-3"/>
          <w:sz w:val="28"/>
          <w:szCs w:val="28"/>
        </w:rPr>
        <w:br/>
      </w:r>
      <w:r>
        <w:rPr>
          <w:spacing w:val="-10"/>
          <w:sz w:val="28"/>
          <w:szCs w:val="28"/>
        </w:rPr>
        <w:t>осуществляется лицом, имеющим предусмотренную законом лицензию.</w:t>
      </w:r>
    </w:p>
    <w:p w:rsidR="00B30B57" w:rsidRDefault="00B30B57">
      <w:pPr>
        <w:shd w:val="clear" w:color="auto" w:fill="FFFFFF"/>
        <w:spacing w:line="449" w:lineRule="exact"/>
        <w:ind w:left="10" w:right="7" w:firstLine="528"/>
        <w:jc w:val="both"/>
      </w:pPr>
      <w:r>
        <w:rPr>
          <w:spacing w:val="-10"/>
          <w:sz w:val="28"/>
          <w:szCs w:val="28"/>
        </w:rPr>
        <w:t xml:space="preserve">Положения, определяющие права владельца ценной бумаги в отношении лиц, </w:t>
      </w:r>
      <w:r>
        <w:rPr>
          <w:spacing w:val="-7"/>
          <w:sz w:val="28"/>
          <w:szCs w:val="28"/>
        </w:rPr>
        <w:t xml:space="preserve">ведущих учет, применяются также к отношениям, возникающим при учете прав лиц, действующих на основании договора с правообладателем, если иное не </w:t>
      </w:r>
      <w:r>
        <w:rPr>
          <w:sz w:val="28"/>
          <w:szCs w:val="28"/>
        </w:rPr>
        <w:t>установлено законом или в установленном им порядке.</w:t>
      </w:r>
    </w:p>
    <w:p w:rsidR="00B30B57" w:rsidRDefault="00B30B57" w:rsidP="00755B5A">
      <w:pPr>
        <w:numPr>
          <w:ilvl w:val="0"/>
          <w:numId w:val="89"/>
        </w:numPr>
        <w:shd w:val="clear" w:color="auto" w:fill="FFFFFF"/>
        <w:tabs>
          <w:tab w:val="left" w:pos="857"/>
        </w:tabs>
        <w:spacing w:line="449" w:lineRule="exact"/>
        <w:ind w:left="2" w:right="5" w:firstLine="540"/>
        <w:jc w:val="both"/>
        <w:rPr>
          <w:spacing w:val="-17"/>
          <w:sz w:val="28"/>
          <w:szCs w:val="28"/>
        </w:rPr>
      </w:pPr>
      <w:r>
        <w:rPr>
          <w:sz w:val="28"/>
          <w:szCs w:val="28"/>
        </w:rPr>
        <w:t xml:space="preserve">Распоряжение, в том числе передача, залог, обременение другими </w:t>
      </w:r>
      <w:r>
        <w:rPr>
          <w:spacing w:val="-8"/>
          <w:sz w:val="28"/>
          <w:szCs w:val="28"/>
        </w:rPr>
        <w:t xml:space="preserve">способами бездокументарных ценных бумаг, а также ограничения распоряжения </w:t>
      </w:r>
      <w:r>
        <w:rPr>
          <w:spacing w:val="-4"/>
          <w:sz w:val="28"/>
          <w:szCs w:val="28"/>
        </w:rPr>
        <w:t xml:space="preserve">ими могут осуществляться только посредством обращения к лицу, ведущему </w:t>
      </w:r>
      <w:r>
        <w:rPr>
          <w:spacing w:val="-11"/>
          <w:sz w:val="28"/>
          <w:szCs w:val="28"/>
        </w:rPr>
        <w:t xml:space="preserve">записи по учету прав по </w:t>
      </w:r>
      <w:proofErr w:type="gramStart"/>
      <w:r>
        <w:rPr>
          <w:spacing w:val="-11"/>
          <w:sz w:val="28"/>
          <w:szCs w:val="28"/>
        </w:rPr>
        <w:t>без</w:t>
      </w:r>
      <w:proofErr w:type="gramEnd"/>
      <w:r>
        <w:rPr>
          <w:spacing w:val="-11"/>
          <w:sz w:val="28"/>
          <w:szCs w:val="28"/>
        </w:rPr>
        <w:t xml:space="preserve"> документарным ценным бумагам.</w:t>
      </w:r>
    </w:p>
    <w:p w:rsidR="00B30B57" w:rsidRDefault="00B30B57" w:rsidP="00755B5A">
      <w:pPr>
        <w:numPr>
          <w:ilvl w:val="0"/>
          <w:numId w:val="89"/>
        </w:numPr>
        <w:shd w:val="clear" w:color="auto" w:fill="FFFFFF"/>
        <w:tabs>
          <w:tab w:val="left" w:pos="857"/>
        </w:tabs>
        <w:spacing w:line="449" w:lineRule="exact"/>
        <w:ind w:left="2" w:firstLine="540"/>
        <w:jc w:val="both"/>
        <w:rPr>
          <w:spacing w:val="-22"/>
          <w:sz w:val="28"/>
          <w:szCs w:val="28"/>
        </w:rPr>
      </w:pPr>
      <w:r>
        <w:rPr>
          <w:sz w:val="28"/>
          <w:szCs w:val="28"/>
        </w:rPr>
        <w:t xml:space="preserve">Порядок учета прав по бездокументарным ценным бумагам и </w:t>
      </w:r>
      <w:r>
        <w:rPr>
          <w:spacing w:val="-10"/>
          <w:sz w:val="28"/>
          <w:szCs w:val="28"/>
        </w:rPr>
        <w:t xml:space="preserve">осуществления операций по счетам правообладателей определяется законом или в </w:t>
      </w:r>
      <w:r>
        <w:rPr>
          <w:sz w:val="28"/>
          <w:szCs w:val="28"/>
        </w:rPr>
        <w:t>установленном им порядке.</w:t>
      </w:r>
    </w:p>
    <w:p w:rsidR="00B30B57" w:rsidRDefault="00B30B57" w:rsidP="00755B5A">
      <w:pPr>
        <w:numPr>
          <w:ilvl w:val="0"/>
          <w:numId w:val="89"/>
        </w:numPr>
        <w:shd w:val="clear" w:color="auto" w:fill="FFFFFF"/>
        <w:tabs>
          <w:tab w:val="left" w:pos="857"/>
        </w:tabs>
        <w:spacing w:line="449" w:lineRule="exact"/>
        <w:ind w:left="2" w:firstLine="540"/>
        <w:jc w:val="both"/>
        <w:rPr>
          <w:spacing w:val="-20"/>
          <w:sz w:val="28"/>
          <w:szCs w:val="28"/>
        </w:rPr>
      </w:pPr>
      <w:r>
        <w:rPr>
          <w:spacing w:val="-10"/>
          <w:sz w:val="28"/>
          <w:szCs w:val="28"/>
        </w:rPr>
        <w:t xml:space="preserve">Лицо, осуществляющее учет прав по бездокументарным ценным бумагам, </w:t>
      </w:r>
      <w:r>
        <w:rPr>
          <w:sz w:val="28"/>
          <w:szCs w:val="28"/>
        </w:rPr>
        <w:t xml:space="preserve">обязано по требованию правообладателя выдать ему документ, </w:t>
      </w:r>
      <w:r>
        <w:rPr>
          <w:spacing w:val="-1"/>
          <w:sz w:val="28"/>
          <w:szCs w:val="28"/>
        </w:rPr>
        <w:t xml:space="preserve">свидетельствующий о внесении записей по счету правообладателя. Иные </w:t>
      </w:r>
      <w:r>
        <w:rPr>
          <w:spacing w:val="-5"/>
          <w:sz w:val="28"/>
          <w:szCs w:val="28"/>
        </w:rPr>
        <w:t xml:space="preserve">документы, которые лицо, осуществляющее учет прав по бездокументарным </w:t>
      </w:r>
      <w:r>
        <w:rPr>
          <w:spacing w:val="-3"/>
          <w:sz w:val="28"/>
          <w:szCs w:val="28"/>
        </w:rPr>
        <w:t xml:space="preserve">ценным бумагам, обязано выдавать правообладателю или другим лицам, </w:t>
      </w:r>
      <w:r>
        <w:rPr>
          <w:sz w:val="28"/>
          <w:szCs w:val="28"/>
        </w:rPr>
        <w:t>определяются законом или в установленном им порядке.</w:t>
      </w:r>
    </w:p>
    <w:p w:rsidR="00B30B57" w:rsidRDefault="00B30B57" w:rsidP="00755B5A">
      <w:pPr>
        <w:numPr>
          <w:ilvl w:val="0"/>
          <w:numId w:val="89"/>
        </w:numPr>
        <w:shd w:val="clear" w:color="auto" w:fill="FFFFFF"/>
        <w:tabs>
          <w:tab w:val="left" w:pos="857"/>
        </w:tabs>
        <w:spacing w:line="449" w:lineRule="exact"/>
        <w:ind w:left="2" w:firstLine="540"/>
        <w:jc w:val="both"/>
        <w:rPr>
          <w:spacing w:val="-21"/>
          <w:sz w:val="28"/>
          <w:szCs w:val="28"/>
        </w:rPr>
      </w:pPr>
      <w:proofErr w:type="gramStart"/>
      <w:r>
        <w:rPr>
          <w:spacing w:val="-10"/>
          <w:sz w:val="28"/>
          <w:szCs w:val="28"/>
        </w:rPr>
        <w:t xml:space="preserve">Лицо, ответственное за исполнение по без документарной ценной бумаге, и </w:t>
      </w:r>
      <w:r>
        <w:rPr>
          <w:spacing w:val="-7"/>
          <w:sz w:val="28"/>
          <w:szCs w:val="28"/>
        </w:rPr>
        <w:t xml:space="preserve">лицо, осуществляющее по его поручению учет прав по таким ценным бумагам, </w:t>
      </w:r>
      <w:r>
        <w:rPr>
          <w:spacing w:val="-1"/>
          <w:sz w:val="28"/>
          <w:szCs w:val="28"/>
        </w:rPr>
        <w:t xml:space="preserve">несут солидарную ответственность за убытки, причиненные в результате </w:t>
      </w:r>
      <w:r>
        <w:rPr>
          <w:spacing w:val="-3"/>
          <w:sz w:val="28"/>
          <w:szCs w:val="28"/>
        </w:rPr>
        <w:t xml:space="preserve">нарушения порядка учета, порядка совершения операций по счетам, утраты </w:t>
      </w:r>
      <w:r>
        <w:rPr>
          <w:spacing w:val="-10"/>
          <w:sz w:val="28"/>
          <w:szCs w:val="28"/>
        </w:rPr>
        <w:t>учетных данных, предоставления недостоверной информации об учетных данных, если не докажут, что нарушение имело место вследствие непреодолимой силы.</w:t>
      </w:r>
      <w:proofErr w:type="gramEnd"/>
    </w:p>
    <w:p w:rsidR="00B30B57" w:rsidRDefault="00B30B57">
      <w:pPr>
        <w:shd w:val="clear" w:color="auto" w:fill="FFFFFF"/>
        <w:spacing w:line="449" w:lineRule="exact"/>
        <w:ind w:right="12" w:firstLine="533"/>
        <w:jc w:val="both"/>
      </w:pPr>
      <w:r>
        <w:rPr>
          <w:spacing w:val="-9"/>
          <w:sz w:val="28"/>
          <w:szCs w:val="28"/>
        </w:rPr>
        <w:t xml:space="preserve">Лицо, ответственное за исполнение по бездокументарной ценной бумаге, не несет ответственности за убытки, причиненные в результате нарушения порядка </w:t>
      </w:r>
      <w:r>
        <w:rPr>
          <w:spacing w:val="-10"/>
          <w:sz w:val="28"/>
          <w:szCs w:val="28"/>
        </w:rPr>
        <w:t>учета прав лицами, действующими на основании договора с правообладателем.</w:t>
      </w:r>
    </w:p>
    <w:p w:rsidR="00B30B57" w:rsidRDefault="00B30B57">
      <w:pPr>
        <w:shd w:val="clear" w:color="auto" w:fill="FFFFFF"/>
        <w:spacing w:before="554"/>
        <w:ind w:left="538"/>
      </w:pPr>
      <w:r>
        <w:rPr>
          <w:spacing w:val="-10"/>
          <w:sz w:val="28"/>
          <w:szCs w:val="28"/>
        </w:rPr>
        <w:t>Статья 149</w:t>
      </w:r>
      <w:r>
        <w:rPr>
          <w:spacing w:val="-10"/>
          <w:sz w:val="28"/>
          <w:szCs w:val="28"/>
          <w:vertAlign w:val="superscript"/>
        </w:rPr>
        <w:t>1</w:t>
      </w:r>
      <w:r>
        <w:rPr>
          <w:spacing w:val="-10"/>
          <w:sz w:val="28"/>
          <w:szCs w:val="28"/>
        </w:rPr>
        <w:t xml:space="preserve"> .   </w:t>
      </w:r>
      <w:r>
        <w:rPr>
          <w:b/>
          <w:bCs/>
          <w:spacing w:val="-10"/>
          <w:sz w:val="28"/>
          <w:szCs w:val="28"/>
        </w:rPr>
        <w:t>Исполнение по бездокументарной ценной бумаге</w:t>
      </w:r>
    </w:p>
    <w:p w:rsidR="00B30B57" w:rsidRDefault="00B30B57">
      <w:pPr>
        <w:shd w:val="clear" w:color="auto" w:fill="FFFFFF"/>
        <w:spacing w:before="554"/>
        <w:ind w:left="538"/>
        <w:sectPr w:rsidR="00B30B57">
          <w:pgSz w:w="11909" w:h="16834"/>
          <w:pgMar w:top="881" w:right="797" w:bottom="360" w:left="1752" w:header="720" w:footer="720" w:gutter="0"/>
          <w:cols w:space="60"/>
          <w:noEndnote/>
        </w:sectPr>
      </w:pPr>
    </w:p>
    <w:p w:rsidR="00B30B57" w:rsidRDefault="00B30B57">
      <w:pPr>
        <w:shd w:val="clear" w:color="auto" w:fill="FFFFFF"/>
        <w:ind w:right="60"/>
        <w:jc w:val="center"/>
      </w:pPr>
      <w:r>
        <w:rPr>
          <w:b/>
          <w:bCs/>
          <w:spacing w:val="-9"/>
        </w:rPr>
        <w:lastRenderedPageBreak/>
        <w:t>84</w:t>
      </w:r>
    </w:p>
    <w:p w:rsidR="00B30B57" w:rsidRDefault="00B30B57">
      <w:pPr>
        <w:shd w:val="clear" w:color="auto" w:fill="FFFFFF"/>
        <w:tabs>
          <w:tab w:val="left" w:pos="804"/>
        </w:tabs>
        <w:spacing w:before="19" w:line="451" w:lineRule="exact"/>
        <w:ind w:left="7" w:right="34" w:firstLine="554"/>
        <w:jc w:val="both"/>
      </w:pPr>
      <w:r>
        <w:rPr>
          <w:spacing w:val="-33"/>
          <w:sz w:val="28"/>
          <w:szCs w:val="28"/>
        </w:rPr>
        <w:t>1.</w:t>
      </w:r>
      <w:r>
        <w:rPr>
          <w:sz w:val="28"/>
          <w:szCs w:val="28"/>
        </w:rPr>
        <w:tab/>
      </w:r>
      <w:r>
        <w:rPr>
          <w:spacing w:val="-11"/>
          <w:sz w:val="28"/>
          <w:szCs w:val="28"/>
        </w:rPr>
        <w:t>Надлежащим исполнением по бездокументарной ценной бумаге признается</w:t>
      </w:r>
      <w:r>
        <w:rPr>
          <w:spacing w:val="-11"/>
          <w:sz w:val="28"/>
          <w:szCs w:val="28"/>
        </w:rPr>
        <w:br/>
      </w:r>
      <w:r>
        <w:rPr>
          <w:spacing w:val="-6"/>
          <w:sz w:val="28"/>
          <w:szCs w:val="28"/>
        </w:rPr>
        <w:t>исполнение, произведенное обязанным лицом правообладателю (абзац второй</w:t>
      </w:r>
      <w:r>
        <w:rPr>
          <w:spacing w:val="-6"/>
          <w:sz w:val="28"/>
          <w:szCs w:val="28"/>
        </w:rPr>
        <w:br/>
      </w:r>
      <w:r>
        <w:rPr>
          <w:sz w:val="28"/>
          <w:szCs w:val="28"/>
        </w:rPr>
        <w:t>пункта 1 статьи 149), если законом не предусмотрено иное.</w:t>
      </w:r>
    </w:p>
    <w:p w:rsidR="00B30B57" w:rsidRDefault="00B30B57" w:rsidP="00755B5A">
      <w:pPr>
        <w:numPr>
          <w:ilvl w:val="0"/>
          <w:numId w:val="90"/>
        </w:numPr>
        <w:shd w:val="clear" w:color="auto" w:fill="FFFFFF"/>
        <w:tabs>
          <w:tab w:val="left" w:pos="838"/>
        </w:tabs>
        <w:spacing w:line="449" w:lineRule="exact"/>
        <w:ind w:left="17" w:right="22" w:firstLine="528"/>
        <w:jc w:val="both"/>
        <w:rPr>
          <w:spacing w:val="-20"/>
          <w:sz w:val="28"/>
          <w:szCs w:val="28"/>
        </w:rPr>
      </w:pPr>
      <w:r>
        <w:rPr>
          <w:spacing w:val="-10"/>
          <w:sz w:val="28"/>
          <w:szCs w:val="28"/>
        </w:rPr>
        <w:t xml:space="preserve">Законом могут быть установлены случаи, когда на определенную дату </w:t>
      </w:r>
      <w:r>
        <w:rPr>
          <w:spacing w:val="-1"/>
          <w:sz w:val="28"/>
          <w:szCs w:val="28"/>
        </w:rPr>
        <w:t xml:space="preserve">фиксируется перечень лиц, имеющих право требовать исполнения по </w:t>
      </w:r>
      <w:r>
        <w:rPr>
          <w:spacing w:val="-8"/>
          <w:sz w:val="28"/>
          <w:szCs w:val="28"/>
        </w:rPr>
        <w:t xml:space="preserve">бездокументарным ценным бумагам. Надлежащим признается исполнение, </w:t>
      </w:r>
      <w:r>
        <w:rPr>
          <w:sz w:val="28"/>
          <w:szCs w:val="28"/>
        </w:rPr>
        <w:t>произведенное таким лицам.</w:t>
      </w:r>
    </w:p>
    <w:p w:rsidR="00B30B57" w:rsidRDefault="00B30B57" w:rsidP="00755B5A">
      <w:pPr>
        <w:numPr>
          <w:ilvl w:val="0"/>
          <w:numId w:val="90"/>
        </w:numPr>
        <w:shd w:val="clear" w:color="auto" w:fill="FFFFFF"/>
        <w:tabs>
          <w:tab w:val="left" w:pos="838"/>
        </w:tabs>
        <w:spacing w:line="449" w:lineRule="exact"/>
        <w:ind w:left="17" w:right="12" w:firstLine="528"/>
        <w:jc w:val="both"/>
        <w:rPr>
          <w:spacing w:val="-20"/>
          <w:sz w:val="28"/>
          <w:szCs w:val="28"/>
        </w:rPr>
      </w:pPr>
      <w:r>
        <w:rPr>
          <w:spacing w:val="-9"/>
          <w:sz w:val="28"/>
          <w:szCs w:val="28"/>
        </w:rPr>
        <w:t xml:space="preserve">Правила, предусмотренные пунктом 2 статьи 144, статьей 145 настоящего </w:t>
      </w:r>
      <w:r>
        <w:rPr>
          <w:sz w:val="28"/>
          <w:szCs w:val="28"/>
        </w:rPr>
        <w:t xml:space="preserve">Кодекса, применяются к отношениям, связанным с исполнением по </w:t>
      </w:r>
      <w:r>
        <w:rPr>
          <w:spacing w:val="-8"/>
          <w:sz w:val="28"/>
          <w:szCs w:val="28"/>
        </w:rPr>
        <w:t xml:space="preserve">бездокументарным ценным бумагам, если это не противоречит существу таких </w:t>
      </w:r>
      <w:r>
        <w:rPr>
          <w:sz w:val="28"/>
          <w:szCs w:val="28"/>
        </w:rPr>
        <w:t>ценных бумаг.</w:t>
      </w:r>
    </w:p>
    <w:p w:rsidR="00B30B57" w:rsidRDefault="00B30B57">
      <w:pPr>
        <w:shd w:val="clear" w:color="auto" w:fill="FFFFFF"/>
        <w:spacing w:before="322" w:line="362" w:lineRule="exact"/>
        <w:ind w:left="2273" w:right="1037" w:hanging="1711"/>
      </w:pPr>
      <w:r>
        <w:rPr>
          <w:spacing w:val="-12"/>
          <w:sz w:val="28"/>
          <w:szCs w:val="28"/>
        </w:rPr>
        <w:t>Статья 149</w:t>
      </w:r>
      <w:r>
        <w:rPr>
          <w:spacing w:val="-12"/>
          <w:sz w:val="28"/>
          <w:szCs w:val="28"/>
          <w:vertAlign w:val="superscript"/>
        </w:rPr>
        <w:t>2</w:t>
      </w:r>
      <w:r>
        <w:rPr>
          <w:spacing w:val="-12"/>
          <w:sz w:val="28"/>
          <w:szCs w:val="28"/>
        </w:rPr>
        <w:t xml:space="preserve">.     </w:t>
      </w:r>
      <w:r>
        <w:rPr>
          <w:b/>
          <w:bCs/>
          <w:spacing w:val="-12"/>
          <w:sz w:val="28"/>
          <w:szCs w:val="28"/>
        </w:rPr>
        <w:t xml:space="preserve">Переход прав и возникновение </w:t>
      </w:r>
      <w:proofErr w:type="gramStart"/>
      <w:r>
        <w:rPr>
          <w:b/>
          <w:bCs/>
          <w:spacing w:val="-12"/>
          <w:sz w:val="28"/>
          <w:szCs w:val="28"/>
        </w:rPr>
        <w:t>обременении</w:t>
      </w:r>
      <w:proofErr w:type="gramEnd"/>
      <w:r>
        <w:rPr>
          <w:b/>
          <w:bCs/>
          <w:spacing w:val="-12"/>
          <w:sz w:val="28"/>
          <w:szCs w:val="28"/>
        </w:rPr>
        <w:t xml:space="preserve"> на </w:t>
      </w:r>
      <w:r>
        <w:rPr>
          <w:b/>
          <w:bCs/>
          <w:spacing w:val="-11"/>
          <w:sz w:val="28"/>
          <w:szCs w:val="28"/>
        </w:rPr>
        <w:t>бездокументарные ценные бумаги</w:t>
      </w:r>
    </w:p>
    <w:p w:rsidR="00B30B57" w:rsidRDefault="00B30B57" w:rsidP="00755B5A">
      <w:pPr>
        <w:numPr>
          <w:ilvl w:val="0"/>
          <w:numId w:val="91"/>
        </w:numPr>
        <w:shd w:val="clear" w:color="auto" w:fill="FFFFFF"/>
        <w:tabs>
          <w:tab w:val="left" w:pos="833"/>
        </w:tabs>
        <w:spacing w:before="233" w:line="449" w:lineRule="exact"/>
        <w:ind w:left="17" w:right="7" w:firstLine="545"/>
        <w:jc w:val="both"/>
        <w:rPr>
          <w:spacing w:val="-32"/>
          <w:sz w:val="28"/>
          <w:szCs w:val="28"/>
        </w:rPr>
      </w:pPr>
      <w:r>
        <w:rPr>
          <w:spacing w:val="-10"/>
          <w:sz w:val="28"/>
          <w:szCs w:val="28"/>
        </w:rPr>
        <w:t xml:space="preserve">Права по бездокументарной ценной бумаге переходят к приобретателю с </w:t>
      </w:r>
      <w:r>
        <w:rPr>
          <w:spacing w:val="-3"/>
          <w:sz w:val="28"/>
          <w:szCs w:val="28"/>
        </w:rPr>
        <w:t xml:space="preserve">момента внесения лицом, осуществляющим учет прав на бездокументарные </w:t>
      </w:r>
      <w:r>
        <w:rPr>
          <w:spacing w:val="-10"/>
          <w:sz w:val="28"/>
          <w:szCs w:val="28"/>
        </w:rPr>
        <w:t>ценные бумаги, соответствующей записи по счету приобретателя.</w:t>
      </w:r>
    </w:p>
    <w:p w:rsidR="00B30B57" w:rsidRDefault="00B30B57" w:rsidP="00755B5A">
      <w:pPr>
        <w:numPr>
          <w:ilvl w:val="0"/>
          <w:numId w:val="91"/>
        </w:numPr>
        <w:shd w:val="clear" w:color="auto" w:fill="FFFFFF"/>
        <w:tabs>
          <w:tab w:val="left" w:pos="833"/>
        </w:tabs>
        <w:spacing w:line="449" w:lineRule="exact"/>
        <w:ind w:left="17" w:firstLine="545"/>
        <w:jc w:val="both"/>
        <w:rPr>
          <w:spacing w:val="-20"/>
          <w:sz w:val="28"/>
          <w:szCs w:val="28"/>
        </w:rPr>
      </w:pPr>
      <w:r>
        <w:rPr>
          <w:spacing w:val="-10"/>
          <w:sz w:val="28"/>
          <w:szCs w:val="28"/>
        </w:rPr>
        <w:t xml:space="preserve">Передача прав по бездокументарным ценным бумагам приобретателю осуществляется посредством списания бездокументарных ценных бумаг со счета </w:t>
      </w:r>
      <w:proofErr w:type="spellStart"/>
      <w:r>
        <w:rPr>
          <w:spacing w:val="-10"/>
          <w:sz w:val="28"/>
          <w:szCs w:val="28"/>
        </w:rPr>
        <w:t>отчуждателя</w:t>
      </w:r>
      <w:proofErr w:type="spellEnd"/>
      <w:r>
        <w:rPr>
          <w:spacing w:val="-10"/>
          <w:sz w:val="28"/>
          <w:szCs w:val="28"/>
        </w:rPr>
        <w:t xml:space="preserve"> и зачисления их на счет приобретателя на основании распоряжения </w:t>
      </w:r>
      <w:proofErr w:type="spellStart"/>
      <w:r>
        <w:rPr>
          <w:spacing w:val="-10"/>
          <w:sz w:val="28"/>
          <w:szCs w:val="28"/>
        </w:rPr>
        <w:t>отчуждателя</w:t>
      </w:r>
      <w:proofErr w:type="spellEnd"/>
      <w:r>
        <w:rPr>
          <w:spacing w:val="-10"/>
          <w:sz w:val="28"/>
          <w:szCs w:val="28"/>
        </w:rPr>
        <w:t xml:space="preserve">. Законом или договором правообладателя с лицом, осуществляющим </w:t>
      </w:r>
      <w:r>
        <w:rPr>
          <w:spacing w:val="-8"/>
          <w:sz w:val="28"/>
          <w:szCs w:val="28"/>
        </w:rPr>
        <w:t xml:space="preserve">учет прав по бездокументарным ценным бумагам, могут быть предусмотрены </w:t>
      </w:r>
      <w:r>
        <w:rPr>
          <w:spacing w:val="-10"/>
          <w:sz w:val="28"/>
          <w:szCs w:val="28"/>
        </w:rPr>
        <w:t xml:space="preserve">основания списания бумаг без представления распоряжения </w:t>
      </w:r>
      <w:proofErr w:type="spellStart"/>
      <w:r>
        <w:rPr>
          <w:spacing w:val="-10"/>
          <w:sz w:val="28"/>
          <w:szCs w:val="28"/>
        </w:rPr>
        <w:t>отчуждателя</w:t>
      </w:r>
      <w:proofErr w:type="spellEnd"/>
      <w:r>
        <w:rPr>
          <w:spacing w:val="-10"/>
          <w:sz w:val="28"/>
          <w:szCs w:val="28"/>
        </w:rPr>
        <w:t>.</w:t>
      </w:r>
    </w:p>
    <w:p w:rsidR="00B30B57" w:rsidRDefault="00B30B57" w:rsidP="00755B5A">
      <w:pPr>
        <w:numPr>
          <w:ilvl w:val="0"/>
          <w:numId w:val="91"/>
        </w:numPr>
        <w:shd w:val="clear" w:color="auto" w:fill="FFFFFF"/>
        <w:tabs>
          <w:tab w:val="left" w:pos="833"/>
        </w:tabs>
        <w:spacing w:line="449" w:lineRule="exact"/>
        <w:ind w:left="17" w:right="2" w:firstLine="545"/>
        <w:jc w:val="both"/>
        <w:rPr>
          <w:spacing w:val="-21"/>
          <w:sz w:val="28"/>
          <w:szCs w:val="28"/>
        </w:rPr>
      </w:pPr>
      <w:r>
        <w:rPr>
          <w:spacing w:val="-10"/>
          <w:sz w:val="28"/>
          <w:szCs w:val="28"/>
        </w:rPr>
        <w:t xml:space="preserve">Залог, обременение другими способами бездокументарных ценных бумаг, а </w:t>
      </w:r>
      <w:r>
        <w:rPr>
          <w:spacing w:val="-9"/>
          <w:sz w:val="28"/>
          <w:szCs w:val="28"/>
        </w:rPr>
        <w:t xml:space="preserve">также ограничения распоряжения ими возникают с момента внесения лицом, </w:t>
      </w:r>
      <w:r>
        <w:rPr>
          <w:spacing w:val="-8"/>
          <w:sz w:val="28"/>
          <w:szCs w:val="28"/>
        </w:rPr>
        <w:t xml:space="preserve">осуществляющим учет прав, соответствующей записи по счету владельца </w:t>
      </w:r>
      <w:r>
        <w:rPr>
          <w:sz w:val="28"/>
          <w:szCs w:val="28"/>
        </w:rPr>
        <w:t>бездокументарных ценных бумаг.</w:t>
      </w:r>
    </w:p>
    <w:p w:rsidR="00B30B57" w:rsidRDefault="00B30B57">
      <w:pPr>
        <w:shd w:val="clear" w:color="auto" w:fill="FFFFFF"/>
        <w:spacing w:before="10" w:line="449" w:lineRule="exact"/>
        <w:ind w:right="7" w:firstLine="535"/>
        <w:jc w:val="both"/>
      </w:pPr>
      <w:r>
        <w:rPr>
          <w:spacing w:val="-11"/>
          <w:sz w:val="28"/>
          <w:szCs w:val="28"/>
        </w:rPr>
        <w:t xml:space="preserve">Внесение записей о залоге или иных обременениях бездокументарных ценных </w:t>
      </w:r>
      <w:r>
        <w:rPr>
          <w:spacing w:val="-10"/>
          <w:sz w:val="28"/>
          <w:szCs w:val="28"/>
        </w:rPr>
        <w:t xml:space="preserve">бумаг производится на основании письменного распоряжения правообладателя </w:t>
      </w:r>
      <w:r>
        <w:rPr>
          <w:spacing w:val="-9"/>
          <w:sz w:val="28"/>
          <w:szCs w:val="28"/>
        </w:rPr>
        <w:t xml:space="preserve">(залоговое распоряжение и т.п.), если иное не предусмотрено законом. Записи об изменении условий обременения и о его прекращении вносятся на основании </w:t>
      </w:r>
      <w:r>
        <w:rPr>
          <w:spacing w:val="-10"/>
          <w:sz w:val="28"/>
          <w:szCs w:val="28"/>
        </w:rPr>
        <w:t xml:space="preserve">распоряжения правообладателя при наличии письменного согласия лица, в пользу </w:t>
      </w:r>
      <w:r>
        <w:rPr>
          <w:spacing w:val="-1"/>
          <w:sz w:val="28"/>
          <w:szCs w:val="28"/>
        </w:rPr>
        <w:t>которого установлено обременение, если иное не предусмотрено законом или</w:t>
      </w:r>
    </w:p>
    <w:p w:rsidR="00B30B57" w:rsidRDefault="00B30B57">
      <w:pPr>
        <w:shd w:val="clear" w:color="auto" w:fill="FFFFFF"/>
        <w:spacing w:before="10" w:line="449" w:lineRule="exact"/>
        <w:ind w:right="7" w:firstLine="535"/>
        <w:jc w:val="both"/>
        <w:sectPr w:rsidR="00B30B57">
          <w:pgSz w:w="11909" w:h="16834"/>
          <w:pgMar w:top="895" w:right="778" w:bottom="360" w:left="1763" w:header="720" w:footer="720" w:gutter="0"/>
          <w:cols w:space="60"/>
          <w:noEndnote/>
        </w:sectPr>
      </w:pPr>
    </w:p>
    <w:p w:rsidR="00B30B57" w:rsidRDefault="00B30B57">
      <w:pPr>
        <w:shd w:val="clear" w:color="auto" w:fill="FFFFFF"/>
        <w:ind w:right="50"/>
        <w:jc w:val="center"/>
      </w:pPr>
      <w:r>
        <w:rPr>
          <w:b/>
          <w:bCs/>
          <w:spacing w:val="-12"/>
        </w:rPr>
        <w:lastRenderedPageBreak/>
        <w:t>85</w:t>
      </w:r>
    </w:p>
    <w:p w:rsidR="00B30B57" w:rsidRDefault="00B30B57">
      <w:pPr>
        <w:shd w:val="clear" w:color="auto" w:fill="FFFFFF"/>
        <w:spacing w:before="19" w:line="449" w:lineRule="exact"/>
        <w:ind w:left="5" w:right="31"/>
        <w:jc w:val="both"/>
      </w:pPr>
      <w:r>
        <w:rPr>
          <w:sz w:val="26"/>
          <w:szCs w:val="26"/>
        </w:rPr>
        <w:t xml:space="preserve">соглашением правообладателя с лицом, осуществляющим учет прав по </w:t>
      </w:r>
      <w:r>
        <w:rPr>
          <w:spacing w:val="-1"/>
          <w:sz w:val="26"/>
          <w:szCs w:val="26"/>
        </w:rPr>
        <w:t xml:space="preserve">бездокументарным ценным бумагам, и лицом, в пользу которого установлено </w:t>
      </w:r>
      <w:r>
        <w:rPr>
          <w:sz w:val="26"/>
          <w:szCs w:val="26"/>
        </w:rPr>
        <w:t>обременение.</w:t>
      </w:r>
    </w:p>
    <w:p w:rsidR="00B30B57" w:rsidRDefault="00B30B57">
      <w:pPr>
        <w:shd w:val="clear" w:color="auto" w:fill="FFFFFF"/>
        <w:tabs>
          <w:tab w:val="left" w:pos="842"/>
        </w:tabs>
        <w:spacing w:line="449" w:lineRule="exact"/>
        <w:ind w:left="10" w:right="24" w:firstLine="528"/>
        <w:jc w:val="both"/>
      </w:pPr>
      <w:r>
        <w:rPr>
          <w:spacing w:val="-12"/>
          <w:sz w:val="26"/>
          <w:szCs w:val="26"/>
        </w:rPr>
        <w:t>4.</w:t>
      </w:r>
      <w:r>
        <w:rPr>
          <w:sz w:val="26"/>
          <w:szCs w:val="26"/>
        </w:rPr>
        <w:tab/>
        <w:t xml:space="preserve">При уклонении </w:t>
      </w:r>
      <w:proofErr w:type="spellStart"/>
      <w:r>
        <w:rPr>
          <w:sz w:val="26"/>
          <w:szCs w:val="26"/>
        </w:rPr>
        <w:t>отчуждателя</w:t>
      </w:r>
      <w:proofErr w:type="spellEnd"/>
      <w:r>
        <w:rPr>
          <w:sz w:val="26"/>
          <w:szCs w:val="26"/>
        </w:rPr>
        <w:t xml:space="preserve"> от оформления распоряжения о проведении</w:t>
      </w:r>
      <w:r>
        <w:rPr>
          <w:sz w:val="26"/>
          <w:szCs w:val="26"/>
        </w:rPr>
        <w:br/>
        <w:t>операции по счету приобретатель или лицо, в пользу которого устанавливается</w:t>
      </w:r>
      <w:r>
        <w:rPr>
          <w:sz w:val="26"/>
          <w:szCs w:val="26"/>
        </w:rPr>
        <w:br/>
        <w:t>обременение бездокументарных ценных бумаг, вправе требовать в судебном</w:t>
      </w:r>
      <w:r>
        <w:rPr>
          <w:sz w:val="26"/>
          <w:szCs w:val="26"/>
        </w:rPr>
        <w:br/>
      </w:r>
      <w:r>
        <w:rPr>
          <w:spacing w:val="-1"/>
          <w:sz w:val="26"/>
          <w:szCs w:val="26"/>
        </w:rPr>
        <w:t>порядке внесения записей по счетам о переходе или обременении прав на условиях,</w:t>
      </w:r>
      <w:r>
        <w:rPr>
          <w:spacing w:val="-1"/>
          <w:sz w:val="26"/>
          <w:szCs w:val="26"/>
        </w:rPr>
        <w:br/>
      </w:r>
      <w:r>
        <w:rPr>
          <w:sz w:val="26"/>
          <w:szCs w:val="26"/>
        </w:rPr>
        <w:t>предусмотренных договором.</w:t>
      </w:r>
    </w:p>
    <w:p w:rsidR="00B30B57" w:rsidRDefault="00B30B57">
      <w:pPr>
        <w:shd w:val="clear" w:color="auto" w:fill="FFFFFF"/>
        <w:spacing w:line="449" w:lineRule="exact"/>
        <w:ind w:left="17" w:right="10" w:firstLine="535"/>
        <w:jc w:val="both"/>
      </w:pPr>
      <w:r>
        <w:rPr>
          <w:sz w:val="26"/>
          <w:szCs w:val="26"/>
        </w:rPr>
        <w:t xml:space="preserve">Это право отпадает, если в отношении соответствующих бездокументарных ценных бумаг внесена запись об их списании со счета </w:t>
      </w:r>
      <w:proofErr w:type="spellStart"/>
      <w:r>
        <w:rPr>
          <w:sz w:val="26"/>
          <w:szCs w:val="26"/>
        </w:rPr>
        <w:t>отчуждателя</w:t>
      </w:r>
      <w:proofErr w:type="spellEnd"/>
      <w:r>
        <w:rPr>
          <w:sz w:val="26"/>
          <w:szCs w:val="26"/>
        </w:rPr>
        <w:t xml:space="preserve"> и соответствующая ей запись по счету третьего лица.</w:t>
      </w:r>
    </w:p>
    <w:p w:rsidR="00B30B57" w:rsidRDefault="00B30B57">
      <w:pPr>
        <w:shd w:val="clear" w:color="auto" w:fill="FFFFFF"/>
        <w:spacing w:line="449" w:lineRule="exact"/>
        <w:ind w:left="14" w:right="5" w:firstLine="538"/>
        <w:jc w:val="both"/>
      </w:pPr>
      <w:r>
        <w:rPr>
          <w:sz w:val="26"/>
          <w:szCs w:val="26"/>
        </w:rPr>
        <w:t>Если операция по передаче прав еще не осуществлена, преимущество имеет тот из приобретателей, в пользу которого обязательство возникло раньше, а если это невозможно установить, - тот, кто раньше предъявит иск.</w:t>
      </w:r>
    </w:p>
    <w:p w:rsidR="00B30B57" w:rsidRDefault="00B30B57">
      <w:pPr>
        <w:shd w:val="clear" w:color="auto" w:fill="FFFFFF"/>
        <w:tabs>
          <w:tab w:val="left" w:pos="917"/>
        </w:tabs>
        <w:spacing w:line="449" w:lineRule="exact"/>
        <w:ind w:left="19" w:right="12" w:firstLine="542"/>
        <w:jc w:val="both"/>
      </w:pPr>
      <w:r>
        <w:rPr>
          <w:spacing w:val="-17"/>
          <w:sz w:val="26"/>
          <w:szCs w:val="26"/>
        </w:rPr>
        <w:t>5.</w:t>
      </w:r>
      <w:r>
        <w:rPr>
          <w:sz w:val="26"/>
          <w:szCs w:val="26"/>
        </w:rPr>
        <w:tab/>
        <w:t>Оформление перехода прав по бездокументарным ценным бумагам в</w:t>
      </w:r>
      <w:r>
        <w:rPr>
          <w:sz w:val="26"/>
          <w:szCs w:val="26"/>
        </w:rPr>
        <w:br/>
        <w:t>порядке наследования производится на основании представленного наследником</w:t>
      </w:r>
      <w:r>
        <w:rPr>
          <w:sz w:val="26"/>
          <w:szCs w:val="26"/>
        </w:rPr>
        <w:br/>
        <w:t>свидетельства о праве на наследство (статья 1162).</w:t>
      </w:r>
    </w:p>
    <w:p w:rsidR="00B30B57" w:rsidRDefault="00B30B57">
      <w:pPr>
        <w:shd w:val="clear" w:color="auto" w:fill="FFFFFF"/>
        <w:spacing w:line="449" w:lineRule="exact"/>
        <w:ind w:left="12" w:right="2" w:firstLine="528"/>
        <w:jc w:val="both"/>
      </w:pPr>
      <w:r>
        <w:rPr>
          <w:sz w:val="26"/>
          <w:szCs w:val="26"/>
        </w:rPr>
        <w:t>Переход прав по бездокументарным ценным бумагам при реализации таких ценных бумаг в случае обращения на них взыскания производится на основании распоряжения о проведении операции, оформленного лицом, уполномоченным на реализацию имущества владельца (правообладателя).</w:t>
      </w:r>
    </w:p>
    <w:p w:rsidR="00B30B57" w:rsidRDefault="00B30B57">
      <w:pPr>
        <w:shd w:val="clear" w:color="auto" w:fill="FFFFFF"/>
        <w:spacing w:before="2" w:line="449" w:lineRule="exact"/>
        <w:ind w:left="19" w:firstLine="535"/>
        <w:jc w:val="both"/>
      </w:pPr>
      <w:r>
        <w:rPr>
          <w:sz w:val="26"/>
          <w:szCs w:val="26"/>
        </w:rPr>
        <w:t>Оформление передачи прав по бездокументарным ценным бумагам в соответствии с судебным решением производится лицом, осуществляющим учет прав, на основании решения суда или на основании распоряжения лица, осуществляющего исполнение судебного решения.</w:t>
      </w:r>
    </w:p>
    <w:p w:rsidR="00B30B57" w:rsidRDefault="00B30B57" w:rsidP="00755B5A">
      <w:pPr>
        <w:numPr>
          <w:ilvl w:val="0"/>
          <w:numId w:val="92"/>
        </w:numPr>
        <w:shd w:val="clear" w:color="auto" w:fill="FFFFFF"/>
        <w:tabs>
          <w:tab w:val="left" w:pos="826"/>
        </w:tabs>
        <w:spacing w:before="2" w:line="449" w:lineRule="exact"/>
        <w:ind w:left="5" w:right="12" w:firstLine="540"/>
        <w:jc w:val="both"/>
        <w:rPr>
          <w:spacing w:val="-13"/>
          <w:sz w:val="26"/>
          <w:szCs w:val="26"/>
        </w:rPr>
      </w:pPr>
      <w:r>
        <w:rPr>
          <w:sz w:val="26"/>
          <w:szCs w:val="26"/>
        </w:rPr>
        <w:t>Требования к содержанию и форме распоряжения правообладателя и иных лиц о проведении операции по счету устанавливаются в порядке, определенном законами о ценных бумагах.</w:t>
      </w:r>
    </w:p>
    <w:p w:rsidR="00B30B57" w:rsidRDefault="00B30B57" w:rsidP="00755B5A">
      <w:pPr>
        <w:numPr>
          <w:ilvl w:val="0"/>
          <w:numId w:val="92"/>
        </w:numPr>
        <w:shd w:val="clear" w:color="auto" w:fill="FFFFFF"/>
        <w:tabs>
          <w:tab w:val="left" w:pos="826"/>
        </w:tabs>
        <w:spacing w:before="12" w:line="449" w:lineRule="exact"/>
        <w:ind w:left="5" w:right="17" w:firstLine="540"/>
        <w:jc w:val="both"/>
        <w:rPr>
          <w:spacing w:val="-14"/>
          <w:sz w:val="26"/>
          <w:szCs w:val="26"/>
        </w:rPr>
      </w:pPr>
      <w:r>
        <w:rPr>
          <w:sz w:val="26"/>
          <w:szCs w:val="26"/>
        </w:rPr>
        <w:t>Уклонение или отказ лица, осуществляющего учет прав по бездокументарным ценным бумагам, от проведения операции по счету могут быть оспорены в суде.</w:t>
      </w:r>
    </w:p>
    <w:p w:rsidR="00B30B57" w:rsidRDefault="00B30B57">
      <w:pPr>
        <w:shd w:val="clear" w:color="auto" w:fill="FFFFFF"/>
        <w:spacing w:before="377"/>
        <w:ind w:left="533"/>
      </w:pPr>
      <w:r>
        <w:rPr>
          <w:sz w:val="26"/>
          <w:szCs w:val="26"/>
        </w:rPr>
        <w:t>Статья 149</w:t>
      </w:r>
      <w:r>
        <w:rPr>
          <w:sz w:val="26"/>
          <w:szCs w:val="26"/>
          <w:vertAlign w:val="superscript"/>
        </w:rPr>
        <w:t>3</w:t>
      </w:r>
      <w:r>
        <w:rPr>
          <w:sz w:val="26"/>
          <w:szCs w:val="26"/>
        </w:rPr>
        <w:t xml:space="preserve"> .    </w:t>
      </w:r>
      <w:r>
        <w:rPr>
          <w:b/>
          <w:bCs/>
          <w:sz w:val="26"/>
          <w:szCs w:val="26"/>
        </w:rPr>
        <w:t>Защита нарушенных прав правообладателей</w:t>
      </w:r>
    </w:p>
    <w:p w:rsidR="00B30B57" w:rsidRDefault="00B30B57">
      <w:pPr>
        <w:shd w:val="clear" w:color="auto" w:fill="FFFFFF"/>
        <w:spacing w:before="377"/>
        <w:ind w:left="533"/>
        <w:sectPr w:rsidR="00B30B57">
          <w:pgSz w:w="11909" w:h="16834"/>
          <w:pgMar w:top="987" w:right="797" w:bottom="360" w:left="1752" w:header="720" w:footer="720" w:gutter="0"/>
          <w:cols w:space="60"/>
          <w:noEndnote/>
        </w:sectPr>
      </w:pPr>
    </w:p>
    <w:p w:rsidR="00B30B57" w:rsidRDefault="00B30B57">
      <w:pPr>
        <w:shd w:val="clear" w:color="auto" w:fill="FFFFFF"/>
        <w:ind w:right="46"/>
        <w:jc w:val="center"/>
      </w:pPr>
      <w:r>
        <w:rPr>
          <w:b/>
          <w:bCs/>
          <w:spacing w:val="-8"/>
        </w:rPr>
        <w:lastRenderedPageBreak/>
        <w:t>86</w:t>
      </w:r>
    </w:p>
    <w:p w:rsidR="00B30B57" w:rsidRDefault="00B30B57">
      <w:pPr>
        <w:shd w:val="clear" w:color="auto" w:fill="FFFFFF"/>
        <w:tabs>
          <w:tab w:val="left" w:pos="816"/>
        </w:tabs>
        <w:spacing w:before="14" w:line="451" w:lineRule="exact"/>
        <w:ind w:left="2" w:right="36" w:firstLine="550"/>
        <w:jc w:val="both"/>
      </w:pPr>
      <w:r>
        <w:rPr>
          <w:spacing w:val="-32"/>
          <w:sz w:val="28"/>
          <w:szCs w:val="28"/>
        </w:rPr>
        <w:t>1.</w:t>
      </w:r>
      <w:r>
        <w:rPr>
          <w:sz w:val="28"/>
          <w:szCs w:val="28"/>
        </w:rPr>
        <w:tab/>
      </w:r>
      <w:r>
        <w:rPr>
          <w:spacing w:val="-7"/>
          <w:sz w:val="28"/>
          <w:szCs w:val="28"/>
        </w:rPr>
        <w:t>Правообладатель, со счета которого были неправомерно списаны</w:t>
      </w:r>
      <w:r>
        <w:rPr>
          <w:spacing w:val="-7"/>
          <w:sz w:val="28"/>
          <w:szCs w:val="28"/>
        </w:rPr>
        <w:br/>
      </w:r>
      <w:r>
        <w:rPr>
          <w:spacing w:val="-10"/>
          <w:sz w:val="28"/>
          <w:szCs w:val="28"/>
        </w:rPr>
        <w:t>бездокументарные ценные бумаги, вправе требовать от лица, на счете которого они</w:t>
      </w:r>
      <w:r>
        <w:rPr>
          <w:spacing w:val="-10"/>
          <w:sz w:val="28"/>
          <w:szCs w:val="28"/>
        </w:rPr>
        <w:br/>
      </w:r>
      <w:r>
        <w:rPr>
          <w:sz w:val="28"/>
          <w:szCs w:val="28"/>
        </w:rPr>
        <w:t>находятся, возврата таких же бумаг.</w:t>
      </w:r>
    </w:p>
    <w:p w:rsidR="00B30B57" w:rsidRDefault="00B30B57">
      <w:pPr>
        <w:shd w:val="clear" w:color="auto" w:fill="FFFFFF"/>
        <w:spacing w:line="449" w:lineRule="exact"/>
        <w:ind w:right="24" w:firstLine="535"/>
        <w:jc w:val="both"/>
      </w:pPr>
      <w:r>
        <w:rPr>
          <w:spacing w:val="-10"/>
          <w:sz w:val="28"/>
          <w:szCs w:val="28"/>
        </w:rPr>
        <w:t xml:space="preserve">Бездокументарные ценные бумаги, удостоверяющие только денежное право </w:t>
      </w:r>
      <w:r>
        <w:rPr>
          <w:spacing w:val="-6"/>
          <w:sz w:val="28"/>
          <w:szCs w:val="28"/>
        </w:rPr>
        <w:t xml:space="preserve">требования, а также бездокументарные ценные бумаги, приобретенные на </w:t>
      </w:r>
      <w:r>
        <w:rPr>
          <w:spacing w:val="-10"/>
          <w:sz w:val="28"/>
          <w:szCs w:val="28"/>
        </w:rPr>
        <w:t xml:space="preserve">организованном рынке, независимо от вида удостоверяемого права, не могут быть </w:t>
      </w:r>
      <w:r>
        <w:rPr>
          <w:sz w:val="28"/>
          <w:szCs w:val="28"/>
        </w:rPr>
        <w:t>истребованы от добросовестного приобретателя.</w:t>
      </w:r>
    </w:p>
    <w:p w:rsidR="00B30B57" w:rsidRDefault="00B30B57">
      <w:pPr>
        <w:shd w:val="clear" w:color="auto" w:fill="FFFFFF"/>
        <w:spacing w:line="449" w:lineRule="exact"/>
        <w:ind w:left="7" w:right="19" w:firstLine="533"/>
        <w:jc w:val="both"/>
      </w:pPr>
      <w:r>
        <w:rPr>
          <w:spacing w:val="-7"/>
          <w:sz w:val="28"/>
          <w:szCs w:val="28"/>
        </w:rPr>
        <w:t xml:space="preserve">Если бездокументарные ценные бумаги были безвозмездно приобретены у </w:t>
      </w:r>
      <w:r>
        <w:rPr>
          <w:spacing w:val="-9"/>
          <w:sz w:val="28"/>
          <w:szCs w:val="28"/>
        </w:rPr>
        <w:t xml:space="preserve">лица, которое не имело права их отчуждать, правообладатель вправе истребовать </w:t>
      </w:r>
      <w:r>
        <w:rPr>
          <w:sz w:val="28"/>
          <w:szCs w:val="28"/>
        </w:rPr>
        <w:t>такие ценные бумаги во всех случаях.</w:t>
      </w:r>
    </w:p>
    <w:p w:rsidR="00B30B57" w:rsidRDefault="00B30B57" w:rsidP="00755B5A">
      <w:pPr>
        <w:numPr>
          <w:ilvl w:val="0"/>
          <w:numId w:val="93"/>
        </w:numPr>
        <w:shd w:val="clear" w:color="auto" w:fill="FFFFFF"/>
        <w:tabs>
          <w:tab w:val="left" w:pos="816"/>
        </w:tabs>
        <w:spacing w:line="449" w:lineRule="exact"/>
        <w:ind w:left="2" w:right="7" w:firstLine="550"/>
        <w:jc w:val="both"/>
        <w:rPr>
          <w:spacing w:val="-20"/>
          <w:sz w:val="28"/>
          <w:szCs w:val="28"/>
        </w:rPr>
      </w:pPr>
      <w:r>
        <w:rPr>
          <w:spacing w:val="-10"/>
          <w:sz w:val="28"/>
          <w:szCs w:val="28"/>
        </w:rPr>
        <w:t xml:space="preserve">Если бездокументарные ценные бумаги, которые правообладатель вправе </w:t>
      </w:r>
      <w:r>
        <w:rPr>
          <w:spacing w:val="-5"/>
          <w:sz w:val="28"/>
          <w:szCs w:val="28"/>
        </w:rPr>
        <w:t xml:space="preserve">истребовать, были конвертированы в другие ценные бумаги, правообладатель </w:t>
      </w:r>
      <w:r>
        <w:rPr>
          <w:spacing w:val="-8"/>
          <w:sz w:val="28"/>
          <w:szCs w:val="28"/>
        </w:rPr>
        <w:t xml:space="preserve">вправе истребовать те ценные бумаги, в которые были конвертированы ценные </w:t>
      </w:r>
      <w:r>
        <w:rPr>
          <w:sz w:val="28"/>
          <w:szCs w:val="28"/>
        </w:rPr>
        <w:t>бумаги, списанные с его счета.</w:t>
      </w:r>
    </w:p>
    <w:p w:rsidR="00B30B57" w:rsidRDefault="00B30B57" w:rsidP="00755B5A">
      <w:pPr>
        <w:numPr>
          <w:ilvl w:val="0"/>
          <w:numId w:val="93"/>
        </w:numPr>
        <w:shd w:val="clear" w:color="auto" w:fill="FFFFFF"/>
        <w:tabs>
          <w:tab w:val="left" w:pos="816"/>
        </w:tabs>
        <w:spacing w:line="449" w:lineRule="exact"/>
        <w:ind w:left="2" w:firstLine="550"/>
        <w:jc w:val="both"/>
        <w:rPr>
          <w:spacing w:val="-21"/>
          <w:sz w:val="28"/>
          <w:szCs w:val="28"/>
        </w:rPr>
      </w:pPr>
      <w:proofErr w:type="gramStart"/>
      <w:r>
        <w:rPr>
          <w:spacing w:val="-10"/>
          <w:sz w:val="28"/>
          <w:szCs w:val="28"/>
        </w:rPr>
        <w:t xml:space="preserve">Правообладатель, со счета которого бездокументарные ценные бумаги были неправомерно списаны, при наличии возможности приобретения таких же ценных </w:t>
      </w:r>
      <w:r>
        <w:rPr>
          <w:spacing w:val="-8"/>
          <w:sz w:val="28"/>
          <w:szCs w:val="28"/>
        </w:rPr>
        <w:t xml:space="preserve">бумаг на организованном рынке вправе по своему выбору потребовать от лиц, </w:t>
      </w:r>
      <w:r>
        <w:rPr>
          <w:spacing w:val="-10"/>
          <w:sz w:val="28"/>
          <w:szCs w:val="28"/>
        </w:rPr>
        <w:t xml:space="preserve">несущих перед ним ответственность за причиненные этим убытки, приобретения </w:t>
      </w:r>
      <w:r>
        <w:rPr>
          <w:spacing w:val="-9"/>
          <w:sz w:val="28"/>
          <w:szCs w:val="28"/>
        </w:rPr>
        <w:t xml:space="preserve">соответствующих бумаг за их счет либо возмещения всех расходов, необходимых </w:t>
      </w:r>
      <w:r>
        <w:rPr>
          <w:sz w:val="28"/>
          <w:szCs w:val="28"/>
        </w:rPr>
        <w:t>для их приобретения.</w:t>
      </w:r>
      <w:proofErr w:type="gramEnd"/>
    </w:p>
    <w:p w:rsidR="00B30B57" w:rsidRDefault="00B30B57">
      <w:pPr>
        <w:shd w:val="clear" w:color="auto" w:fill="FFFFFF"/>
        <w:spacing w:before="192" w:line="451" w:lineRule="exact"/>
        <w:ind w:left="562"/>
      </w:pPr>
      <w:r>
        <w:rPr>
          <w:spacing w:val="-10"/>
          <w:sz w:val="28"/>
          <w:szCs w:val="28"/>
        </w:rPr>
        <w:t>Статья 149</w:t>
      </w:r>
      <w:r>
        <w:rPr>
          <w:spacing w:val="-10"/>
          <w:sz w:val="28"/>
          <w:szCs w:val="28"/>
          <w:vertAlign w:val="superscript"/>
        </w:rPr>
        <w:t>4</w:t>
      </w:r>
      <w:r>
        <w:rPr>
          <w:spacing w:val="-10"/>
          <w:sz w:val="28"/>
          <w:szCs w:val="28"/>
        </w:rPr>
        <w:t xml:space="preserve">. </w:t>
      </w:r>
      <w:r>
        <w:rPr>
          <w:b/>
          <w:bCs/>
          <w:spacing w:val="-10"/>
          <w:sz w:val="28"/>
          <w:szCs w:val="28"/>
        </w:rPr>
        <w:t>Последствия истребования бездокументарных ценных бумаг</w:t>
      </w:r>
    </w:p>
    <w:p w:rsidR="00B30B57" w:rsidRDefault="00B30B57" w:rsidP="00755B5A">
      <w:pPr>
        <w:numPr>
          <w:ilvl w:val="0"/>
          <w:numId w:val="94"/>
        </w:numPr>
        <w:shd w:val="clear" w:color="auto" w:fill="FFFFFF"/>
        <w:tabs>
          <w:tab w:val="left" w:pos="871"/>
        </w:tabs>
        <w:spacing w:line="451" w:lineRule="exact"/>
        <w:ind w:left="7" w:right="5" w:firstLine="545"/>
        <w:jc w:val="both"/>
        <w:rPr>
          <w:spacing w:val="-32"/>
          <w:sz w:val="28"/>
          <w:szCs w:val="28"/>
        </w:rPr>
      </w:pPr>
      <w:r>
        <w:rPr>
          <w:spacing w:val="-6"/>
          <w:sz w:val="28"/>
          <w:szCs w:val="28"/>
        </w:rPr>
        <w:t xml:space="preserve">В случае удовлетворения требования правообладателя о возврате </w:t>
      </w:r>
      <w:r>
        <w:rPr>
          <w:spacing w:val="-2"/>
          <w:sz w:val="28"/>
          <w:szCs w:val="28"/>
        </w:rPr>
        <w:t xml:space="preserve">бездокументарных ценных бумаг в соответствии с пунктом 1 или пунктом 2 </w:t>
      </w:r>
      <w:r>
        <w:rPr>
          <w:spacing w:val="-9"/>
          <w:sz w:val="28"/>
          <w:szCs w:val="28"/>
        </w:rPr>
        <w:t xml:space="preserve">статьи 149 настоящего Кодекса правообладатель пользуется в отношении лица, со </w:t>
      </w:r>
      <w:r>
        <w:rPr>
          <w:spacing w:val="-5"/>
          <w:sz w:val="28"/>
          <w:szCs w:val="28"/>
        </w:rPr>
        <w:t xml:space="preserve">счета которого ценные бумаги были ему возвращены, правами, указанными в </w:t>
      </w:r>
      <w:r>
        <w:rPr>
          <w:sz w:val="28"/>
          <w:szCs w:val="28"/>
        </w:rPr>
        <w:t>пункте 6 статьи 147</w:t>
      </w:r>
      <w:r>
        <w:rPr>
          <w:sz w:val="28"/>
          <w:szCs w:val="28"/>
          <w:vertAlign w:val="superscript"/>
        </w:rPr>
        <w:t>1</w:t>
      </w:r>
      <w:r>
        <w:rPr>
          <w:sz w:val="28"/>
          <w:szCs w:val="28"/>
        </w:rPr>
        <w:t xml:space="preserve"> настоящего Кодекса.</w:t>
      </w:r>
    </w:p>
    <w:p w:rsidR="00B30B57" w:rsidRDefault="00B30B57" w:rsidP="00755B5A">
      <w:pPr>
        <w:numPr>
          <w:ilvl w:val="0"/>
          <w:numId w:val="94"/>
        </w:numPr>
        <w:shd w:val="clear" w:color="auto" w:fill="FFFFFF"/>
        <w:tabs>
          <w:tab w:val="left" w:pos="871"/>
        </w:tabs>
        <w:spacing w:line="451" w:lineRule="exact"/>
        <w:ind w:left="7" w:right="10" w:firstLine="545"/>
        <w:jc w:val="both"/>
        <w:rPr>
          <w:spacing w:val="-20"/>
          <w:sz w:val="28"/>
          <w:szCs w:val="28"/>
        </w:rPr>
      </w:pPr>
      <w:r>
        <w:rPr>
          <w:sz w:val="28"/>
          <w:szCs w:val="28"/>
        </w:rPr>
        <w:t xml:space="preserve">Если </w:t>
      </w:r>
      <w:proofErr w:type="spellStart"/>
      <w:r>
        <w:rPr>
          <w:sz w:val="28"/>
          <w:szCs w:val="28"/>
        </w:rPr>
        <w:t>неуправомоченные</w:t>
      </w:r>
      <w:proofErr w:type="spellEnd"/>
      <w:r>
        <w:rPr>
          <w:sz w:val="28"/>
          <w:szCs w:val="28"/>
        </w:rPr>
        <w:t xml:space="preserve"> лица реализовали удостоверенное бездокументарными ценными бумагами право на участие в управлении </w:t>
      </w:r>
      <w:r>
        <w:rPr>
          <w:spacing w:val="-11"/>
          <w:sz w:val="28"/>
          <w:szCs w:val="28"/>
        </w:rPr>
        <w:t xml:space="preserve">акционерным обществом или иное право на участие в принятии решения собрания, </w:t>
      </w:r>
      <w:r>
        <w:rPr>
          <w:sz w:val="28"/>
          <w:szCs w:val="28"/>
        </w:rPr>
        <w:t xml:space="preserve">правообладатель может оспорить соответствующее решение собрания, </w:t>
      </w:r>
      <w:r>
        <w:rPr>
          <w:spacing w:val="-3"/>
          <w:sz w:val="28"/>
          <w:szCs w:val="28"/>
        </w:rPr>
        <w:t xml:space="preserve">нарушающее его права и охраняемые законом интересы, если акционерное </w:t>
      </w:r>
      <w:r>
        <w:rPr>
          <w:spacing w:val="-4"/>
          <w:sz w:val="28"/>
          <w:szCs w:val="28"/>
        </w:rPr>
        <w:t>общество или лица, чье волеизъявление имело значение при принятии решения</w:t>
      </w:r>
    </w:p>
    <w:p w:rsidR="00B30B57" w:rsidRDefault="00B30B57" w:rsidP="00755B5A">
      <w:pPr>
        <w:numPr>
          <w:ilvl w:val="0"/>
          <w:numId w:val="94"/>
        </w:numPr>
        <w:shd w:val="clear" w:color="auto" w:fill="FFFFFF"/>
        <w:tabs>
          <w:tab w:val="left" w:pos="871"/>
        </w:tabs>
        <w:spacing w:line="451" w:lineRule="exact"/>
        <w:ind w:left="7" w:right="10" w:firstLine="545"/>
        <w:jc w:val="both"/>
        <w:rPr>
          <w:spacing w:val="-20"/>
          <w:sz w:val="28"/>
          <w:szCs w:val="28"/>
        </w:rPr>
        <w:sectPr w:rsidR="00B30B57">
          <w:pgSz w:w="11909" w:h="16834"/>
          <w:pgMar w:top="991" w:right="782" w:bottom="360" w:left="1762" w:header="720" w:footer="720" w:gutter="0"/>
          <w:cols w:space="60"/>
          <w:noEndnote/>
        </w:sectPr>
      </w:pPr>
    </w:p>
    <w:p w:rsidR="00B30B57" w:rsidRDefault="00B30B57">
      <w:pPr>
        <w:shd w:val="clear" w:color="auto" w:fill="FFFFFF"/>
        <w:ind w:right="62"/>
        <w:jc w:val="center"/>
      </w:pPr>
      <w:r>
        <w:rPr>
          <w:b/>
          <w:bCs/>
          <w:spacing w:val="-8"/>
        </w:rPr>
        <w:lastRenderedPageBreak/>
        <w:t>87</w:t>
      </w:r>
    </w:p>
    <w:p w:rsidR="00B30B57" w:rsidRDefault="00B30B57">
      <w:pPr>
        <w:shd w:val="clear" w:color="auto" w:fill="FFFFFF"/>
        <w:spacing w:before="17" w:line="449" w:lineRule="exact"/>
        <w:ind w:left="5" w:right="31"/>
        <w:jc w:val="both"/>
      </w:pPr>
      <w:r>
        <w:rPr>
          <w:spacing w:val="-1"/>
          <w:sz w:val="28"/>
          <w:szCs w:val="28"/>
        </w:rPr>
        <w:t xml:space="preserve">собрания, знали или должны были знать о наличии спора о правах по </w:t>
      </w:r>
      <w:r>
        <w:rPr>
          <w:sz w:val="28"/>
          <w:szCs w:val="28"/>
        </w:rPr>
        <w:t>бездокументарным ценным бумагам.</w:t>
      </w:r>
    </w:p>
    <w:p w:rsidR="00B30B57" w:rsidRDefault="00B30B57">
      <w:pPr>
        <w:shd w:val="clear" w:color="auto" w:fill="FFFFFF"/>
        <w:spacing w:line="449" w:lineRule="exact"/>
        <w:ind w:right="22" w:firstLine="526"/>
        <w:jc w:val="both"/>
      </w:pPr>
      <w:r>
        <w:rPr>
          <w:spacing w:val="-11"/>
          <w:sz w:val="28"/>
          <w:szCs w:val="28"/>
        </w:rPr>
        <w:t xml:space="preserve">Иск об оспаривании решения собрания может быть предъявлен в течение трех </w:t>
      </w:r>
      <w:r>
        <w:rPr>
          <w:spacing w:val="-8"/>
          <w:sz w:val="28"/>
          <w:szCs w:val="28"/>
        </w:rPr>
        <w:t xml:space="preserve">месяцев со дня, когда лицо, имеющее право на бумагу, узнало или должно было </w:t>
      </w:r>
      <w:r>
        <w:rPr>
          <w:spacing w:val="-10"/>
          <w:sz w:val="28"/>
          <w:szCs w:val="28"/>
        </w:rPr>
        <w:t xml:space="preserve">узнать о нарушении, но не позднее одного года со дня принятия соответствующего </w:t>
      </w:r>
      <w:r>
        <w:rPr>
          <w:sz w:val="28"/>
          <w:szCs w:val="28"/>
        </w:rPr>
        <w:t>решения.</w:t>
      </w:r>
    </w:p>
    <w:p w:rsidR="00B30B57" w:rsidRDefault="00B30B57">
      <w:pPr>
        <w:shd w:val="clear" w:color="auto" w:fill="FFFFFF"/>
        <w:spacing w:line="449" w:lineRule="exact"/>
        <w:ind w:left="17" w:right="17" w:firstLine="530"/>
        <w:jc w:val="both"/>
      </w:pPr>
      <w:r>
        <w:rPr>
          <w:spacing w:val="-10"/>
          <w:sz w:val="28"/>
          <w:szCs w:val="28"/>
        </w:rPr>
        <w:t xml:space="preserve">Суд может оставить решение собрания в силе, если признание решения недействительным повлечет причинение несоразмерного ущерба для кредиторов </w:t>
      </w:r>
      <w:r>
        <w:rPr>
          <w:sz w:val="28"/>
          <w:szCs w:val="28"/>
        </w:rPr>
        <w:t>акционерного общества или иных третьих лиц.</w:t>
      </w:r>
    </w:p>
    <w:p w:rsidR="00B30B57" w:rsidRDefault="00B30B57">
      <w:pPr>
        <w:shd w:val="clear" w:color="auto" w:fill="FFFFFF"/>
        <w:spacing w:before="319" w:line="362" w:lineRule="exact"/>
        <w:ind w:left="2270" w:right="1555" w:hanging="1716"/>
      </w:pPr>
      <w:r>
        <w:rPr>
          <w:spacing w:val="-12"/>
          <w:sz w:val="28"/>
          <w:szCs w:val="28"/>
        </w:rPr>
        <w:t>Статья 149</w:t>
      </w:r>
      <w:r>
        <w:rPr>
          <w:spacing w:val="-12"/>
          <w:sz w:val="28"/>
          <w:szCs w:val="28"/>
          <w:vertAlign w:val="superscript"/>
        </w:rPr>
        <w:t>5</w:t>
      </w:r>
      <w:r>
        <w:rPr>
          <w:spacing w:val="-12"/>
          <w:sz w:val="28"/>
          <w:szCs w:val="28"/>
        </w:rPr>
        <w:t xml:space="preserve">.     </w:t>
      </w:r>
      <w:r>
        <w:rPr>
          <w:b/>
          <w:bCs/>
          <w:spacing w:val="-12"/>
          <w:sz w:val="28"/>
          <w:szCs w:val="28"/>
        </w:rPr>
        <w:t xml:space="preserve">Последствия утраты данных об учете прав по </w:t>
      </w:r>
      <w:r>
        <w:rPr>
          <w:b/>
          <w:bCs/>
          <w:spacing w:val="-11"/>
          <w:sz w:val="28"/>
          <w:szCs w:val="28"/>
        </w:rPr>
        <w:t>бездокументарным ценным бумагам</w:t>
      </w:r>
    </w:p>
    <w:p w:rsidR="00B30B57" w:rsidRDefault="00B30B57">
      <w:pPr>
        <w:shd w:val="clear" w:color="auto" w:fill="FFFFFF"/>
        <w:tabs>
          <w:tab w:val="left" w:pos="874"/>
        </w:tabs>
        <w:spacing w:before="230" w:line="449" w:lineRule="exact"/>
        <w:ind w:left="17" w:right="5" w:firstLine="540"/>
        <w:jc w:val="both"/>
      </w:pPr>
      <w:r>
        <w:rPr>
          <w:spacing w:val="-33"/>
          <w:sz w:val="28"/>
          <w:szCs w:val="28"/>
        </w:rPr>
        <w:t>1.</w:t>
      </w:r>
      <w:r>
        <w:rPr>
          <w:sz w:val="28"/>
          <w:szCs w:val="28"/>
        </w:rPr>
        <w:tab/>
      </w:r>
      <w:r>
        <w:rPr>
          <w:spacing w:val="-9"/>
          <w:sz w:val="28"/>
          <w:szCs w:val="28"/>
        </w:rPr>
        <w:t>При утрате данных об учете прав по бездокументарным ценным бумагам</w:t>
      </w:r>
      <w:r>
        <w:rPr>
          <w:spacing w:val="-9"/>
          <w:sz w:val="28"/>
          <w:szCs w:val="28"/>
        </w:rPr>
        <w:br/>
      </w:r>
      <w:r>
        <w:rPr>
          <w:spacing w:val="-4"/>
          <w:sz w:val="28"/>
          <w:szCs w:val="28"/>
        </w:rPr>
        <w:t>лицо, осуществляющее учет прав, обязано незамедлительно опубликовать</w:t>
      </w:r>
      <w:r>
        <w:rPr>
          <w:spacing w:val="-4"/>
          <w:sz w:val="28"/>
          <w:szCs w:val="28"/>
        </w:rPr>
        <w:br/>
      </w:r>
      <w:r>
        <w:rPr>
          <w:spacing w:val="-8"/>
          <w:sz w:val="28"/>
          <w:szCs w:val="28"/>
        </w:rPr>
        <w:t>информацию об этом в порядке, определенном законами о ценных бумагах, и</w:t>
      </w:r>
      <w:r>
        <w:rPr>
          <w:spacing w:val="-8"/>
          <w:sz w:val="28"/>
          <w:szCs w:val="28"/>
        </w:rPr>
        <w:br/>
      </w:r>
      <w:r>
        <w:rPr>
          <w:spacing w:val="-9"/>
          <w:sz w:val="28"/>
          <w:szCs w:val="28"/>
        </w:rPr>
        <w:t>обратиться в суд с заявлением о восстановлении данных об учете прав в порядке,</w:t>
      </w:r>
      <w:r>
        <w:rPr>
          <w:spacing w:val="-9"/>
          <w:sz w:val="28"/>
          <w:szCs w:val="28"/>
        </w:rPr>
        <w:br/>
      </w:r>
      <w:r>
        <w:rPr>
          <w:sz w:val="28"/>
          <w:szCs w:val="28"/>
        </w:rPr>
        <w:t>установленном процессуальным законодательством.</w:t>
      </w:r>
    </w:p>
    <w:p w:rsidR="00B30B57" w:rsidRDefault="00B30B57">
      <w:pPr>
        <w:shd w:val="clear" w:color="auto" w:fill="FFFFFF"/>
        <w:spacing w:line="449" w:lineRule="exact"/>
        <w:ind w:left="24" w:right="2" w:firstLine="535"/>
        <w:jc w:val="both"/>
      </w:pPr>
      <w:r>
        <w:rPr>
          <w:spacing w:val="-6"/>
          <w:sz w:val="28"/>
          <w:szCs w:val="28"/>
        </w:rPr>
        <w:t xml:space="preserve">Требование о восстановлении данных об учете прав может быть заявлено </w:t>
      </w:r>
      <w:r>
        <w:rPr>
          <w:spacing w:val="-3"/>
          <w:sz w:val="28"/>
          <w:szCs w:val="28"/>
        </w:rPr>
        <w:t xml:space="preserve">любым заинтересованным лицом. Данные о правообладателях вносятся на </w:t>
      </w:r>
      <w:r>
        <w:rPr>
          <w:sz w:val="28"/>
          <w:szCs w:val="28"/>
        </w:rPr>
        <w:t>основании решения суда.</w:t>
      </w:r>
    </w:p>
    <w:p w:rsidR="00B30B57" w:rsidRDefault="00B30B57">
      <w:pPr>
        <w:shd w:val="clear" w:color="auto" w:fill="FFFFFF"/>
        <w:spacing w:line="449" w:lineRule="exact"/>
        <w:ind w:left="29" w:firstLine="533"/>
        <w:jc w:val="both"/>
      </w:pPr>
      <w:r>
        <w:rPr>
          <w:spacing w:val="-2"/>
          <w:sz w:val="28"/>
          <w:szCs w:val="28"/>
        </w:rPr>
        <w:t xml:space="preserve">О восстановлении данных об учете прав производится публикация на </w:t>
      </w:r>
      <w:r>
        <w:rPr>
          <w:spacing w:val="-10"/>
          <w:sz w:val="28"/>
          <w:szCs w:val="28"/>
        </w:rPr>
        <w:t>основании решения суда за счет лица, осуществляющего учет.</w:t>
      </w:r>
    </w:p>
    <w:p w:rsidR="00B30B57" w:rsidRDefault="00B30B57">
      <w:pPr>
        <w:shd w:val="clear" w:color="auto" w:fill="FFFFFF"/>
        <w:tabs>
          <w:tab w:val="left" w:pos="874"/>
        </w:tabs>
        <w:spacing w:line="449" w:lineRule="exact"/>
        <w:ind w:left="17" w:right="7" w:firstLine="540"/>
        <w:jc w:val="both"/>
      </w:pPr>
      <w:r>
        <w:rPr>
          <w:spacing w:val="-17"/>
          <w:sz w:val="28"/>
          <w:szCs w:val="28"/>
        </w:rPr>
        <w:t>2.</w:t>
      </w:r>
      <w:r>
        <w:rPr>
          <w:sz w:val="28"/>
          <w:szCs w:val="28"/>
        </w:rPr>
        <w:tab/>
        <w:t>Записи об учете прав не имеют силы с момента, когда лицо,</w:t>
      </w:r>
      <w:r>
        <w:rPr>
          <w:sz w:val="28"/>
          <w:szCs w:val="28"/>
        </w:rPr>
        <w:br/>
      </w:r>
      <w:r>
        <w:rPr>
          <w:spacing w:val="-7"/>
          <w:sz w:val="28"/>
          <w:szCs w:val="28"/>
        </w:rPr>
        <w:t>осуществляющее учет прав, утратило данные об учете прав и до вступления в</w:t>
      </w:r>
      <w:r>
        <w:rPr>
          <w:spacing w:val="-7"/>
          <w:sz w:val="28"/>
          <w:szCs w:val="28"/>
        </w:rPr>
        <w:br/>
      </w:r>
      <w:r>
        <w:rPr>
          <w:spacing w:val="-10"/>
          <w:sz w:val="28"/>
          <w:szCs w:val="28"/>
        </w:rPr>
        <w:t>законную силу решения суда о восстановлении этих данных</w:t>
      </w:r>
      <w:proofErr w:type="gramStart"/>
      <w:r>
        <w:rPr>
          <w:spacing w:val="-10"/>
          <w:sz w:val="28"/>
          <w:szCs w:val="28"/>
        </w:rPr>
        <w:t>.»;</w:t>
      </w:r>
      <w:proofErr w:type="gramEnd"/>
    </w:p>
    <w:p w:rsidR="00B30B57" w:rsidRDefault="00B30B57">
      <w:pPr>
        <w:shd w:val="clear" w:color="auto" w:fill="FFFFFF"/>
        <w:spacing w:before="552"/>
        <w:ind w:left="554"/>
      </w:pPr>
      <w:r>
        <w:rPr>
          <w:spacing w:val="-10"/>
          <w:sz w:val="28"/>
          <w:szCs w:val="28"/>
        </w:rPr>
        <w:t>96)   статью 150 изложить в следующей редакции:</w:t>
      </w:r>
    </w:p>
    <w:p w:rsidR="00B30B57" w:rsidRDefault="00B30B57">
      <w:pPr>
        <w:shd w:val="clear" w:color="auto" w:fill="FFFFFF"/>
        <w:spacing w:before="221" w:line="451" w:lineRule="exact"/>
        <w:ind w:left="554"/>
      </w:pPr>
      <w:r>
        <w:rPr>
          <w:spacing w:val="-10"/>
          <w:sz w:val="28"/>
          <w:szCs w:val="28"/>
        </w:rPr>
        <w:t xml:space="preserve">«Статья 150.    </w:t>
      </w:r>
      <w:r>
        <w:rPr>
          <w:b/>
          <w:bCs/>
          <w:spacing w:val="-10"/>
          <w:sz w:val="28"/>
          <w:szCs w:val="28"/>
        </w:rPr>
        <w:t>Нематериальные блага</w:t>
      </w:r>
    </w:p>
    <w:p w:rsidR="00B30B57" w:rsidRDefault="00B30B57">
      <w:pPr>
        <w:shd w:val="clear" w:color="auto" w:fill="FFFFFF"/>
        <w:spacing w:before="5" w:line="451" w:lineRule="exact"/>
        <w:ind w:left="12" w:right="24" w:firstLine="562"/>
        <w:jc w:val="both"/>
      </w:pPr>
      <w:r>
        <w:rPr>
          <w:spacing w:val="-5"/>
          <w:sz w:val="28"/>
          <w:szCs w:val="28"/>
        </w:rPr>
        <w:t xml:space="preserve">1. </w:t>
      </w:r>
      <w:proofErr w:type="gramStart"/>
      <w:r>
        <w:rPr>
          <w:spacing w:val="-5"/>
          <w:sz w:val="28"/>
          <w:szCs w:val="28"/>
        </w:rPr>
        <w:t xml:space="preserve">Жизнь и здоровье, достоинство личности, личная неприкосновенность, </w:t>
      </w:r>
      <w:r>
        <w:rPr>
          <w:spacing w:val="-9"/>
          <w:sz w:val="28"/>
          <w:szCs w:val="28"/>
        </w:rPr>
        <w:t>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w:t>
      </w:r>
      <w:proofErr w:type="gramEnd"/>
    </w:p>
    <w:p w:rsidR="00B30B57" w:rsidRDefault="00B30B57">
      <w:pPr>
        <w:shd w:val="clear" w:color="auto" w:fill="FFFFFF"/>
        <w:spacing w:before="5" w:line="451" w:lineRule="exact"/>
        <w:ind w:left="12" w:right="24" w:firstLine="562"/>
        <w:jc w:val="both"/>
        <w:sectPr w:rsidR="00B30B57">
          <w:pgSz w:w="11909" w:h="16834"/>
          <w:pgMar w:top="1024" w:right="788" w:bottom="360" w:left="1754" w:header="720" w:footer="720" w:gutter="0"/>
          <w:cols w:space="60"/>
          <w:noEndnote/>
        </w:sectPr>
      </w:pPr>
    </w:p>
    <w:p w:rsidR="00B30B57" w:rsidRDefault="00B30B57">
      <w:pPr>
        <w:shd w:val="clear" w:color="auto" w:fill="FFFFFF"/>
        <w:ind w:right="36"/>
        <w:jc w:val="center"/>
      </w:pPr>
      <w:r>
        <w:rPr>
          <w:b/>
          <w:bCs/>
          <w:spacing w:val="-11"/>
        </w:rPr>
        <w:lastRenderedPageBreak/>
        <w:t>88</w:t>
      </w:r>
    </w:p>
    <w:p w:rsidR="00B30B57" w:rsidRDefault="00B30B57">
      <w:pPr>
        <w:shd w:val="clear" w:color="auto" w:fill="FFFFFF"/>
        <w:spacing w:before="12" w:line="449" w:lineRule="exact"/>
        <w:ind w:right="31"/>
        <w:jc w:val="both"/>
      </w:pPr>
      <w:r>
        <w:rPr>
          <w:spacing w:val="-3"/>
          <w:sz w:val="28"/>
          <w:szCs w:val="28"/>
        </w:rPr>
        <w:t xml:space="preserve">нематериальные блага, принадлежащие гражданину от рождения или в силу </w:t>
      </w:r>
      <w:r>
        <w:rPr>
          <w:sz w:val="28"/>
          <w:szCs w:val="28"/>
        </w:rPr>
        <w:t>закона, неотчуждаемы и непередаваемы иным способом.</w:t>
      </w:r>
    </w:p>
    <w:p w:rsidR="00B30B57" w:rsidRDefault="00B30B57">
      <w:pPr>
        <w:shd w:val="clear" w:color="auto" w:fill="FFFFFF"/>
        <w:spacing w:line="449" w:lineRule="exact"/>
        <w:ind w:left="10" w:right="24" w:firstLine="533"/>
        <w:jc w:val="both"/>
      </w:pPr>
      <w:r>
        <w:rPr>
          <w:spacing w:val="-8"/>
          <w:sz w:val="28"/>
          <w:szCs w:val="28"/>
        </w:rPr>
        <w:t xml:space="preserve">2. Нематериальные блага защищаются в соответствии с настоящим Кодексом </w:t>
      </w:r>
      <w:r>
        <w:rPr>
          <w:spacing w:val="-9"/>
          <w:sz w:val="28"/>
          <w:szCs w:val="28"/>
        </w:rPr>
        <w:t xml:space="preserve">и другими законами в случаях и в порядке, ими предусмотренных, а также в тех </w:t>
      </w:r>
      <w:r>
        <w:rPr>
          <w:spacing w:val="-11"/>
          <w:sz w:val="28"/>
          <w:szCs w:val="28"/>
        </w:rPr>
        <w:t xml:space="preserve">случаях и тех пределах, в каких использование способов защиты гражданских прав </w:t>
      </w:r>
      <w:r>
        <w:rPr>
          <w:spacing w:val="-10"/>
          <w:sz w:val="28"/>
          <w:szCs w:val="28"/>
        </w:rPr>
        <w:t>(статья 12) вытекает из существа нарушенного нематериального блага или личного неимущественного права и характера последствий этого нарушения.</w:t>
      </w:r>
    </w:p>
    <w:p w:rsidR="00B30B57" w:rsidRDefault="00B30B57">
      <w:pPr>
        <w:shd w:val="clear" w:color="auto" w:fill="FFFFFF"/>
        <w:spacing w:line="449" w:lineRule="exact"/>
        <w:ind w:left="17" w:right="7" w:firstLine="530"/>
        <w:jc w:val="both"/>
      </w:pPr>
      <w:proofErr w:type="gramStart"/>
      <w:r>
        <w:rPr>
          <w:spacing w:val="-10"/>
          <w:sz w:val="28"/>
          <w:szCs w:val="28"/>
        </w:rPr>
        <w:t xml:space="preserve">В случаях, когда того требуют интересы гражданина, принадлежащие ему нематериальные блага могут быть защищены, в частности, путем признания судом </w:t>
      </w:r>
      <w:r>
        <w:rPr>
          <w:spacing w:val="-9"/>
          <w:sz w:val="28"/>
          <w:szCs w:val="28"/>
        </w:rPr>
        <w:t xml:space="preserve">факта нарушения его личного неимущественного права, публикации решения суда </w:t>
      </w:r>
      <w:r>
        <w:rPr>
          <w:spacing w:val="-10"/>
          <w:sz w:val="28"/>
          <w:szCs w:val="28"/>
        </w:rPr>
        <w:t xml:space="preserve">о допущенном нарушении, а также путем пресечения или запрещения действий, </w:t>
      </w:r>
      <w:r>
        <w:rPr>
          <w:spacing w:val="-11"/>
          <w:sz w:val="28"/>
          <w:szCs w:val="28"/>
        </w:rPr>
        <w:t xml:space="preserve">нарушающих или создающих угрозу нарушения личного неимущественного права </w:t>
      </w:r>
      <w:r>
        <w:rPr>
          <w:spacing w:val="-10"/>
          <w:sz w:val="28"/>
          <w:szCs w:val="28"/>
        </w:rPr>
        <w:t>либо посягающих или создающих угрозу посягательства на нематериальное благо.</w:t>
      </w:r>
      <w:proofErr w:type="gramEnd"/>
    </w:p>
    <w:p w:rsidR="00B30B57" w:rsidRDefault="00B30B57">
      <w:pPr>
        <w:shd w:val="clear" w:color="auto" w:fill="FFFFFF"/>
        <w:spacing w:line="449" w:lineRule="exact"/>
        <w:ind w:left="24" w:right="17" w:firstLine="533"/>
        <w:jc w:val="both"/>
      </w:pPr>
      <w:r>
        <w:rPr>
          <w:spacing w:val="-9"/>
          <w:sz w:val="28"/>
          <w:szCs w:val="28"/>
        </w:rPr>
        <w:t xml:space="preserve">В случаях и в порядке, предусмотренных законом, нематериальные блага, </w:t>
      </w:r>
      <w:r>
        <w:rPr>
          <w:spacing w:val="-11"/>
          <w:sz w:val="28"/>
          <w:szCs w:val="28"/>
        </w:rPr>
        <w:t xml:space="preserve">принадлежавшие </w:t>
      </w:r>
      <w:proofErr w:type="gramStart"/>
      <w:r>
        <w:rPr>
          <w:spacing w:val="-11"/>
          <w:sz w:val="28"/>
          <w:szCs w:val="28"/>
        </w:rPr>
        <w:t>умершему</w:t>
      </w:r>
      <w:proofErr w:type="gramEnd"/>
      <w:r>
        <w:rPr>
          <w:spacing w:val="-11"/>
          <w:sz w:val="28"/>
          <w:szCs w:val="28"/>
        </w:rPr>
        <w:t xml:space="preserve">, могут защищаться, а личные неимущественные права, </w:t>
      </w:r>
      <w:r>
        <w:rPr>
          <w:spacing w:val="-10"/>
          <w:sz w:val="28"/>
          <w:szCs w:val="28"/>
        </w:rPr>
        <w:t xml:space="preserve">принадлежавшие умершему, могут осуществляться и защищаться другими лицами, </w:t>
      </w:r>
      <w:r>
        <w:rPr>
          <w:sz w:val="28"/>
          <w:szCs w:val="28"/>
        </w:rPr>
        <w:t>в том числе наследниками правообладателя.»;</w:t>
      </w:r>
    </w:p>
    <w:p w:rsidR="00B30B57" w:rsidRDefault="00B30B57">
      <w:pPr>
        <w:shd w:val="clear" w:color="auto" w:fill="FFFFFF"/>
        <w:tabs>
          <w:tab w:val="left" w:pos="1102"/>
        </w:tabs>
        <w:spacing w:before="554"/>
        <w:ind w:left="564"/>
      </w:pPr>
      <w:r>
        <w:rPr>
          <w:spacing w:val="-17"/>
          <w:sz w:val="28"/>
          <w:szCs w:val="28"/>
        </w:rPr>
        <w:t>97)</w:t>
      </w:r>
      <w:r>
        <w:rPr>
          <w:sz w:val="28"/>
          <w:szCs w:val="28"/>
        </w:rPr>
        <w:tab/>
      </w:r>
      <w:r>
        <w:rPr>
          <w:spacing w:val="-10"/>
          <w:sz w:val="28"/>
          <w:szCs w:val="28"/>
        </w:rPr>
        <w:t>в абзаце первом статьи 151 слово «другие» исключить;</w:t>
      </w:r>
    </w:p>
    <w:p w:rsidR="00B30B57" w:rsidRDefault="00B30B57">
      <w:pPr>
        <w:shd w:val="clear" w:color="auto" w:fill="FFFFFF"/>
        <w:tabs>
          <w:tab w:val="left" w:pos="1037"/>
        </w:tabs>
        <w:spacing w:before="475" w:line="449" w:lineRule="exact"/>
        <w:ind w:left="562"/>
      </w:pPr>
      <w:r>
        <w:rPr>
          <w:spacing w:val="-15"/>
          <w:sz w:val="28"/>
          <w:szCs w:val="28"/>
        </w:rPr>
        <w:t>98)</w:t>
      </w:r>
      <w:r>
        <w:rPr>
          <w:sz w:val="28"/>
          <w:szCs w:val="28"/>
        </w:rPr>
        <w:tab/>
      </w:r>
      <w:r>
        <w:rPr>
          <w:spacing w:val="-11"/>
          <w:sz w:val="28"/>
          <w:szCs w:val="28"/>
        </w:rPr>
        <w:t>в статье 152:</w:t>
      </w:r>
    </w:p>
    <w:p w:rsidR="00B30B57" w:rsidRDefault="00B30B57">
      <w:pPr>
        <w:shd w:val="clear" w:color="auto" w:fill="FFFFFF"/>
        <w:tabs>
          <w:tab w:val="left" w:pos="845"/>
        </w:tabs>
        <w:spacing w:line="449" w:lineRule="exact"/>
        <w:ind w:left="26" w:firstLine="535"/>
        <w:jc w:val="both"/>
      </w:pPr>
      <w:r>
        <w:rPr>
          <w:spacing w:val="-17"/>
          <w:sz w:val="28"/>
          <w:szCs w:val="28"/>
        </w:rPr>
        <w:t>а)</w:t>
      </w:r>
      <w:r>
        <w:rPr>
          <w:sz w:val="28"/>
          <w:szCs w:val="28"/>
        </w:rPr>
        <w:tab/>
      </w:r>
      <w:r>
        <w:rPr>
          <w:spacing w:val="-9"/>
          <w:sz w:val="28"/>
          <w:szCs w:val="28"/>
        </w:rPr>
        <w:t>в абзаце втором пункта 1 слова «чести и достоинства» заменить словами</w:t>
      </w:r>
      <w:r>
        <w:rPr>
          <w:spacing w:val="-9"/>
          <w:sz w:val="28"/>
          <w:szCs w:val="28"/>
        </w:rPr>
        <w:br/>
      </w:r>
      <w:r>
        <w:rPr>
          <w:sz w:val="28"/>
          <w:szCs w:val="28"/>
        </w:rPr>
        <w:t>«чести, достоинства и деловой репутации»;</w:t>
      </w:r>
    </w:p>
    <w:p w:rsidR="00B30B57" w:rsidRDefault="00B30B57">
      <w:pPr>
        <w:shd w:val="clear" w:color="auto" w:fill="FFFFFF"/>
        <w:tabs>
          <w:tab w:val="left" w:pos="845"/>
        </w:tabs>
        <w:spacing w:line="449" w:lineRule="exact"/>
        <w:ind w:left="562"/>
      </w:pPr>
      <w:r>
        <w:rPr>
          <w:spacing w:val="-19"/>
          <w:sz w:val="28"/>
          <w:szCs w:val="28"/>
        </w:rPr>
        <w:t>б)</w:t>
      </w:r>
      <w:r>
        <w:rPr>
          <w:sz w:val="28"/>
          <w:szCs w:val="28"/>
        </w:rPr>
        <w:tab/>
      </w:r>
      <w:r>
        <w:rPr>
          <w:spacing w:val="-10"/>
          <w:sz w:val="28"/>
          <w:szCs w:val="28"/>
        </w:rPr>
        <w:t>пункт 2 изложить в следующей редакции:</w:t>
      </w:r>
    </w:p>
    <w:p w:rsidR="00B30B57" w:rsidRDefault="00B30B57">
      <w:pPr>
        <w:shd w:val="clear" w:color="auto" w:fill="FFFFFF"/>
        <w:spacing w:before="2" w:line="449" w:lineRule="exact"/>
        <w:ind w:left="17" w:right="7" w:firstLine="545"/>
        <w:jc w:val="both"/>
      </w:pPr>
      <w:r>
        <w:rPr>
          <w:spacing w:val="-9"/>
          <w:sz w:val="28"/>
          <w:szCs w:val="28"/>
        </w:rPr>
        <w:t xml:space="preserve">«2. Если сведения, порочащие честь, достоинство или деловую репутацию </w:t>
      </w:r>
      <w:r>
        <w:rPr>
          <w:spacing w:val="-10"/>
          <w:sz w:val="28"/>
          <w:szCs w:val="28"/>
        </w:rPr>
        <w:t xml:space="preserve">гражданина, распространены в средствах массовой информации, они должны быть </w:t>
      </w:r>
      <w:r>
        <w:rPr>
          <w:sz w:val="28"/>
          <w:szCs w:val="28"/>
        </w:rPr>
        <w:t>опровергнуты в тех же средствах массовой информации.</w:t>
      </w:r>
    </w:p>
    <w:p w:rsidR="00B30B57" w:rsidRDefault="00B30B57">
      <w:pPr>
        <w:shd w:val="clear" w:color="auto" w:fill="FFFFFF"/>
        <w:spacing w:before="2" w:line="449" w:lineRule="exact"/>
        <w:ind w:left="5" w:right="24" w:firstLine="542"/>
        <w:jc w:val="both"/>
      </w:pPr>
      <w:r>
        <w:rPr>
          <w:spacing w:val="-10"/>
          <w:sz w:val="28"/>
          <w:szCs w:val="28"/>
        </w:rPr>
        <w:t xml:space="preserve">Если указанные сведения содержатся в документе, исходящем от организации, </w:t>
      </w:r>
      <w:r>
        <w:rPr>
          <w:sz w:val="28"/>
          <w:szCs w:val="28"/>
        </w:rPr>
        <w:t>такой документ подлежит замене или отзыву.</w:t>
      </w:r>
    </w:p>
    <w:p w:rsidR="00B30B57" w:rsidRDefault="00B30B57">
      <w:pPr>
        <w:shd w:val="clear" w:color="auto" w:fill="FFFFFF"/>
        <w:spacing w:before="10" w:line="449" w:lineRule="exact"/>
        <w:ind w:right="19" w:firstLine="542"/>
        <w:jc w:val="both"/>
      </w:pPr>
      <w:r>
        <w:rPr>
          <w:spacing w:val="-5"/>
          <w:sz w:val="28"/>
          <w:szCs w:val="28"/>
        </w:rPr>
        <w:t xml:space="preserve">В случаях, когда сведения, порочащие честь, достоинство или деловую репутацию гражданина, стали широко известны и опровержение невозможно </w:t>
      </w:r>
      <w:proofErr w:type="gramStart"/>
      <w:r>
        <w:rPr>
          <w:spacing w:val="-8"/>
          <w:sz w:val="28"/>
          <w:szCs w:val="28"/>
        </w:rPr>
        <w:t>довести</w:t>
      </w:r>
      <w:proofErr w:type="gramEnd"/>
      <w:r>
        <w:rPr>
          <w:spacing w:val="-8"/>
          <w:sz w:val="28"/>
          <w:szCs w:val="28"/>
        </w:rPr>
        <w:t xml:space="preserve"> до всеобщего сведения, гражданин вправе требовать изъятия из оборота и</w:t>
      </w:r>
    </w:p>
    <w:p w:rsidR="00B30B57" w:rsidRDefault="00B30B57">
      <w:pPr>
        <w:shd w:val="clear" w:color="auto" w:fill="FFFFFF"/>
        <w:spacing w:before="10" w:line="449" w:lineRule="exact"/>
        <w:ind w:right="19" w:firstLine="542"/>
        <w:jc w:val="both"/>
        <w:sectPr w:rsidR="00B30B57">
          <w:pgSz w:w="11909" w:h="16834"/>
          <w:pgMar w:top="1093" w:right="790" w:bottom="360" w:left="1751" w:header="720" w:footer="720" w:gutter="0"/>
          <w:cols w:space="60"/>
          <w:noEndnote/>
        </w:sectPr>
      </w:pPr>
    </w:p>
    <w:p w:rsidR="00B30B57" w:rsidRDefault="00B30B57">
      <w:pPr>
        <w:shd w:val="clear" w:color="auto" w:fill="FFFFFF"/>
        <w:ind w:right="31"/>
        <w:jc w:val="center"/>
      </w:pPr>
      <w:r>
        <w:rPr>
          <w:b/>
          <w:bCs/>
          <w:spacing w:val="-16"/>
          <w:sz w:val="22"/>
          <w:szCs w:val="22"/>
        </w:rPr>
        <w:lastRenderedPageBreak/>
        <w:t>89</w:t>
      </w:r>
    </w:p>
    <w:p w:rsidR="00B30B57" w:rsidRDefault="00B30B57">
      <w:pPr>
        <w:shd w:val="clear" w:color="auto" w:fill="FFFFFF"/>
        <w:spacing w:before="14" w:line="449" w:lineRule="exact"/>
        <w:ind w:left="12" w:right="12"/>
        <w:jc w:val="both"/>
      </w:pPr>
      <w:r>
        <w:rPr>
          <w:spacing w:val="-9"/>
          <w:sz w:val="28"/>
          <w:szCs w:val="28"/>
        </w:rPr>
        <w:t xml:space="preserve">уничтожения без какой бы то ни было компенсации экземпляров материальных </w:t>
      </w:r>
      <w:r>
        <w:rPr>
          <w:sz w:val="28"/>
          <w:szCs w:val="28"/>
        </w:rPr>
        <w:t>носителей, содержащих указанные сведения.</w:t>
      </w:r>
    </w:p>
    <w:p w:rsidR="00B30B57" w:rsidRDefault="00B30B57">
      <w:pPr>
        <w:shd w:val="clear" w:color="auto" w:fill="FFFFFF"/>
        <w:spacing w:line="449" w:lineRule="exact"/>
        <w:ind w:left="19" w:right="12" w:firstLine="523"/>
        <w:jc w:val="both"/>
      </w:pPr>
      <w:r>
        <w:rPr>
          <w:spacing w:val="-6"/>
          <w:sz w:val="28"/>
          <w:szCs w:val="28"/>
        </w:rPr>
        <w:t xml:space="preserve">Если сведения, порочащие честь, достоинство или деловую репутацию </w:t>
      </w:r>
      <w:r>
        <w:rPr>
          <w:spacing w:val="-9"/>
          <w:sz w:val="28"/>
          <w:szCs w:val="28"/>
        </w:rPr>
        <w:t xml:space="preserve">гражданина, оказались после их распространения доступными в сети «Интернет», </w:t>
      </w:r>
      <w:r>
        <w:rPr>
          <w:spacing w:val="-10"/>
          <w:sz w:val="28"/>
          <w:szCs w:val="28"/>
        </w:rPr>
        <w:t xml:space="preserve">виновное лицо должно опровергнуть их способом, обеспечивающим доведение </w:t>
      </w:r>
      <w:r>
        <w:rPr>
          <w:sz w:val="28"/>
          <w:szCs w:val="28"/>
        </w:rPr>
        <w:t>опровержения до пользователей сети «Интернет».</w:t>
      </w:r>
    </w:p>
    <w:p w:rsidR="00B30B57" w:rsidRDefault="00B30B57">
      <w:pPr>
        <w:shd w:val="clear" w:color="auto" w:fill="FFFFFF"/>
        <w:spacing w:line="449" w:lineRule="exact"/>
        <w:ind w:left="550"/>
      </w:pPr>
      <w:r>
        <w:rPr>
          <w:spacing w:val="-10"/>
          <w:sz w:val="28"/>
          <w:szCs w:val="28"/>
        </w:rPr>
        <w:t>Порядок опровержения в иных случаях устанавливается судом</w:t>
      </w:r>
      <w:proofErr w:type="gramStart"/>
      <w:r>
        <w:rPr>
          <w:spacing w:val="-10"/>
          <w:sz w:val="28"/>
          <w:szCs w:val="28"/>
        </w:rPr>
        <w:t>.»;</w:t>
      </w:r>
      <w:proofErr w:type="gramEnd"/>
    </w:p>
    <w:p w:rsidR="00B30B57" w:rsidRDefault="00B30B57">
      <w:pPr>
        <w:shd w:val="clear" w:color="auto" w:fill="FFFFFF"/>
        <w:tabs>
          <w:tab w:val="left" w:pos="881"/>
        </w:tabs>
        <w:spacing w:line="449" w:lineRule="exact"/>
        <w:ind w:left="29" w:right="12" w:firstLine="530"/>
        <w:jc w:val="both"/>
      </w:pPr>
      <w:r>
        <w:rPr>
          <w:spacing w:val="-18"/>
          <w:sz w:val="28"/>
          <w:szCs w:val="28"/>
        </w:rPr>
        <w:t>в)</w:t>
      </w:r>
      <w:r>
        <w:rPr>
          <w:sz w:val="28"/>
          <w:szCs w:val="28"/>
        </w:rPr>
        <w:tab/>
      </w:r>
      <w:r>
        <w:rPr>
          <w:spacing w:val="-10"/>
          <w:sz w:val="28"/>
          <w:szCs w:val="28"/>
        </w:rPr>
        <w:t>в пункте 4 слова «процессуальным законодательством» заменить словами</w:t>
      </w:r>
      <w:r>
        <w:rPr>
          <w:spacing w:val="-10"/>
          <w:sz w:val="28"/>
          <w:szCs w:val="28"/>
        </w:rPr>
        <w:br/>
      </w:r>
      <w:r>
        <w:rPr>
          <w:sz w:val="28"/>
          <w:szCs w:val="28"/>
        </w:rPr>
        <w:t>«законодательством об исполнительном производстве»;</w:t>
      </w:r>
    </w:p>
    <w:p w:rsidR="00B30B57" w:rsidRDefault="00B30B57">
      <w:pPr>
        <w:shd w:val="clear" w:color="auto" w:fill="FFFFFF"/>
        <w:tabs>
          <w:tab w:val="left" w:pos="881"/>
        </w:tabs>
        <w:spacing w:line="449" w:lineRule="exact"/>
        <w:ind w:left="559"/>
      </w:pPr>
      <w:r>
        <w:rPr>
          <w:spacing w:val="-17"/>
          <w:sz w:val="28"/>
          <w:szCs w:val="28"/>
        </w:rPr>
        <w:t>г)</w:t>
      </w:r>
      <w:r>
        <w:rPr>
          <w:sz w:val="28"/>
          <w:szCs w:val="28"/>
        </w:rPr>
        <w:tab/>
      </w:r>
      <w:r>
        <w:rPr>
          <w:spacing w:val="-10"/>
          <w:sz w:val="28"/>
          <w:szCs w:val="28"/>
        </w:rPr>
        <w:t>пункт 5 после слов «убытков и» дополнить словом «компенсации»;</w:t>
      </w:r>
    </w:p>
    <w:p w:rsidR="00B30B57" w:rsidRDefault="00B30B57">
      <w:pPr>
        <w:shd w:val="clear" w:color="auto" w:fill="FFFFFF"/>
        <w:tabs>
          <w:tab w:val="left" w:pos="881"/>
        </w:tabs>
        <w:spacing w:line="449" w:lineRule="exact"/>
        <w:ind w:left="559"/>
      </w:pPr>
      <w:r>
        <w:rPr>
          <w:spacing w:val="-18"/>
          <w:sz w:val="28"/>
          <w:szCs w:val="28"/>
        </w:rPr>
        <w:t>д)</w:t>
      </w:r>
      <w:r>
        <w:rPr>
          <w:sz w:val="28"/>
          <w:szCs w:val="28"/>
        </w:rPr>
        <w:tab/>
      </w:r>
      <w:r>
        <w:rPr>
          <w:spacing w:val="-10"/>
          <w:sz w:val="28"/>
          <w:szCs w:val="28"/>
        </w:rPr>
        <w:t>дополнить новым пунктом 7 следующего содержания:</w:t>
      </w:r>
    </w:p>
    <w:p w:rsidR="00B30B57" w:rsidRDefault="00B30B57">
      <w:pPr>
        <w:shd w:val="clear" w:color="auto" w:fill="FFFFFF"/>
        <w:spacing w:line="449" w:lineRule="exact"/>
        <w:ind w:left="24" w:right="5" w:firstLine="538"/>
        <w:jc w:val="both"/>
      </w:pPr>
      <w:r>
        <w:rPr>
          <w:spacing w:val="-14"/>
          <w:sz w:val="28"/>
          <w:szCs w:val="28"/>
        </w:rPr>
        <w:t xml:space="preserve">«7. Правила пунктов </w:t>
      </w:r>
      <w:r>
        <w:rPr>
          <w:spacing w:val="77"/>
          <w:sz w:val="28"/>
          <w:szCs w:val="28"/>
        </w:rPr>
        <w:t>1-6</w:t>
      </w:r>
      <w:r>
        <w:rPr>
          <w:spacing w:val="-14"/>
          <w:sz w:val="28"/>
          <w:szCs w:val="28"/>
        </w:rPr>
        <w:t xml:space="preserve"> настоящей статьи, за исключением положений о </w:t>
      </w:r>
      <w:r>
        <w:rPr>
          <w:spacing w:val="-10"/>
          <w:sz w:val="28"/>
          <w:szCs w:val="28"/>
        </w:rPr>
        <w:t xml:space="preserve">компенсации морального вреда, могут быть применены судом также к случаям </w:t>
      </w:r>
      <w:r>
        <w:rPr>
          <w:sz w:val="28"/>
          <w:szCs w:val="28"/>
        </w:rPr>
        <w:t>распространения любых ложных сведений о гражданине, если таким распространением нарушаются интересы этого гражданина</w:t>
      </w:r>
      <w:proofErr w:type="gramStart"/>
      <w:r>
        <w:rPr>
          <w:sz w:val="28"/>
          <w:szCs w:val="28"/>
        </w:rPr>
        <w:t>.»;</w:t>
      </w:r>
      <w:proofErr w:type="gramEnd"/>
    </w:p>
    <w:p w:rsidR="00B30B57" w:rsidRDefault="00B30B57">
      <w:pPr>
        <w:shd w:val="clear" w:color="auto" w:fill="FFFFFF"/>
        <w:tabs>
          <w:tab w:val="left" w:pos="881"/>
        </w:tabs>
        <w:spacing w:line="449" w:lineRule="exact"/>
        <w:ind w:left="559"/>
      </w:pPr>
      <w:r>
        <w:rPr>
          <w:spacing w:val="-16"/>
          <w:sz w:val="28"/>
          <w:szCs w:val="28"/>
        </w:rPr>
        <w:t>е)</w:t>
      </w:r>
      <w:r>
        <w:rPr>
          <w:sz w:val="28"/>
          <w:szCs w:val="28"/>
        </w:rPr>
        <w:tab/>
      </w:r>
      <w:r>
        <w:rPr>
          <w:spacing w:val="-10"/>
          <w:sz w:val="28"/>
          <w:szCs w:val="28"/>
        </w:rPr>
        <w:t>пункт 7 считать пунктом 8 и изложить в следующей редакции:</w:t>
      </w:r>
    </w:p>
    <w:p w:rsidR="00B30B57" w:rsidRDefault="00B30B57">
      <w:pPr>
        <w:shd w:val="clear" w:color="auto" w:fill="FFFFFF"/>
        <w:spacing w:line="449" w:lineRule="exact"/>
        <w:ind w:left="31" w:firstLine="540"/>
        <w:jc w:val="both"/>
      </w:pPr>
      <w:r>
        <w:rPr>
          <w:spacing w:val="-2"/>
          <w:sz w:val="28"/>
          <w:szCs w:val="28"/>
        </w:rPr>
        <w:t xml:space="preserve">«8. </w:t>
      </w:r>
      <w:proofErr w:type="gramStart"/>
      <w:r>
        <w:rPr>
          <w:spacing w:val="-2"/>
          <w:sz w:val="28"/>
          <w:szCs w:val="28"/>
        </w:rPr>
        <w:t xml:space="preserve">При распространении сведений, порочащих деловую репутацию </w:t>
      </w:r>
      <w:r>
        <w:rPr>
          <w:spacing w:val="-8"/>
          <w:sz w:val="28"/>
          <w:szCs w:val="28"/>
        </w:rPr>
        <w:t xml:space="preserve">юридического лица, применяются правила настоящей статьи об опровержении </w:t>
      </w:r>
      <w:r>
        <w:rPr>
          <w:spacing w:val="-11"/>
          <w:sz w:val="28"/>
          <w:szCs w:val="28"/>
        </w:rPr>
        <w:t xml:space="preserve">ложных сведений, о признании распространенных сведений не соответствующими </w:t>
      </w:r>
      <w:r>
        <w:rPr>
          <w:sz w:val="28"/>
          <w:szCs w:val="28"/>
        </w:rPr>
        <w:t>действительности и о возмещении убытков, причиненных такому лицу (статья 15).»;</w:t>
      </w:r>
      <w:proofErr w:type="gramEnd"/>
    </w:p>
    <w:p w:rsidR="00B30B57" w:rsidRDefault="00B30B57">
      <w:pPr>
        <w:shd w:val="clear" w:color="auto" w:fill="FFFFFF"/>
        <w:spacing w:before="446" w:line="449" w:lineRule="exact"/>
        <w:ind w:left="571"/>
      </w:pPr>
      <w:r>
        <w:rPr>
          <w:spacing w:val="-10"/>
          <w:sz w:val="28"/>
          <w:szCs w:val="28"/>
        </w:rPr>
        <w:t>99) в статье 152</w:t>
      </w:r>
      <w:r>
        <w:rPr>
          <w:spacing w:val="-10"/>
          <w:sz w:val="28"/>
          <w:szCs w:val="28"/>
          <w:vertAlign w:val="superscript"/>
        </w:rPr>
        <w:t>1</w:t>
      </w:r>
      <w:r>
        <w:rPr>
          <w:spacing w:val="-10"/>
          <w:sz w:val="28"/>
          <w:szCs w:val="28"/>
        </w:rPr>
        <w:t>:</w:t>
      </w:r>
    </w:p>
    <w:p w:rsidR="00B30B57" w:rsidRDefault="00B30B57">
      <w:pPr>
        <w:shd w:val="clear" w:color="auto" w:fill="FFFFFF"/>
        <w:tabs>
          <w:tab w:val="left" w:pos="840"/>
        </w:tabs>
        <w:spacing w:before="2" w:line="449" w:lineRule="exact"/>
        <w:ind w:left="31" w:right="14" w:firstLine="535"/>
        <w:jc w:val="both"/>
      </w:pPr>
      <w:r>
        <w:rPr>
          <w:spacing w:val="-17"/>
          <w:sz w:val="28"/>
          <w:szCs w:val="28"/>
        </w:rPr>
        <w:t>а)</w:t>
      </w:r>
      <w:r>
        <w:rPr>
          <w:sz w:val="28"/>
          <w:szCs w:val="28"/>
        </w:rPr>
        <w:tab/>
      </w:r>
      <w:r>
        <w:rPr>
          <w:spacing w:val="-8"/>
          <w:sz w:val="28"/>
          <w:szCs w:val="28"/>
        </w:rPr>
        <w:t>абзац первый перед словом «Обнародование» дополнить цифрой «1.» и</w:t>
      </w:r>
      <w:r>
        <w:rPr>
          <w:spacing w:val="-8"/>
          <w:sz w:val="28"/>
          <w:szCs w:val="28"/>
        </w:rPr>
        <w:br/>
      </w:r>
      <w:r>
        <w:rPr>
          <w:sz w:val="28"/>
          <w:szCs w:val="28"/>
        </w:rPr>
        <w:t>считать пунктом 1;</w:t>
      </w:r>
    </w:p>
    <w:p w:rsidR="00B30B57" w:rsidRDefault="00B30B57">
      <w:pPr>
        <w:shd w:val="clear" w:color="auto" w:fill="FFFFFF"/>
        <w:tabs>
          <w:tab w:val="left" w:pos="840"/>
        </w:tabs>
        <w:spacing w:before="5" w:line="449" w:lineRule="exact"/>
        <w:ind w:left="566"/>
      </w:pPr>
      <w:r>
        <w:rPr>
          <w:spacing w:val="-19"/>
          <w:sz w:val="28"/>
          <w:szCs w:val="28"/>
        </w:rPr>
        <w:t>б)</w:t>
      </w:r>
      <w:r>
        <w:rPr>
          <w:sz w:val="28"/>
          <w:szCs w:val="28"/>
        </w:rPr>
        <w:tab/>
      </w:r>
      <w:r>
        <w:rPr>
          <w:spacing w:val="-10"/>
          <w:sz w:val="28"/>
          <w:szCs w:val="28"/>
        </w:rPr>
        <w:t>дополнить пунктом 2 следующего содержания:</w:t>
      </w:r>
    </w:p>
    <w:p w:rsidR="00B30B57" w:rsidRDefault="00B30B57">
      <w:pPr>
        <w:shd w:val="clear" w:color="auto" w:fill="FFFFFF"/>
        <w:spacing w:before="5" w:line="449" w:lineRule="exact"/>
        <w:ind w:left="12" w:right="19" w:firstLine="540"/>
        <w:jc w:val="both"/>
      </w:pPr>
      <w:r>
        <w:rPr>
          <w:spacing w:val="-2"/>
          <w:sz w:val="28"/>
          <w:szCs w:val="28"/>
        </w:rPr>
        <w:t xml:space="preserve">«2. Экземпляры материальных носителей, содержащих изображение </w:t>
      </w:r>
      <w:r>
        <w:rPr>
          <w:spacing w:val="-6"/>
          <w:sz w:val="28"/>
          <w:szCs w:val="28"/>
        </w:rPr>
        <w:t xml:space="preserve">гражданина, полученное или используемое с нарушением пункта 1 настоящей </w:t>
      </w:r>
      <w:r>
        <w:rPr>
          <w:spacing w:val="-3"/>
          <w:sz w:val="28"/>
          <w:szCs w:val="28"/>
        </w:rPr>
        <w:t xml:space="preserve">статьи, подлежат на основании судебного решения изъятию из оборота и </w:t>
      </w:r>
      <w:r>
        <w:rPr>
          <w:sz w:val="28"/>
          <w:szCs w:val="28"/>
        </w:rPr>
        <w:t>уничтожению без какой бы то ни было компенсации</w:t>
      </w:r>
      <w:proofErr w:type="gramStart"/>
      <w:r>
        <w:rPr>
          <w:sz w:val="28"/>
          <w:szCs w:val="28"/>
        </w:rPr>
        <w:t>.»;</w:t>
      </w:r>
      <w:proofErr w:type="gramEnd"/>
    </w:p>
    <w:p w:rsidR="00B30B57" w:rsidRDefault="00B30B57">
      <w:pPr>
        <w:shd w:val="clear" w:color="auto" w:fill="FFFFFF"/>
        <w:spacing w:before="557"/>
        <w:ind w:left="578"/>
      </w:pPr>
      <w:r>
        <w:rPr>
          <w:spacing w:val="-12"/>
          <w:sz w:val="28"/>
          <w:szCs w:val="28"/>
        </w:rPr>
        <w:t>100) дополнить после статьи 152</w:t>
      </w:r>
      <w:r>
        <w:rPr>
          <w:spacing w:val="-12"/>
          <w:sz w:val="28"/>
          <w:szCs w:val="28"/>
          <w:vertAlign w:val="superscript"/>
        </w:rPr>
        <w:t>1</w:t>
      </w:r>
      <w:r>
        <w:rPr>
          <w:spacing w:val="-12"/>
          <w:sz w:val="28"/>
          <w:szCs w:val="28"/>
        </w:rPr>
        <w:t xml:space="preserve"> статьей 152</w:t>
      </w:r>
      <w:r>
        <w:rPr>
          <w:spacing w:val="-12"/>
          <w:sz w:val="28"/>
          <w:szCs w:val="28"/>
          <w:vertAlign w:val="superscript"/>
        </w:rPr>
        <w:t>2</w:t>
      </w:r>
      <w:r>
        <w:rPr>
          <w:spacing w:val="-12"/>
          <w:sz w:val="28"/>
          <w:szCs w:val="28"/>
        </w:rPr>
        <w:t xml:space="preserve"> следующего содержания:</w:t>
      </w:r>
    </w:p>
    <w:p w:rsidR="00B30B57" w:rsidRDefault="00B30B57">
      <w:pPr>
        <w:shd w:val="clear" w:color="auto" w:fill="FFFFFF"/>
        <w:spacing w:before="557"/>
        <w:ind w:left="578"/>
        <w:sectPr w:rsidR="00B30B57">
          <w:pgSz w:w="11909" w:h="16834"/>
          <w:pgMar w:top="1099" w:right="780" w:bottom="360" w:left="1757" w:header="720" w:footer="720" w:gutter="0"/>
          <w:cols w:space="60"/>
          <w:noEndnote/>
        </w:sectPr>
      </w:pPr>
    </w:p>
    <w:p w:rsidR="00B30B57" w:rsidRDefault="00B30B57">
      <w:pPr>
        <w:shd w:val="clear" w:color="auto" w:fill="FFFFFF"/>
        <w:ind w:right="94"/>
        <w:jc w:val="center"/>
      </w:pPr>
      <w:r>
        <w:rPr>
          <w:b/>
          <w:bCs/>
          <w:spacing w:val="-5"/>
        </w:rPr>
        <w:lastRenderedPageBreak/>
        <w:t>90</w:t>
      </w:r>
    </w:p>
    <w:p w:rsidR="00B30B57" w:rsidRDefault="00B30B57">
      <w:pPr>
        <w:shd w:val="clear" w:color="auto" w:fill="FFFFFF"/>
        <w:spacing w:before="22" w:line="449" w:lineRule="exact"/>
        <w:ind w:left="535"/>
      </w:pPr>
      <w:r>
        <w:rPr>
          <w:spacing w:val="-11"/>
          <w:sz w:val="28"/>
          <w:szCs w:val="28"/>
        </w:rPr>
        <w:t>«Статья 152</w:t>
      </w:r>
      <w:r>
        <w:rPr>
          <w:spacing w:val="-11"/>
          <w:sz w:val="28"/>
          <w:szCs w:val="28"/>
          <w:vertAlign w:val="superscript"/>
        </w:rPr>
        <w:t>2</w:t>
      </w:r>
      <w:r>
        <w:rPr>
          <w:spacing w:val="-11"/>
          <w:sz w:val="28"/>
          <w:szCs w:val="28"/>
        </w:rPr>
        <w:t xml:space="preserve">.     </w:t>
      </w:r>
      <w:r>
        <w:rPr>
          <w:b/>
          <w:bCs/>
          <w:spacing w:val="-11"/>
          <w:sz w:val="28"/>
          <w:szCs w:val="28"/>
        </w:rPr>
        <w:t>Охрана частной жизни гражданина</w:t>
      </w:r>
    </w:p>
    <w:p w:rsidR="00B30B57" w:rsidRDefault="00B30B57">
      <w:pPr>
        <w:shd w:val="clear" w:color="auto" w:fill="FFFFFF"/>
        <w:tabs>
          <w:tab w:val="left" w:pos="852"/>
        </w:tabs>
        <w:spacing w:line="449" w:lineRule="exact"/>
        <w:ind w:right="29" w:firstLine="557"/>
        <w:jc w:val="both"/>
      </w:pPr>
      <w:r>
        <w:rPr>
          <w:spacing w:val="-34"/>
          <w:sz w:val="28"/>
          <w:szCs w:val="28"/>
        </w:rPr>
        <w:t>1.</w:t>
      </w:r>
      <w:r>
        <w:rPr>
          <w:sz w:val="28"/>
          <w:szCs w:val="28"/>
        </w:rPr>
        <w:tab/>
      </w:r>
      <w:r>
        <w:rPr>
          <w:spacing w:val="-10"/>
          <w:sz w:val="28"/>
          <w:szCs w:val="28"/>
        </w:rPr>
        <w:t>Если иное прямо не предусмотрено законом, не допускаются без согласия</w:t>
      </w:r>
      <w:r>
        <w:rPr>
          <w:spacing w:val="-10"/>
          <w:sz w:val="28"/>
          <w:szCs w:val="28"/>
        </w:rPr>
        <w:br/>
      </w:r>
      <w:r>
        <w:rPr>
          <w:spacing w:val="-8"/>
          <w:sz w:val="28"/>
          <w:szCs w:val="28"/>
        </w:rPr>
        <w:t>гражданина сбор, хранение, распространение и использование любой информац</w:t>
      </w:r>
      <w:proofErr w:type="gramStart"/>
      <w:r>
        <w:rPr>
          <w:spacing w:val="-8"/>
          <w:sz w:val="28"/>
          <w:szCs w:val="28"/>
        </w:rPr>
        <w:t>ии</w:t>
      </w:r>
      <w:r>
        <w:rPr>
          <w:spacing w:val="-8"/>
          <w:sz w:val="28"/>
          <w:szCs w:val="28"/>
        </w:rPr>
        <w:br/>
      </w:r>
      <w:r>
        <w:rPr>
          <w:spacing w:val="-2"/>
          <w:sz w:val="28"/>
          <w:szCs w:val="28"/>
        </w:rPr>
        <w:t>о е</w:t>
      </w:r>
      <w:proofErr w:type="gramEnd"/>
      <w:r>
        <w:rPr>
          <w:spacing w:val="-2"/>
          <w:sz w:val="28"/>
          <w:szCs w:val="28"/>
        </w:rPr>
        <w:t>го частной жизни, включая сведения о его происхождении, о месте его</w:t>
      </w:r>
      <w:r>
        <w:rPr>
          <w:spacing w:val="-2"/>
          <w:sz w:val="28"/>
          <w:szCs w:val="28"/>
        </w:rPr>
        <w:br/>
      </w:r>
      <w:r>
        <w:rPr>
          <w:spacing w:val="-5"/>
          <w:sz w:val="28"/>
          <w:szCs w:val="28"/>
        </w:rPr>
        <w:t>пребывания или жительства, о личной и семейной жизни, о фактах биографии</w:t>
      </w:r>
      <w:r>
        <w:rPr>
          <w:spacing w:val="-5"/>
          <w:sz w:val="28"/>
          <w:szCs w:val="28"/>
        </w:rPr>
        <w:br/>
      </w:r>
      <w:r>
        <w:rPr>
          <w:sz w:val="28"/>
          <w:szCs w:val="28"/>
        </w:rPr>
        <w:t>такого лица, об участии этого лица в судопроизводстве.</w:t>
      </w:r>
    </w:p>
    <w:p w:rsidR="00B30B57" w:rsidRDefault="00B30B57">
      <w:pPr>
        <w:shd w:val="clear" w:color="auto" w:fill="FFFFFF"/>
        <w:spacing w:line="449" w:lineRule="exact"/>
        <w:ind w:left="10" w:right="10" w:firstLine="528"/>
        <w:jc w:val="both"/>
      </w:pPr>
      <w:r>
        <w:rPr>
          <w:spacing w:val="-11"/>
          <w:sz w:val="28"/>
          <w:szCs w:val="28"/>
        </w:rPr>
        <w:t xml:space="preserve">Не являются нарушением правил, установленных абзацем первым настоящего </w:t>
      </w:r>
      <w:r>
        <w:rPr>
          <w:spacing w:val="-9"/>
          <w:sz w:val="28"/>
          <w:szCs w:val="28"/>
        </w:rPr>
        <w:t xml:space="preserve">пункта, сбор, хранение, распространение и использование информации о частной </w:t>
      </w:r>
      <w:r>
        <w:rPr>
          <w:spacing w:val="-10"/>
          <w:sz w:val="28"/>
          <w:szCs w:val="28"/>
        </w:rPr>
        <w:t xml:space="preserve">жизни физического лица в государственных, общественных или иных публичных интересах, а также в случаях, когда информация о частной жизни физического лица </w:t>
      </w:r>
      <w:r>
        <w:rPr>
          <w:spacing w:val="-7"/>
          <w:sz w:val="28"/>
          <w:szCs w:val="28"/>
        </w:rPr>
        <w:t xml:space="preserve">ранее стала общедоступной либо была раскрыта самим гражданином или по его </w:t>
      </w:r>
      <w:r>
        <w:rPr>
          <w:sz w:val="28"/>
          <w:szCs w:val="28"/>
        </w:rPr>
        <w:t>воле.</w:t>
      </w:r>
    </w:p>
    <w:p w:rsidR="00B30B57" w:rsidRDefault="00B30B57" w:rsidP="00755B5A">
      <w:pPr>
        <w:numPr>
          <w:ilvl w:val="0"/>
          <w:numId w:val="95"/>
        </w:numPr>
        <w:shd w:val="clear" w:color="auto" w:fill="FFFFFF"/>
        <w:tabs>
          <w:tab w:val="left" w:pos="852"/>
        </w:tabs>
        <w:spacing w:line="449" w:lineRule="exact"/>
        <w:ind w:right="12" w:firstLine="557"/>
        <w:jc w:val="both"/>
        <w:rPr>
          <w:spacing w:val="-21"/>
          <w:sz w:val="28"/>
          <w:szCs w:val="28"/>
        </w:rPr>
      </w:pPr>
      <w:r>
        <w:rPr>
          <w:spacing w:val="-7"/>
          <w:sz w:val="28"/>
          <w:szCs w:val="28"/>
        </w:rPr>
        <w:t xml:space="preserve">Если соглашением сторон обязательства не предусмотрено иное, стороны </w:t>
      </w:r>
      <w:r>
        <w:rPr>
          <w:sz w:val="28"/>
          <w:szCs w:val="28"/>
        </w:rPr>
        <w:t xml:space="preserve">не вправе разглашать ставшую известной им при возникновении и (или) </w:t>
      </w:r>
      <w:r>
        <w:rPr>
          <w:spacing w:val="-11"/>
          <w:sz w:val="28"/>
          <w:szCs w:val="28"/>
        </w:rPr>
        <w:t xml:space="preserve">исполнении обязательства информацию о частной жизни гражданина, являющегося </w:t>
      </w:r>
      <w:r>
        <w:rPr>
          <w:sz w:val="28"/>
          <w:szCs w:val="28"/>
        </w:rPr>
        <w:t>стороной или третьим лицом в таком обязательстве.</w:t>
      </w:r>
    </w:p>
    <w:p w:rsidR="00B30B57" w:rsidRDefault="00B30B57" w:rsidP="00755B5A">
      <w:pPr>
        <w:numPr>
          <w:ilvl w:val="0"/>
          <w:numId w:val="95"/>
        </w:numPr>
        <w:shd w:val="clear" w:color="auto" w:fill="FFFFFF"/>
        <w:tabs>
          <w:tab w:val="left" w:pos="852"/>
        </w:tabs>
        <w:spacing w:line="449" w:lineRule="exact"/>
        <w:ind w:right="7" w:firstLine="557"/>
        <w:jc w:val="both"/>
        <w:rPr>
          <w:spacing w:val="-20"/>
          <w:sz w:val="28"/>
          <w:szCs w:val="28"/>
        </w:rPr>
      </w:pPr>
      <w:r>
        <w:rPr>
          <w:spacing w:val="-9"/>
          <w:sz w:val="28"/>
          <w:szCs w:val="28"/>
        </w:rPr>
        <w:t xml:space="preserve">Запрещается использование полученной с нарушением закона информации о частной жизни лица при создании произведений науки, литературы и искусства, </w:t>
      </w:r>
      <w:r>
        <w:rPr>
          <w:spacing w:val="-10"/>
          <w:sz w:val="28"/>
          <w:szCs w:val="28"/>
        </w:rPr>
        <w:t>если такое использование нарушает интересы указанного лица.</w:t>
      </w:r>
    </w:p>
    <w:p w:rsidR="00B30B57" w:rsidRDefault="00B30B57" w:rsidP="00755B5A">
      <w:pPr>
        <w:numPr>
          <w:ilvl w:val="0"/>
          <w:numId w:val="95"/>
        </w:numPr>
        <w:shd w:val="clear" w:color="auto" w:fill="FFFFFF"/>
        <w:tabs>
          <w:tab w:val="left" w:pos="852"/>
        </w:tabs>
        <w:spacing w:line="449" w:lineRule="exact"/>
        <w:ind w:firstLine="557"/>
        <w:jc w:val="both"/>
        <w:rPr>
          <w:spacing w:val="-20"/>
          <w:sz w:val="28"/>
          <w:szCs w:val="28"/>
        </w:rPr>
      </w:pPr>
      <w:r>
        <w:rPr>
          <w:spacing w:val="-5"/>
          <w:sz w:val="28"/>
          <w:szCs w:val="28"/>
        </w:rPr>
        <w:t xml:space="preserve">Если информация о частной жизни физического лица, полученная с </w:t>
      </w:r>
      <w:r>
        <w:rPr>
          <w:spacing w:val="-4"/>
          <w:sz w:val="28"/>
          <w:szCs w:val="28"/>
        </w:rPr>
        <w:t xml:space="preserve">нарушением закона, содержится в документах, видеозаписях или на иных </w:t>
      </w:r>
      <w:r>
        <w:rPr>
          <w:spacing w:val="-10"/>
          <w:sz w:val="28"/>
          <w:szCs w:val="28"/>
        </w:rPr>
        <w:t xml:space="preserve">материальных носителях, указанное лицо вправе обратиться в суд с требованием об </w:t>
      </w:r>
      <w:r>
        <w:rPr>
          <w:spacing w:val="-9"/>
          <w:sz w:val="28"/>
          <w:szCs w:val="28"/>
        </w:rPr>
        <w:t xml:space="preserve">изъятии таких носителей из оборота и их уничтожении без какой бы то ни было </w:t>
      </w:r>
      <w:r>
        <w:rPr>
          <w:sz w:val="28"/>
          <w:szCs w:val="28"/>
        </w:rPr>
        <w:t>компенсации.</w:t>
      </w:r>
    </w:p>
    <w:p w:rsidR="00B30B57" w:rsidRDefault="00B30B57" w:rsidP="00755B5A">
      <w:pPr>
        <w:numPr>
          <w:ilvl w:val="0"/>
          <w:numId w:val="95"/>
        </w:numPr>
        <w:shd w:val="clear" w:color="auto" w:fill="FFFFFF"/>
        <w:tabs>
          <w:tab w:val="left" w:pos="852"/>
        </w:tabs>
        <w:spacing w:line="449" w:lineRule="exact"/>
        <w:ind w:right="19" w:firstLine="557"/>
        <w:jc w:val="both"/>
        <w:rPr>
          <w:spacing w:val="-23"/>
          <w:sz w:val="28"/>
          <w:szCs w:val="28"/>
        </w:rPr>
      </w:pPr>
      <w:r>
        <w:rPr>
          <w:spacing w:val="-5"/>
          <w:sz w:val="28"/>
          <w:szCs w:val="28"/>
        </w:rPr>
        <w:t xml:space="preserve">Право требовать защиты частной жизни гражданина способами, </w:t>
      </w:r>
      <w:r>
        <w:rPr>
          <w:spacing w:val="-10"/>
          <w:sz w:val="28"/>
          <w:szCs w:val="28"/>
        </w:rPr>
        <w:t xml:space="preserve">предусмотренными пунктом 2 статьи 150 настоящего Кодекса, а также настоящей </w:t>
      </w:r>
      <w:r>
        <w:rPr>
          <w:spacing w:val="-9"/>
          <w:sz w:val="28"/>
          <w:szCs w:val="28"/>
        </w:rPr>
        <w:t xml:space="preserve">статьей, в случае его смерти имеют дети, родители и переживший супруг такого </w:t>
      </w:r>
      <w:r>
        <w:rPr>
          <w:sz w:val="28"/>
          <w:szCs w:val="28"/>
        </w:rPr>
        <w:t>гражданина</w:t>
      </w:r>
      <w:proofErr w:type="gramStart"/>
      <w:r>
        <w:rPr>
          <w:sz w:val="28"/>
          <w:szCs w:val="28"/>
        </w:rPr>
        <w:t>.»;</w:t>
      </w:r>
      <w:proofErr w:type="gramEnd"/>
    </w:p>
    <w:p w:rsidR="00B30B57" w:rsidRDefault="00B30B57">
      <w:pPr>
        <w:shd w:val="clear" w:color="auto" w:fill="FFFFFF"/>
        <w:spacing w:before="461" w:line="454" w:lineRule="exact"/>
        <w:ind w:left="1006" w:hanging="430"/>
      </w:pPr>
      <w:r>
        <w:rPr>
          <w:spacing w:val="-9"/>
          <w:sz w:val="28"/>
          <w:szCs w:val="28"/>
        </w:rPr>
        <w:t xml:space="preserve">101) наименование подраздела 4 раздела 1 изложить в следующей редакции: </w:t>
      </w:r>
      <w:r>
        <w:rPr>
          <w:b/>
          <w:bCs/>
          <w:spacing w:val="-8"/>
          <w:sz w:val="28"/>
          <w:szCs w:val="28"/>
        </w:rPr>
        <w:t>«Подраздел   4.   Сделки.   Решения   собраний.   Представительство»;</w:t>
      </w:r>
    </w:p>
    <w:p w:rsidR="00B30B57" w:rsidRDefault="00B30B57">
      <w:pPr>
        <w:shd w:val="clear" w:color="auto" w:fill="FFFFFF"/>
        <w:spacing w:before="461" w:line="454" w:lineRule="exact"/>
        <w:ind w:left="1006" w:hanging="430"/>
        <w:sectPr w:rsidR="00B30B57">
          <w:pgSz w:w="11909" w:h="16834"/>
          <w:pgMar w:top="1311" w:right="768" w:bottom="360" w:left="1762" w:header="720" w:footer="720" w:gutter="0"/>
          <w:cols w:space="60"/>
          <w:noEndnote/>
        </w:sectPr>
      </w:pPr>
    </w:p>
    <w:p w:rsidR="00B30B57" w:rsidRDefault="00B30B57">
      <w:pPr>
        <w:shd w:val="clear" w:color="auto" w:fill="FFFFFF"/>
        <w:ind w:right="67"/>
        <w:jc w:val="center"/>
      </w:pPr>
      <w:r>
        <w:rPr>
          <w:b/>
          <w:bCs/>
          <w:spacing w:val="-17"/>
        </w:rPr>
        <w:lastRenderedPageBreak/>
        <w:t>91</w:t>
      </w:r>
    </w:p>
    <w:p w:rsidR="00B30B57" w:rsidRDefault="00B30B57" w:rsidP="00755B5A">
      <w:pPr>
        <w:numPr>
          <w:ilvl w:val="0"/>
          <w:numId w:val="96"/>
        </w:numPr>
        <w:shd w:val="clear" w:color="auto" w:fill="FFFFFF"/>
        <w:tabs>
          <w:tab w:val="left" w:pos="1133"/>
        </w:tabs>
        <w:spacing w:before="122"/>
        <w:ind w:left="557"/>
        <w:rPr>
          <w:spacing w:val="-22"/>
          <w:sz w:val="28"/>
          <w:szCs w:val="28"/>
        </w:rPr>
      </w:pPr>
      <w:r>
        <w:rPr>
          <w:spacing w:val="-10"/>
          <w:sz w:val="28"/>
          <w:szCs w:val="28"/>
        </w:rPr>
        <w:t>в статье 156 слово «постольку» исключить;</w:t>
      </w:r>
    </w:p>
    <w:p w:rsidR="00B30B57" w:rsidRDefault="00B30B57" w:rsidP="00755B5A">
      <w:pPr>
        <w:numPr>
          <w:ilvl w:val="0"/>
          <w:numId w:val="96"/>
        </w:numPr>
        <w:shd w:val="clear" w:color="auto" w:fill="FFFFFF"/>
        <w:tabs>
          <w:tab w:val="left" w:pos="1133"/>
        </w:tabs>
        <w:spacing w:before="391" w:line="449" w:lineRule="exact"/>
        <w:ind w:left="557"/>
        <w:rPr>
          <w:spacing w:val="-23"/>
          <w:sz w:val="28"/>
          <w:szCs w:val="28"/>
        </w:rPr>
      </w:pPr>
      <w:r>
        <w:rPr>
          <w:spacing w:val="-11"/>
          <w:sz w:val="28"/>
          <w:szCs w:val="28"/>
        </w:rPr>
        <w:t>в статье 157:</w:t>
      </w:r>
    </w:p>
    <w:p w:rsidR="00B30B57" w:rsidRDefault="00B30B57">
      <w:pPr>
        <w:shd w:val="clear" w:color="auto" w:fill="FFFFFF"/>
        <w:tabs>
          <w:tab w:val="left" w:pos="864"/>
        </w:tabs>
        <w:spacing w:line="449" w:lineRule="exact"/>
        <w:ind w:left="540"/>
      </w:pPr>
      <w:r>
        <w:rPr>
          <w:spacing w:val="-17"/>
          <w:sz w:val="28"/>
          <w:szCs w:val="28"/>
        </w:rPr>
        <w:t>а)</w:t>
      </w:r>
      <w:r>
        <w:rPr>
          <w:sz w:val="28"/>
          <w:szCs w:val="28"/>
        </w:rPr>
        <w:tab/>
      </w:r>
      <w:r>
        <w:rPr>
          <w:spacing w:val="-10"/>
          <w:sz w:val="28"/>
          <w:szCs w:val="28"/>
        </w:rPr>
        <w:t>дополнить новым пунктом 3 следующего содержания:</w:t>
      </w:r>
    </w:p>
    <w:p w:rsidR="00B30B57" w:rsidRDefault="00B30B57">
      <w:pPr>
        <w:shd w:val="clear" w:color="auto" w:fill="FFFFFF"/>
        <w:spacing w:line="449" w:lineRule="exact"/>
        <w:ind w:left="10" w:right="14" w:firstLine="533"/>
        <w:jc w:val="both"/>
      </w:pPr>
      <w:r>
        <w:rPr>
          <w:spacing w:val="-10"/>
          <w:sz w:val="28"/>
          <w:szCs w:val="28"/>
        </w:rPr>
        <w:t xml:space="preserve">«3. Сделка не может быть совершена под условием, наступление которого </w:t>
      </w:r>
      <w:r>
        <w:rPr>
          <w:spacing w:val="-6"/>
          <w:sz w:val="28"/>
          <w:szCs w:val="28"/>
        </w:rPr>
        <w:t xml:space="preserve">исключительно или преимущественно зависит от воли одной из сторон сделки, </w:t>
      </w:r>
      <w:r>
        <w:rPr>
          <w:sz w:val="28"/>
          <w:szCs w:val="28"/>
        </w:rPr>
        <w:t xml:space="preserve">если иное не установлено законом или не вытекает из существа сделки. </w:t>
      </w:r>
      <w:proofErr w:type="gramStart"/>
      <w:r>
        <w:rPr>
          <w:spacing w:val="-10"/>
          <w:sz w:val="28"/>
          <w:szCs w:val="28"/>
        </w:rPr>
        <w:t xml:space="preserve">Совершение сделки под условием не допускается, если это противоречит существу </w:t>
      </w:r>
      <w:r>
        <w:rPr>
          <w:sz w:val="28"/>
          <w:szCs w:val="28"/>
        </w:rPr>
        <w:t>сделки (заявление о зачете, доверенность и т.п.).»;</w:t>
      </w:r>
      <w:proofErr w:type="gramEnd"/>
    </w:p>
    <w:p w:rsidR="00B30B57" w:rsidRDefault="00B30B57">
      <w:pPr>
        <w:shd w:val="clear" w:color="auto" w:fill="FFFFFF"/>
        <w:tabs>
          <w:tab w:val="left" w:pos="864"/>
        </w:tabs>
        <w:spacing w:line="449" w:lineRule="exact"/>
        <w:ind w:left="540"/>
      </w:pPr>
      <w:r>
        <w:rPr>
          <w:spacing w:val="-17"/>
          <w:sz w:val="28"/>
          <w:szCs w:val="28"/>
        </w:rPr>
        <w:t>б)</w:t>
      </w:r>
      <w:r>
        <w:rPr>
          <w:sz w:val="28"/>
          <w:szCs w:val="28"/>
        </w:rPr>
        <w:tab/>
      </w:r>
      <w:r>
        <w:rPr>
          <w:spacing w:val="-10"/>
          <w:sz w:val="28"/>
          <w:szCs w:val="28"/>
        </w:rPr>
        <w:t>пункт 3 считать пунктом 4;</w:t>
      </w:r>
    </w:p>
    <w:p w:rsidR="00B30B57" w:rsidRDefault="00B30B57">
      <w:pPr>
        <w:shd w:val="clear" w:color="auto" w:fill="FFFFFF"/>
        <w:tabs>
          <w:tab w:val="left" w:pos="1133"/>
        </w:tabs>
        <w:spacing w:before="353" w:line="449" w:lineRule="exact"/>
        <w:ind w:left="22" w:firstLine="535"/>
        <w:jc w:val="both"/>
      </w:pPr>
      <w:r>
        <w:rPr>
          <w:spacing w:val="-19"/>
          <w:sz w:val="28"/>
          <w:szCs w:val="28"/>
        </w:rPr>
        <w:t>104)</w:t>
      </w:r>
      <w:r>
        <w:rPr>
          <w:sz w:val="28"/>
          <w:szCs w:val="28"/>
        </w:rPr>
        <w:tab/>
      </w:r>
      <w:r>
        <w:rPr>
          <w:spacing w:val="-10"/>
          <w:sz w:val="28"/>
          <w:szCs w:val="28"/>
        </w:rPr>
        <w:t>параграф 1 главы 9 после статьи 157 дополнить статьей 157</w:t>
      </w:r>
      <w:r>
        <w:rPr>
          <w:spacing w:val="-10"/>
          <w:sz w:val="28"/>
          <w:szCs w:val="28"/>
          <w:vertAlign w:val="superscript"/>
        </w:rPr>
        <w:t>1</w:t>
      </w:r>
      <w:r>
        <w:rPr>
          <w:spacing w:val="-10"/>
          <w:sz w:val="28"/>
          <w:szCs w:val="28"/>
        </w:rPr>
        <w:t xml:space="preserve"> следующего</w:t>
      </w:r>
      <w:r>
        <w:rPr>
          <w:spacing w:val="-10"/>
          <w:sz w:val="28"/>
          <w:szCs w:val="28"/>
        </w:rPr>
        <w:br/>
      </w:r>
      <w:r>
        <w:rPr>
          <w:sz w:val="28"/>
          <w:szCs w:val="28"/>
        </w:rPr>
        <w:t>содержания:</w:t>
      </w:r>
    </w:p>
    <w:p w:rsidR="00B30B57" w:rsidRDefault="00B30B57">
      <w:pPr>
        <w:shd w:val="clear" w:color="auto" w:fill="FFFFFF"/>
        <w:spacing w:before="302"/>
        <w:ind w:left="557"/>
      </w:pPr>
      <w:r>
        <w:rPr>
          <w:spacing w:val="-11"/>
          <w:sz w:val="28"/>
          <w:szCs w:val="28"/>
        </w:rPr>
        <w:t>«Статья 157</w:t>
      </w:r>
      <w:r>
        <w:rPr>
          <w:spacing w:val="-11"/>
          <w:sz w:val="28"/>
          <w:szCs w:val="28"/>
          <w:vertAlign w:val="superscript"/>
        </w:rPr>
        <w:t>1</w:t>
      </w:r>
      <w:r>
        <w:rPr>
          <w:spacing w:val="-11"/>
          <w:sz w:val="28"/>
          <w:szCs w:val="28"/>
        </w:rPr>
        <w:t xml:space="preserve">.     </w:t>
      </w:r>
      <w:r>
        <w:rPr>
          <w:b/>
          <w:bCs/>
          <w:spacing w:val="-11"/>
          <w:sz w:val="28"/>
          <w:szCs w:val="28"/>
        </w:rPr>
        <w:t>Согласие на совершение сделки</w:t>
      </w:r>
    </w:p>
    <w:p w:rsidR="00B30B57" w:rsidRDefault="00B30B57" w:rsidP="00755B5A">
      <w:pPr>
        <w:numPr>
          <w:ilvl w:val="0"/>
          <w:numId w:val="97"/>
        </w:numPr>
        <w:shd w:val="clear" w:color="auto" w:fill="FFFFFF"/>
        <w:tabs>
          <w:tab w:val="left" w:pos="859"/>
        </w:tabs>
        <w:spacing w:before="264" w:line="449" w:lineRule="exact"/>
        <w:ind w:firstLine="538"/>
        <w:jc w:val="both"/>
        <w:rPr>
          <w:spacing w:val="-32"/>
          <w:sz w:val="28"/>
          <w:szCs w:val="28"/>
        </w:rPr>
      </w:pPr>
      <w:r>
        <w:rPr>
          <w:spacing w:val="-10"/>
          <w:sz w:val="28"/>
          <w:szCs w:val="28"/>
        </w:rPr>
        <w:t xml:space="preserve">Если на совершение сделки в силу закона требуется согласие третьего лица, органа юридического лица или государственного органа либо органа местного </w:t>
      </w:r>
      <w:r>
        <w:rPr>
          <w:spacing w:val="-3"/>
          <w:sz w:val="28"/>
          <w:szCs w:val="28"/>
        </w:rPr>
        <w:t xml:space="preserve">самоуправления, о своем согласии или об отказе в нем третье лицо или </w:t>
      </w:r>
      <w:r>
        <w:rPr>
          <w:spacing w:val="-10"/>
          <w:sz w:val="28"/>
          <w:szCs w:val="28"/>
        </w:rPr>
        <w:t xml:space="preserve">соответствующий орган сообщают стороне сделки либо иному заинтересованному </w:t>
      </w:r>
      <w:r>
        <w:rPr>
          <w:sz w:val="28"/>
          <w:szCs w:val="28"/>
        </w:rPr>
        <w:t>лицу.</w:t>
      </w:r>
    </w:p>
    <w:p w:rsidR="00B30B57" w:rsidRDefault="00B30B57" w:rsidP="00755B5A">
      <w:pPr>
        <w:numPr>
          <w:ilvl w:val="0"/>
          <w:numId w:val="97"/>
        </w:numPr>
        <w:shd w:val="clear" w:color="auto" w:fill="FFFFFF"/>
        <w:tabs>
          <w:tab w:val="left" w:pos="859"/>
        </w:tabs>
        <w:spacing w:line="449" w:lineRule="exact"/>
        <w:ind w:left="538"/>
        <w:rPr>
          <w:spacing w:val="-19"/>
          <w:sz w:val="28"/>
          <w:szCs w:val="28"/>
        </w:rPr>
      </w:pPr>
      <w:r>
        <w:rPr>
          <w:spacing w:val="-10"/>
          <w:sz w:val="28"/>
          <w:szCs w:val="28"/>
        </w:rPr>
        <w:t>Согласие может быть предварительным или последующим (одобрение).</w:t>
      </w:r>
    </w:p>
    <w:p w:rsidR="00B30B57" w:rsidRDefault="00B30B57">
      <w:pPr>
        <w:shd w:val="clear" w:color="auto" w:fill="FFFFFF"/>
        <w:spacing w:line="449" w:lineRule="exact"/>
        <w:ind w:left="14" w:firstLine="533"/>
        <w:jc w:val="both"/>
      </w:pPr>
      <w:r>
        <w:rPr>
          <w:spacing w:val="-9"/>
          <w:sz w:val="28"/>
          <w:szCs w:val="28"/>
        </w:rPr>
        <w:t xml:space="preserve">В предварительном согласии на сделку, если иное не установлено законом, </w:t>
      </w:r>
      <w:r>
        <w:rPr>
          <w:spacing w:val="-8"/>
          <w:sz w:val="28"/>
          <w:szCs w:val="28"/>
        </w:rPr>
        <w:t xml:space="preserve">должна быть определена сделка, на которую дается согласие, в том числе указаны </w:t>
      </w:r>
      <w:r>
        <w:rPr>
          <w:spacing w:val="-9"/>
          <w:sz w:val="28"/>
          <w:szCs w:val="28"/>
        </w:rPr>
        <w:t xml:space="preserve">ее стороны, существенные условия либо порядок их определения. При одобрении </w:t>
      </w:r>
      <w:r>
        <w:rPr>
          <w:sz w:val="28"/>
          <w:szCs w:val="28"/>
        </w:rPr>
        <w:t>должна быть определена сделка, на которую дано согласие.</w:t>
      </w:r>
    </w:p>
    <w:p w:rsidR="00B30B57" w:rsidRDefault="00B30B57" w:rsidP="00755B5A">
      <w:pPr>
        <w:numPr>
          <w:ilvl w:val="0"/>
          <w:numId w:val="98"/>
        </w:numPr>
        <w:shd w:val="clear" w:color="auto" w:fill="FFFFFF"/>
        <w:tabs>
          <w:tab w:val="left" w:pos="859"/>
        </w:tabs>
        <w:spacing w:line="449" w:lineRule="exact"/>
        <w:ind w:right="7" w:firstLine="538"/>
        <w:jc w:val="both"/>
        <w:rPr>
          <w:spacing w:val="-20"/>
          <w:sz w:val="28"/>
          <w:szCs w:val="28"/>
        </w:rPr>
      </w:pPr>
      <w:r>
        <w:rPr>
          <w:spacing w:val="-3"/>
          <w:sz w:val="28"/>
          <w:szCs w:val="28"/>
        </w:rPr>
        <w:t xml:space="preserve">До совершения сделки предварительное согласие на нее может быть </w:t>
      </w:r>
      <w:r>
        <w:rPr>
          <w:spacing w:val="-10"/>
          <w:sz w:val="28"/>
          <w:szCs w:val="28"/>
        </w:rPr>
        <w:t xml:space="preserve">отозвано в том же порядке, в каком оно дано. Право на отзыв согласия может быть </w:t>
      </w:r>
      <w:r>
        <w:rPr>
          <w:spacing w:val="-9"/>
          <w:sz w:val="28"/>
          <w:szCs w:val="28"/>
        </w:rPr>
        <w:t xml:space="preserve">ограничено законом или соглашением с лицом, </w:t>
      </w:r>
      <w:proofErr w:type="spellStart"/>
      <w:r>
        <w:rPr>
          <w:spacing w:val="-9"/>
          <w:sz w:val="28"/>
          <w:szCs w:val="28"/>
        </w:rPr>
        <w:t>управомоченным</w:t>
      </w:r>
      <w:proofErr w:type="spellEnd"/>
      <w:r>
        <w:rPr>
          <w:spacing w:val="-9"/>
          <w:sz w:val="28"/>
          <w:szCs w:val="28"/>
        </w:rPr>
        <w:t xml:space="preserve"> давать согласие. Лицо, отозвавшее свое согласие, несет риск неблагоприятных имущественных </w:t>
      </w:r>
      <w:r>
        <w:rPr>
          <w:sz w:val="28"/>
          <w:szCs w:val="28"/>
        </w:rPr>
        <w:t>последствий, вызванных отзывом согласия.</w:t>
      </w:r>
    </w:p>
    <w:p w:rsidR="00B30B57" w:rsidRDefault="00B30B57" w:rsidP="00755B5A">
      <w:pPr>
        <w:numPr>
          <w:ilvl w:val="0"/>
          <w:numId w:val="98"/>
        </w:numPr>
        <w:shd w:val="clear" w:color="auto" w:fill="FFFFFF"/>
        <w:tabs>
          <w:tab w:val="left" w:pos="859"/>
        </w:tabs>
        <w:spacing w:before="7" w:line="449" w:lineRule="exact"/>
        <w:ind w:right="10" w:firstLine="538"/>
        <w:jc w:val="both"/>
        <w:rPr>
          <w:spacing w:val="-18"/>
          <w:sz w:val="28"/>
          <w:szCs w:val="28"/>
        </w:rPr>
      </w:pPr>
      <w:r>
        <w:rPr>
          <w:spacing w:val="-2"/>
          <w:sz w:val="28"/>
          <w:szCs w:val="28"/>
        </w:rPr>
        <w:t xml:space="preserve">Если лицо, </w:t>
      </w:r>
      <w:proofErr w:type="spellStart"/>
      <w:r>
        <w:rPr>
          <w:spacing w:val="-2"/>
          <w:sz w:val="28"/>
          <w:szCs w:val="28"/>
        </w:rPr>
        <w:t>управомоченное</w:t>
      </w:r>
      <w:proofErr w:type="spellEnd"/>
      <w:r>
        <w:rPr>
          <w:spacing w:val="-2"/>
          <w:sz w:val="28"/>
          <w:szCs w:val="28"/>
        </w:rPr>
        <w:t xml:space="preserve"> дать согласие на сделку, не ответило на </w:t>
      </w:r>
      <w:r>
        <w:rPr>
          <w:spacing w:val="-8"/>
          <w:sz w:val="28"/>
          <w:szCs w:val="28"/>
        </w:rPr>
        <w:t xml:space="preserve">просьбу о таком согласии в срок, установленный законом или в предусмотренном </w:t>
      </w:r>
      <w:r>
        <w:rPr>
          <w:spacing w:val="-2"/>
          <w:sz w:val="28"/>
          <w:szCs w:val="28"/>
        </w:rPr>
        <w:t xml:space="preserve">им порядке, а при отсутствии такого срока - в разумный срок, считается, что </w:t>
      </w:r>
      <w:proofErr w:type="gramStart"/>
      <w:r>
        <w:rPr>
          <w:spacing w:val="-2"/>
          <w:sz w:val="28"/>
          <w:szCs w:val="28"/>
        </w:rPr>
        <w:t>в</w:t>
      </w:r>
      <w:proofErr w:type="gramEnd"/>
    </w:p>
    <w:p w:rsidR="00B30B57" w:rsidRDefault="00B30B57" w:rsidP="00755B5A">
      <w:pPr>
        <w:numPr>
          <w:ilvl w:val="0"/>
          <w:numId w:val="98"/>
        </w:numPr>
        <w:shd w:val="clear" w:color="auto" w:fill="FFFFFF"/>
        <w:tabs>
          <w:tab w:val="left" w:pos="859"/>
        </w:tabs>
        <w:spacing w:before="7" w:line="449" w:lineRule="exact"/>
        <w:ind w:right="10" w:firstLine="538"/>
        <w:jc w:val="both"/>
        <w:rPr>
          <w:spacing w:val="-18"/>
          <w:sz w:val="28"/>
          <w:szCs w:val="28"/>
        </w:rPr>
        <w:sectPr w:rsidR="00B30B57">
          <w:pgSz w:w="11909" w:h="16834"/>
          <w:pgMar w:top="962" w:right="797" w:bottom="360" w:left="1750" w:header="720" w:footer="720" w:gutter="0"/>
          <w:cols w:space="60"/>
          <w:noEndnote/>
        </w:sectPr>
      </w:pPr>
    </w:p>
    <w:p w:rsidR="00B30B57" w:rsidRDefault="00B30B57">
      <w:pPr>
        <w:shd w:val="clear" w:color="auto" w:fill="FFFFFF"/>
        <w:ind w:right="41"/>
        <w:jc w:val="center"/>
      </w:pPr>
      <w:r>
        <w:rPr>
          <w:b/>
          <w:bCs/>
          <w:spacing w:val="-8"/>
        </w:rPr>
        <w:lastRenderedPageBreak/>
        <w:t>92</w:t>
      </w:r>
    </w:p>
    <w:p w:rsidR="00B30B57" w:rsidRDefault="00B30B57">
      <w:pPr>
        <w:shd w:val="clear" w:color="auto" w:fill="FFFFFF"/>
        <w:spacing w:before="14" w:line="454" w:lineRule="exact"/>
        <w:ind w:left="7"/>
      </w:pPr>
      <w:proofErr w:type="gramStart"/>
      <w:r>
        <w:rPr>
          <w:spacing w:val="-5"/>
          <w:sz w:val="28"/>
          <w:szCs w:val="28"/>
        </w:rPr>
        <w:t>согласии</w:t>
      </w:r>
      <w:proofErr w:type="gramEnd"/>
      <w:r>
        <w:rPr>
          <w:spacing w:val="-5"/>
          <w:sz w:val="28"/>
          <w:szCs w:val="28"/>
        </w:rPr>
        <w:t xml:space="preserve">   отказано.   Молчание   не   считается   согласием   на   сделку   или   ее </w:t>
      </w:r>
      <w:r>
        <w:rPr>
          <w:sz w:val="28"/>
          <w:szCs w:val="28"/>
        </w:rPr>
        <w:t>одобрением</w:t>
      </w:r>
      <w:proofErr w:type="gramStart"/>
      <w:r>
        <w:rPr>
          <w:sz w:val="28"/>
          <w:szCs w:val="28"/>
        </w:rPr>
        <w:t>.»;</w:t>
      </w:r>
      <w:proofErr w:type="gramEnd"/>
    </w:p>
    <w:p w:rsidR="00B30B57" w:rsidRDefault="00B30B57" w:rsidP="00755B5A">
      <w:pPr>
        <w:numPr>
          <w:ilvl w:val="0"/>
          <w:numId w:val="99"/>
        </w:numPr>
        <w:shd w:val="clear" w:color="auto" w:fill="FFFFFF"/>
        <w:tabs>
          <w:tab w:val="left" w:pos="1133"/>
        </w:tabs>
        <w:spacing w:before="446" w:line="451" w:lineRule="exact"/>
        <w:ind w:left="7" w:right="14" w:firstLine="554"/>
        <w:jc w:val="both"/>
        <w:rPr>
          <w:spacing w:val="-22"/>
          <w:sz w:val="28"/>
          <w:szCs w:val="28"/>
        </w:rPr>
      </w:pPr>
      <w:r>
        <w:rPr>
          <w:spacing w:val="-7"/>
          <w:sz w:val="28"/>
          <w:szCs w:val="28"/>
        </w:rPr>
        <w:t xml:space="preserve">в абзаце втором пункта 3 статьи 160 цифры «185» заменить цифрами </w:t>
      </w:r>
      <w:r>
        <w:rPr>
          <w:sz w:val="28"/>
          <w:szCs w:val="28"/>
        </w:rPr>
        <w:t>«185</w:t>
      </w:r>
      <w:r>
        <w:rPr>
          <w:sz w:val="28"/>
          <w:szCs w:val="28"/>
          <w:vertAlign w:val="superscript"/>
        </w:rPr>
        <w:t>1</w:t>
      </w:r>
      <w:r>
        <w:rPr>
          <w:sz w:val="28"/>
          <w:szCs w:val="28"/>
        </w:rPr>
        <w:t>»;</w:t>
      </w:r>
    </w:p>
    <w:p w:rsidR="00B30B57" w:rsidRDefault="00B30B57" w:rsidP="00755B5A">
      <w:pPr>
        <w:numPr>
          <w:ilvl w:val="0"/>
          <w:numId w:val="99"/>
        </w:numPr>
        <w:shd w:val="clear" w:color="auto" w:fill="FFFFFF"/>
        <w:tabs>
          <w:tab w:val="left" w:pos="1133"/>
        </w:tabs>
        <w:spacing w:before="442" w:line="449" w:lineRule="exact"/>
        <w:ind w:left="7" w:right="12" w:firstLine="554"/>
        <w:jc w:val="both"/>
        <w:rPr>
          <w:spacing w:val="-21"/>
          <w:sz w:val="28"/>
          <w:szCs w:val="28"/>
        </w:rPr>
      </w:pPr>
      <w:r>
        <w:rPr>
          <w:spacing w:val="-9"/>
          <w:sz w:val="28"/>
          <w:szCs w:val="28"/>
        </w:rPr>
        <w:t xml:space="preserve">в подпункте 2 пункта 1 статьи 161 слова «не менее чем в десять раз установленный законом минимальный </w:t>
      </w:r>
      <w:proofErr w:type="gramStart"/>
      <w:r>
        <w:rPr>
          <w:spacing w:val="-9"/>
          <w:sz w:val="28"/>
          <w:szCs w:val="28"/>
        </w:rPr>
        <w:t>размер оплаты труда</w:t>
      </w:r>
      <w:proofErr w:type="gramEnd"/>
      <w:r>
        <w:rPr>
          <w:spacing w:val="-9"/>
          <w:sz w:val="28"/>
          <w:szCs w:val="28"/>
        </w:rPr>
        <w:t xml:space="preserve">» заменить словами </w:t>
      </w:r>
      <w:r>
        <w:rPr>
          <w:sz w:val="28"/>
          <w:szCs w:val="28"/>
        </w:rPr>
        <w:t>«десять тысяч рублей»;</w:t>
      </w:r>
    </w:p>
    <w:p w:rsidR="00B30B57" w:rsidRDefault="00B30B57" w:rsidP="00755B5A">
      <w:pPr>
        <w:numPr>
          <w:ilvl w:val="0"/>
          <w:numId w:val="100"/>
        </w:numPr>
        <w:shd w:val="clear" w:color="auto" w:fill="FFFFFF"/>
        <w:tabs>
          <w:tab w:val="left" w:pos="1133"/>
        </w:tabs>
        <w:spacing w:before="552"/>
        <w:ind w:left="562"/>
        <w:rPr>
          <w:spacing w:val="-21"/>
          <w:sz w:val="28"/>
          <w:szCs w:val="28"/>
        </w:rPr>
      </w:pPr>
      <w:r>
        <w:rPr>
          <w:spacing w:val="-10"/>
          <w:sz w:val="28"/>
          <w:szCs w:val="28"/>
        </w:rPr>
        <w:t>пункт 3 статьи 162 признать утратившим силу;</w:t>
      </w:r>
    </w:p>
    <w:p w:rsidR="00B30B57" w:rsidRDefault="00B30B57" w:rsidP="00755B5A">
      <w:pPr>
        <w:numPr>
          <w:ilvl w:val="0"/>
          <w:numId w:val="100"/>
        </w:numPr>
        <w:shd w:val="clear" w:color="auto" w:fill="FFFFFF"/>
        <w:tabs>
          <w:tab w:val="left" w:pos="1133"/>
        </w:tabs>
        <w:spacing w:before="470" w:line="449" w:lineRule="exact"/>
        <w:ind w:left="562"/>
        <w:rPr>
          <w:spacing w:val="-21"/>
          <w:sz w:val="28"/>
          <w:szCs w:val="28"/>
        </w:rPr>
      </w:pPr>
      <w:r>
        <w:rPr>
          <w:spacing w:val="-11"/>
          <w:sz w:val="28"/>
          <w:szCs w:val="28"/>
        </w:rPr>
        <w:t>в статье 163:</w:t>
      </w:r>
    </w:p>
    <w:p w:rsidR="00B30B57" w:rsidRDefault="00B30B57">
      <w:pPr>
        <w:shd w:val="clear" w:color="auto" w:fill="FFFFFF"/>
        <w:tabs>
          <w:tab w:val="left" w:pos="883"/>
        </w:tabs>
        <w:spacing w:line="449" w:lineRule="exact"/>
        <w:ind w:left="557"/>
      </w:pPr>
      <w:r>
        <w:rPr>
          <w:spacing w:val="-19"/>
          <w:sz w:val="28"/>
          <w:szCs w:val="28"/>
        </w:rPr>
        <w:t>а)</w:t>
      </w:r>
      <w:r>
        <w:rPr>
          <w:sz w:val="28"/>
          <w:szCs w:val="28"/>
        </w:rPr>
        <w:tab/>
      </w:r>
      <w:r>
        <w:rPr>
          <w:spacing w:val="-10"/>
          <w:sz w:val="28"/>
          <w:szCs w:val="28"/>
        </w:rPr>
        <w:t>пункт 1 изложить в следующей редакции:</w:t>
      </w:r>
    </w:p>
    <w:p w:rsidR="00B30B57" w:rsidRDefault="00B30B57">
      <w:pPr>
        <w:shd w:val="clear" w:color="auto" w:fill="FFFFFF"/>
        <w:spacing w:line="449" w:lineRule="exact"/>
        <w:ind w:left="19" w:firstLine="535"/>
        <w:jc w:val="both"/>
      </w:pPr>
      <w:r>
        <w:rPr>
          <w:spacing w:val="-5"/>
          <w:sz w:val="28"/>
          <w:szCs w:val="28"/>
        </w:rPr>
        <w:t xml:space="preserve">«1. Нотариальное удостоверение сделки означает проверку законности </w:t>
      </w:r>
      <w:r>
        <w:rPr>
          <w:spacing w:val="-9"/>
          <w:sz w:val="28"/>
          <w:szCs w:val="28"/>
        </w:rPr>
        <w:t xml:space="preserve">содержания сделки, а также права стороны на ее совершение, и осуществляется </w:t>
      </w:r>
      <w:r>
        <w:rPr>
          <w:spacing w:val="-10"/>
          <w:sz w:val="28"/>
          <w:szCs w:val="28"/>
        </w:rPr>
        <w:t xml:space="preserve">нотариусом или другим должностным лицом, имеющим право совершать такое </w:t>
      </w:r>
      <w:r>
        <w:rPr>
          <w:spacing w:val="-3"/>
          <w:sz w:val="28"/>
          <w:szCs w:val="28"/>
        </w:rPr>
        <w:t xml:space="preserve">нотариальное действие, в порядке, установленном законом о нотариате и </w:t>
      </w:r>
      <w:r>
        <w:rPr>
          <w:sz w:val="28"/>
          <w:szCs w:val="28"/>
        </w:rPr>
        <w:t>нотариальной деятельности</w:t>
      </w:r>
      <w:proofErr w:type="gramStart"/>
      <w:r>
        <w:rPr>
          <w:sz w:val="28"/>
          <w:szCs w:val="28"/>
        </w:rPr>
        <w:t>.»;</w:t>
      </w:r>
      <w:proofErr w:type="gramEnd"/>
    </w:p>
    <w:p w:rsidR="00B30B57" w:rsidRDefault="00B30B57">
      <w:pPr>
        <w:shd w:val="clear" w:color="auto" w:fill="FFFFFF"/>
        <w:tabs>
          <w:tab w:val="left" w:pos="883"/>
        </w:tabs>
        <w:spacing w:line="449" w:lineRule="exact"/>
        <w:ind w:left="557"/>
      </w:pPr>
      <w:r>
        <w:rPr>
          <w:spacing w:val="-19"/>
          <w:sz w:val="28"/>
          <w:szCs w:val="28"/>
        </w:rPr>
        <w:t>б)</w:t>
      </w:r>
      <w:r>
        <w:rPr>
          <w:sz w:val="28"/>
          <w:szCs w:val="28"/>
        </w:rPr>
        <w:tab/>
      </w:r>
      <w:r>
        <w:rPr>
          <w:spacing w:val="-10"/>
          <w:sz w:val="28"/>
          <w:szCs w:val="28"/>
        </w:rPr>
        <w:t>дополнить пунктом 3 следующего содержания:</w:t>
      </w:r>
    </w:p>
    <w:p w:rsidR="00B30B57" w:rsidRDefault="00B30B57">
      <w:pPr>
        <w:shd w:val="clear" w:color="auto" w:fill="FFFFFF"/>
        <w:spacing w:line="449" w:lineRule="exact"/>
        <w:ind w:left="559"/>
      </w:pPr>
      <w:r>
        <w:rPr>
          <w:spacing w:val="-9"/>
          <w:sz w:val="28"/>
          <w:szCs w:val="28"/>
        </w:rPr>
        <w:t xml:space="preserve">«3. </w:t>
      </w:r>
      <w:proofErr w:type="gramStart"/>
      <w:r>
        <w:rPr>
          <w:spacing w:val="-9"/>
          <w:sz w:val="28"/>
          <w:szCs w:val="28"/>
        </w:rPr>
        <w:t>Несоблюдение нотариальной формы сделки влечет ее ничтожность.»;</w:t>
      </w:r>
      <w:proofErr w:type="gramEnd"/>
    </w:p>
    <w:p w:rsidR="00B30B57" w:rsidRDefault="00B30B57">
      <w:pPr>
        <w:shd w:val="clear" w:color="auto" w:fill="FFFFFF"/>
        <w:tabs>
          <w:tab w:val="left" w:pos="1133"/>
        </w:tabs>
        <w:spacing w:before="554"/>
        <w:ind w:left="562"/>
      </w:pPr>
      <w:r>
        <w:rPr>
          <w:spacing w:val="-20"/>
          <w:sz w:val="28"/>
          <w:szCs w:val="28"/>
        </w:rPr>
        <w:t>109)</w:t>
      </w:r>
      <w:r>
        <w:rPr>
          <w:sz w:val="28"/>
          <w:szCs w:val="28"/>
        </w:rPr>
        <w:tab/>
      </w:r>
      <w:r>
        <w:rPr>
          <w:spacing w:val="-10"/>
          <w:sz w:val="28"/>
          <w:szCs w:val="28"/>
        </w:rPr>
        <w:t>статью 164 изложить в следующей редакции:</w:t>
      </w:r>
    </w:p>
    <w:p w:rsidR="00B30B57" w:rsidRDefault="00B30B57">
      <w:pPr>
        <w:shd w:val="clear" w:color="auto" w:fill="FFFFFF"/>
        <w:spacing w:before="266" w:line="449" w:lineRule="exact"/>
        <w:ind w:left="552"/>
      </w:pPr>
      <w:r>
        <w:rPr>
          <w:spacing w:val="-10"/>
          <w:sz w:val="28"/>
          <w:szCs w:val="28"/>
        </w:rPr>
        <w:t xml:space="preserve">«Статья 164.   </w:t>
      </w:r>
      <w:r>
        <w:rPr>
          <w:b/>
          <w:bCs/>
          <w:spacing w:val="-10"/>
          <w:sz w:val="28"/>
          <w:szCs w:val="28"/>
        </w:rPr>
        <w:t>Государственная регистрация сделок</w:t>
      </w:r>
    </w:p>
    <w:p w:rsidR="00B30B57" w:rsidRDefault="00B30B57" w:rsidP="00755B5A">
      <w:pPr>
        <w:numPr>
          <w:ilvl w:val="0"/>
          <w:numId w:val="101"/>
        </w:numPr>
        <w:shd w:val="clear" w:color="auto" w:fill="FFFFFF"/>
        <w:tabs>
          <w:tab w:val="left" w:pos="886"/>
        </w:tabs>
        <w:spacing w:line="449" w:lineRule="exact"/>
        <w:ind w:right="12" w:firstLine="540"/>
        <w:jc w:val="both"/>
        <w:rPr>
          <w:spacing w:val="-33"/>
          <w:sz w:val="28"/>
          <w:szCs w:val="28"/>
        </w:rPr>
      </w:pPr>
      <w:r>
        <w:rPr>
          <w:spacing w:val="-10"/>
          <w:sz w:val="28"/>
          <w:szCs w:val="28"/>
        </w:rPr>
        <w:t xml:space="preserve">В случаях, когда настоящим Кодексом предусмотрена государственная </w:t>
      </w:r>
      <w:r>
        <w:rPr>
          <w:spacing w:val="-8"/>
          <w:sz w:val="28"/>
          <w:szCs w:val="28"/>
        </w:rPr>
        <w:t xml:space="preserve">регистрация сделок, правовые последствия такой сделки наступают после ее </w:t>
      </w:r>
      <w:r>
        <w:rPr>
          <w:sz w:val="28"/>
          <w:szCs w:val="28"/>
        </w:rPr>
        <w:t>регистрации.</w:t>
      </w:r>
    </w:p>
    <w:p w:rsidR="00B30B57" w:rsidRDefault="00B30B57" w:rsidP="00755B5A">
      <w:pPr>
        <w:numPr>
          <w:ilvl w:val="0"/>
          <w:numId w:val="101"/>
        </w:numPr>
        <w:shd w:val="clear" w:color="auto" w:fill="FFFFFF"/>
        <w:tabs>
          <w:tab w:val="left" w:pos="886"/>
        </w:tabs>
        <w:spacing w:before="10" w:line="449" w:lineRule="exact"/>
        <w:ind w:right="7" w:firstLine="540"/>
        <w:jc w:val="both"/>
        <w:rPr>
          <w:spacing w:val="-18"/>
          <w:sz w:val="28"/>
          <w:szCs w:val="28"/>
        </w:rPr>
      </w:pPr>
      <w:r>
        <w:rPr>
          <w:spacing w:val="-10"/>
          <w:sz w:val="28"/>
          <w:szCs w:val="28"/>
        </w:rPr>
        <w:t xml:space="preserve">Сделка об изменении условий зарегистрированной сделки подлежит </w:t>
      </w:r>
      <w:r>
        <w:rPr>
          <w:sz w:val="28"/>
          <w:szCs w:val="28"/>
        </w:rPr>
        <w:t>государственной регистрации</w:t>
      </w:r>
      <w:proofErr w:type="gramStart"/>
      <w:r>
        <w:rPr>
          <w:sz w:val="28"/>
          <w:szCs w:val="28"/>
        </w:rPr>
        <w:t>.»;</w:t>
      </w:r>
      <w:proofErr w:type="gramEnd"/>
    </w:p>
    <w:p w:rsidR="00B30B57" w:rsidRDefault="00B30B57">
      <w:pPr>
        <w:shd w:val="clear" w:color="auto" w:fill="FFFFFF"/>
        <w:tabs>
          <w:tab w:val="left" w:pos="1133"/>
        </w:tabs>
        <w:spacing w:before="547"/>
        <w:ind w:left="562"/>
      </w:pPr>
      <w:r>
        <w:rPr>
          <w:spacing w:val="-23"/>
          <w:sz w:val="28"/>
          <w:szCs w:val="28"/>
        </w:rPr>
        <w:t>110)</w:t>
      </w:r>
      <w:r>
        <w:rPr>
          <w:sz w:val="28"/>
          <w:szCs w:val="28"/>
        </w:rPr>
        <w:tab/>
      </w:r>
      <w:r>
        <w:rPr>
          <w:spacing w:val="-11"/>
          <w:sz w:val="28"/>
          <w:szCs w:val="28"/>
        </w:rPr>
        <w:t>в статье 165:</w:t>
      </w:r>
    </w:p>
    <w:p w:rsidR="00B30B57" w:rsidRDefault="00B30B57">
      <w:pPr>
        <w:shd w:val="clear" w:color="auto" w:fill="FFFFFF"/>
        <w:spacing w:before="134"/>
        <w:ind w:left="533"/>
      </w:pPr>
      <w:r>
        <w:rPr>
          <w:spacing w:val="-9"/>
          <w:sz w:val="28"/>
          <w:szCs w:val="28"/>
        </w:rPr>
        <w:t>а) наименование изложить в следующей редакции:</w:t>
      </w:r>
    </w:p>
    <w:p w:rsidR="00B30B57" w:rsidRDefault="00B30B57">
      <w:pPr>
        <w:shd w:val="clear" w:color="auto" w:fill="FFFFFF"/>
        <w:spacing w:before="134"/>
        <w:ind w:left="533"/>
        <w:sectPr w:rsidR="00B30B57">
          <w:pgSz w:w="11909" w:h="16834"/>
          <w:pgMar w:top="991" w:right="799" w:bottom="360" w:left="1755" w:header="720" w:footer="720" w:gutter="0"/>
          <w:cols w:space="60"/>
          <w:noEndnote/>
        </w:sectPr>
      </w:pPr>
    </w:p>
    <w:p w:rsidR="00B30B57" w:rsidRDefault="00B30B57">
      <w:pPr>
        <w:shd w:val="clear" w:color="auto" w:fill="FFFFFF"/>
        <w:ind w:right="50"/>
        <w:jc w:val="center"/>
      </w:pPr>
      <w:r>
        <w:rPr>
          <w:b/>
          <w:bCs/>
          <w:spacing w:val="-11"/>
        </w:rPr>
        <w:lastRenderedPageBreak/>
        <w:t>93</w:t>
      </w:r>
    </w:p>
    <w:p w:rsidR="00B30B57" w:rsidRDefault="00B30B57">
      <w:pPr>
        <w:shd w:val="clear" w:color="auto" w:fill="FFFFFF"/>
        <w:spacing w:before="137" w:line="358" w:lineRule="exact"/>
        <w:ind w:left="2266" w:hanging="1716"/>
      </w:pPr>
      <w:r>
        <w:rPr>
          <w:spacing w:val="-11"/>
          <w:sz w:val="28"/>
          <w:szCs w:val="28"/>
        </w:rPr>
        <w:t xml:space="preserve">«Статья 165.     </w:t>
      </w:r>
      <w:r>
        <w:rPr>
          <w:b/>
          <w:bCs/>
          <w:spacing w:val="-11"/>
          <w:sz w:val="28"/>
          <w:szCs w:val="28"/>
        </w:rPr>
        <w:t>Последствия уклонения от нотариального удостоверения или государственной регистрации сделки»;</w:t>
      </w:r>
    </w:p>
    <w:p w:rsidR="00B30B57" w:rsidRDefault="00B30B57">
      <w:pPr>
        <w:shd w:val="clear" w:color="auto" w:fill="FFFFFF"/>
        <w:tabs>
          <w:tab w:val="left" w:pos="874"/>
        </w:tabs>
        <w:spacing w:before="242" w:line="449" w:lineRule="exact"/>
        <w:ind w:left="552"/>
      </w:pPr>
      <w:r>
        <w:rPr>
          <w:spacing w:val="-19"/>
          <w:sz w:val="28"/>
          <w:szCs w:val="28"/>
        </w:rPr>
        <w:t>б)</w:t>
      </w:r>
      <w:r>
        <w:rPr>
          <w:sz w:val="28"/>
          <w:szCs w:val="28"/>
        </w:rPr>
        <w:tab/>
      </w:r>
      <w:r>
        <w:rPr>
          <w:spacing w:val="-10"/>
          <w:sz w:val="28"/>
          <w:szCs w:val="28"/>
        </w:rPr>
        <w:t>пункт 1 признать утратившим силу;</w:t>
      </w:r>
    </w:p>
    <w:p w:rsidR="00B30B57" w:rsidRDefault="00B30B57">
      <w:pPr>
        <w:shd w:val="clear" w:color="auto" w:fill="FFFFFF"/>
        <w:tabs>
          <w:tab w:val="left" w:pos="874"/>
        </w:tabs>
        <w:spacing w:line="449" w:lineRule="exact"/>
        <w:ind w:left="552"/>
      </w:pPr>
      <w:r>
        <w:rPr>
          <w:spacing w:val="-19"/>
          <w:sz w:val="28"/>
          <w:szCs w:val="28"/>
        </w:rPr>
        <w:t>в)</w:t>
      </w:r>
      <w:r>
        <w:rPr>
          <w:sz w:val="28"/>
          <w:szCs w:val="28"/>
        </w:rPr>
        <w:tab/>
      </w:r>
      <w:r>
        <w:rPr>
          <w:spacing w:val="-10"/>
          <w:sz w:val="28"/>
          <w:szCs w:val="28"/>
        </w:rPr>
        <w:t xml:space="preserve">пункты </w:t>
      </w:r>
      <w:r>
        <w:rPr>
          <w:sz w:val="28"/>
          <w:szCs w:val="28"/>
        </w:rPr>
        <w:t>2-4</w:t>
      </w:r>
      <w:r>
        <w:rPr>
          <w:spacing w:val="-10"/>
          <w:sz w:val="28"/>
          <w:szCs w:val="28"/>
        </w:rPr>
        <w:t xml:space="preserve"> считать пунктами </w:t>
      </w:r>
      <w:r>
        <w:rPr>
          <w:spacing w:val="27"/>
          <w:sz w:val="28"/>
          <w:szCs w:val="28"/>
        </w:rPr>
        <w:t>1-3</w:t>
      </w:r>
      <w:r>
        <w:rPr>
          <w:spacing w:val="-10"/>
          <w:sz w:val="28"/>
          <w:szCs w:val="28"/>
        </w:rPr>
        <w:t xml:space="preserve"> соответственно;</w:t>
      </w:r>
    </w:p>
    <w:p w:rsidR="00B30B57" w:rsidRDefault="00B30B57">
      <w:pPr>
        <w:shd w:val="clear" w:color="auto" w:fill="FFFFFF"/>
        <w:tabs>
          <w:tab w:val="left" w:pos="874"/>
        </w:tabs>
        <w:spacing w:line="449" w:lineRule="exact"/>
        <w:ind w:left="552"/>
      </w:pPr>
      <w:r>
        <w:rPr>
          <w:spacing w:val="-17"/>
          <w:sz w:val="28"/>
          <w:szCs w:val="28"/>
        </w:rPr>
        <w:t>г)</w:t>
      </w:r>
      <w:r>
        <w:rPr>
          <w:sz w:val="28"/>
          <w:szCs w:val="28"/>
        </w:rPr>
        <w:tab/>
      </w:r>
      <w:r>
        <w:rPr>
          <w:spacing w:val="-9"/>
          <w:sz w:val="28"/>
          <w:szCs w:val="28"/>
        </w:rPr>
        <w:t>в пункте 3 слова «2 и 3» заменить словами «1 и 2»;</w:t>
      </w:r>
    </w:p>
    <w:p w:rsidR="00B30B57" w:rsidRDefault="00B30B57">
      <w:pPr>
        <w:shd w:val="clear" w:color="auto" w:fill="FFFFFF"/>
        <w:tabs>
          <w:tab w:val="left" w:pos="874"/>
        </w:tabs>
        <w:spacing w:line="449" w:lineRule="exact"/>
        <w:ind w:left="552"/>
      </w:pPr>
      <w:r>
        <w:rPr>
          <w:spacing w:val="-18"/>
          <w:sz w:val="28"/>
          <w:szCs w:val="28"/>
        </w:rPr>
        <w:t>д)</w:t>
      </w:r>
      <w:r>
        <w:rPr>
          <w:sz w:val="28"/>
          <w:szCs w:val="28"/>
        </w:rPr>
        <w:tab/>
      </w:r>
      <w:r>
        <w:rPr>
          <w:spacing w:val="-10"/>
          <w:sz w:val="28"/>
          <w:szCs w:val="28"/>
        </w:rPr>
        <w:t>дополнить новым пунктом 4 следующего содержания:</w:t>
      </w:r>
    </w:p>
    <w:p w:rsidR="00B30B57" w:rsidRDefault="00B30B57">
      <w:pPr>
        <w:shd w:val="clear" w:color="auto" w:fill="FFFFFF"/>
        <w:spacing w:line="454" w:lineRule="exact"/>
        <w:ind w:left="22" w:right="17" w:firstLine="540"/>
        <w:jc w:val="both"/>
      </w:pPr>
      <w:r>
        <w:rPr>
          <w:spacing w:val="-9"/>
          <w:sz w:val="28"/>
          <w:szCs w:val="28"/>
        </w:rPr>
        <w:t xml:space="preserve">«4. </w:t>
      </w:r>
      <w:proofErr w:type="gramStart"/>
      <w:r>
        <w:rPr>
          <w:spacing w:val="-9"/>
          <w:sz w:val="28"/>
          <w:szCs w:val="28"/>
        </w:rPr>
        <w:t xml:space="preserve">Срок исковой давности по требованиям, указанным в настоящей статье, </w:t>
      </w:r>
      <w:r>
        <w:rPr>
          <w:sz w:val="28"/>
          <w:szCs w:val="28"/>
        </w:rPr>
        <w:t>составляет один год.»;</w:t>
      </w:r>
      <w:proofErr w:type="gramEnd"/>
    </w:p>
    <w:p w:rsidR="00B30B57" w:rsidRDefault="00B30B57">
      <w:pPr>
        <w:shd w:val="clear" w:color="auto" w:fill="FFFFFF"/>
        <w:tabs>
          <w:tab w:val="left" w:pos="1162"/>
        </w:tabs>
        <w:spacing w:before="192" w:line="451" w:lineRule="exact"/>
        <w:ind w:left="24" w:right="2" w:firstLine="562"/>
        <w:jc w:val="both"/>
      </w:pPr>
      <w:r>
        <w:rPr>
          <w:spacing w:val="-22"/>
          <w:sz w:val="28"/>
          <w:szCs w:val="28"/>
        </w:rPr>
        <w:t>111)</w:t>
      </w:r>
      <w:r>
        <w:rPr>
          <w:sz w:val="28"/>
          <w:szCs w:val="28"/>
        </w:rPr>
        <w:tab/>
      </w:r>
      <w:r>
        <w:rPr>
          <w:spacing w:val="-10"/>
          <w:sz w:val="28"/>
          <w:szCs w:val="28"/>
        </w:rPr>
        <w:t>параграф 1 главы 9 после статьи 165 дополнить статьей 165</w:t>
      </w:r>
      <w:r>
        <w:rPr>
          <w:spacing w:val="-10"/>
          <w:sz w:val="28"/>
          <w:szCs w:val="28"/>
          <w:vertAlign w:val="superscript"/>
        </w:rPr>
        <w:t>1</w:t>
      </w:r>
      <w:r>
        <w:rPr>
          <w:spacing w:val="-10"/>
          <w:sz w:val="28"/>
          <w:szCs w:val="28"/>
        </w:rPr>
        <w:t xml:space="preserve"> следующего</w:t>
      </w:r>
      <w:r>
        <w:rPr>
          <w:spacing w:val="-10"/>
          <w:sz w:val="28"/>
          <w:szCs w:val="28"/>
        </w:rPr>
        <w:br/>
      </w:r>
      <w:r>
        <w:rPr>
          <w:sz w:val="28"/>
          <w:szCs w:val="28"/>
        </w:rPr>
        <w:t>содержания:</w:t>
      </w:r>
    </w:p>
    <w:p w:rsidR="00B30B57" w:rsidRDefault="00B30B57">
      <w:pPr>
        <w:shd w:val="clear" w:color="auto" w:fill="FFFFFF"/>
        <w:spacing w:before="223"/>
        <w:ind w:left="569"/>
      </w:pPr>
      <w:r>
        <w:rPr>
          <w:spacing w:val="-12"/>
          <w:sz w:val="28"/>
          <w:szCs w:val="28"/>
        </w:rPr>
        <w:t>«Статья 165</w:t>
      </w:r>
      <w:r>
        <w:rPr>
          <w:spacing w:val="-12"/>
          <w:sz w:val="28"/>
          <w:szCs w:val="28"/>
          <w:vertAlign w:val="superscript"/>
        </w:rPr>
        <w:t>1</w:t>
      </w:r>
      <w:r>
        <w:rPr>
          <w:spacing w:val="-12"/>
          <w:sz w:val="28"/>
          <w:szCs w:val="28"/>
        </w:rPr>
        <w:t xml:space="preserve">.   </w:t>
      </w:r>
      <w:r>
        <w:rPr>
          <w:b/>
          <w:bCs/>
          <w:spacing w:val="-12"/>
          <w:sz w:val="28"/>
          <w:szCs w:val="28"/>
        </w:rPr>
        <w:t>Юридически значимые сообщения</w:t>
      </w:r>
    </w:p>
    <w:p w:rsidR="00B30B57" w:rsidRDefault="00B30B57">
      <w:pPr>
        <w:shd w:val="clear" w:color="auto" w:fill="FFFFFF"/>
        <w:tabs>
          <w:tab w:val="left" w:pos="883"/>
        </w:tabs>
        <w:spacing w:before="142" w:line="449" w:lineRule="exact"/>
        <w:ind w:left="22" w:firstLine="542"/>
        <w:jc w:val="both"/>
      </w:pPr>
      <w:r>
        <w:rPr>
          <w:spacing w:val="-32"/>
          <w:sz w:val="28"/>
          <w:szCs w:val="28"/>
        </w:rPr>
        <w:t>1.</w:t>
      </w:r>
      <w:r>
        <w:rPr>
          <w:sz w:val="28"/>
          <w:szCs w:val="28"/>
        </w:rPr>
        <w:tab/>
      </w:r>
      <w:r>
        <w:rPr>
          <w:spacing w:val="-9"/>
          <w:sz w:val="28"/>
          <w:szCs w:val="28"/>
        </w:rPr>
        <w:t>Заявления, уведомления, извещения, требования или иные юридически</w:t>
      </w:r>
      <w:r>
        <w:rPr>
          <w:spacing w:val="-9"/>
          <w:sz w:val="28"/>
          <w:szCs w:val="28"/>
        </w:rPr>
        <w:br/>
      </w:r>
      <w:r>
        <w:rPr>
          <w:spacing w:val="-4"/>
          <w:sz w:val="28"/>
          <w:szCs w:val="28"/>
        </w:rPr>
        <w:t>значимые сообщения, с которыми закон или сделка связывают гражданск</w:t>
      </w:r>
      <w:proofErr w:type="gramStart"/>
      <w:r>
        <w:rPr>
          <w:spacing w:val="-4"/>
          <w:sz w:val="28"/>
          <w:szCs w:val="28"/>
        </w:rPr>
        <w:t>о-</w:t>
      </w:r>
      <w:proofErr w:type="gramEnd"/>
      <w:r>
        <w:rPr>
          <w:spacing w:val="-4"/>
          <w:sz w:val="28"/>
          <w:szCs w:val="28"/>
        </w:rPr>
        <w:br/>
      </w:r>
      <w:r>
        <w:rPr>
          <w:spacing w:val="-8"/>
          <w:sz w:val="28"/>
          <w:szCs w:val="28"/>
        </w:rPr>
        <w:t>правовые последствия для другого лица, влекут для последнего такие последствия</w:t>
      </w:r>
      <w:r>
        <w:rPr>
          <w:spacing w:val="-8"/>
          <w:sz w:val="28"/>
          <w:szCs w:val="28"/>
        </w:rPr>
        <w:br/>
      </w:r>
      <w:r>
        <w:rPr>
          <w:spacing w:val="-11"/>
          <w:sz w:val="28"/>
          <w:szCs w:val="28"/>
        </w:rPr>
        <w:t>с момента доставки соответствующего сообщения адресату или его представителю.</w:t>
      </w:r>
    </w:p>
    <w:p w:rsidR="00B30B57" w:rsidRDefault="00B30B57">
      <w:pPr>
        <w:shd w:val="clear" w:color="auto" w:fill="FFFFFF"/>
        <w:spacing w:line="449" w:lineRule="exact"/>
        <w:ind w:left="22" w:right="2" w:firstLine="540"/>
        <w:jc w:val="both"/>
      </w:pPr>
      <w:r>
        <w:rPr>
          <w:sz w:val="28"/>
          <w:szCs w:val="28"/>
        </w:rPr>
        <w:t xml:space="preserve">Сообщение считается доставленным и в том случае, когда оно было </w:t>
      </w:r>
      <w:r>
        <w:rPr>
          <w:spacing w:val="-7"/>
          <w:sz w:val="28"/>
          <w:szCs w:val="28"/>
        </w:rPr>
        <w:t xml:space="preserve">направлено, но не было фактически получено адресатом по обстоятельствам, </w:t>
      </w:r>
      <w:r>
        <w:rPr>
          <w:sz w:val="28"/>
          <w:szCs w:val="28"/>
        </w:rPr>
        <w:t>зависящим от него.</w:t>
      </w:r>
    </w:p>
    <w:p w:rsidR="00B30B57" w:rsidRDefault="00B30B57">
      <w:pPr>
        <w:shd w:val="clear" w:color="auto" w:fill="FFFFFF"/>
        <w:tabs>
          <w:tab w:val="left" w:pos="883"/>
        </w:tabs>
        <w:spacing w:line="449" w:lineRule="exact"/>
        <w:ind w:left="22" w:firstLine="542"/>
        <w:jc w:val="both"/>
      </w:pPr>
      <w:r>
        <w:rPr>
          <w:spacing w:val="-20"/>
          <w:sz w:val="28"/>
          <w:szCs w:val="28"/>
        </w:rPr>
        <w:t>2.</w:t>
      </w:r>
      <w:r>
        <w:rPr>
          <w:sz w:val="28"/>
          <w:szCs w:val="28"/>
        </w:rPr>
        <w:tab/>
      </w:r>
      <w:proofErr w:type="gramStart"/>
      <w:r>
        <w:rPr>
          <w:sz w:val="28"/>
          <w:szCs w:val="28"/>
        </w:rPr>
        <w:t>Правила пункта 1 настоящей статьи применяются, если иное не</w:t>
      </w:r>
      <w:r>
        <w:rPr>
          <w:sz w:val="28"/>
          <w:szCs w:val="28"/>
        </w:rPr>
        <w:br/>
      </w:r>
      <w:r>
        <w:rPr>
          <w:spacing w:val="-8"/>
          <w:sz w:val="28"/>
          <w:szCs w:val="28"/>
        </w:rPr>
        <w:t>предусмотрено законом или условиями сделки либо не следует из обычая или</w:t>
      </w:r>
      <w:r>
        <w:rPr>
          <w:spacing w:val="-8"/>
          <w:sz w:val="28"/>
          <w:szCs w:val="28"/>
        </w:rPr>
        <w:br/>
      </w:r>
      <w:r>
        <w:rPr>
          <w:sz w:val="28"/>
          <w:szCs w:val="28"/>
        </w:rPr>
        <w:t>практики, установившейся во взаимоотношениях сторон.»;</w:t>
      </w:r>
      <w:proofErr w:type="gramEnd"/>
    </w:p>
    <w:p w:rsidR="00B30B57" w:rsidRDefault="00B30B57">
      <w:pPr>
        <w:shd w:val="clear" w:color="auto" w:fill="FFFFFF"/>
        <w:tabs>
          <w:tab w:val="left" w:pos="1162"/>
        </w:tabs>
        <w:spacing w:line="449" w:lineRule="exact"/>
        <w:ind w:left="586"/>
      </w:pPr>
      <w:r>
        <w:rPr>
          <w:spacing w:val="-22"/>
          <w:sz w:val="28"/>
          <w:szCs w:val="28"/>
        </w:rPr>
        <w:t>112)</w:t>
      </w:r>
      <w:r>
        <w:rPr>
          <w:sz w:val="28"/>
          <w:szCs w:val="28"/>
        </w:rPr>
        <w:tab/>
      </w:r>
      <w:r>
        <w:rPr>
          <w:spacing w:val="-10"/>
          <w:sz w:val="28"/>
          <w:szCs w:val="28"/>
        </w:rPr>
        <w:t>статью 166 изложить в следующей редакции:</w:t>
      </w:r>
    </w:p>
    <w:p w:rsidR="00B30B57" w:rsidRDefault="00B30B57">
      <w:pPr>
        <w:shd w:val="clear" w:color="auto" w:fill="FFFFFF"/>
        <w:spacing w:before="120" w:line="449" w:lineRule="exact"/>
        <w:ind w:left="564"/>
      </w:pPr>
      <w:r>
        <w:rPr>
          <w:spacing w:val="-10"/>
          <w:sz w:val="28"/>
          <w:szCs w:val="28"/>
        </w:rPr>
        <w:t xml:space="preserve">«Статья 166.    </w:t>
      </w:r>
      <w:r>
        <w:rPr>
          <w:b/>
          <w:bCs/>
          <w:spacing w:val="-10"/>
          <w:sz w:val="28"/>
          <w:szCs w:val="28"/>
        </w:rPr>
        <w:t>Оспоримые и ничтожные сделки</w:t>
      </w:r>
    </w:p>
    <w:p w:rsidR="00B30B57" w:rsidRDefault="00B30B57" w:rsidP="00755B5A">
      <w:pPr>
        <w:numPr>
          <w:ilvl w:val="0"/>
          <w:numId w:val="102"/>
        </w:numPr>
        <w:shd w:val="clear" w:color="auto" w:fill="FFFFFF"/>
        <w:tabs>
          <w:tab w:val="left" w:pos="842"/>
        </w:tabs>
        <w:spacing w:before="2" w:line="449" w:lineRule="exact"/>
        <w:ind w:left="12" w:right="7" w:firstLine="538"/>
        <w:jc w:val="both"/>
        <w:rPr>
          <w:spacing w:val="-32"/>
          <w:sz w:val="28"/>
          <w:szCs w:val="28"/>
        </w:rPr>
      </w:pPr>
      <w:r>
        <w:rPr>
          <w:spacing w:val="-9"/>
          <w:sz w:val="28"/>
          <w:szCs w:val="28"/>
        </w:rPr>
        <w:t xml:space="preserve">Сделка недействительна по основаниям, установленным законом, в силу </w:t>
      </w:r>
      <w:r>
        <w:rPr>
          <w:spacing w:val="-4"/>
          <w:sz w:val="28"/>
          <w:szCs w:val="28"/>
        </w:rPr>
        <w:t xml:space="preserve">признания ее таковой судом (оспоримая сделка) либо независимо от такого </w:t>
      </w:r>
      <w:r>
        <w:rPr>
          <w:sz w:val="28"/>
          <w:szCs w:val="28"/>
        </w:rPr>
        <w:t>признания (ничтожная сделка).</w:t>
      </w:r>
    </w:p>
    <w:p w:rsidR="00B30B57" w:rsidRDefault="00B30B57" w:rsidP="00755B5A">
      <w:pPr>
        <w:numPr>
          <w:ilvl w:val="0"/>
          <w:numId w:val="102"/>
        </w:numPr>
        <w:shd w:val="clear" w:color="auto" w:fill="FFFFFF"/>
        <w:tabs>
          <w:tab w:val="left" w:pos="842"/>
        </w:tabs>
        <w:spacing w:before="5" w:line="449" w:lineRule="exact"/>
        <w:ind w:left="12" w:right="14" w:firstLine="538"/>
        <w:jc w:val="both"/>
        <w:rPr>
          <w:spacing w:val="-18"/>
          <w:sz w:val="28"/>
          <w:szCs w:val="28"/>
        </w:rPr>
      </w:pPr>
      <w:r>
        <w:rPr>
          <w:spacing w:val="-10"/>
          <w:sz w:val="28"/>
          <w:szCs w:val="28"/>
        </w:rPr>
        <w:t>Требование о признании оспоримой сделки недействительной может быть предъявлено стороной этой сделки или иным лицом, указанным в законе.</w:t>
      </w:r>
    </w:p>
    <w:p w:rsidR="00B30B57" w:rsidRDefault="00B30B57">
      <w:pPr>
        <w:shd w:val="clear" w:color="auto" w:fill="FFFFFF"/>
        <w:spacing w:before="2" w:line="449" w:lineRule="exact"/>
        <w:ind w:right="12" w:firstLine="542"/>
        <w:jc w:val="both"/>
      </w:pPr>
      <w:r>
        <w:rPr>
          <w:spacing w:val="-11"/>
          <w:sz w:val="28"/>
          <w:szCs w:val="28"/>
        </w:rPr>
        <w:t xml:space="preserve">Оспоримая сделка может быть признана недействительной, если она нарушает </w:t>
      </w:r>
      <w:r>
        <w:rPr>
          <w:spacing w:val="-10"/>
          <w:sz w:val="28"/>
          <w:szCs w:val="28"/>
        </w:rPr>
        <w:t xml:space="preserve">права или охраняемые законом интересы лица, оспаривающего сделку, в том числе </w:t>
      </w:r>
      <w:r>
        <w:rPr>
          <w:sz w:val="28"/>
          <w:szCs w:val="28"/>
        </w:rPr>
        <w:t>повлекла для него неблагоприятные последствия.</w:t>
      </w:r>
    </w:p>
    <w:p w:rsidR="00B30B57" w:rsidRDefault="00B30B57">
      <w:pPr>
        <w:shd w:val="clear" w:color="auto" w:fill="FFFFFF"/>
        <w:spacing w:before="2" w:line="449" w:lineRule="exact"/>
        <w:ind w:right="12" w:firstLine="542"/>
        <w:jc w:val="both"/>
        <w:sectPr w:rsidR="00B30B57">
          <w:pgSz w:w="11909" w:h="16834"/>
          <w:pgMar w:top="951" w:right="792" w:bottom="360" w:left="1745" w:header="720" w:footer="720" w:gutter="0"/>
          <w:cols w:space="60"/>
          <w:noEndnote/>
        </w:sectPr>
      </w:pPr>
    </w:p>
    <w:p w:rsidR="00B30B57" w:rsidRDefault="00B30B57">
      <w:pPr>
        <w:shd w:val="clear" w:color="auto" w:fill="FFFFFF"/>
        <w:ind w:right="34"/>
        <w:jc w:val="center"/>
      </w:pPr>
      <w:r>
        <w:rPr>
          <w:b/>
          <w:bCs/>
          <w:spacing w:val="-6"/>
        </w:rPr>
        <w:lastRenderedPageBreak/>
        <w:t>94</w:t>
      </w:r>
    </w:p>
    <w:p w:rsidR="00B30B57" w:rsidRDefault="00B30B57">
      <w:pPr>
        <w:shd w:val="clear" w:color="auto" w:fill="FFFFFF"/>
        <w:spacing w:before="14" w:line="449" w:lineRule="exact"/>
        <w:ind w:right="12" w:firstLine="533"/>
        <w:jc w:val="both"/>
      </w:pPr>
      <w:r>
        <w:rPr>
          <w:spacing w:val="-9"/>
          <w:sz w:val="28"/>
          <w:szCs w:val="28"/>
        </w:rPr>
        <w:t xml:space="preserve">В случаях, когда в соответствии с законом сделка оспаривается в интересах </w:t>
      </w:r>
      <w:r>
        <w:rPr>
          <w:spacing w:val="-11"/>
          <w:sz w:val="28"/>
          <w:szCs w:val="28"/>
        </w:rPr>
        <w:t xml:space="preserve">третьих лиц, она может быть признана недействительной, если нарушает права или </w:t>
      </w:r>
      <w:r>
        <w:rPr>
          <w:sz w:val="28"/>
          <w:szCs w:val="28"/>
        </w:rPr>
        <w:t>охраняемые законом интересы этих третьих лиц.</w:t>
      </w:r>
    </w:p>
    <w:p w:rsidR="00B30B57" w:rsidRDefault="00B30B57">
      <w:pPr>
        <w:shd w:val="clear" w:color="auto" w:fill="FFFFFF"/>
        <w:spacing w:line="449" w:lineRule="exact"/>
        <w:ind w:left="12" w:right="10" w:firstLine="528"/>
        <w:jc w:val="both"/>
      </w:pPr>
      <w:r>
        <w:rPr>
          <w:spacing w:val="-5"/>
          <w:sz w:val="28"/>
          <w:szCs w:val="28"/>
        </w:rPr>
        <w:t>Лицо, одобрившее оспоримую сделку (статья 157</w:t>
      </w:r>
      <w:r>
        <w:rPr>
          <w:spacing w:val="-5"/>
          <w:sz w:val="28"/>
          <w:szCs w:val="28"/>
          <w:vertAlign w:val="superscript"/>
        </w:rPr>
        <w:t>1</w:t>
      </w:r>
      <w:r>
        <w:rPr>
          <w:spacing w:val="-5"/>
          <w:sz w:val="28"/>
          <w:szCs w:val="28"/>
        </w:rPr>
        <w:t xml:space="preserve">), а также сторона, </w:t>
      </w:r>
      <w:r>
        <w:rPr>
          <w:spacing w:val="-9"/>
          <w:sz w:val="28"/>
          <w:szCs w:val="28"/>
        </w:rPr>
        <w:t xml:space="preserve">подтвердившая данную сделку, не вправе ее оспаривать по основанию, о котором </w:t>
      </w:r>
      <w:r>
        <w:rPr>
          <w:spacing w:val="-2"/>
          <w:sz w:val="28"/>
          <w:szCs w:val="28"/>
        </w:rPr>
        <w:t xml:space="preserve">эти лицо или сторона знали или должны были знать при одобрении или </w:t>
      </w:r>
      <w:r>
        <w:rPr>
          <w:spacing w:val="-9"/>
          <w:sz w:val="28"/>
          <w:szCs w:val="28"/>
        </w:rPr>
        <w:t xml:space="preserve">подтверждении сделки. Подтверждением сделки считается такое поведение лица, </w:t>
      </w:r>
      <w:r>
        <w:rPr>
          <w:spacing w:val="-10"/>
          <w:sz w:val="28"/>
          <w:szCs w:val="28"/>
        </w:rPr>
        <w:t xml:space="preserve">совершившего сделку, из которого очевидна его воля </w:t>
      </w:r>
      <w:proofErr w:type="gramStart"/>
      <w:r>
        <w:rPr>
          <w:spacing w:val="-10"/>
          <w:sz w:val="28"/>
          <w:szCs w:val="28"/>
        </w:rPr>
        <w:t>сохранить</w:t>
      </w:r>
      <w:proofErr w:type="gramEnd"/>
      <w:r>
        <w:rPr>
          <w:spacing w:val="-10"/>
          <w:sz w:val="28"/>
          <w:szCs w:val="28"/>
        </w:rPr>
        <w:t xml:space="preserve"> сделку.</w:t>
      </w:r>
    </w:p>
    <w:p w:rsidR="00B30B57" w:rsidRDefault="00B30B57">
      <w:pPr>
        <w:shd w:val="clear" w:color="auto" w:fill="FFFFFF"/>
        <w:tabs>
          <w:tab w:val="left" w:pos="838"/>
        </w:tabs>
        <w:spacing w:line="449" w:lineRule="exact"/>
        <w:ind w:left="14" w:right="7" w:firstLine="542"/>
        <w:jc w:val="both"/>
      </w:pPr>
      <w:r>
        <w:rPr>
          <w:spacing w:val="-22"/>
          <w:sz w:val="28"/>
          <w:szCs w:val="28"/>
        </w:rPr>
        <w:t>3.</w:t>
      </w:r>
      <w:r>
        <w:rPr>
          <w:sz w:val="28"/>
          <w:szCs w:val="28"/>
        </w:rPr>
        <w:tab/>
      </w:r>
      <w:r>
        <w:rPr>
          <w:spacing w:val="-8"/>
          <w:sz w:val="28"/>
          <w:szCs w:val="28"/>
        </w:rPr>
        <w:t>Требование о применении последствий недействительности ничтожной</w:t>
      </w:r>
      <w:r>
        <w:rPr>
          <w:spacing w:val="-8"/>
          <w:sz w:val="28"/>
          <w:szCs w:val="28"/>
        </w:rPr>
        <w:br/>
      </w:r>
      <w:r>
        <w:rPr>
          <w:spacing w:val="-10"/>
          <w:sz w:val="28"/>
          <w:szCs w:val="28"/>
        </w:rPr>
        <w:t>сделки вправе предъявить сторона сделки, а в предусмотренных законом случаях -</w:t>
      </w:r>
      <w:r>
        <w:rPr>
          <w:spacing w:val="-10"/>
          <w:sz w:val="28"/>
          <w:szCs w:val="28"/>
        </w:rPr>
        <w:br/>
      </w:r>
      <w:r>
        <w:rPr>
          <w:sz w:val="28"/>
          <w:szCs w:val="28"/>
        </w:rPr>
        <w:t>также и иное лицо.</w:t>
      </w:r>
    </w:p>
    <w:p w:rsidR="00B30B57" w:rsidRDefault="00B30B57">
      <w:pPr>
        <w:shd w:val="clear" w:color="auto" w:fill="FFFFFF"/>
        <w:spacing w:line="449" w:lineRule="exact"/>
        <w:ind w:left="22" w:firstLine="526"/>
        <w:jc w:val="both"/>
      </w:pPr>
      <w:r>
        <w:rPr>
          <w:spacing w:val="-10"/>
          <w:sz w:val="28"/>
          <w:szCs w:val="28"/>
        </w:rPr>
        <w:t xml:space="preserve">Предъявление требования о признании недействительной ничтожной сделки независимо от применения последствий ее недействительности допускается, если </w:t>
      </w:r>
      <w:r>
        <w:rPr>
          <w:spacing w:val="-9"/>
          <w:sz w:val="28"/>
          <w:szCs w:val="28"/>
        </w:rPr>
        <w:t xml:space="preserve">лицо, предъявляющее такое требование, имеет охраняемый законом интерес в </w:t>
      </w:r>
      <w:r>
        <w:rPr>
          <w:sz w:val="28"/>
          <w:szCs w:val="28"/>
        </w:rPr>
        <w:t>признании этой сделки недействительной.</w:t>
      </w:r>
    </w:p>
    <w:p w:rsidR="00B30B57" w:rsidRDefault="00B30B57" w:rsidP="00755B5A">
      <w:pPr>
        <w:numPr>
          <w:ilvl w:val="0"/>
          <w:numId w:val="103"/>
        </w:numPr>
        <w:shd w:val="clear" w:color="auto" w:fill="FFFFFF"/>
        <w:tabs>
          <w:tab w:val="left" w:pos="838"/>
        </w:tabs>
        <w:spacing w:line="449" w:lineRule="exact"/>
        <w:ind w:left="14" w:firstLine="542"/>
        <w:jc w:val="both"/>
        <w:rPr>
          <w:spacing w:val="-20"/>
          <w:sz w:val="28"/>
          <w:szCs w:val="28"/>
        </w:rPr>
      </w:pPr>
      <w:r>
        <w:rPr>
          <w:spacing w:val="-9"/>
          <w:sz w:val="28"/>
          <w:szCs w:val="28"/>
        </w:rPr>
        <w:t xml:space="preserve">Суд вправе применить последствия недействительности ничтожной сделки </w:t>
      </w:r>
      <w:r>
        <w:rPr>
          <w:spacing w:val="-10"/>
          <w:sz w:val="28"/>
          <w:szCs w:val="28"/>
        </w:rPr>
        <w:t xml:space="preserve">по своей инициативе в случаях, когда это необходимо в целях защиты публичных </w:t>
      </w:r>
      <w:r>
        <w:rPr>
          <w:sz w:val="28"/>
          <w:szCs w:val="28"/>
        </w:rPr>
        <w:t>интересов, и в иных случаях, предусмотренных законом.</w:t>
      </w:r>
    </w:p>
    <w:p w:rsidR="00B30B57" w:rsidRDefault="00B30B57" w:rsidP="00755B5A">
      <w:pPr>
        <w:numPr>
          <w:ilvl w:val="0"/>
          <w:numId w:val="103"/>
        </w:numPr>
        <w:shd w:val="clear" w:color="auto" w:fill="FFFFFF"/>
        <w:tabs>
          <w:tab w:val="left" w:pos="838"/>
        </w:tabs>
        <w:spacing w:line="449" w:lineRule="exact"/>
        <w:ind w:left="14" w:right="5" w:firstLine="542"/>
        <w:jc w:val="both"/>
        <w:rPr>
          <w:spacing w:val="-22"/>
          <w:sz w:val="28"/>
          <w:szCs w:val="28"/>
        </w:rPr>
      </w:pPr>
      <w:r>
        <w:rPr>
          <w:spacing w:val="-10"/>
          <w:sz w:val="28"/>
          <w:szCs w:val="28"/>
        </w:rPr>
        <w:t xml:space="preserve">Заявление о недействительности сделки не имеет правового значения, если ссылающееся на недействительность сделки лицо действовало недобросовестно, в </w:t>
      </w:r>
      <w:r>
        <w:rPr>
          <w:spacing w:val="-7"/>
          <w:sz w:val="28"/>
          <w:szCs w:val="28"/>
        </w:rPr>
        <w:t xml:space="preserve">частности, если его последующее поведение давало основание другим лицам </w:t>
      </w:r>
      <w:r>
        <w:rPr>
          <w:sz w:val="28"/>
          <w:szCs w:val="28"/>
        </w:rPr>
        <w:t>полагаться на действительность сделки</w:t>
      </w:r>
      <w:proofErr w:type="gramStart"/>
      <w:r>
        <w:rPr>
          <w:sz w:val="28"/>
          <w:szCs w:val="28"/>
        </w:rPr>
        <w:t>.»;</w:t>
      </w:r>
      <w:proofErr w:type="gramEnd"/>
    </w:p>
    <w:p w:rsidR="00B30B57" w:rsidRDefault="00B30B57">
      <w:pPr>
        <w:shd w:val="clear" w:color="auto" w:fill="FFFFFF"/>
        <w:spacing w:before="446" w:line="449" w:lineRule="exact"/>
        <w:ind w:left="583"/>
      </w:pPr>
      <w:r>
        <w:rPr>
          <w:spacing w:val="-8"/>
          <w:sz w:val="28"/>
          <w:szCs w:val="28"/>
        </w:rPr>
        <w:t>113) в статье 167:</w:t>
      </w:r>
    </w:p>
    <w:p w:rsidR="00B30B57" w:rsidRDefault="00B30B57">
      <w:pPr>
        <w:shd w:val="clear" w:color="auto" w:fill="FFFFFF"/>
        <w:tabs>
          <w:tab w:val="left" w:pos="792"/>
        </w:tabs>
        <w:spacing w:line="449" w:lineRule="exact"/>
        <w:ind w:left="542"/>
      </w:pPr>
      <w:r>
        <w:rPr>
          <w:spacing w:val="-18"/>
          <w:sz w:val="28"/>
          <w:szCs w:val="28"/>
        </w:rPr>
        <w:t>а)</w:t>
      </w:r>
      <w:r>
        <w:rPr>
          <w:sz w:val="28"/>
          <w:szCs w:val="28"/>
        </w:rPr>
        <w:tab/>
      </w:r>
      <w:r>
        <w:rPr>
          <w:spacing w:val="-10"/>
          <w:sz w:val="28"/>
          <w:szCs w:val="28"/>
        </w:rPr>
        <w:t>пункт 1 дополнить абзацем вторым следующего содержания:</w:t>
      </w:r>
    </w:p>
    <w:p w:rsidR="00B30B57" w:rsidRDefault="00B30B57">
      <w:pPr>
        <w:shd w:val="clear" w:color="auto" w:fill="FFFFFF"/>
        <w:spacing w:before="5" w:line="449" w:lineRule="exact"/>
        <w:ind w:left="17" w:right="10" w:firstLine="535"/>
        <w:jc w:val="both"/>
      </w:pPr>
      <w:r>
        <w:rPr>
          <w:sz w:val="28"/>
          <w:szCs w:val="28"/>
        </w:rPr>
        <w:t xml:space="preserve">«Лицо, которое знало или должно было знать об основаниях недействительности оспоримой сделки, после признания этой сделки </w:t>
      </w:r>
      <w:r>
        <w:rPr>
          <w:spacing w:val="-9"/>
          <w:sz w:val="28"/>
          <w:szCs w:val="28"/>
        </w:rPr>
        <w:t xml:space="preserve">недействительной рассматривается как изначально знавшее или обязанное знать о </w:t>
      </w:r>
      <w:r>
        <w:rPr>
          <w:sz w:val="28"/>
          <w:szCs w:val="28"/>
        </w:rPr>
        <w:t>ее недействительности</w:t>
      </w:r>
      <w:proofErr w:type="gramStart"/>
      <w:r>
        <w:rPr>
          <w:sz w:val="28"/>
          <w:szCs w:val="28"/>
        </w:rPr>
        <w:t>.»;</w:t>
      </w:r>
      <w:proofErr w:type="gramEnd"/>
    </w:p>
    <w:p w:rsidR="00B30B57" w:rsidRDefault="00B30B57">
      <w:pPr>
        <w:shd w:val="clear" w:color="auto" w:fill="FFFFFF"/>
        <w:tabs>
          <w:tab w:val="left" w:pos="792"/>
        </w:tabs>
        <w:spacing w:line="449" w:lineRule="exact"/>
        <w:ind w:left="542"/>
      </w:pPr>
      <w:r>
        <w:rPr>
          <w:spacing w:val="-17"/>
          <w:sz w:val="28"/>
          <w:szCs w:val="28"/>
        </w:rPr>
        <w:t>б)</w:t>
      </w:r>
      <w:r>
        <w:rPr>
          <w:sz w:val="28"/>
          <w:szCs w:val="28"/>
        </w:rPr>
        <w:tab/>
      </w:r>
      <w:r>
        <w:rPr>
          <w:spacing w:val="-10"/>
          <w:sz w:val="28"/>
          <w:szCs w:val="28"/>
        </w:rPr>
        <w:t>в пункте 2 слова «в деньгах» исключить;</w:t>
      </w:r>
    </w:p>
    <w:p w:rsidR="00B30B57" w:rsidRDefault="00B30B57">
      <w:pPr>
        <w:shd w:val="clear" w:color="auto" w:fill="FFFFFF"/>
        <w:tabs>
          <w:tab w:val="left" w:pos="792"/>
        </w:tabs>
        <w:spacing w:before="5" w:line="449" w:lineRule="exact"/>
        <w:ind w:left="542"/>
      </w:pPr>
      <w:r>
        <w:rPr>
          <w:spacing w:val="-18"/>
          <w:sz w:val="28"/>
          <w:szCs w:val="28"/>
        </w:rPr>
        <w:t>в)</w:t>
      </w:r>
      <w:r>
        <w:rPr>
          <w:sz w:val="28"/>
          <w:szCs w:val="28"/>
        </w:rPr>
        <w:tab/>
      </w:r>
      <w:r>
        <w:rPr>
          <w:spacing w:val="-10"/>
          <w:sz w:val="28"/>
          <w:szCs w:val="28"/>
        </w:rPr>
        <w:t>в пункте 3 слово «содержания» заменить словом «существа»;</w:t>
      </w:r>
    </w:p>
    <w:p w:rsidR="00B30B57" w:rsidRDefault="00B30B57">
      <w:pPr>
        <w:shd w:val="clear" w:color="auto" w:fill="FFFFFF"/>
        <w:tabs>
          <w:tab w:val="left" w:pos="792"/>
        </w:tabs>
        <w:spacing w:line="449" w:lineRule="exact"/>
        <w:ind w:left="542"/>
      </w:pPr>
      <w:r>
        <w:rPr>
          <w:spacing w:val="-17"/>
          <w:sz w:val="28"/>
          <w:szCs w:val="28"/>
        </w:rPr>
        <w:t>г)</w:t>
      </w:r>
      <w:r>
        <w:rPr>
          <w:sz w:val="28"/>
          <w:szCs w:val="28"/>
        </w:rPr>
        <w:tab/>
      </w:r>
      <w:r>
        <w:rPr>
          <w:spacing w:val="-10"/>
          <w:sz w:val="28"/>
          <w:szCs w:val="28"/>
        </w:rPr>
        <w:t>дополнить пунктом 4 следующего содержания:</w:t>
      </w:r>
    </w:p>
    <w:p w:rsidR="00B30B57" w:rsidRDefault="00B30B57">
      <w:pPr>
        <w:shd w:val="clear" w:color="auto" w:fill="FFFFFF"/>
        <w:tabs>
          <w:tab w:val="left" w:pos="792"/>
        </w:tabs>
        <w:spacing w:line="449" w:lineRule="exact"/>
        <w:ind w:left="542"/>
        <w:sectPr w:rsidR="00B30B57">
          <w:pgSz w:w="11909" w:h="16834"/>
          <w:pgMar w:top="1096" w:right="808" w:bottom="360" w:left="1741" w:header="720" w:footer="720" w:gutter="0"/>
          <w:cols w:space="60"/>
          <w:noEndnote/>
        </w:sectPr>
      </w:pPr>
    </w:p>
    <w:p w:rsidR="00B30B57" w:rsidRDefault="00B30B57">
      <w:pPr>
        <w:shd w:val="clear" w:color="auto" w:fill="FFFFFF"/>
        <w:ind w:right="62"/>
        <w:jc w:val="center"/>
      </w:pPr>
      <w:r>
        <w:rPr>
          <w:b/>
          <w:bCs/>
          <w:spacing w:val="-9"/>
        </w:rPr>
        <w:lastRenderedPageBreak/>
        <w:t>95</w:t>
      </w:r>
    </w:p>
    <w:p w:rsidR="00B30B57" w:rsidRDefault="00B30B57">
      <w:pPr>
        <w:shd w:val="clear" w:color="auto" w:fill="FFFFFF"/>
        <w:spacing w:before="12" w:line="451" w:lineRule="exact"/>
        <w:ind w:right="19" w:firstLine="533"/>
        <w:jc w:val="both"/>
      </w:pPr>
      <w:r>
        <w:rPr>
          <w:spacing w:val="-1"/>
          <w:sz w:val="26"/>
          <w:szCs w:val="26"/>
        </w:rPr>
        <w:t xml:space="preserve">«4. </w:t>
      </w:r>
      <w:proofErr w:type="gramStart"/>
      <w:r>
        <w:rPr>
          <w:spacing w:val="-1"/>
          <w:sz w:val="26"/>
          <w:szCs w:val="26"/>
        </w:rPr>
        <w:t xml:space="preserve">Суд вправе не применять последствия недействительности сделки (пункт 2 </w:t>
      </w:r>
      <w:r>
        <w:rPr>
          <w:sz w:val="26"/>
          <w:szCs w:val="26"/>
        </w:rPr>
        <w:t>настоящей статьи), если их применение будет противоречить основам правопорядка или нравственности.»;</w:t>
      </w:r>
      <w:proofErr w:type="gramEnd"/>
    </w:p>
    <w:p w:rsidR="00B30B57" w:rsidRDefault="00B30B57">
      <w:pPr>
        <w:shd w:val="clear" w:color="auto" w:fill="FFFFFF"/>
        <w:tabs>
          <w:tab w:val="left" w:pos="1147"/>
        </w:tabs>
        <w:spacing w:before="317"/>
        <w:ind w:left="566"/>
      </w:pPr>
      <w:r>
        <w:rPr>
          <w:spacing w:val="-12"/>
          <w:sz w:val="26"/>
          <w:szCs w:val="26"/>
        </w:rPr>
        <w:t>114)</w:t>
      </w:r>
      <w:r>
        <w:rPr>
          <w:sz w:val="26"/>
          <w:szCs w:val="26"/>
        </w:rPr>
        <w:tab/>
      </w:r>
      <w:r>
        <w:rPr>
          <w:spacing w:val="-1"/>
          <w:sz w:val="26"/>
          <w:szCs w:val="26"/>
        </w:rPr>
        <w:t>статью 168 изложить в следующей редакции:</w:t>
      </w:r>
    </w:p>
    <w:p w:rsidR="00B30B57" w:rsidRDefault="00B30B57">
      <w:pPr>
        <w:shd w:val="clear" w:color="auto" w:fill="FFFFFF"/>
        <w:spacing w:before="266" w:line="365" w:lineRule="exact"/>
        <w:ind w:left="2280" w:hanging="1733"/>
      </w:pPr>
      <w:r>
        <w:rPr>
          <w:spacing w:val="-1"/>
          <w:sz w:val="26"/>
          <w:szCs w:val="26"/>
        </w:rPr>
        <w:t xml:space="preserve">«Статья 168.     </w:t>
      </w:r>
      <w:r>
        <w:rPr>
          <w:b/>
          <w:bCs/>
          <w:spacing w:val="-1"/>
          <w:sz w:val="26"/>
          <w:szCs w:val="26"/>
        </w:rPr>
        <w:t xml:space="preserve">Недействительность сделки, не соответствующей закону </w:t>
      </w:r>
      <w:r>
        <w:rPr>
          <w:b/>
          <w:bCs/>
          <w:sz w:val="26"/>
          <w:szCs w:val="26"/>
        </w:rPr>
        <w:t>или иным правовым актам</w:t>
      </w:r>
    </w:p>
    <w:p w:rsidR="00B30B57" w:rsidRDefault="00B30B57">
      <w:pPr>
        <w:shd w:val="clear" w:color="auto" w:fill="FFFFFF"/>
        <w:spacing w:before="238" w:line="449" w:lineRule="exact"/>
        <w:ind w:left="7" w:right="14" w:firstLine="533"/>
        <w:jc w:val="both"/>
      </w:pPr>
      <w:r>
        <w:rPr>
          <w:spacing w:val="-1"/>
          <w:sz w:val="26"/>
          <w:szCs w:val="26"/>
        </w:rPr>
        <w:t xml:space="preserve">Сделка, нарушающая требования закона или иного правового акта, ничтожна, </w:t>
      </w:r>
      <w:r>
        <w:rPr>
          <w:sz w:val="26"/>
          <w:szCs w:val="26"/>
        </w:rPr>
        <w:t>если законом или иным правовым актом, требования которого нарушены, установлено, что она является недействительной.</w:t>
      </w:r>
    </w:p>
    <w:p w:rsidR="00B30B57" w:rsidRDefault="00B30B57">
      <w:pPr>
        <w:shd w:val="clear" w:color="auto" w:fill="FFFFFF"/>
        <w:spacing w:line="449" w:lineRule="exact"/>
        <w:ind w:left="22" w:right="5" w:firstLine="533"/>
        <w:jc w:val="both"/>
      </w:pPr>
      <w:r>
        <w:rPr>
          <w:sz w:val="26"/>
          <w:szCs w:val="26"/>
        </w:rPr>
        <w:t xml:space="preserve">Сделка, нарушающая требования закона или иного правового акта и публичные интересы либо права и охраняемые законом интересы третьих лиц, </w:t>
      </w:r>
      <w:r>
        <w:rPr>
          <w:spacing w:val="-1"/>
          <w:sz w:val="26"/>
          <w:szCs w:val="26"/>
        </w:rPr>
        <w:t>ничтожна, если из закона не следует, что такая сделка оспорима.</w:t>
      </w:r>
    </w:p>
    <w:p w:rsidR="00B30B57" w:rsidRDefault="00B30B57">
      <w:pPr>
        <w:shd w:val="clear" w:color="auto" w:fill="FFFFFF"/>
        <w:spacing w:line="449" w:lineRule="exact"/>
        <w:ind w:left="19" w:firstLine="526"/>
        <w:jc w:val="both"/>
      </w:pPr>
      <w:r>
        <w:rPr>
          <w:sz w:val="26"/>
          <w:szCs w:val="26"/>
        </w:rPr>
        <w:t>В иных случаях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соответствующей сделки</w:t>
      </w:r>
      <w:proofErr w:type="gramStart"/>
      <w:r>
        <w:rPr>
          <w:sz w:val="26"/>
          <w:szCs w:val="26"/>
        </w:rPr>
        <w:t>.»;</w:t>
      </w:r>
      <w:proofErr w:type="gramEnd"/>
    </w:p>
    <w:p w:rsidR="00B30B57" w:rsidRDefault="00B30B57">
      <w:pPr>
        <w:shd w:val="clear" w:color="auto" w:fill="FFFFFF"/>
        <w:tabs>
          <w:tab w:val="left" w:pos="1147"/>
        </w:tabs>
        <w:spacing w:before="317"/>
        <w:ind w:left="566"/>
      </w:pPr>
      <w:r>
        <w:rPr>
          <w:spacing w:val="-10"/>
          <w:sz w:val="26"/>
          <w:szCs w:val="26"/>
        </w:rPr>
        <w:t>115)</w:t>
      </w:r>
      <w:r>
        <w:rPr>
          <w:sz w:val="26"/>
          <w:szCs w:val="26"/>
        </w:rPr>
        <w:tab/>
      </w:r>
      <w:r>
        <w:rPr>
          <w:spacing w:val="-1"/>
          <w:sz w:val="26"/>
          <w:szCs w:val="26"/>
        </w:rPr>
        <w:t>статью 169 изложить в следующей редакции:</w:t>
      </w:r>
    </w:p>
    <w:p w:rsidR="00B30B57" w:rsidRDefault="00B30B57">
      <w:pPr>
        <w:shd w:val="clear" w:color="auto" w:fill="FFFFFF"/>
        <w:spacing w:before="274" w:line="362" w:lineRule="exact"/>
        <w:ind w:left="2290" w:hanging="1728"/>
      </w:pPr>
      <w:r>
        <w:rPr>
          <w:sz w:val="26"/>
          <w:szCs w:val="26"/>
        </w:rPr>
        <w:t xml:space="preserve">«Статья 169.     </w:t>
      </w:r>
      <w:r>
        <w:rPr>
          <w:b/>
          <w:bCs/>
          <w:sz w:val="26"/>
          <w:szCs w:val="26"/>
        </w:rPr>
        <w:t xml:space="preserve">Недействительность сделки, совершенной с целью, </w:t>
      </w:r>
      <w:r>
        <w:rPr>
          <w:b/>
          <w:bCs/>
          <w:spacing w:val="-3"/>
          <w:sz w:val="26"/>
          <w:szCs w:val="26"/>
        </w:rPr>
        <w:t>противной основам правопорядка и нравственности</w:t>
      </w:r>
    </w:p>
    <w:p w:rsidR="00B30B57" w:rsidRDefault="00B30B57">
      <w:pPr>
        <w:shd w:val="clear" w:color="auto" w:fill="FFFFFF"/>
        <w:spacing w:before="238" w:line="446" w:lineRule="exact"/>
        <w:ind w:left="14" w:right="7" w:firstLine="535"/>
        <w:jc w:val="both"/>
      </w:pPr>
      <w:r>
        <w:rPr>
          <w:spacing w:val="-1"/>
          <w:sz w:val="26"/>
          <w:szCs w:val="26"/>
        </w:rPr>
        <w:t xml:space="preserve">Сделка, совершенная с целью, заведомо противной основам правопорядка или </w:t>
      </w:r>
      <w:r>
        <w:rPr>
          <w:sz w:val="26"/>
          <w:szCs w:val="26"/>
        </w:rPr>
        <w:t>нравственности, ничтожна и влечет последствия, установленные статьей 167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roofErr w:type="gramStart"/>
      <w:r>
        <w:rPr>
          <w:sz w:val="26"/>
          <w:szCs w:val="26"/>
        </w:rPr>
        <w:t>.»;</w:t>
      </w:r>
      <w:proofErr w:type="gramEnd"/>
    </w:p>
    <w:p w:rsidR="00B30B57" w:rsidRDefault="00B30B57">
      <w:pPr>
        <w:shd w:val="clear" w:color="auto" w:fill="FFFFFF"/>
        <w:tabs>
          <w:tab w:val="left" w:pos="1147"/>
        </w:tabs>
        <w:spacing w:before="214" w:line="446" w:lineRule="exact"/>
        <w:ind w:left="566"/>
      </w:pPr>
      <w:r>
        <w:rPr>
          <w:spacing w:val="-12"/>
          <w:sz w:val="26"/>
          <w:szCs w:val="26"/>
        </w:rPr>
        <w:t>116)</w:t>
      </w:r>
      <w:r>
        <w:rPr>
          <w:sz w:val="26"/>
          <w:szCs w:val="26"/>
        </w:rPr>
        <w:tab/>
      </w:r>
      <w:r>
        <w:rPr>
          <w:spacing w:val="-1"/>
          <w:sz w:val="26"/>
          <w:szCs w:val="26"/>
        </w:rPr>
        <w:t>пункт 2 статьи 170 изложить в следующей редакции:</w:t>
      </w:r>
    </w:p>
    <w:p w:rsidR="00B30B57" w:rsidRDefault="00B30B57">
      <w:pPr>
        <w:shd w:val="clear" w:color="auto" w:fill="FFFFFF"/>
        <w:spacing w:before="5" w:line="446" w:lineRule="exact"/>
        <w:ind w:left="5" w:right="24" w:firstLine="542"/>
        <w:jc w:val="both"/>
      </w:pPr>
      <w:r>
        <w:rPr>
          <w:sz w:val="26"/>
          <w:szCs w:val="26"/>
        </w:rPr>
        <w:t xml:space="preserve">«2. Притворная сделка, то есть сделка, которая совершена с целью </w:t>
      </w:r>
      <w:proofErr w:type="gramStart"/>
      <w:r>
        <w:rPr>
          <w:sz w:val="26"/>
          <w:szCs w:val="26"/>
        </w:rPr>
        <w:t>прикрыть</w:t>
      </w:r>
      <w:proofErr w:type="gramEnd"/>
      <w:r>
        <w:rPr>
          <w:sz w:val="26"/>
          <w:szCs w:val="26"/>
        </w:rPr>
        <w:t xml:space="preserve"> </w:t>
      </w:r>
      <w:r>
        <w:rPr>
          <w:spacing w:val="-1"/>
          <w:sz w:val="26"/>
          <w:szCs w:val="26"/>
        </w:rPr>
        <w:t xml:space="preserve">другую сделку, в том числе сделку на иных условиях, ничтожна. К сделке, которую </w:t>
      </w:r>
      <w:r>
        <w:rPr>
          <w:sz w:val="26"/>
          <w:szCs w:val="26"/>
        </w:rPr>
        <w:t>стороны действительно имели в виду, с учетом существа и содержания сделки применяются относящиеся к ней правила</w:t>
      </w:r>
      <w:proofErr w:type="gramStart"/>
      <w:r>
        <w:rPr>
          <w:sz w:val="26"/>
          <w:szCs w:val="26"/>
        </w:rPr>
        <w:t>.»;</w:t>
      </w:r>
      <w:proofErr w:type="gramEnd"/>
    </w:p>
    <w:p w:rsidR="00B30B57" w:rsidRDefault="00B30B57">
      <w:pPr>
        <w:shd w:val="clear" w:color="auto" w:fill="FFFFFF"/>
        <w:spacing w:before="5" w:line="446" w:lineRule="exact"/>
        <w:ind w:left="5" w:right="24" w:firstLine="542"/>
        <w:jc w:val="both"/>
        <w:sectPr w:rsidR="00B30B57">
          <w:pgSz w:w="11909" w:h="16834"/>
          <w:pgMar w:top="943" w:right="793" w:bottom="360" w:left="1751" w:header="720" w:footer="720" w:gutter="0"/>
          <w:cols w:space="60"/>
          <w:noEndnote/>
        </w:sectPr>
      </w:pPr>
    </w:p>
    <w:p w:rsidR="00B30B57" w:rsidRDefault="00B30B57">
      <w:pPr>
        <w:shd w:val="clear" w:color="auto" w:fill="FFFFFF"/>
        <w:ind w:right="70"/>
        <w:jc w:val="center"/>
      </w:pPr>
      <w:r>
        <w:rPr>
          <w:b/>
          <w:bCs/>
          <w:spacing w:val="-6"/>
        </w:rPr>
        <w:lastRenderedPageBreak/>
        <w:t>96</w:t>
      </w:r>
    </w:p>
    <w:p w:rsidR="00B30B57" w:rsidRDefault="00B30B57" w:rsidP="00755B5A">
      <w:pPr>
        <w:numPr>
          <w:ilvl w:val="0"/>
          <w:numId w:val="104"/>
        </w:numPr>
        <w:shd w:val="clear" w:color="auto" w:fill="FFFFFF"/>
        <w:tabs>
          <w:tab w:val="left" w:pos="1130"/>
        </w:tabs>
        <w:spacing w:before="120"/>
        <w:ind w:left="554"/>
        <w:rPr>
          <w:spacing w:val="-22"/>
          <w:sz w:val="28"/>
          <w:szCs w:val="28"/>
        </w:rPr>
      </w:pPr>
      <w:r>
        <w:rPr>
          <w:spacing w:val="-9"/>
          <w:sz w:val="28"/>
          <w:szCs w:val="28"/>
        </w:rPr>
        <w:t>в абзаце втором пункта 1 статьи 171 слова «в деньгах» исключить;</w:t>
      </w:r>
    </w:p>
    <w:p w:rsidR="00B30B57" w:rsidRDefault="00B30B57" w:rsidP="00755B5A">
      <w:pPr>
        <w:numPr>
          <w:ilvl w:val="0"/>
          <w:numId w:val="104"/>
        </w:numPr>
        <w:shd w:val="clear" w:color="auto" w:fill="FFFFFF"/>
        <w:tabs>
          <w:tab w:val="left" w:pos="1130"/>
        </w:tabs>
        <w:spacing w:before="581"/>
        <w:ind w:left="554"/>
        <w:rPr>
          <w:spacing w:val="-23"/>
          <w:sz w:val="28"/>
          <w:szCs w:val="28"/>
        </w:rPr>
      </w:pPr>
      <w:r>
        <w:rPr>
          <w:spacing w:val="-10"/>
          <w:sz w:val="28"/>
          <w:szCs w:val="28"/>
        </w:rPr>
        <w:t>статью 173 изложить в следующей редакции:</w:t>
      </w:r>
    </w:p>
    <w:p w:rsidR="00B30B57" w:rsidRDefault="00B30B57">
      <w:pPr>
        <w:shd w:val="clear" w:color="auto" w:fill="FFFFFF"/>
        <w:spacing w:before="298"/>
        <w:ind w:left="540"/>
      </w:pPr>
      <w:r>
        <w:rPr>
          <w:spacing w:val="-10"/>
          <w:sz w:val="28"/>
          <w:szCs w:val="28"/>
        </w:rPr>
        <w:t xml:space="preserve">«Статья 173.     </w:t>
      </w:r>
      <w:r>
        <w:rPr>
          <w:b/>
          <w:bCs/>
          <w:spacing w:val="-10"/>
          <w:sz w:val="28"/>
          <w:szCs w:val="28"/>
        </w:rPr>
        <w:t>Недействительность сделки юридического лица,</w:t>
      </w:r>
    </w:p>
    <w:p w:rsidR="00B30B57" w:rsidRDefault="00B30B57">
      <w:pPr>
        <w:shd w:val="clear" w:color="auto" w:fill="FFFFFF"/>
        <w:spacing w:before="38"/>
        <w:ind w:left="2254"/>
      </w:pPr>
      <w:r>
        <w:rPr>
          <w:b/>
          <w:bCs/>
          <w:spacing w:val="-10"/>
          <w:sz w:val="28"/>
          <w:szCs w:val="28"/>
        </w:rPr>
        <w:t>совершенной в противоречии с целями его деятельности</w:t>
      </w:r>
    </w:p>
    <w:p w:rsidR="00B30B57" w:rsidRDefault="00B30B57" w:rsidP="00755B5A">
      <w:pPr>
        <w:numPr>
          <w:ilvl w:val="0"/>
          <w:numId w:val="105"/>
        </w:numPr>
        <w:shd w:val="clear" w:color="auto" w:fill="FFFFFF"/>
        <w:tabs>
          <w:tab w:val="left" w:pos="864"/>
        </w:tabs>
        <w:spacing w:before="245" w:line="449" w:lineRule="exact"/>
        <w:ind w:left="7" w:right="14" w:firstLine="545"/>
        <w:jc w:val="both"/>
        <w:rPr>
          <w:spacing w:val="-32"/>
          <w:sz w:val="28"/>
          <w:szCs w:val="28"/>
        </w:rPr>
      </w:pPr>
      <w:proofErr w:type="gramStart"/>
      <w:r>
        <w:rPr>
          <w:spacing w:val="-7"/>
          <w:sz w:val="28"/>
          <w:szCs w:val="28"/>
        </w:rPr>
        <w:t xml:space="preserve">Сделка, совершенная юридическим лицом в противоречии с целями </w:t>
      </w:r>
      <w:r>
        <w:rPr>
          <w:spacing w:val="-5"/>
          <w:sz w:val="28"/>
          <w:szCs w:val="28"/>
        </w:rPr>
        <w:t xml:space="preserve">деятельности, определенно ограниченными в его учредительных документах, </w:t>
      </w:r>
      <w:r>
        <w:rPr>
          <w:spacing w:val="-8"/>
          <w:sz w:val="28"/>
          <w:szCs w:val="28"/>
        </w:rPr>
        <w:t xml:space="preserve">может быть признана судом недействительной по иску этого юридического лица, </w:t>
      </w:r>
      <w:r>
        <w:rPr>
          <w:spacing w:val="-9"/>
          <w:sz w:val="28"/>
          <w:szCs w:val="28"/>
        </w:rPr>
        <w:t xml:space="preserve">его учредителя (участника) или иного лица, в интересах которого установлено </w:t>
      </w:r>
      <w:r>
        <w:rPr>
          <w:spacing w:val="-4"/>
          <w:sz w:val="28"/>
          <w:szCs w:val="28"/>
        </w:rPr>
        <w:t xml:space="preserve">ограничение, если доказано, что другая сторона в сделке знала или заведомо </w:t>
      </w:r>
      <w:r>
        <w:rPr>
          <w:sz w:val="28"/>
          <w:szCs w:val="28"/>
        </w:rPr>
        <w:t>должна была знать о таком ограничении.</w:t>
      </w:r>
      <w:proofErr w:type="gramEnd"/>
    </w:p>
    <w:p w:rsidR="00B30B57" w:rsidRDefault="00B30B57" w:rsidP="00755B5A">
      <w:pPr>
        <w:numPr>
          <w:ilvl w:val="0"/>
          <w:numId w:val="105"/>
        </w:numPr>
        <w:shd w:val="clear" w:color="auto" w:fill="FFFFFF"/>
        <w:tabs>
          <w:tab w:val="left" w:pos="864"/>
        </w:tabs>
        <w:spacing w:line="451" w:lineRule="exact"/>
        <w:ind w:left="7" w:right="2" w:firstLine="545"/>
        <w:jc w:val="both"/>
        <w:rPr>
          <w:spacing w:val="-20"/>
          <w:sz w:val="28"/>
          <w:szCs w:val="28"/>
        </w:rPr>
      </w:pPr>
      <w:r>
        <w:rPr>
          <w:spacing w:val="-9"/>
          <w:sz w:val="28"/>
          <w:szCs w:val="28"/>
        </w:rPr>
        <w:t xml:space="preserve">Предполагается, что другая сторона сделки знала об ограничении целей </w:t>
      </w:r>
      <w:r>
        <w:rPr>
          <w:spacing w:val="-7"/>
          <w:sz w:val="28"/>
          <w:szCs w:val="28"/>
        </w:rPr>
        <w:t xml:space="preserve">деятельности юридического лица, если его фирменное наименование содержит </w:t>
      </w:r>
      <w:r>
        <w:rPr>
          <w:sz w:val="28"/>
          <w:szCs w:val="28"/>
        </w:rPr>
        <w:t>слово «специализированное»</w:t>
      </w:r>
      <w:proofErr w:type="gramStart"/>
      <w:r>
        <w:rPr>
          <w:sz w:val="28"/>
          <w:szCs w:val="28"/>
        </w:rPr>
        <w:t>.»</w:t>
      </w:r>
      <w:proofErr w:type="gramEnd"/>
      <w:r>
        <w:rPr>
          <w:sz w:val="28"/>
          <w:szCs w:val="28"/>
        </w:rPr>
        <w:t>;</w:t>
      </w:r>
    </w:p>
    <w:p w:rsidR="00B30B57" w:rsidRDefault="00B30B57">
      <w:pPr>
        <w:shd w:val="clear" w:color="auto" w:fill="FFFFFF"/>
        <w:spacing w:before="442" w:line="451" w:lineRule="exact"/>
        <w:ind w:left="22" w:firstLine="725"/>
      </w:pPr>
      <w:r>
        <w:rPr>
          <w:spacing w:val="-8"/>
          <w:sz w:val="28"/>
          <w:szCs w:val="28"/>
        </w:rPr>
        <w:t>119) параграф   2   главы   9   после   статьи   173   дополнить   статьей   173</w:t>
      </w:r>
      <w:r>
        <w:rPr>
          <w:spacing w:val="-8"/>
          <w:sz w:val="28"/>
          <w:szCs w:val="28"/>
          <w:vertAlign w:val="superscript"/>
        </w:rPr>
        <w:t xml:space="preserve">1 </w:t>
      </w:r>
      <w:r>
        <w:rPr>
          <w:sz w:val="28"/>
          <w:szCs w:val="28"/>
        </w:rPr>
        <w:t>следующего содержания:</w:t>
      </w:r>
    </w:p>
    <w:p w:rsidR="00B30B57" w:rsidRDefault="00B30B57">
      <w:pPr>
        <w:shd w:val="clear" w:color="auto" w:fill="FFFFFF"/>
        <w:spacing w:before="238" w:line="362" w:lineRule="exact"/>
        <w:ind w:left="2273" w:right="499" w:hanging="1718"/>
      </w:pPr>
      <w:r>
        <w:rPr>
          <w:spacing w:val="-10"/>
          <w:sz w:val="28"/>
          <w:szCs w:val="28"/>
        </w:rPr>
        <w:t>«Статья 173</w:t>
      </w:r>
      <w:r>
        <w:rPr>
          <w:spacing w:val="-10"/>
          <w:sz w:val="28"/>
          <w:szCs w:val="28"/>
          <w:vertAlign w:val="superscript"/>
        </w:rPr>
        <w:t>1</w:t>
      </w:r>
      <w:r>
        <w:rPr>
          <w:spacing w:val="-10"/>
          <w:sz w:val="28"/>
          <w:szCs w:val="28"/>
        </w:rPr>
        <w:t xml:space="preserve">.   </w:t>
      </w:r>
      <w:r>
        <w:rPr>
          <w:b/>
          <w:bCs/>
          <w:spacing w:val="-10"/>
          <w:sz w:val="28"/>
          <w:szCs w:val="28"/>
        </w:rPr>
        <w:t xml:space="preserve">Недействительность сделки, совершенной без необходимого согласия третьего лица, органа </w:t>
      </w:r>
      <w:r>
        <w:rPr>
          <w:b/>
          <w:bCs/>
          <w:spacing w:val="-12"/>
          <w:sz w:val="28"/>
          <w:szCs w:val="28"/>
        </w:rPr>
        <w:t xml:space="preserve">юридического лица или государственного органа либо </w:t>
      </w:r>
      <w:r>
        <w:rPr>
          <w:b/>
          <w:bCs/>
          <w:sz w:val="28"/>
          <w:szCs w:val="28"/>
        </w:rPr>
        <w:t>органа местного самоуправления</w:t>
      </w:r>
    </w:p>
    <w:p w:rsidR="00B30B57" w:rsidRDefault="00B30B57" w:rsidP="00755B5A">
      <w:pPr>
        <w:numPr>
          <w:ilvl w:val="0"/>
          <w:numId w:val="106"/>
        </w:numPr>
        <w:shd w:val="clear" w:color="auto" w:fill="FFFFFF"/>
        <w:tabs>
          <w:tab w:val="left" w:pos="840"/>
        </w:tabs>
        <w:spacing w:before="238" w:line="449" w:lineRule="exact"/>
        <w:ind w:firstLine="542"/>
        <w:jc w:val="both"/>
        <w:rPr>
          <w:spacing w:val="-32"/>
          <w:sz w:val="28"/>
          <w:szCs w:val="28"/>
        </w:rPr>
      </w:pPr>
      <w:r>
        <w:rPr>
          <w:spacing w:val="-9"/>
          <w:sz w:val="28"/>
          <w:szCs w:val="28"/>
        </w:rPr>
        <w:t xml:space="preserve">Сделка, совершенная без необходимого согласия третьего лица, органа </w:t>
      </w:r>
      <w:r>
        <w:rPr>
          <w:spacing w:val="-2"/>
          <w:sz w:val="28"/>
          <w:szCs w:val="28"/>
        </w:rPr>
        <w:t xml:space="preserve">юридического лица или государственного органа либо органа местного </w:t>
      </w:r>
      <w:r>
        <w:rPr>
          <w:spacing w:val="-10"/>
          <w:sz w:val="28"/>
          <w:szCs w:val="28"/>
        </w:rPr>
        <w:t xml:space="preserve">самоуправления, является оспоримой, если из закона не следует, что она ничтожна </w:t>
      </w:r>
      <w:r>
        <w:rPr>
          <w:spacing w:val="-8"/>
          <w:sz w:val="28"/>
          <w:szCs w:val="28"/>
        </w:rPr>
        <w:t xml:space="preserve">или не влечет правовых последствий для лица, </w:t>
      </w:r>
      <w:proofErr w:type="spellStart"/>
      <w:r>
        <w:rPr>
          <w:spacing w:val="-8"/>
          <w:sz w:val="28"/>
          <w:szCs w:val="28"/>
        </w:rPr>
        <w:t>управомоченного</w:t>
      </w:r>
      <w:proofErr w:type="spellEnd"/>
      <w:r>
        <w:rPr>
          <w:spacing w:val="-8"/>
          <w:sz w:val="28"/>
          <w:szCs w:val="28"/>
        </w:rPr>
        <w:t xml:space="preserve"> давать на нее </w:t>
      </w:r>
      <w:r>
        <w:rPr>
          <w:sz w:val="28"/>
          <w:szCs w:val="28"/>
        </w:rPr>
        <w:t xml:space="preserve">согласие, при отсутствии такого согласия. Она может быть признана </w:t>
      </w:r>
      <w:r>
        <w:rPr>
          <w:spacing w:val="-10"/>
          <w:sz w:val="28"/>
          <w:szCs w:val="28"/>
        </w:rPr>
        <w:t>недействительной по иску такого лица или иных лиц, указанных в законе.</w:t>
      </w:r>
    </w:p>
    <w:p w:rsidR="00B30B57" w:rsidRDefault="00B30B57" w:rsidP="00755B5A">
      <w:pPr>
        <w:numPr>
          <w:ilvl w:val="0"/>
          <w:numId w:val="106"/>
        </w:numPr>
        <w:shd w:val="clear" w:color="auto" w:fill="FFFFFF"/>
        <w:tabs>
          <w:tab w:val="left" w:pos="840"/>
        </w:tabs>
        <w:spacing w:before="5" w:line="449" w:lineRule="exact"/>
        <w:ind w:right="19" w:firstLine="542"/>
        <w:jc w:val="both"/>
        <w:rPr>
          <w:spacing w:val="-20"/>
          <w:sz w:val="28"/>
          <w:szCs w:val="28"/>
        </w:rPr>
      </w:pPr>
      <w:r>
        <w:rPr>
          <w:spacing w:val="-7"/>
          <w:sz w:val="28"/>
          <w:szCs w:val="28"/>
        </w:rPr>
        <w:t xml:space="preserve">Поскольку законом не установлено иное, оспоримая сделка, совершенная без необходимого согласия третьего лица, органа юридического лица или </w:t>
      </w:r>
      <w:r>
        <w:rPr>
          <w:spacing w:val="-5"/>
          <w:sz w:val="28"/>
          <w:szCs w:val="28"/>
        </w:rPr>
        <w:t xml:space="preserve">государственного органа либо органа местного самоуправления, может быть </w:t>
      </w:r>
      <w:r>
        <w:rPr>
          <w:spacing w:val="-8"/>
          <w:sz w:val="28"/>
          <w:szCs w:val="28"/>
        </w:rPr>
        <w:t>признана недействительной, если доказано, что другая сторона в сделке знала или</w:t>
      </w:r>
    </w:p>
    <w:p w:rsidR="00B30B57" w:rsidRDefault="00B30B57" w:rsidP="00755B5A">
      <w:pPr>
        <w:numPr>
          <w:ilvl w:val="0"/>
          <w:numId w:val="106"/>
        </w:numPr>
        <w:shd w:val="clear" w:color="auto" w:fill="FFFFFF"/>
        <w:tabs>
          <w:tab w:val="left" w:pos="840"/>
        </w:tabs>
        <w:spacing w:before="5" w:line="449" w:lineRule="exact"/>
        <w:ind w:right="19" w:firstLine="542"/>
        <w:jc w:val="both"/>
        <w:rPr>
          <w:spacing w:val="-20"/>
          <w:sz w:val="28"/>
          <w:szCs w:val="28"/>
        </w:rPr>
        <w:sectPr w:rsidR="00B30B57">
          <w:pgSz w:w="11909" w:h="16834"/>
          <w:pgMar w:top="1102" w:right="783" w:bottom="360" w:left="1759" w:header="720" w:footer="720" w:gutter="0"/>
          <w:cols w:space="60"/>
          <w:noEndnote/>
        </w:sectPr>
      </w:pPr>
    </w:p>
    <w:p w:rsidR="00B30B57" w:rsidRDefault="00B30B57">
      <w:pPr>
        <w:shd w:val="clear" w:color="auto" w:fill="FFFFFF"/>
        <w:ind w:right="46"/>
        <w:jc w:val="center"/>
      </w:pPr>
      <w:r>
        <w:rPr>
          <w:b/>
          <w:bCs/>
          <w:spacing w:val="-8"/>
        </w:rPr>
        <w:lastRenderedPageBreak/>
        <w:t>97</w:t>
      </w:r>
    </w:p>
    <w:p w:rsidR="00B30B57" w:rsidRDefault="00B30B57">
      <w:pPr>
        <w:shd w:val="clear" w:color="auto" w:fill="FFFFFF"/>
        <w:spacing w:before="14" w:line="449" w:lineRule="exact"/>
        <w:ind w:left="7"/>
      </w:pPr>
      <w:r>
        <w:rPr>
          <w:spacing w:val="-7"/>
          <w:sz w:val="28"/>
          <w:szCs w:val="28"/>
        </w:rPr>
        <w:t xml:space="preserve">должна была знать об отсутствии на момент совершения сделки необходимого на </w:t>
      </w:r>
      <w:r>
        <w:rPr>
          <w:sz w:val="28"/>
          <w:szCs w:val="28"/>
        </w:rPr>
        <w:t>нее согласия.</w:t>
      </w:r>
    </w:p>
    <w:p w:rsidR="00B30B57" w:rsidRDefault="00B30B57">
      <w:pPr>
        <w:shd w:val="clear" w:color="auto" w:fill="FFFFFF"/>
        <w:spacing w:line="449" w:lineRule="exact"/>
        <w:ind w:left="10" w:right="22" w:firstLine="538"/>
        <w:jc w:val="both"/>
      </w:pPr>
      <w:r>
        <w:rPr>
          <w:spacing w:val="-9"/>
          <w:sz w:val="28"/>
          <w:szCs w:val="28"/>
        </w:rPr>
        <w:t xml:space="preserve">3. </w:t>
      </w:r>
      <w:proofErr w:type="gramStart"/>
      <w:r>
        <w:rPr>
          <w:spacing w:val="-9"/>
          <w:sz w:val="28"/>
          <w:szCs w:val="28"/>
        </w:rPr>
        <w:t>В случаях, предусмотренных законом или соглашением с лицом, которое должно дать согласие на сделку, могут быть установлены последствия отсутствия необходимого согласия на сделку иные, чем ее недействительность.»;</w:t>
      </w:r>
      <w:proofErr w:type="gramEnd"/>
    </w:p>
    <w:p w:rsidR="00B30B57" w:rsidRDefault="00B30B57">
      <w:pPr>
        <w:shd w:val="clear" w:color="auto" w:fill="FFFFFF"/>
        <w:spacing w:before="262"/>
        <w:ind w:left="578"/>
      </w:pPr>
      <w:r>
        <w:rPr>
          <w:spacing w:val="-9"/>
          <w:sz w:val="28"/>
          <w:szCs w:val="28"/>
        </w:rPr>
        <w:t>120) статью 174 изложить в следующей редакции:</w:t>
      </w:r>
    </w:p>
    <w:p w:rsidR="00B30B57" w:rsidRDefault="00B30B57">
      <w:pPr>
        <w:shd w:val="clear" w:color="auto" w:fill="FFFFFF"/>
        <w:spacing w:before="223" w:line="362" w:lineRule="exact"/>
        <w:ind w:left="2282" w:right="1018" w:hanging="1723"/>
      </w:pPr>
      <w:r>
        <w:rPr>
          <w:spacing w:val="-12"/>
          <w:sz w:val="28"/>
          <w:szCs w:val="28"/>
        </w:rPr>
        <w:t xml:space="preserve">«Статья 174.     </w:t>
      </w:r>
      <w:r>
        <w:rPr>
          <w:b/>
          <w:bCs/>
          <w:spacing w:val="-12"/>
          <w:sz w:val="28"/>
          <w:szCs w:val="28"/>
        </w:rPr>
        <w:t xml:space="preserve">Последствия нарушения представителем условий </w:t>
      </w:r>
      <w:r>
        <w:rPr>
          <w:b/>
          <w:bCs/>
          <w:spacing w:val="-11"/>
          <w:sz w:val="28"/>
          <w:szCs w:val="28"/>
        </w:rPr>
        <w:t xml:space="preserve">осуществления полномочия или интересов </w:t>
      </w:r>
      <w:r>
        <w:rPr>
          <w:b/>
          <w:bCs/>
          <w:sz w:val="28"/>
          <w:szCs w:val="28"/>
        </w:rPr>
        <w:t>представляемого</w:t>
      </w:r>
    </w:p>
    <w:p w:rsidR="00B30B57" w:rsidRDefault="00B30B57" w:rsidP="00755B5A">
      <w:pPr>
        <w:numPr>
          <w:ilvl w:val="0"/>
          <w:numId w:val="107"/>
        </w:numPr>
        <w:shd w:val="clear" w:color="auto" w:fill="FFFFFF"/>
        <w:tabs>
          <w:tab w:val="left" w:pos="852"/>
        </w:tabs>
        <w:spacing w:before="74" w:line="449" w:lineRule="exact"/>
        <w:ind w:left="19" w:firstLine="550"/>
        <w:jc w:val="both"/>
        <w:rPr>
          <w:spacing w:val="-32"/>
          <w:sz w:val="28"/>
          <w:szCs w:val="28"/>
        </w:rPr>
      </w:pPr>
      <w:proofErr w:type="gramStart"/>
      <w:r>
        <w:rPr>
          <w:spacing w:val="-10"/>
          <w:sz w:val="28"/>
          <w:szCs w:val="28"/>
        </w:rPr>
        <w:t xml:space="preserve">Если полномочия лица на совершение сделки ограничены договором или </w:t>
      </w:r>
      <w:r>
        <w:rPr>
          <w:sz w:val="28"/>
          <w:szCs w:val="28"/>
        </w:rPr>
        <w:t xml:space="preserve">положением о филиале или представительстве юридического лица либо </w:t>
      </w:r>
      <w:r>
        <w:rPr>
          <w:spacing w:val="-6"/>
          <w:sz w:val="28"/>
          <w:szCs w:val="28"/>
        </w:rPr>
        <w:t xml:space="preserve">полномочия органа юридического лица - его учредительными или иными </w:t>
      </w:r>
      <w:r>
        <w:rPr>
          <w:spacing w:val="-7"/>
          <w:sz w:val="28"/>
          <w:szCs w:val="28"/>
        </w:rPr>
        <w:t xml:space="preserve">регулирующими его деятельность документами по сравнению с тем, как они </w:t>
      </w:r>
      <w:r>
        <w:rPr>
          <w:spacing w:val="-10"/>
          <w:sz w:val="28"/>
          <w:szCs w:val="28"/>
        </w:rPr>
        <w:t xml:space="preserve">определены в доверенности, в законе либо как они могут считаться очевидными из </w:t>
      </w:r>
      <w:r>
        <w:rPr>
          <w:spacing w:val="-8"/>
          <w:sz w:val="28"/>
          <w:szCs w:val="28"/>
        </w:rPr>
        <w:t xml:space="preserve">обстановки, в которой совершается сделка, и при ее совершении такое лицо или </w:t>
      </w:r>
      <w:r>
        <w:rPr>
          <w:spacing w:val="-6"/>
          <w:sz w:val="28"/>
          <w:szCs w:val="28"/>
        </w:rPr>
        <w:t>такой</w:t>
      </w:r>
      <w:proofErr w:type="gramEnd"/>
      <w:r>
        <w:rPr>
          <w:spacing w:val="-6"/>
          <w:sz w:val="28"/>
          <w:szCs w:val="28"/>
        </w:rPr>
        <w:t xml:space="preserve"> орган вышли за пределы этих ограничений, сделка может быть признана </w:t>
      </w:r>
      <w:r>
        <w:rPr>
          <w:spacing w:val="-4"/>
          <w:sz w:val="28"/>
          <w:szCs w:val="28"/>
        </w:rPr>
        <w:t xml:space="preserve">судом недействительной по иску лица, в интересах которого установлены </w:t>
      </w:r>
      <w:r>
        <w:rPr>
          <w:spacing w:val="-6"/>
          <w:sz w:val="28"/>
          <w:szCs w:val="28"/>
        </w:rPr>
        <w:t xml:space="preserve">ограничения, лишь в случаях, когда доказано, что другая сторона в сделке знала </w:t>
      </w:r>
      <w:r>
        <w:rPr>
          <w:spacing w:val="-10"/>
          <w:sz w:val="28"/>
          <w:szCs w:val="28"/>
        </w:rPr>
        <w:t>или заведомо должна была знать об указанных ограничениях.</w:t>
      </w:r>
    </w:p>
    <w:p w:rsidR="00B30B57" w:rsidRDefault="00B30B57" w:rsidP="00755B5A">
      <w:pPr>
        <w:numPr>
          <w:ilvl w:val="0"/>
          <w:numId w:val="107"/>
        </w:numPr>
        <w:shd w:val="clear" w:color="auto" w:fill="FFFFFF"/>
        <w:tabs>
          <w:tab w:val="left" w:pos="852"/>
        </w:tabs>
        <w:spacing w:line="449" w:lineRule="exact"/>
        <w:ind w:left="19" w:right="10" w:firstLine="550"/>
        <w:jc w:val="both"/>
        <w:rPr>
          <w:spacing w:val="-21"/>
          <w:sz w:val="28"/>
          <w:szCs w:val="28"/>
        </w:rPr>
      </w:pPr>
      <w:proofErr w:type="gramStart"/>
      <w:r>
        <w:rPr>
          <w:spacing w:val="-10"/>
          <w:sz w:val="28"/>
          <w:szCs w:val="28"/>
        </w:rPr>
        <w:t xml:space="preserve">Сделка, совершенная представителем или органом юридического лица, действующим от имени юридического лица без доверенности, в ущерб интересам </w:t>
      </w:r>
      <w:r>
        <w:rPr>
          <w:spacing w:val="-6"/>
          <w:sz w:val="28"/>
          <w:szCs w:val="28"/>
        </w:rPr>
        <w:t xml:space="preserve">представляемого, может быть признана судом недействительной по иску </w:t>
      </w:r>
      <w:r>
        <w:rPr>
          <w:sz w:val="28"/>
          <w:szCs w:val="28"/>
        </w:rPr>
        <w:t xml:space="preserve">представляемого, а в случаях, предусмотренных законом, - по иску, </w:t>
      </w:r>
      <w:r>
        <w:rPr>
          <w:spacing w:val="-9"/>
          <w:sz w:val="28"/>
          <w:szCs w:val="28"/>
        </w:rPr>
        <w:t xml:space="preserve">предъявленному в его интересах, если другая сторона знала или должна была знать </w:t>
      </w:r>
      <w:r>
        <w:rPr>
          <w:spacing w:val="-10"/>
          <w:sz w:val="28"/>
          <w:szCs w:val="28"/>
        </w:rPr>
        <w:t xml:space="preserve">о явном ущербе для представляемого либо имели место обстоятельства, которые </w:t>
      </w:r>
      <w:r>
        <w:rPr>
          <w:spacing w:val="-6"/>
          <w:sz w:val="28"/>
          <w:szCs w:val="28"/>
        </w:rPr>
        <w:t>свидетельствовали о сговоре либо иных</w:t>
      </w:r>
      <w:proofErr w:type="gramEnd"/>
      <w:r>
        <w:rPr>
          <w:spacing w:val="-6"/>
          <w:sz w:val="28"/>
          <w:szCs w:val="28"/>
        </w:rPr>
        <w:t xml:space="preserve"> совместных </w:t>
      </w:r>
      <w:proofErr w:type="gramStart"/>
      <w:r>
        <w:rPr>
          <w:spacing w:val="-6"/>
          <w:sz w:val="28"/>
          <w:szCs w:val="28"/>
        </w:rPr>
        <w:t>действиях</w:t>
      </w:r>
      <w:proofErr w:type="gramEnd"/>
      <w:r>
        <w:rPr>
          <w:spacing w:val="-6"/>
          <w:sz w:val="28"/>
          <w:szCs w:val="28"/>
        </w:rPr>
        <w:t xml:space="preserve"> представителя </w:t>
      </w:r>
      <w:r>
        <w:rPr>
          <w:spacing w:val="-10"/>
          <w:sz w:val="28"/>
          <w:szCs w:val="28"/>
        </w:rPr>
        <w:t xml:space="preserve">(органа юридического лица) и другой стороны в ущерб интересам представляемого </w:t>
      </w:r>
      <w:r>
        <w:rPr>
          <w:sz w:val="28"/>
          <w:szCs w:val="28"/>
        </w:rPr>
        <w:t>(юридического лица).»;</w:t>
      </w:r>
    </w:p>
    <w:p w:rsidR="00B30B57" w:rsidRDefault="00B30B57">
      <w:pPr>
        <w:shd w:val="clear" w:color="auto" w:fill="FFFFFF"/>
        <w:spacing w:before="101" w:line="434" w:lineRule="exact"/>
        <w:ind w:left="24" w:firstLine="384"/>
      </w:pPr>
      <w:r>
        <w:rPr>
          <w:spacing w:val="-7"/>
          <w:sz w:val="28"/>
          <w:szCs w:val="28"/>
        </w:rPr>
        <w:t>121) параграф 2 главы 9 после статьи 174 дополнить статьей 174</w:t>
      </w:r>
      <w:r>
        <w:rPr>
          <w:spacing w:val="-7"/>
          <w:sz w:val="28"/>
          <w:szCs w:val="28"/>
          <w:vertAlign w:val="superscript"/>
        </w:rPr>
        <w:t>1</w:t>
      </w:r>
      <w:r>
        <w:rPr>
          <w:spacing w:val="-7"/>
          <w:sz w:val="28"/>
          <w:szCs w:val="28"/>
        </w:rPr>
        <w:t xml:space="preserve"> следующего </w:t>
      </w:r>
      <w:r>
        <w:rPr>
          <w:sz w:val="28"/>
          <w:szCs w:val="28"/>
        </w:rPr>
        <w:t>содержания:</w:t>
      </w:r>
    </w:p>
    <w:p w:rsidR="00B30B57" w:rsidRDefault="00B30B57">
      <w:pPr>
        <w:shd w:val="clear" w:color="auto" w:fill="FFFFFF"/>
        <w:spacing w:before="137" w:line="365" w:lineRule="exact"/>
        <w:ind w:left="2453" w:right="509" w:hanging="1896"/>
      </w:pPr>
      <w:r>
        <w:rPr>
          <w:spacing w:val="-10"/>
          <w:sz w:val="28"/>
          <w:szCs w:val="28"/>
        </w:rPr>
        <w:t xml:space="preserve">«Статья 174 .      </w:t>
      </w:r>
      <w:r>
        <w:rPr>
          <w:b/>
          <w:bCs/>
          <w:spacing w:val="-10"/>
          <w:sz w:val="28"/>
          <w:szCs w:val="28"/>
        </w:rPr>
        <w:t xml:space="preserve">Недействительность сделки в отношении имущества, </w:t>
      </w:r>
      <w:r>
        <w:rPr>
          <w:b/>
          <w:bCs/>
          <w:spacing w:val="-11"/>
          <w:sz w:val="28"/>
          <w:szCs w:val="28"/>
        </w:rPr>
        <w:t>распоряжение которым запрещено или ограничено</w:t>
      </w:r>
    </w:p>
    <w:p w:rsidR="00B30B57" w:rsidRDefault="00B30B57">
      <w:pPr>
        <w:shd w:val="clear" w:color="auto" w:fill="FFFFFF"/>
        <w:spacing w:before="137" w:line="365" w:lineRule="exact"/>
        <w:ind w:left="2453" w:right="509" w:hanging="1896"/>
        <w:sectPr w:rsidR="00B30B57">
          <w:pgSz w:w="11909" w:h="16834"/>
          <w:pgMar w:top="989" w:right="800" w:bottom="360" w:left="1735" w:header="720" w:footer="720" w:gutter="0"/>
          <w:cols w:space="60"/>
          <w:noEndnote/>
        </w:sectPr>
      </w:pPr>
    </w:p>
    <w:p w:rsidR="00B30B57" w:rsidRDefault="00B30B57">
      <w:pPr>
        <w:shd w:val="clear" w:color="auto" w:fill="FFFFFF"/>
        <w:ind w:right="46"/>
        <w:jc w:val="center"/>
      </w:pPr>
      <w:r>
        <w:rPr>
          <w:b/>
          <w:bCs/>
          <w:spacing w:val="-9"/>
        </w:rPr>
        <w:lastRenderedPageBreak/>
        <w:t>98</w:t>
      </w:r>
    </w:p>
    <w:p w:rsidR="00B30B57" w:rsidRDefault="00B30B57">
      <w:pPr>
        <w:shd w:val="clear" w:color="auto" w:fill="FFFFFF"/>
        <w:tabs>
          <w:tab w:val="left" w:pos="864"/>
        </w:tabs>
        <w:spacing w:before="10" w:line="451" w:lineRule="exact"/>
        <w:ind w:right="34" w:firstLine="552"/>
        <w:jc w:val="both"/>
      </w:pPr>
      <w:r>
        <w:rPr>
          <w:spacing w:val="-31"/>
          <w:sz w:val="28"/>
          <w:szCs w:val="28"/>
        </w:rPr>
        <w:t>1.</w:t>
      </w:r>
      <w:r>
        <w:rPr>
          <w:sz w:val="28"/>
          <w:szCs w:val="28"/>
        </w:rPr>
        <w:tab/>
      </w:r>
      <w:r>
        <w:rPr>
          <w:spacing w:val="-1"/>
          <w:sz w:val="28"/>
          <w:szCs w:val="28"/>
        </w:rPr>
        <w:t>Сделка, совершенная с нарушением ареста или иного запрета на</w:t>
      </w:r>
      <w:r>
        <w:rPr>
          <w:spacing w:val="-1"/>
          <w:sz w:val="28"/>
          <w:szCs w:val="28"/>
        </w:rPr>
        <w:br/>
      </w:r>
      <w:r>
        <w:rPr>
          <w:spacing w:val="-10"/>
          <w:sz w:val="28"/>
          <w:szCs w:val="28"/>
        </w:rPr>
        <w:t>распоряжение, наложенного на имущество в судебном или ином установленном</w:t>
      </w:r>
      <w:r>
        <w:rPr>
          <w:spacing w:val="-10"/>
          <w:sz w:val="28"/>
          <w:szCs w:val="28"/>
        </w:rPr>
        <w:br/>
      </w:r>
      <w:r>
        <w:rPr>
          <w:sz w:val="28"/>
          <w:szCs w:val="28"/>
        </w:rPr>
        <w:t>законом порядке, является ничтожной.</w:t>
      </w:r>
    </w:p>
    <w:p w:rsidR="00B30B57" w:rsidRDefault="00B30B57">
      <w:pPr>
        <w:shd w:val="clear" w:color="auto" w:fill="FFFFFF"/>
        <w:spacing w:line="454" w:lineRule="exact"/>
        <w:ind w:left="17" w:right="31" w:firstLine="528"/>
        <w:jc w:val="both"/>
      </w:pPr>
      <w:r>
        <w:rPr>
          <w:spacing w:val="-11"/>
          <w:sz w:val="28"/>
          <w:szCs w:val="28"/>
        </w:rPr>
        <w:t xml:space="preserve">При применении последствий недействительности такой сделки должны быть </w:t>
      </w:r>
      <w:r>
        <w:rPr>
          <w:spacing w:val="-9"/>
          <w:sz w:val="28"/>
          <w:szCs w:val="28"/>
        </w:rPr>
        <w:t>обеспечены права лица, в интересах которого наложен арест или иной запрет.</w:t>
      </w:r>
    </w:p>
    <w:p w:rsidR="00B30B57" w:rsidRDefault="00B30B57">
      <w:pPr>
        <w:shd w:val="clear" w:color="auto" w:fill="FFFFFF"/>
        <w:tabs>
          <w:tab w:val="left" w:pos="864"/>
        </w:tabs>
        <w:spacing w:line="449" w:lineRule="exact"/>
        <w:ind w:right="17" w:firstLine="552"/>
        <w:jc w:val="both"/>
      </w:pPr>
      <w:r>
        <w:rPr>
          <w:spacing w:val="-20"/>
          <w:sz w:val="28"/>
          <w:szCs w:val="28"/>
        </w:rPr>
        <w:t>2.</w:t>
      </w:r>
      <w:r>
        <w:rPr>
          <w:sz w:val="28"/>
          <w:szCs w:val="28"/>
        </w:rPr>
        <w:tab/>
      </w:r>
      <w:r>
        <w:rPr>
          <w:spacing w:val="-11"/>
          <w:sz w:val="28"/>
          <w:szCs w:val="28"/>
        </w:rPr>
        <w:t>Сделка, совершенная с нарушением запрета или ограничения распоряжения</w:t>
      </w:r>
      <w:r>
        <w:rPr>
          <w:spacing w:val="-11"/>
          <w:sz w:val="28"/>
          <w:szCs w:val="28"/>
        </w:rPr>
        <w:br/>
      </w:r>
      <w:r>
        <w:rPr>
          <w:spacing w:val="-6"/>
          <w:sz w:val="28"/>
          <w:szCs w:val="28"/>
        </w:rPr>
        <w:t>имуществом, вытекающих из закона, в частности, из законодательства о</w:t>
      </w:r>
      <w:r>
        <w:rPr>
          <w:spacing w:val="-6"/>
          <w:sz w:val="28"/>
          <w:szCs w:val="28"/>
        </w:rPr>
        <w:br/>
      </w:r>
      <w:r>
        <w:rPr>
          <w:spacing w:val="-1"/>
          <w:sz w:val="28"/>
          <w:szCs w:val="28"/>
        </w:rPr>
        <w:t>несостоятельности (банкротстве), ничтожна в той части, в которой она</w:t>
      </w:r>
      <w:r>
        <w:rPr>
          <w:spacing w:val="-1"/>
          <w:sz w:val="28"/>
          <w:szCs w:val="28"/>
        </w:rPr>
        <w:br/>
      </w:r>
      <w:r>
        <w:rPr>
          <w:spacing w:val="-10"/>
          <w:sz w:val="28"/>
          <w:szCs w:val="28"/>
        </w:rPr>
        <w:t>предусматривает распоряжение таким имуществом (статья 180).»;</w:t>
      </w:r>
    </w:p>
    <w:p w:rsidR="00B30B57" w:rsidRDefault="00B30B57" w:rsidP="00755B5A">
      <w:pPr>
        <w:numPr>
          <w:ilvl w:val="0"/>
          <w:numId w:val="108"/>
        </w:numPr>
        <w:shd w:val="clear" w:color="auto" w:fill="FFFFFF"/>
        <w:tabs>
          <w:tab w:val="left" w:pos="1166"/>
        </w:tabs>
        <w:spacing w:before="319" w:line="451" w:lineRule="exact"/>
        <w:ind w:left="29" w:right="22" w:firstLine="559"/>
        <w:jc w:val="both"/>
        <w:rPr>
          <w:spacing w:val="-22"/>
          <w:sz w:val="28"/>
          <w:szCs w:val="28"/>
        </w:rPr>
      </w:pPr>
      <w:r>
        <w:rPr>
          <w:spacing w:val="-5"/>
          <w:sz w:val="28"/>
          <w:szCs w:val="28"/>
        </w:rPr>
        <w:t xml:space="preserve">пункт 1 статьи 176 после слова «вследствие» дополнить словами </w:t>
      </w:r>
      <w:r>
        <w:rPr>
          <w:sz w:val="28"/>
          <w:szCs w:val="28"/>
        </w:rPr>
        <w:t>«пристрастия к азартным играм</w:t>
      </w:r>
      <w:proofErr w:type="gramStart"/>
      <w:r>
        <w:rPr>
          <w:sz w:val="28"/>
          <w:szCs w:val="28"/>
        </w:rPr>
        <w:t>,»</w:t>
      </w:r>
      <w:proofErr w:type="gramEnd"/>
      <w:r>
        <w:rPr>
          <w:sz w:val="28"/>
          <w:szCs w:val="28"/>
        </w:rPr>
        <w:t>;</w:t>
      </w:r>
    </w:p>
    <w:p w:rsidR="00B30B57" w:rsidRDefault="00B30B57" w:rsidP="00755B5A">
      <w:pPr>
        <w:numPr>
          <w:ilvl w:val="0"/>
          <w:numId w:val="108"/>
        </w:numPr>
        <w:shd w:val="clear" w:color="auto" w:fill="FFFFFF"/>
        <w:tabs>
          <w:tab w:val="left" w:pos="1166"/>
        </w:tabs>
        <w:spacing w:before="418"/>
        <w:ind w:left="588"/>
        <w:rPr>
          <w:spacing w:val="-22"/>
          <w:sz w:val="28"/>
          <w:szCs w:val="28"/>
        </w:rPr>
      </w:pPr>
      <w:r>
        <w:rPr>
          <w:spacing w:val="-10"/>
          <w:sz w:val="28"/>
          <w:szCs w:val="28"/>
        </w:rPr>
        <w:t>статью 178 изложить в следующей редакции:</w:t>
      </w:r>
    </w:p>
    <w:p w:rsidR="00B30B57" w:rsidRDefault="00B30B57">
      <w:pPr>
        <w:shd w:val="clear" w:color="auto" w:fill="FFFFFF"/>
        <w:spacing w:before="223" w:line="362" w:lineRule="exact"/>
        <w:ind w:left="2467" w:hanging="1898"/>
      </w:pPr>
      <w:r>
        <w:rPr>
          <w:spacing w:val="-10"/>
          <w:sz w:val="28"/>
          <w:szCs w:val="28"/>
        </w:rPr>
        <w:t xml:space="preserve">«Статья 178.       </w:t>
      </w:r>
      <w:r>
        <w:rPr>
          <w:b/>
          <w:bCs/>
          <w:spacing w:val="-10"/>
          <w:sz w:val="28"/>
          <w:szCs w:val="28"/>
        </w:rPr>
        <w:t xml:space="preserve">Недействительность сделки, совершенной под влиянием </w:t>
      </w:r>
      <w:r>
        <w:rPr>
          <w:b/>
          <w:bCs/>
          <w:sz w:val="28"/>
          <w:szCs w:val="28"/>
        </w:rPr>
        <w:t>существенного заблуждения</w:t>
      </w:r>
    </w:p>
    <w:p w:rsidR="00B30B57" w:rsidRDefault="00B30B57" w:rsidP="00755B5A">
      <w:pPr>
        <w:numPr>
          <w:ilvl w:val="0"/>
          <w:numId w:val="109"/>
        </w:numPr>
        <w:shd w:val="clear" w:color="auto" w:fill="FFFFFF"/>
        <w:tabs>
          <w:tab w:val="left" w:pos="898"/>
        </w:tabs>
        <w:spacing w:before="115" w:line="449" w:lineRule="exact"/>
        <w:ind w:left="24" w:firstLine="547"/>
        <w:jc w:val="both"/>
        <w:rPr>
          <w:spacing w:val="-33"/>
          <w:sz w:val="28"/>
          <w:szCs w:val="28"/>
        </w:rPr>
      </w:pPr>
      <w:r>
        <w:rPr>
          <w:spacing w:val="-7"/>
          <w:sz w:val="28"/>
          <w:szCs w:val="28"/>
        </w:rPr>
        <w:t xml:space="preserve">Сделка, совершенная под влиянием заблуждения, может быть признана </w:t>
      </w:r>
      <w:r>
        <w:rPr>
          <w:spacing w:val="-2"/>
          <w:sz w:val="28"/>
          <w:szCs w:val="28"/>
        </w:rPr>
        <w:t xml:space="preserve">судом недействительной по иску стороны, действовавшей под влиянием </w:t>
      </w:r>
      <w:r>
        <w:rPr>
          <w:spacing w:val="-9"/>
          <w:sz w:val="28"/>
          <w:szCs w:val="28"/>
        </w:rPr>
        <w:t xml:space="preserve">заблуждения, если заблуждение было настолько существенным, что эта сторона, </w:t>
      </w:r>
      <w:r>
        <w:rPr>
          <w:spacing w:val="-8"/>
          <w:sz w:val="28"/>
          <w:szCs w:val="28"/>
        </w:rPr>
        <w:t xml:space="preserve">разумно и объективно оценивая ситуацию, не совершила бы сделку, если бы знала </w:t>
      </w:r>
      <w:r>
        <w:rPr>
          <w:sz w:val="28"/>
          <w:szCs w:val="28"/>
        </w:rPr>
        <w:t>о реальном положении дел.</w:t>
      </w:r>
    </w:p>
    <w:p w:rsidR="00B30B57" w:rsidRDefault="00B30B57" w:rsidP="00755B5A">
      <w:pPr>
        <w:numPr>
          <w:ilvl w:val="0"/>
          <w:numId w:val="109"/>
        </w:numPr>
        <w:shd w:val="clear" w:color="auto" w:fill="FFFFFF"/>
        <w:tabs>
          <w:tab w:val="left" w:pos="898"/>
        </w:tabs>
        <w:spacing w:line="449" w:lineRule="exact"/>
        <w:ind w:left="24" w:right="17" w:firstLine="547"/>
        <w:jc w:val="both"/>
        <w:rPr>
          <w:spacing w:val="-21"/>
          <w:sz w:val="28"/>
          <w:szCs w:val="28"/>
        </w:rPr>
      </w:pPr>
      <w:r>
        <w:rPr>
          <w:spacing w:val="-9"/>
          <w:sz w:val="28"/>
          <w:szCs w:val="28"/>
        </w:rPr>
        <w:t xml:space="preserve">При наличии условий, предусмотренных пунктом 1 настоящей статьи, </w:t>
      </w:r>
      <w:r>
        <w:rPr>
          <w:spacing w:val="-10"/>
          <w:sz w:val="28"/>
          <w:szCs w:val="28"/>
        </w:rPr>
        <w:t>заблуждение предполагается существенным, в частности, если:</w:t>
      </w:r>
    </w:p>
    <w:p w:rsidR="00B30B57" w:rsidRDefault="00B30B57">
      <w:pPr>
        <w:rPr>
          <w:sz w:val="2"/>
          <w:szCs w:val="2"/>
        </w:rPr>
      </w:pPr>
    </w:p>
    <w:p w:rsidR="00B30B57" w:rsidRDefault="00B30B57" w:rsidP="00755B5A">
      <w:pPr>
        <w:numPr>
          <w:ilvl w:val="0"/>
          <w:numId w:val="110"/>
        </w:numPr>
        <w:shd w:val="clear" w:color="auto" w:fill="FFFFFF"/>
        <w:tabs>
          <w:tab w:val="left" w:pos="905"/>
        </w:tabs>
        <w:spacing w:line="449" w:lineRule="exact"/>
        <w:ind w:left="562"/>
        <w:rPr>
          <w:spacing w:val="-29"/>
          <w:sz w:val="28"/>
          <w:szCs w:val="28"/>
        </w:rPr>
      </w:pPr>
      <w:r>
        <w:rPr>
          <w:spacing w:val="-9"/>
          <w:sz w:val="28"/>
          <w:szCs w:val="28"/>
        </w:rPr>
        <w:t>сторона допустила оговорку, описку, опечатку и т.п.;</w:t>
      </w:r>
    </w:p>
    <w:p w:rsidR="00B30B57" w:rsidRDefault="00B30B57" w:rsidP="00755B5A">
      <w:pPr>
        <w:numPr>
          <w:ilvl w:val="0"/>
          <w:numId w:val="110"/>
        </w:numPr>
        <w:shd w:val="clear" w:color="auto" w:fill="FFFFFF"/>
        <w:tabs>
          <w:tab w:val="left" w:pos="905"/>
        </w:tabs>
        <w:spacing w:before="2" w:line="449" w:lineRule="exact"/>
        <w:ind w:left="17" w:right="10" w:firstLine="545"/>
        <w:jc w:val="both"/>
        <w:rPr>
          <w:spacing w:val="-17"/>
          <w:sz w:val="28"/>
          <w:szCs w:val="28"/>
        </w:rPr>
      </w:pPr>
      <w:r>
        <w:rPr>
          <w:spacing w:val="-10"/>
          <w:sz w:val="28"/>
          <w:szCs w:val="28"/>
        </w:rPr>
        <w:t>сторона заблуждается по поводу тождества предмета сделки или таких его качеств, которые в обороте рассматриваются как существенные;</w:t>
      </w:r>
    </w:p>
    <w:p w:rsidR="00B30B57" w:rsidRDefault="00B30B57" w:rsidP="00755B5A">
      <w:pPr>
        <w:numPr>
          <w:ilvl w:val="0"/>
          <w:numId w:val="110"/>
        </w:numPr>
        <w:shd w:val="clear" w:color="auto" w:fill="FFFFFF"/>
        <w:tabs>
          <w:tab w:val="left" w:pos="905"/>
        </w:tabs>
        <w:spacing w:line="449" w:lineRule="exact"/>
        <w:ind w:left="562"/>
        <w:rPr>
          <w:spacing w:val="-17"/>
          <w:sz w:val="28"/>
          <w:szCs w:val="28"/>
        </w:rPr>
      </w:pPr>
      <w:r>
        <w:rPr>
          <w:spacing w:val="-10"/>
          <w:sz w:val="28"/>
          <w:szCs w:val="28"/>
        </w:rPr>
        <w:t>сторона заблуждается в отношении природы сделки;</w:t>
      </w:r>
    </w:p>
    <w:p w:rsidR="00B30B57" w:rsidRDefault="00B30B57" w:rsidP="00755B5A">
      <w:pPr>
        <w:numPr>
          <w:ilvl w:val="0"/>
          <w:numId w:val="110"/>
        </w:numPr>
        <w:shd w:val="clear" w:color="auto" w:fill="FFFFFF"/>
        <w:tabs>
          <w:tab w:val="left" w:pos="905"/>
        </w:tabs>
        <w:spacing w:before="2" w:line="449" w:lineRule="exact"/>
        <w:ind w:left="17" w:right="24" w:firstLine="545"/>
        <w:jc w:val="both"/>
        <w:rPr>
          <w:spacing w:val="-18"/>
          <w:sz w:val="28"/>
          <w:szCs w:val="28"/>
        </w:rPr>
      </w:pPr>
      <w:r>
        <w:rPr>
          <w:spacing w:val="-6"/>
          <w:sz w:val="28"/>
          <w:szCs w:val="28"/>
        </w:rPr>
        <w:t xml:space="preserve">сторона заблуждается по поводу лица, с которым она вступает в сделку, </w:t>
      </w:r>
      <w:r>
        <w:rPr>
          <w:sz w:val="28"/>
          <w:szCs w:val="28"/>
        </w:rPr>
        <w:t>или лица, связанного со сделкой;</w:t>
      </w:r>
    </w:p>
    <w:p w:rsidR="00B30B57" w:rsidRDefault="00B30B57" w:rsidP="00755B5A">
      <w:pPr>
        <w:numPr>
          <w:ilvl w:val="0"/>
          <w:numId w:val="110"/>
        </w:numPr>
        <w:shd w:val="clear" w:color="auto" w:fill="FFFFFF"/>
        <w:tabs>
          <w:tab w:val="left" w:pos="905"/>
        </w:tabs>
        <w:spacing w:before="10" w:line="449" w:lineRule="exact"/>
        <w:ind w:left="17" w:right="14" w:firstLine="545"/>
        <w:jc w:val="both"/>
        <w:rPr>
          <w:spacing w:val="-19"/>
          <w:sz w:val="28"/>
          <w:szCs w:val="28"/>
        </w:rPr>
      </w:pPr>
      <w:r>
        <w:rPr>
          <w:spacing w:val="-9"/>
          <w:sz w:val="28"/>
          <w:szCs w:val="28"/>
        </w:rPr>
        <w:t xml:space="preserve">сторона заблуждается в отношении обстоятельства, которое она упоминает в своем волеизъявлении или из наличия которого она с очевидностью для другой </w:t>
      </w:r>
      <w:r>
        <w:rPr>
          <w:sz w:val="28"/>
          <w:szCs w:val="28"/>
        </w:rPr>
        <w:t>стороны исходит, совершая сделку.</w:t>
      </w:r>
    </w:p>
    <w:p w:rsidR="00B30B57" w:rsidRDefault="00B30B57" w:rsidP="00755B5A">
      <w:pPr>
        <w:numPr>
          <w:ilvl w:val="0"/>
          <w:numId w:val="110"/>
        </w:numPr>
        <w:shd w:val="clear" w:color="auto" w:fill="FFFFFF"/>
        <w:tabs>
          <w:tab w:val="left" w:pos="905"/>
        </w:tabs>
        <w:spacing w:before="10" w:line="449" w:lineRule="exact"/>
        <w:ind w:left="17" w:right="14" w:firstLine="545"/>
        <w:jc w:val="both"/>
        <w:rPr>
          <w:spacing w:val="-19"/>
          <w:sz w:val="28"/>
          <w:szCs w:val="28"/>
        </w:rPr>
        <w:sectPr w:rsidR="00B30B57">
          <w:pgSz w:w="11909" w:h="16834"/>
          <w:pgMar w:top="1156" w:right="787" w:bottom="360" w:left="1741" w:header="720" w:footer="720" w:gutter="0"/>
          <w:cols w:space="60"/>
          <w:noEndnote/>
        </w:sectPr>
      </w:pPr>
    </w:p>
    <w:p w:rsidR="00B30B57" w:rsidRDefault="00B30B57">
      <w:pPr>
        <w:shd w:val="clear" w:color="auto" w:fill="FFFFFF"/>
        <w:ind w:right="79"/>
        <w:jc w:val="center"/>
      </w:pPr>
      <w:r>
        <w:rPr>
          <w:b/>
          <w:bCs/>
          <w:spacing w:val="-5"/>
        </w:rPr>
        <w:lastRenderedPageBreak/>
        <w:t>99</w:t>
      </w:r>
    </w:p>
    <w:p w:rsidR="00B30B57" w:rsidRDefault="00B30B57">
      <w:pPr>
        <w:shd w:val="clear" w:color="auto" w:fill="FFFFFF"/>
        <w:spacing w:before="14" w:line="449" w:lineRule="exact"/>
        <w:ind w:left="528"/>
      </w:pPr>
      <w:r>
        <w:rPr>
          <w:spacing w:val="-10"/>
          <w:sz w:val="28"/>
          <w:szCs w:val="28"/>
        </w:rPr>
        <w:t>Заблуждение относительно мотивов сделки не является существенным.</w:t>
      </w:r>
    </w:p>
    <w:p w:rsidR="00B30B57" w:rsidRDefault="00B30B57">
      <w:pPr>
        <w:shd w:val="clear" w:color="auto" w:fill="FFFFFF"/>
        <w:tabs>
          <w:tab w:val="left" w:pos="852"/>
        </w:tabs>
        <w:spacing w:line="449" w:lineRule="exact"/>
        <w:ind w:right="34" w:firstLine="530"/>
        <w:jc w:val="both"/>
      </w:pPr>
      <w:r>
        <w:rPr>
          <w:spacing w:val="-22"/>
          <w:sz w:val="28"/>
          <w:szCs w:val="28"/>
        </w:rPr>
        <w:t>3.</w:t>
      </w:r>
      <w:r>
        <w:rPr>
          <w:sz w:val="28"/>
          <w:szCs w:val="28"/>
        </w:rPr>
        <w:tab/>
      </w:r>
      <w:r>
        <w:rPr>
          <w:spacing w:val="-9"/>
          <w:sz w:val="28"/>
          <w:szCs w:val="28"/>
        </w:rPr>
        <w:t>Сделка не может быть признана недействительной по основаниям,</w:t>
      </w:r>
      <w:r>
        <w:rPr>
          <w:spacing w:val="-9"/>
          <w:sz w:val="28"/>
          <w:szCs w:val="28"/>
        </w:rPr>
        <w:br/>
      </w:r>
      <w:r>
        <w:rPr>
          <w:spacing w:val="-10"/>
          <w:sz w:val="28"/>
          <w:szCs w:val="28"/>
        </w:rPr>
        <w:t>предусмотренным пунктами 1 и 2 настоящей статьи, если другая сторона выразит</w:t>
      </w:r>
      <w:r>
        <w:rPr>
          <w:spacing w:val="-10"/>
          <w:sz w:val="28"/>
          <w:szCs w:val="28"/>
        </w:rPr>
        <w:br/>
      </w:r>
      <w:r>
        <w:rPr>
          <w:spacing w:val="-11"/>
          <w:sz w:val="28"/>
          <w:szCs w:val="28"/>
        </w:rPr>
        <w:t>согласие на действие сделки на тех условиях, из представления о которых исходила</w:t>
      </w:r>
      <w:r>
        <w:rPr>
          <w:spacing w:val="-11"/>
          <w:sz w:val="28"/>
          <w:szCs w:val="28"/>
        </w:rPr>
        <w:br/>
      </w:r>
      <w:r>
        <w:rPr>
          <w:sz w:val="28"/>
          <w:szCs w:val="28"/>
        </w:rPr>
        <w:t>сторона, действовавшая под влиянием заблуждения.</w:t>
      </w:r>
    </w:p>
    <w:p w:rsidR="00B30B57" w:rsidRDefault="00B30B57">
      <w:pPr>
        <w:shd w:val="clear" w:color="auto" w:fill="FFFFFF"/>
        <w:spacing w:line="449" w:lineRule="exact"/>
        <w:ind w:left="7" w:right="34" w:firstLine="528"/>
        <w:jc w:val="both"/>
      </w:pPr>
      <w:r>
        <w:rPr>
          <w:spacing w:val="-10"/>
          <w:sz w:val="28"/>
          <w:szCs w:val="28"/>
        </w:rPr>
        <w:t xml:space="preserve">Суд может отказать в признании сделки недействительной, если заблуждение, </w:t>
      </w:r>
      <w:r>
        <w:rPr>
          <w:spacing w:val="-6"/>
          <w:sz w:val="28"/>
          <w:szCs w:val="28"/>
        </w:rPr>
        <w:t xml:space="preserve">под влиянием которого действовала сторона, не могло бы распознать лицо, </w:t>
      </w:r>
      <w:r>
        <w:rPr>
          <w:spacing w:val="-10"/>
          <w:sz w:val="28"/>
          <w:szCs w:val="28"/>
        </w:rPr>
        <w:t xml:space="preserve">действующее с обычной осмотрительностью и с учетом содержания сделки, </w:t>
      </w:r>
      <w:r>
        <w:rPr>
          <w:sz w:val="28"/>
          <w:szCs w:val="28"/>
        </w:rPr>
        <w:t>сопутствующих обстоятельств и особенностей сторон.</w:t>
      </w:r>
    </w:p>
    <w:p w:rsidR="00B30B57" w:rsidRDefault="00B30B57">
      <w:pPr>
        <w:shd w:val="clear" w:color="auto" w:fill="FFFFFF"/>
        <w:tabs>
          <w:tab w:val="left" w:pos="852"/>
        </w:tabs>
        <w:spacing w:line="449" w:lineRule="exact"/>
        <w:ind w:right="22" w:firstLine="530"/>
        <w:jc w:val="both"/>
      </w:pPr>
      <w:r>
        <w:rPr>
          <w:spacing w:val="-17"/>
          <w:sz w:val="28"/>
          <w:szCs w:val="28"/>
        </w:rPr>
        <w:t>4.</w:t>
      </w:r>
      <w:r>
        <w:rPr>
          <w:sz w:val="28"/>
          <w:szCs w:val="28"/>
        </w:rPr>
        <w:tab/>
      </w:r>
      <w:r>
        <w:rPr>
          <w:spacing w:val="-10"/>
          <w:sz w:val="28"/>
          <w:szCs w:val="28"/>
        </w:rPr>
        <w:t>Если сделка признана недействительной как совершенная под влиянием</w:t>
      </w:r>
      <w:r>
        <w:rPr>
          <w:spacing w:val="-10"/>
          <w:sz w:val="28"/>
          <w:szCs w:val="28"/>
        </w:rPr>
        <w:br/>
        <w:t>заблуждения, соответственно применяются правила, предусмотренные пунктом 2</w:t>
      </w:r>
      <w:r>
        <w:rPr>
          <w:spacing w:val="-10"/>
          <w:sz w:val="28"/>
          <w:szCs w:val="28"/>
        </w:rPr>
        <w:br/>
      </w:r>
      <w:r>
        <w:rPr>
          <w:sz w:val="28"/>
          <w:szCs w:val="28"/>
        </w:rPr>
        <w:t>статьи 167 настоящего Кодекса.</w:t>
      </w:r>
    </w:p>
    <w:p w:rsidR="00B30B57" w:rsidRDefault="00B30B57">
      <w:pPr>
        <w:shd w:val="clear" w:color="auto" w:fill="FFFFFF"/>
        <w:spacing w:line="449" w:lineRule="exact"/>
        <w:ind w:left="19" w:right="2" w:firstLine="530"/>
        <w:jc w:val="both"/>
      </w:pPr>
      <w:r>
        <w:rPr>
          <w:spacing w:val="-3"/>
          <w:sz w:val="28"/>
          <w:szCs w:val="28"/>
        </w:rPr>
        <w:t xml:space="preserve">Сторона, по иску которой сделка признана недействительной, обязана </w:t>
      </w:r>
      <w:r>
        <w:rPr>
          <w:spacing w:val="-6"/>
          <w:sz w:val="28"/>
          <w:szCs w:val="28"/>
        </w:rPr>
        <w:t xml:space="preserve">возместить другой стороне причиненный ей вследствие этого реальный ущерб, </w:t>
      </w:r>
      <w:r>
        <w:rPr>
          <w:spacing w:val="-1"/>
          <w:sz w:val="28"/>
          <w:szCs w:val="28"/>
        </w:rPr>
        <w:t xml:space="preserve">даже если заблуждение возникло по обстоятельствам, не зависящим от </w:t>
      </w:r>
      <w:r>
        <w:rPr>
          <w:spacing w:val="-10"/>
          <w:sz w:val="28"/>
          <w:szCs w:val="28"/>
        </w:rPr>
        <w:t xml:space="preserve">заблуждавшейся стороны. Ущерб не подлежит возмещению, если при совершении </w:t>
      </w:r>
      <w:r>
        <w:rPr>
          <w:spacing w:val="-9"/>
          <w:sz w:val="28"/>
          <w:szCs w:val="28"/>
        </w:rPr>
        <w:t xml:space="preserve">сделки другая сторона знала или должна была знать о заблуждении, в том числе в </w:t>
      </w:r>
      <w:r>
        <w:rPr>
          <w:spacing w:val="-8"/>
          <w:sz w:val="28"/>
          <w:szCs w:val="28"/>
        </w:rPr>
        <w:t xml:space="preserve">случае, когда заблуждение возникло вследствие обстоятельств, за которые она </w:t>
      </w:r>
      <w:r>
        <w:rPr>
          <w:sz w:val="28"/>
          <w:szCs w:val="28"/>
        </w:rPr>
        <w:t>отвечает.</w:t>
      </w:r>
    </w:p>
    <w:p w:rsidR="00B30B57" w:rsidRDefault="00B30B57">
      <w:pPr>
        <w:shd w:val="clear" w:color="auto" w:fill="FFFFFF"/>
        <w:spacing w:before="5" w:line="449" w:lineRule="exact"/>
        <w:ind w:left="17" w:firstLine="540"/>
        <w:jc w:val="both"/>
      </w:pPr>
      <w:proofErr w:type="gramStart"/>
      <w:r>
        <w:rPr>
          <w:spacing w:val="-1"/>
          <w:sz w:val="28"/>
          <w:szCs w:val="28"/>
        </w:rPr>
        <w:t xml:space="preserve">Сторона, по иску которой сделка признана недействительной, вправе </w:t>
      </w:r>
      <w:r>
        <w:rPr>
          <w:spacing w:val="-10"/>
          <w:sz w:val="28"/>
          <w:szCs w:val="28"/>
        </w:rPr>
        <w:t xml:space="preserve">требовать от другой стороны возмещения причиненных ей убытков, если докажет, </w:t>
      </w:r>
      <w:r>
        <w:rPr>
          <w:spacing w:val="-9"/>
          <w:sz w:val="28"/>
          <w:szCs w:val="28"/>
        </w:rPr>
        <w:t xml:space="preserve">что заблуждение возникло вследствие обстоятельств, за которые другая сторона </w:t>
      </w:r>
      <w:r>
        <w:rPr>
          <w:sz w:val="28"/>
          <w:szCs w:val="28"/>
        </w:rPr>
        <w:t>отвечает.»;</w:t>
      </w:r>
      <w:proofErr w:type="gramEnd"/>
    </w:p>
    <w:p w:rsidR="00B30B57" w:rsidRDefault="00B30B57">
      <w:pPr>
        <w:shd w:val="clear" w:color="auto" w:fill="FFFFFF"/>
        <w:spacing w:before="307"/>
        <w:ind w:left="578"/>
      </w:pPr>
      <w:r>
        <w:rPr>
          <w:spacing w:val="-9"/>
          <w:sz w:val="28"/>
          <w:szCs w:val="28"/>
        </w:rPr>
        <w:t>124) статью 179 изложить в следующей редакции:</w:t>
      </w:r>
    </w:p>
    <w:p w:rsidR="00B30B57" w:rsidRDefault="00B30B57">
      <w:pPr>
        <w:shd w:val="clear" w:color="auto" w:fill="FFFFFF"/>
        <w:spacing w:before="235" w:line="358" w:lineRule="exact"/>
        <w:ind w:left="2448" w:right="180" w:hanging="1896"/>
        <w:jc w:val="both"/>
      </w:pPr>
      <w:r>
        <w:rPr>
          <w:spacing w:val="-10"/>
          <w:sz w:val="28"/>
          <w:szCs w:val="28"/>
        </w:rPr>
        <w:t xml:space="preserve">«Статья 179. </w:t>
      </w:r>
      <w:r>
        <w:rPr>
          <w:b/>
          <w:bCs/>
          <w:spacing w:val="-10"/>
          <w:sz w:val="28"/>
          <w:szCs w:val="28"/>
        </w:rPr>
        <w:t xml:space="preserve">Недействительность сделки, совершенной под влиянием </w:t>
      </w:r>
      <w:r>
        <w:rPr>
          <w:b/>
          <w:bCs/>
          <w:spacing w:val="-12"/>
          <w:sz w:val="28"/>
          <w:szCs w:val="28"/>
        </w:rPr>
        <w:t xml:space="preserve">обмана, насилия, угрозы или стечения неблагоприятных </w:t>
      </w:r>
      <w:r>
        <w:rPr>
          <w:b/>
          <w:bCs/>
          <w:sz w:val="28"/>
          <w:szCs w:val="28"/>
        </w:rPr>
        <w:t>обстоятельств</w:t>
      </w:r>
    </w:p>
    <w:p w:rsidR="00B30B57" w:rsidRDefault="00B30B57">
      <w:pPr>
        <w:shd w:val="clear" w:color="auto" w:fill="FFFFFF"/>
        <w:spacing w:before="122" w:line="446" w:lineRule="exact"/>
        <w:ind w:left="12" w:right="14" w:firstLine="559"/>
        <w:jc w:val="both"/>
      </w:pPr>
      <w:r>
        <w:rPr>
          <w:spacing w:val="-4"/>
          <w:sz w:val="28"/>
          <w:szCs w:val="28"/>
        </w:rPr>
        <w:t xml:space="preserve">1. Сделка, совершенная под влиянием насилия или угрозы, может быть </w:t>
      </w:r>
      <w:r>
        <w:rPr>
          <w:sz w:val="28"/>
          <w:szCs w:val="28"/>
        </w:rPr>
        <w:t>признана судом недействительной по иску потерпевшего.</w:t>
      </w:r>
    </w:p>
    <w:p w:rsidR="00755B5A" w:rsidRDefault="00B30B57">
      <w:pPr>
        <w:shd w:val="clear" w:color="auto" w:fill="FFFFFF"/>
        <w:spacing w:before="7" w:line="446" w:lineRule="exact"/>
        <w:ind w:left="5" w:right="19" w:firstLine="530"/>
        <w:jc w:val="both"/>
        <w:rPr>
          <w:sz w:val="28"/>
          <w:szCs w:val="28"/>
        </w:rPr>
      </w:pPr>
      <w:r>
        <w:rPr>
          <w:spacing w:val="-3"/>
          <w:sz w:val="28"/>
          <w:szCs w:val="28"/>
        </w:rPr>
        <w:t xml:space="preserve">Угроза осуществить право является основанием признания сделки </w:t>
      </w:r>
      <w:r>
        <w:rPr>
          <w:spacing w:val="-9"/>
          <w:sz w:val="28"/>
          <w:szCs w:val="28"/>
        </w:rPr>
        <w:t xml:space="preserve">недействительной, если под влиянием этой угрозы сторона совершила сделку, не </w:t>
      </w:r>
      <w:r>
        <w:rPr>
          <w:sz w:val="28"/>
          <w:szCs w:val="28"/>
        </w:rPr>
        <w:t>связанную с указанным правом.</w:t>
      </w:r>
    </w:p>
    <w:p w:rsidR="00452379" w:rsidRDefault="00452379">
      <w:pPr>
        <w:shd w:val="clear" w:color="auto" w:fill="FFFFFF"/>
        <w:spacing w:before="7" w:line="446" w:lineRule="exact"/>
        <w:ind w:left="5" w:right="19" w:firstLine="530"/>
        <w:jc w:val="both"/>
        <w:rPr>
          <w:sz w:val="28"/>
          <w:szCs w:val="28"/>
        </w:rPr>
      </w:pPr>
    </w:p>
    <w:p w:rsidR="00452379" w:rsidRDefault="00452379" w:rsidP="00452379">
      <w:pPr>
        <w:shd w:val="clear" w:color="auto" w:fill="FFFFFF"/>
        <w:ind w:right="48"/>
        <w:jc w:val="center"/>
      </w:pPr>
      <w:r>
        <w:rPr>
          <w:rFonts w:ascii="Arial" w:hAnsi="Arial" w:cs="Arial"/>
          <w:spacing w:val="-22"/>
        </w:rPr>
        <w:lastRenderedPageBreak/>
        <w:t>100</w:t>
      </w:r>
    </w:p>
    <w:p w:rsidR="00452379" w:rsidRDefault="00452379" w:rsidP="00452379">
      <w:pPr>
        <w:shd w:val="clear" w:color="auto" w:fill="FFFFFF"/>
        <w:tabs>
          <w:tab w:val="left" w:pos="845"/>
        </w:tabs>
        <w:spacing w:before="10" w:line="456" w:lineRule="exact"/>
        <w:ind w:right="36" w:firstLine="530"/>
        <w:jc w:val="both"/>
      </w:pPr>
      <w:r>
        <w:rPr>
          <w:spacing w:val="-20"/>
          <w:sz w:val="28"/>
          <w:szCs w:val="28"/>
        </w:rPr>
        <w:t>2.</w:t>
      </w:r>
      <w:r>
        <w:rPr>
          <w:sz w:val="28"/>
          <w:szCs w:val="28"/>
        </w:rPr>
        <w:tab/>
      </w:r>
      <w:r>
        <w:rPr>
          <w:spacing w:val="-10"/>
          <w:sz w:val="28"/>
          <w:szCs w:val="28"/>
        </w:rPr>
        <w:t>Сделка, совершенная под влиянием обмана, может быть признана судом</w:t>
      </w:r>
      <w:r>
        <w:rPr>
          <w:spacing w:val="-10"/>
          <w:sz w:val="28"/>
          <w:szCs w:val="28"/>
        </w:rPr>
        <w:br/>
      </w:r>
      <w:r>
        <w:rPr>
          <w:sz w:val="28"/>
          <w:szCs w:val="28"/>
        </w:rPr>
        <w:t>недействительной по иску потерпевшего.</w:t>
      </w:r>
    </w:p>
    <w:p w:rsidR="00452379" w:rsidRDefault="00452379" w:rsidP="00452379">
      <w:pPr>
        <w:shd w:val="clear" w:color="auto" w:fill="FFFFFF"/>
        <w:spacing w:line="449" w:lineRule="exact"/>
        <w:ind w:left="2" w:right="22" w:firstLine="528"/>
        <w:jc w:val="both"/>
      </w:pPr>
      <w:r>
        <w:rPr>
          <w:spacing w:val="-4"/>
          <w:sz w:val="28"/>
          <w:szCs w:val="28"/>
        </w:rPr>
        <w:t xml:space="preserve">Обманом считается также намеренное умолчание об обстоятельствах, о </w:t>
      </w:r>
      <w:r>
        <w:rPr>
          <w:spacing w:val="-10"/>
          <w:sz w:val="28"/>
          <w:szCs w:val="28"/>
        </w:rPr>
        <w:t xml:space="preserve">которых лицо должно было сообщить при той добросовестности, какая от него </w:t>
      </w:r>
      <w:r>
        <w:rPr>
          <w:sz w:val="28"/>
          <w:szCs w:val="28"/>
        </w:rPr>
        <w:t>требовалась по условиям оборота.</w:t>
      </w:r>
    </w:p>
    <w:p w:rsidR="00452379" w:rsidRDefault="00452379" w:rsidP="00452379">
      <w:pPr>
        <w:shd w:val="clear" w:color="auto" w:fill="FFFFFF"/>
        <w:spacing w:line="449" w:lineRule="exact"/>
        <w:ind w:left="12" w:right="14" w:firstLine="530"/>
        <w:jc w:val="both"/>
      </w:pPr>
      <w:r>
        <w:rPr>
          <w:spacing w:val="-6"/>
          <w:sz w:val="28"/>
          <w:szCs w:val="28"/>
        </w:rPr>
        <w:t xml:space="preserve">Сделка, совершенная под влиянием обмана потерпевшего третьим лицом, </w:t>
      </w:r>
      <w:r>
        <w:rPr>
          <w:spacing w:val="-9"/>
          <w:sz w:val="28"/>
          <w:szCs w:val="28"/>
        </w:rPr>
        <w:t xml:space="preserve">может быть признана недействительной по иску потерпевшего при условии, что другая сторона либо лицо, к которому обращена односторонняя сделка, знало или </w:t>
      </w:r>
      <w:r>
        <w:rPr>
          <w:spacing w:val="-5"/>
          <w:sz w:val="28"/>
          <w:szCs w:val="28"/>
        </w:rPr>
        <w:t xml:space="preserve">должно было знать об обмане. Считается, что сторона знала об обмане, если </w:t>
      </w:r>
      <w:r>
        <w:rPr>
          <w:spacing w:val="-3"/>
          <w:sz w:val="28"/>
          <w:szCs w:val="28"/>
        </w:rPr>
        <w:t xml:space="preserve">виновное в обмане третье лицо являлось ее представителем, работником, </w:t>
      </w:r>
      <w:r>
        <w:rPr>
          <w:sz w:val="28"/>
          <w:szCs w:val="28"/>
        </w:rPr>
        <w:t>помощником.</w:t>
      </w:r>
    </w:p>
    <w:p w:rsidR="00452379" w:rsidRDefault="00452379" w:rsidP="00452379">
      <w:pPr>
        <w:shd w:val="clear" w:color="auto" w:fill="FFFFFF"/>
        <w:tabs>
          <w:tab w:val="left" w:pos="845"/>
        </w:tabs>
        <w:spacing w:before="2" w:line="449" w:lineRule="exact"/>
        <w:ind w:firstLine="530"/>
        <w:jc w:val="both"/>
      </w:pPr>
      <w:r>
        <w:rPr>
          <w:spacing w:val="-20"/>
          <w:sz w:val="28"/>
          <w:szCs w:val="28"/>
        </w:rPr>
        <w:t>3.</w:t>
      </w:r>
      <w:r>
        <w:rPr>
          <w:sz w:val="28"/>
          <w:szCs w:val="28"/>
        </w:rPr>
        <w:tab/>
      </w:r>
      <w:r>
        <w:rPr>
          <w:spacing w:val="-10"/>
          <w:sz w:val="28"/>
          <w:szCs w:val="28"/>
        </w:rPr>
        <w:t>Сделка на крайне невыгодных условиях, которую лицо было вынуждено</w:t>
      </w:r>
      <w:r>
        <w:rPr>
          <w:spacing w:val="-10"/>
          <w:sz w:val="28"/>
          <w:szCs w:val="28"/>
        </w:rPr>
        <w:br/>
      </w:r>
      <w:r>
        <w:rPr>
          <w:spacing w:val="-9"/>
          <w:sz w:val="28"/>
          <w:szCs w:val="28"/>
        </w:rPr>
        <w:t>совершить вследствие стечения тяжелых обстоятельств, чем другая сторона</w:t>
      </w:r>
      <w:r>
        <w:rPr>
          <w:spacing w:val="-9"/>
          <w:sz w:val="28"/>
          <w:szCs w:val="28"/>
        </w:rPr>
        <w:br/>
      </w:r>
      <w:r>
        <w:rPr>
          <w:spacing w:val="-10"/>
          <w:sz w:val="28"/>
          <w:szCs w:val="28"/>
        </w:rPr>
        <w:t>воспользовалась (кабальная сделка), может быть признана судом недействительной</w:t>
      </w:r>
      <w:r>
        <w:rPr>
          <w:spacing w:val="-10"/>
          <w:sz w:val="28"/>
          <w:szCs w:val="28"/>
        </w:rPr>
        <w:br/>
      </w:r>
      <w:r>
        <w:rPr>
          <w:sz w:val="28"/>
          <w:szCs w:val="28"/>
        </w:rPr>
        <w:t>по иску потерпевшего.</w:t>
      </w:r>
    </w:p>
    <w:p w:rsidR="00452379" w:rsidRDefault="00452379" w:rsidP="00452379">
      <w:pPr>
        <w:shd w:val="clear" w:color="auto" w:fill="FFFFFF"/>
        <w:spacing w:line="449" w:lineRule="exact"/>
        <w:ind w:left="29" w:right="2" w:firstLine="530"/>
        <w:jc w:val="both"/>
      </w:pPr>
      <w:r>
        <w:rPr>
          <w:spacing w:val="-7"/>
          <w:sz w:val="28"/>
          <w:szCs w:val="28"/>
        </w:rPr>
        <w:t xml:space="preserve">Правила о кабальных сделках соответственно применяются к сделкам, </w:t>
      </w:r>
      <w:r>
        <w:rPr>
          <w:spacing w:val="-1"/>
          <w:sz w:val="28"/>
          <w:szCs w:val="28"/>
        </w:rPr>
        <w:t xml:space="preserve">совершенным гражданином на крайне невыгодных условиях вследствие </w:t>
      </w:r>
      <w:r>
        <w:rPr>
          <w:sz w:val="28"/>
          <w:szCs w:val="28"/>
        </w:rPr>
        <w:t>неопытности в делах, легкомыслия или слабоволия.</w:t>
      </w:r>
    </w:p>
    <w:p w:rsidR="00452379" w:rsidRDefault="00452379" w:rsidP="00452379">
      <w:pPr>
        <w:shd w:val="clear" w:color="auto" w:fill="FFFFFF"/>
        <w:tabs>
          <w:tab w:val="left" w:pos="970"/>
        </w:tabs>
        <w:spacing w:line="449" w:lineRule="exact"/>
        <w:ind w:left="19" w:firstLine="542"/>
        <w:jc w:val="both"/>
      </w:pPr>
      <w:r>
        <w:rPr>
          <w:spacing w:val="-18"/>
          <w:sz w:val="28"/>
          <w:szCs w:val="28"/>
        </w:rPr>
        <w:t>4.</w:t>
      </w:r>
      <w:r>
        <w:rPr>
          <w:sz w:val="28"/>
          <w:szCs w:val="28"/>
        </w:rPr>
        <w:tab/>
      </w:r>
      <w:r>
        <w:rPr>
          <w:spacing w:val="-2"/>
          <w:sz w:val="28"/>
          <w:szCs w:val="28"/>
        </w:rPr>
        <w:t>Если сделка признана недействительной по одному из оснований,</w:t>
      </w:r>
      <w:r>
        <w:rPr>
          <w:spacing w:val="-2"/>
          <w:sz w:val="28"/>
          <w:szCs w:val="28"/>
        </w:rPr>
        <w:br/>
      </w:r>
      <w:r>
        <w:rPr>
          <w:spacing w:val="-12"/>
          <w:sz w:val="28"/>
          <w:szCs w:val="28"/>
        </w:rPr>
        <w:t xml:space="preserve">указанных в пунктах </w:t>
      </w:r>
      <w:r>
        <w:rPr>
          <w:spacing w:val="177"/>
          <w:sz w:val="28"/>
          <w:szCs w:val="28"/>
        </w:rPr>
        <w:t>1-3</w:t>
      </w:r>
      <w:r>
        <w:rPr>
          <w:spacing w:val="-12"/>
          <w:sz w:val="28"/>
          <w:szCs w:val="28"/>
        </w:rPr>
        <w:t xml:space="preserve"> настоящей статьи, применяются последствия</w:t>
      </w:r>
      <w:r>
        <w:rPr>
          <w:spacing w:val="-12"/>
          <w:sz w:val="28"/>
          <w:szCs w:val="28"/>
        </w:rPr>
        <w:br/>
      </w:r>
      <w:r>
        <w:rPr>
          <w:spacing w:val="-4"/>
          <w:sz w:val="28"/>
          <w:szCs w:val="28"/>
        </w:rPr>
        <w:t>недействительности сделки, установленные статьей 167 настоящего Кодекса.</w:t>
      </w:r>
      <w:r>
        <w:rPr>
          <w:spacing w:val="-4"/>
          <w:sz w:val="28"/>
          <w:szCs w:val="28"/>
        </w:rPr>
        <w:br/>
      </w:r>
      <w:r>
        <w:rPr>
          <w:spacing w:val="-2"/>
          <w:sz w:val="28"/>
          <w:szCs w:val="28"/>
        </w:rPr>
        <w:t>Кроме того, причиненные потерпевшему убытки возмещаются ему другой</w:t>
      </w:r>
      <w:r>
        <w:rPr>
          <w:spacing w:val="-2"/>
          <w:sz w:val="28"/>
          <w:szCs w:val="28"/>
        </w:rPr>
        <w:br/>
      </w:r>
      <w:r>
        <w:rPr>
          <w:spacing w:val="-10"/>
          <w:sz w:val="28"/>
          <w:szCs w:val="28"/>
        </w:rPr>
        <w:t xml:space="preserve">стороной. </w:t>
      </w:r>
      <w:proofErr w:type="gramStart"/>
      <w:r>
        <w:rPr>
          <w:spacing w:val="-10"/>
          <w:sz w:val="28"/>
          <w:szCs w:val="28"/>
        </w:rPr>
        <w:t>Риск случайной гибели предмета сделки несет другая сторона.»;</w:t>
      </w:r>
      <w:proofErr w:type="gramEnd"/>
    </w:p>
    <w:p w:rsidR="00452379" w:rsidRDefault="00452379" w:rsidP="00452379">
      <w:pPr>
        <w:shd w:val="clear" w:color="auto" w:fill="FFFFFF"/>
        <w:spacing w:before="444" w:line="451" w:lineRule="exact"/>
        <w:ind w:left="14" w:right="2"/>
        <w:jc w:val="both"/>
      </w:pPr>
      <w:r>
        <w:rPr>
          <w:spacing w:val="-9"/>
          <w:sz w:val="28"/>
          <w:szCs w:val="28"/>
        </w:rPr>
        <w:t xml:space="preserve">125) пункт 1 статьи 181 изложить в следующей редакции: «1. Срок исковой давности по требованиям о применении последствий </w:t>
      </w:r>
      <w:r>
        <w:rPr>
          <w:sz w:val="28"/>
          <w:szCs w:val="28"/>
        </w:rPr>
        <w:t xml:space="preserve">недействительности ничтожной сделки и о признании такой сделки </w:t>
      </w:r>
      <w:r>
        <w:rPr>
          <w:spacing w:val="-10"/>
          <w:sz w:val="28"/>
          <w:szCs w:val="28"/>
        </w:rPr>
        <w:t xml:space="preserve">недействительной (пункт 3 статьи 166) составляет три года. Течение срока исковой </w:t>
      </w:r>
      <w:r>
        <w:rPr>
          <w:spacing w:val="-11"/>
          <w:sz w:val="28"/>
          <w:szCs w:val="28"/>
        </w:rPr>
        <w:t xml:space="preserve">давности по указанным требованиям начинается со дня, когда началось исполнение </w:t>
      </w:r>
      <w:r>
        <w:rPr>
          <w:spacing w:val="-2"/>
          <w:sz w:val="28"/>
          <w:szCs w:val="28"/>
        </w:rPr>
        <w:t xml:space="preserve">этой сделки, а в случае предъявления иска лицом, не являющимся стороной </w:t>
      </w:r>
      <w:r>
        <w:rPr>
          <w:spacing w:val="-5"/>
          <w:sz w:val="28"/>
          <w:szCs w:val="28"/>
        </w:rPr>
        <w:t xml:space="preserve">сделки, - со дня, когда это лицо узнало или должно было узнать о начале ее </w:t>
      </w:r>
      <w:r>
        <w:rPr>
          <w:spacing w:val="-8"/>
          <w:sz w:val="28"/>
          <w:szCs w:val="28"/>
        </w:rPr>
        <w:t>исполнения. При этом срок исковой давности для лица, не являющегося стороной</w:t>
      </w:r>
    </w:p>
    <w:p w:rsidR="00452379" w:rsidRDefault="00452379" w:rsidP="00452379">
      <w:pPr>
        <w:shd w:val="clear" w:color="auto" w:fill="FFFFFF"/>
        <w:spacing w:before="444" w:line="451" w:lineRule="exact"/>
        <w:ind w:left="14" w:right="2"/>
        <w:jc w:val="both"/>
        <w:sectPr w:rsidR="00452379" w:rsidSect="00452379">
          <w:pgSz w:w="11909" w:h="16834"/>
          <w:pgMar w:top="1096" w:right="800" w:bottom="360" w:left="1742" w:header="720" w:footer="720" w:gutter="0"/>
          <w:cols w:space="60"/>
          <w:noEndnote/>
        </w:sectPr>
      </w:pPr>
    </w:p>
    <w:p w:rsidR="00452379" w:rsidRDefault="00452379" w:rsidP="00452379">
      <w:pPr>
        <w:shd w:val="clear" w:color="auto" w:fill="FFFFFF"/>
        <w:ind w:right="65"/>
        <w:jc w:val="center"/>
      </w:pPr>
      <w:r>
        <w:rPr>
          <w:spacing w:val="-18"/>
        </w:rPr>
        <w:lastRenderedPageBreak/>
        <w:t>101</w:t>
      </w:r>
    </w:p>
    <w:p w:rsidR="00452379" w:rsidRDefault="00452379" w:rsidP="00452379">
      <w:pPr>
        <w:shd w:val="clear" w:color="auto" w:fill="FFFFFF"/>
        <w:spacing w:before="12" w:line="456" w:lineRule="exact"/>
        <w:ind w:left="2"/>
      </w:pPr>
      <w:r>
        <w:rPr>
          <w:spacing w:val="-10"/>
          <w:sz w:val="28"/>
          <w:szCs w:val="28"/>
        </w:rPr>
        <w:t xml:space="preserve">сделки, во всяком </w:t>
      </w:r>
      <w:proofErr w:type="gramStart"/>
      <w:r>
        <w:rPr>
          <w:spacing w:val="-10"/>
          <w:sz w:val="28"/>
          <w:szCs w:val="28"/>
        </w:rPr>
        <w:t>случае</w:t>
      </w:r>
      <w:proofErr w:type="gramEnd"/>
      <w:r>
        <w:rPr>
          <w:spacing w:val="-10"/>
          <w:sz w:val="28"/>
          <w:szCs w:val="28"/>
        </w:rPr>
        <w:t xml:space="preserve"> не может превышать десяти лет со дня начала исполнения </w:t>
      </w:r>
      <w:r>
        <w:rPr>
          <w:sz w:val="28"/>
          <w:szCs w:val="28"/>
        </w:rPr>
        <w:t>сделки.»;</w:t>
      </w:r>
    </w:p>
    <w:p w:rsidR="00452379" w:rsidRDefault="00452379" w:rsidP="00452379">
      <w:pPr>
        <w:shd w:val="clear" w:color="auto" w:fill="FFFFFF"/>
        <w:spacing w:before="190" w:line="451" w:lineRule="exact"/>
        <w:ind w:left="10" w:right="36" w:firstLine="557"/>
        <w:jc w:val="both"/>
      </w:pPr>
      <w:r>
        <w:rPr>
          <w:spacing w:val="-10"/>
          <w:sz w:val="28"/>
          <w:szCs w:val="28"/>
        </w:rPr>
        <w:t xml:space="preserve">126) подраздел 4 раздела </w:t>
      </w:r>
      <w:r>
        <w:rPr>
          <w:spacing w:val="-10"/>
          <w:sz w:val="28"/>
          <w:szCs w:val="28"/>
          <w:lang w:val="en-US"/>
        </w:rPr>
        <w:t>I</w:t>
      </w:r>
      <w:r w:rsidRPr="004E35EB">
        <w:rPr>
          <w:spacing w:val="-10"/>
          <w:sz w:val="28"/>
          <w:szCs w:val="28"/>
        </w:rPr>
        <w:t xml:space="preserve"> </w:t>
      </w:r>
      <w:r>
        <w:rPr>
          <w:spacing w:val="-10"/>
          <w:sz w:val="28"/>
          <w:szCs w:val="28"/>
        </w:rPr>
        <w:t>после статьи 181 дополнить главой 9</w:t>
      </w:r>
      <w:r>
        <w:rPr>
          <w:spacing w:val="-10"/>
          <w:sz w:val="28"/>
          <w:szCs w:val="28"/>
          <w:vertAlign w:val="superscript"/>
        </w:rPr>
        <w:t>1</w:t>
      </w:r>
      <w:r>
        <w:rPr>
          <w:spacing w:val="-10"/>
          <w:sz w:val="28"/>
          <w:szCs w:val="28"/>
        </w:rPr>
        <w:t xml:space="preserve"> следующего </w:t>
      </w:r>
      <w:r>
        <w:rPr>
          <w:sz w:val="28"/>
          <w:szCs w:val="28"/>
        </w:rPr>
        <w:t>содержания:</w:t>
      </w:r>
    </w:p>
    <w:p w:rsidR="00452379" w:rsidRDefault="00452379" w:rsidP="00452379">
      <w:pPr>
        <w:shd w:val="clear" w:color="auto" w:fill="FFFFFF"/>
        <w:spacing w:before="98"/>
        <w:ind w:right="48"/>
        <w:jc w:val="center"/>
      </w:pPr>
      <w:r>
        <w:rPr>
          <w:spacing w:val="-10"/>
          <w:sz w:val="28"/>
          <w:szCs w:val="28"/>
        </w:rPr>
        <w:t>«Глава 9</w:t>
      </w:r>
      <w:r>
        <w:rPr>
          <w:spacing w:val="-10"/>
          <w:sz w:val="28"/>
          <w:szCs w:val="28"/>
          <w:vertAlign w:val="superscript"/>
        </w:rPr>
        <w:t>1</w:t>
      </w:r>
      <w:r>
        <w:rPr>
          <w:spacing w:val="-10"/>
          <w:sz w:val="28"/>
          <w:szCs w:val="28"/>
        </w:rPr>
        <w:t xml:space="preserve">. </w:t>
      </w:r>
      <w:r>
        <w:rPr>
          <w:b/>
          <w:bCs/>
          <w:spacing w:val="-10"/>
          <w:sz w:val="28"/>
          <w:szCs w:val="28"/>
        </w:rPr>
        <w:t>Решения собраний</w:t>
      </w:r>
    </w:p>
    <w:p w:rsidR="00452379" w:rsidRDefault="00452379" w:rsidP="00452379">
      <w:pPr>
        <w:shd w:val="clear" w:color="auto" w:fill="FFFFFF"/>
        <w:spacing w:before="266" w:line="449" w:lineRule="exact"/>
        <w:ind w:left="550"/>
      </w:pPr>
      <w:r>
        <w:rPr>
          <w:spacing w:val="-14"/>
          <w:sz w:val="28"/>
          <w:szCs w:val="28"/>
        </w:rPr>
        <w:t>Статья 181</w:t>
      </w:r>
      <w:r>
        <w:rPr>
          <w:spacing w:val="-14"/>
          <w:sz w:val="28"/>
          <w:szCs w:val="28"/>
          <w:vertAlign w:val="superscript"/>
        </w:rPr>
        <w:t>1</w:t>
      </w:r>
      <w:r>
        <w:rPr>
          <w:spacing w:val="-14"/>
          <w:sz w:val="28"/>
          <w:szCs w:val="28"/>
        </w:rPr>
        <w:t xml:space="preserve">.   </w:t>
      </w:r>
      <w:r>
        <w:rPr>
          <w:b/>
          <w:bCs/>
          <w:spacing w:val="-14"/>
          <w:sz w:val="28"/>
          <w:szCs w:val="28"/>
        </w:rPr>
        <w:t>Основные положения</w:t>
      </w:r>
    </w:p>
    <w:p w:rsidR="00452379" w:rsidRDefault="00452379" w:rsidP="00452379">
      <w:pPr>
        <w:shd w:val="clear" w:color="auto" w:fill="FFFFFF"/>
        <w:tabs>
          <w:tab w:val="left" w:pos="929"/>
        </w:tabs>
        <w:spacing w:line="449" w:lineRule="exact"/>
        <w:ind w:left="14" w:right="14" w:firstLine="562"/>
        <w:jc w:val="both"/>
      </w:pPr>
      <w:r>
        <w:rPr>
          <w:spacing w:val="-33"/>
          <w:sz w:val="28"/>
          <w:szCs w:val="28"/>
        </w:rPr>
        <w:t>1.</w:t>
      </w:r>
      <w:r>
        <w:rPr>
          <w:sz w:val="28"/>
          <w:szCs w:val="28"/>
        </w:rPr>
        <w:tab/>
      </w:r>
      <w:proofErr w:type="gramStart"/>
      <w:r>
        <w:rPr>
          <w:spacing w:val="-9"/>
          <w:sz w:val="28"/>
          <w:szCs w:val="28"/>
        </w:rPr>
        <w:t>Решение собрания, с которым закон связывает гражданско-правовые</w:t>
      </w:r>
      <w:r>
        <w:rPr>
          <w:spacing w:val="-9"/>
          <w:sz w:val="28"/>
          <w:szCs w:val="28"/>
        </w:rPr>
        <w:br/>
      </w:r>
      <w:r>
        <w:rPr>
          <w:spacing w:val="-8"/>
          <w:sz w:val="28"/>
          <w:szCs w:val="28"/>
        </w:rPr>
        <w:t>последствия, порождает правовые последствия, на которые решение направлено,</w:t>
      </w:r>
      <w:r>
        <w:rPr>
          <w:spacing w:val="-8"/>
          <w:sz w:val="28"/>
          <w:szCs w:val="28"/>
        </w:rPr>
        <w:br/>
      </w:r>
      <w:r>
        <w:rPr>
          <w:spacing w:val="-6"/>
          <w:sz w:val="28"/>
          <w:szCs w:val="28"/>
        </w:rPr>
        <w:t>для всех лиц, имевших право участвовать в данном собрании, - участников</w:t>
      </w:r>
      <w:r>
        <w:rPr>
          <w:spacing w:val="-6"/>
          <w:sz w:val="28"/>
          <w:szCs w:val="28"/>
        </w:rPr>
        <w:br/>
      </w:r>
      <w:r>
        <w:rPr>
          <w:spacing w:val="-2"/>
          <w:sz w:val="28"/>
          <w:szCs w:val="28"/>
        </w:rPr>
        <w:t>юридического лица, сособственников, кредиторов при банкротстве и т.п.</w:t>
      </w:r>
      <w:r>
        <w:rPr>
          <w:spacing w:val="-2"/>
          <w:sz w:val="28"/>
          <w:szCs w:val="28"/>
        </w:rPr>
        <w:br/>
      </w:r>
      <w:r>
        <w:rPr>
          <w:spacing w:val="-9"/>
          <w:sz w:val="28"/>
          <w:szCs w:val="28"/>
        </w:rPr>
        <w:t>(участников гражданско-правового сообщества), а также для иных лиц, когда это</w:t>
      </w:r>
      <w:r>
        <w:rPr>
          <w:spacing w:val="-9"/>
          <w:sz w:val="28"/>
          <w:szCs w:val="28"/>
        </w:rPr>
        <w:br/>
      </w:r>
      <w:r>
        <w:rPr>
          <w:sz w:val="28"/>
          <w:szCs w:val="28"/>
        </w:rPr>
        <w:t>установлено законом или вытекает из существа отношений.</w:t>
      </w:r>
      <w:proofErr w:type="gramEnd"/>
    </w:p>
    <w:p w:rsidR="00452379" w:rsidRDefault="00452379" w:rsidP="00452379">
      <w:pPr>
        <w:shd w:val="clear" w:color="auto" w:fill="FFFFFF"/>
        <w:tabs>
          <w:tab w:val="left" w:pos="823"/>
        </w:tabs>
        <w:spacing w:line="449" w:lineRule="exact"/>
        <w:ind w:left="26" w:right="7" w:firstLine="533"/>
        <w:jc w:val="both"/>
      </w:pPr>
      <w:r>
        <w:rPr>
          <w:spacing w:val="-18"/>
          <w:sz w:val="28"/>
          <w:szCs w:val="28"/>
        </w:rPr>
        <w:t>2.</w:t>
      </w:r>
      <w:r>
        <w:rPr>
          <w:sz w:val="28"/>
          <w:szCs w:val="28"/>
        </w:rPr>
        <w:tab/>
      </w:r>
      <w:r>
        <w:rPr>
          <w:spacing w:val="-11"/>
          <w:sz w:val="28"/>
          <w:szCs w:val="28"/>
        </w:rPr>
        <w:t>Правила настоящей главы применяются, если законом или в установленном</w:t>
      </w:r>
      <w:r>
        <w:rPr>
          <w:spacing w:val="-11"/>
          <w:sz w:val="28"/>
          <w:szCs w:val="28"/>
        </w:rPr>
        <w:br/>
      </w:r>
      <w:r>
        <w:rPr>
          <w:sz w:val="28"/>
          <w:szCs w:val="28"/>
        </w:rPr>
        <w:t>им порядке не предусмотрено иное.</w:t>
      </w:r>
    </w:p>
    <w:p w:rsidR="00452379" w:rsidRDefault="00452379" w:rsidP="00452379">
      <w:pPr>
        <w:shd w:val="clear" w:color="auto" w:fill="FFFFFF"/>
        <w:spacing w:before="235" w:line="449" w:lineRule="exact"/>
        <w:ind w:left="566"/>
      </w:pPr>
      <w:r>
        <w:rPr>
          <w:spacing w:val="-12"/>
          <w:sz w:val="28"/>
          <w:szCs w:val="28"/>
        </w:rPr>
        <w:t>Статья 181</w:t>
      </w:r>
      <w:r>
        <w:rPr>
          <w:spacing w:val="-12"/>
          <w:sz w:val="28"/>
          <w:szCs w:val="28"/>
          <w:vertAlign w:val="superscript"/>
        </w:rPr>
        <w:t>2</w:t>
      </w:r>
      <w:r>
        <w:rPr>
          <w:spacing w:val="-12"/>
          <w:sz w:val="28"/>
          <w:szCs w:val="28"/>
        </w:rPr>
        <w:t xml:space="preserve">.   </w:t>
      </w:r>
      <w:r>
        <w:rPr>
          <w:b/>
          <w:bCs/>
          <w:spacing w:val="-12"/>
          <w:sz w:val="28"/>
          <w:szCs w:val="28"/>
        </w:rPr>
        <w:t>Принятие решения собрания</w:t>
      </w:r>
    </w:p>
    <w:p w:rsidR="00452379" w:rsidRDefault="00452379" w:rsidP="00452379">
      <w:pPr>
        <w:shd w:val="clear" w:color="auto" w:fill="FFFFFF"/>
        <w:tabs>
          <w:tab w:val="left" w:pos="883"/>
        </w:tabs>
        <w:spacing w:line="449" w:lineRule="exact"/>
        <w:ind w:left="22" w:firstLine="538"/>
        <w:jc w:val="both"/>
      </w:pPr>
      <w:r>
        <w:rPr>
          <w:spacing w:val="-32"/>
          <w:sz w:val="28"/>
          <w:szCs w:val="28"/>
        </w:rPr>
        <w:t>1.</w:t>
      </w:r>
      <w:r>
        <w:rPr>
          <w:sz w:val="28"/>
          <w:szCs w:val="28"/>
        </w:rPr>
        <w:tab/>
      </w:r>
      <w:r>
        <w:rPr>
          <w:spacing w:val="-6"/>
          <w:sz w:val="28"/>
          <w:szCs w:val="28"/>
        </w:rPr>
        <w:t>Решение собрания считается принятым, если за него проголосовало</w:t>
      </w:r>
      <w:r>
        <w:rPr>
          <w:spacing w:val="-6"/>
          <w:sz w:val="28"/>
          <w:szCs w:val="28"/>
        </w:rPr>
        <w:br/>
      </w:r>
      <w:r>
        <w:rPr>
          <w:spacing w:val="-9"/>
          <w:sz w:val="28"/>
          <w:szCs w:val="28"/>
        </w:rPr>
        <w:t>большинство участников собрания и при этом в собрании участвовало не менее</w:t>
      </w:r>
      <w:r>
        <w:rPr>
          <w:spacing w:val="-9"/>
          <w:sz w:val="28"/>
          <w:szCs w:val="28"/>
        </w:rPr>
        <w:br/>
      </w:r>
      <w:r>
        <w:rPr>
          <w:spacing w:val="-10"/>
          <w:sz w:val="28"/>
          <w:szCs w:val="28"/>
        </w:rPr>
        <w:t>пятидесяти процентов от общего числа участников соответствующего гражданск</w:t>
      </w:r>
      <w:proofErr w:type="gramStart"/>
      <w:r>
        <w:rPr>
          <w:spacing w:val="-10"/>
          <w:sz w:val="28"/>
          <w:szCs w:val="28"/>
        </w:rPr>
        <w:t>о-</w:t>
      </w:r>
      <w:proofErr w:type="gramEnd"/>
      <w:r>
        <w:rPr>
          <w:spacing w:val="-10"/>
          <w:sz w:val="28"/>
          <w:szCs w:val="28"/>
        </w:rPr>
        <w:br/>
      </w:r>
      <w:r>
        <w:rPr>
          <w:sz w:val="28"/>
          <w:szCs w:val="28"/>
        </w:rPr>
        <w:t>правового сообщества (кворум).</w:t>
      </w:r>
    </w:p>
    <w:p w:rsidR="00452379" w:rsidRDefault="00452379" w:rsidP="00452379">
      <w:pPr>
        <w:shd w:val="clear" w:color="auto" w:fill="FFFFFF"/>
        <w:spacing w:line="449" w:lineRule="exact"/>
        <w:ind w:left="564"/>
      </w:pPr>
      <w:r>
        <w:rPr>
          <w:spacing w:val="-10"/>
          <w:sz w:val="28"/>
          <w:szCs w:val="28"/>
        </w:rPr>
        <w:t>Решение собрания может приниматься посредством заочного голосования.</w:t>
      </w:r>
    </w:p>
    <w:p w:rsidR="00452379" w:rsidRDefault="00452379" w:rsidP="00452379">
      <w:pPr>
        <w:numPr>
          <w:ilvl w:val="0"/>
          <w:numId w:val="111"/>
        </w:numPr>
        <w:shd w:val="clear" w:color="auto" w:fill="FFFFFF"/>
        <w:tabs>
          <w:tab w:val="left" w:pos="883"/>
        </w:tabs>
        <w:spacing w:line="449" w:lineRule="exact"/>
        <w:ind w:left="22" w:right="2" w:firstLine="538"/>
        <w:jc w:val="both"/>
        <w:rPr>
          <w:spacing w:val="-19"/>
          <w:sz w:val="28"/>
          <w:szCs w:val="28"/>
        </w:rPr>
      </w:pPr>
      <w:r>
        <w:rPr>
          <w:spacing w:val="-10"/>
          <w:sz w:val="28"/>
          <w:szCs w:val="28"/>
        </w:rPr>
        <w:t xml:space="preserve">При наличии в повестке дня собрания нескольких вопросов по каждому из них принимается самостоятельное решение, если иное не установлено единогласно </w:t>
      </w:r>
      <w:r>
        <w:rPr>
          <w:sz w:val="28"/>
          <w:szCs w:val="28"/>
        </w:rPr>
        <w:t>участниками собрания.</w:t>
      </w:r>
    </w:p>
    <w:p w:rsidR="00452379" w:rsidRDefault="00452379" w:rsidP="00452379">
      <w:pPr>
        <w:numPr>
          <w:ilvl w:val="0"/>
          <w:numId w:val="111"/>
        </w:numPr>
        <w:shd w:val="clear" w:color="auto" w:fill="FFFFFF"/>
        <w:tabs>
          <w:tab w:val="left" w:pos="883"/>
        </w:tabs>
        <w:spacing w:before="2" w:line="449" w:lineRule="exact"/>
        <w:ind w:left="22" w:firstLine="538"/>
        <w:jc w:val="both"/>
        <w:rPr>
          <w:spacing w:val="-19"/>
          <w:sz w:val="28"/>
          <w:szCs w:val="28"/>
        </w:rPr>
      </w:pPr>
      <w:r>
        <w:rPr>
          <w:spacing w:val="-4"/>
          <w:sz w:val="28"/>
          <w:szCs w:val="28"/>
        </w:rPr>
        <w:t xml:space="preserve">О принятии собранием решения составляется протокол в письменной </w:t>
      </w:r>
      <w:r>
        <w:rPr>
          <w:spacing w:val="-11"/>
          <w:sz w:val="28"/>
          <w:szCs w:val="28"/>
        </w:rPr>
        <w:t xml:space="preserve">форме. Протокол подписывается председательствующим на собрании и секретарем </w:t>
      </w:r>
      <w:r>
        <w:rPr>
          <w:sz w:val="28"/>
          <w:szCs w:val="28"/>
        </w:rPr>
        <w:t>собрания.</w:t>
      </w:r>
    </w:p>
    <w:p w:rsidR="00452379" w:rsidRDefault="00452379" w:rsidP="00452379">
      <w:pPr>
        <w:numPr>
          <w:ilvl w:val="0"/>
          <w:numId w:val="112"/>
        </w:numPr>
        <w:shd w:val="clear" w:color="auto" w:fill="FFFFFF"/>
        <w:tabs>
          <w:tab w:val="left" w:pos="883"/>
        </w:tabs>
        <w:spacing w:before="10" w:line="449" w:lineRule="exact"/>
        <w:ind w:left="559"/>
        <w:rPr>
          <w:spacing w:val="-18"/>
          <w:sz w:val="28"/>
          <w:szCs w:val="28"/>
        </w:rPr>
      </w:pPr>
      <w:r>
        <w:rPr>
          <w:spacing w:val="-10"/>
          <w:sz w:val="28"/>
          <w:szCs w:val="28"/>
        </w:rPr>
        <w:t>В протоколе о результатах очного голосования должны быть указаны:</w:t>
      </w:r>
    </w:p>
    <w:p w:rsidR="00452379" w:rsidRDefault="00452379" w:rsidP="00452379">
      <w:pPr>
        <w:rPr>
          <w:rFonts w:ascii="Arial" w:hAnsi="Arial" w:cs="Arial"/>
          <w:sz w:val="2"/>
          <w:szCs w:val="2"/>
        </w:rPr>
      </w:pPr>
    </w:p>
    <w:p w:rsidR="00452379" w:rsidRDefault="00452379" w:rsidP="00452379">
      <w:pPr>
        <w:numPr>
          <w:ilvl w:val="0"/>
          <w:numId w:val="113"/>
        </w:numPr>
        <w:shd w:val="clear" w:color="auto" w:fill="FFFFFF"/>
        <w:tabs>
          <w:tab w:val="left" w:pos="890"/>
        </w:tabs>
        <w:spacing w:line="449" w:lineRule="exact"/>
        <w:ind w:left="552"/>
        <w:rPr>
          <w:spacing w:val="-28"/>
          <w:sz w:val="28"/>
          <w:szCs w:val="28"/>
        </w:rPr>
      </w:pPr>
      <w:r>
        <w:rPr>
          <w:spacing w:val="-10"/>
          <w:sz w:val="28"/>
          <w:szCs w:val="28"/>
        </w:rPr>
        <w:t>дата, время и место проведения собрания;</w:t>
      </w:r>
    </w:p>
    <w:p w:rsidR="00452379" w:rsidRDefault="00452379" w:rsidP="00452379">
      <w:pPr>
        <w:numPr>
          <w:ilvl w:val="0"/>
          <w:numId w:val="113"/>
        </w:numPr>
        <w:shd w:val="clear" w:color="auto" w:fill="FFFFFF"/>
        <w:tabs>
          <w:tab w:val="left" w:pos="890"/>
        </w:tabs>
        <w:spacing w:line="449" w:lineRule="exact"/>
        <w:ind w:left="552"/>
        <w:rPr>
          <w:spacing w:val="-15"/>
          <w:sz w:val="28"/>
          <w:szCs w:val="28"/>
        </w:rPr>
      </w:pPr>
      <w:r>
        <w:rPr>
          <w:spacing w:val="-10"/>
          <w:sz w:val="28"/>
          <w:szCs w:val="28"/>
        </w:rPr>
        <w:t>лица, принявшие участие в собрании;</w:t>
      </w:r>
    </w:p>
    <w:p w:rsidR="00452379" w:rsidRDefault="00452379" w:rsidP="00452379">
      <w:pPr>
        <w:numPr>
          <w:ilvl w:val="0"/>
          <w:numId w:val="113"/>
        </w:numPr>
        <w:shd w:val="clear" w:color="auto" w:fill="FFFFFF"/>
        <w:tabs>
          <w:tab w:val="left" w:pos="890"/>
        </w:tabs>
        <w:spacing w:line="449" w:lineRule="exact"/>
        <w:ind w:left="552"/>
        <w:rPr>
          <w:spacing w:val="-17"/>
          <w:sz w:val="28"/>
          <w:szCs w:val="28"/>
        </w:rPr>
      </w:pPr>
      <w:r>
        <w:rPr>
          <w:spacing w:val="-10"/>
          <w:sz w:val="28"/>
          <w:szCs w:val="28"/>
        </w:rPr>
        <w:t>результаты голосования по каждому вопросу;</w:t>
      </w:r>
    </w:p>
    <w:p w:rsidR="00452379" w:rsidRDefault="00452379" w:rsidP="00452379">
      <w:pPr>
        <w:numPr>
          <w:ilvl w:val="0"/>
          <w:numId w:val="113"/>
        </w:numPr>
        <w:shd w:val="clear" w:color="auto" w:fill="FFFFFF"/>
        <w:tabs>
          <w:tab w:val="left" w:pos="890"/>
        </w:tabs>
        <w:spacing w:line="449" w:lineRule="exact"/>
        <w:ind w:left="552"/>
        <w:rPr>
          <w:spacing w:val="-17"/>
          <w:sz w:val="28"/>
          <w:szCs w:val="28"/>
        </w:rPr>
      </w:pPr>
      <w:r>
        <w:rPr>
          <w:spacing w:val="-10"/>
          <w:sz w:val="28"/>
          <w:szCs w:val="28"/>
        </w:rPr>
        <w:t>лица, производившие подсчет голосов;</w:t>
      </w:r>
    </w:p>
    <w:p w:rsidR="00452379" w:rsidRDefault="00452379" w:rsidP="00452379">
      <w:pPr>
        <w:numPr>
          <w:ilvl w:val="0"/>
          <w:numId w:val="113"/>
        </w:numPr>
        <w:shd w:val="clear" w:color="auto" w:fill="FFFFFF"/>
        <w:tabs>
          <w:tab w:val="left" w:pos="890"/>
        </w:tabs>
        <w:spacing w:line="449" w:lineRule="exact"/>
        <w:ind w:left="552"/>
        <w:rPr>
          <w:spacing w:val="-17"/>
          <w:sz w:val="28"/>
          <w:szCs w:val="28"/>
        </w:rPr>
        <w:sectPr w:rsidR="00452379">
          <w:pgSz w:w="11909" w:h="16834"/>
          <w:pgMar w:top="984" w:right="792" w:bottom="360" w:left="1753" w:header="720" w:footer="720" w:gutter="0"/>
          <w:cols w:space="60"/>
          <w:noEndnote/>
        </w:sectPr>
      </w:pPr>
    </w:p>
    <w:p w:rsidR="00452379" w:rsidRDefault="00452379" w:rsidP="00452379">
      <w:pPr>
        <w:shd w:val="clear" w:color="auto" w:fill="FFFFFF"/>
        <w:ind w:right="34"/>
        <w:jc w:val="center"/>
      </w:pPr>
      <w:r>
        <w:rPr>
          <w:spacing w:val="-13"/>
        </w:rPr>
        <w:lastRenderedPageBreak/>
        <w:t>102</w:t>
      </w:r>
    </w:p>
    <w:p w:rsidR="00452379" w:rsidRDefault="00452379" w:rsidP="00452379">
      <w:pPr>
        <w:shd w:val="clear" w:color="auto" w:fill="FFFFFF"/>
        <w:spacing w:before="12" w:line="458" w:lineRule="exact"/>
        <w:ind w:right="31" w:firstLine="545"/>
        <w:jc w:val="both"/>
      </w:pPr>
      <w:r>
        <w:rPr>
          <w:spacing w:val="-7"/>
          <w:sz w:val="28"/>
          <w:szCs w:val="28"/>
        </w:rPr>
        <w:t xml:space="preserve">5) лица, голосовавшие против принятия решения и потребовавшие внести </w:t>
      </w:r>
      <w:r>
        <w:rPr>
          <w:sz w:val="28"/>
          <w:szCs w:val="28"/>
        </w:rPr>
        <w:t>запись об этом в протокол.</w:t>
      </w:r>
    </w:p>
    <w:p w:rsidR="00452379" w:rsidRDefault="00452379" w:rsidP="00452379">
      <w:pPr>
        <w:shd w:val="clear" w:color="auto" w:fill="FFFFFF"/>
        <w:spacing w:line="449" w:lineRule="exact"/>
        <w:ind w:left="547"/>
      </w:pPr>
      <w:r>
        <w:rPr>
          <w:spacing w:val="-10"/>
          <w:sz w:val="28"/>
          <w:szCs w:val="28"/>
        </w:rPr>
        <w:t>5. В протоколе о результатах заочного голосования должны быть указаны:</w:t>
      </w:r>
    </w:p>
    <w:p w:rsidR="00452379" w:rsidRDefault="00452379" w:rsidP="00452379">
      <w:pPr>
        <w:numPr>
          <w:ilvl w:val="0"/>
          <w:numId w:val="114"/>
        </w:numPr>
        <w:shd w:val="clear" w:color="auto" w:fill="FFFFFF"/>
        <w:tabs>
          <w:tab w:val="left" w:pos="881"/>
        </w:tabs>
        <w:spacing w:line="449" w:lineRule="exact"/>
        <w:ind w:left="545"/>
        <w:rPr>
          <w:spacing w:val="-29"/>
          <w:sz w:val="28"/>
          <w:szCs w:val="28"/>
        </w:rPr>
      </w:pPr>
      <w:r>
        <w:rPr>
          <w:spacing w:val="-10"/>
          <w:sz w:val="28"/>
          <w:szCs w:val="28"/>
        </w:rPr>
        <w:t>дата, до которой принимались документы о голосовании;</w:t>
      </w:r>
    </w:p>
    <w:p w:rsidR="00452379" w:rsidRDefault="00452379" w:rsidP="00452379">
      <w:pPr>
        <w:numPr>
          <w:ilvl w:val="0"/>
          <w:numId w:val="114"/>
        </w:numPr>
        <w:shd w:val="clear" w:color="auto" w:fill="FFFFFF"/>
        <w:tabs>
          <w:tab w:val="left" w:pos="881"/>
        </w:tabs>
        <w:spacing w:line="449" w:lineRule="exact"/>
        <w:ind w:left="545"/>
        <w:rPr>
          <w:spacing w:val="-18"/>
          <w:sz w:val="28"/>
          <w:szCs w:val="28"/>
        </w:rPr>
      </w:pPr>
      <w:r>
        <w:rPr>
          <w:spacing w:val="-10"/>
          <w:sz w:val="28"/>
          <w:szCs w:val="28"/>
        </w:rPr>
        <w:t>лица, принявшие участие в голосовании;</w:t>
      </w:r>
    </w:p>
    <w:p w:rsidR="00452379" w:rsidRDefault="00452379" w:rsidP="00452379">
      <w:pPr>
        <w:numPr>
          <w:ilvl w:val="0"/>
          <w:numId w:val="114"/>
        </w:numPr>
        <w:shd w:val="clear" w:color="auto" w:fill="FFFFFF"/>
        <w:tabs>
          <w:tab w:val="left" w:pos="881"/>
        </w:tabs>
        <w:spacing w:line="449" w:lineRule="exact"/>
        <w:ind w:left="545"/>
        <w:rPr>
          <w:spacing w:val="-18"/>
          <w:sz w:val="28"/>
          <w:szCs w:val="28"/>
        </w:rPr>
      </w:pPr>
      <w:r>
        <w:rPr>
          <w:spacing w:val="-10"/>
          <w:sz w:val="28"/>
          <w:szCs w:val="28"/>
        </w:rPr>
        <w:t>результаты голосования по каждому вопросу;</w:t>
      </w:r>
    </w:p>
    <w:p w:rsidR="00452379" w:rsidRDefault="00452379" w:rsidP="00452379">
      <w:pPr>
        <w:numPr>
          <w:ilvl w:val="0"/>
          <w:numId w:val="114"/>
        </w:numPr>
        <w:shd w:val="clear" w:color="auto" w:fill="FFFFFF"/>
        <w:tabs>
          <w:tab w:val="left" w:pos="881"/>
        </w:tabs>
        <w:spacing w:line="449" w:lineRule="exact"/>
        <w:ind w:left="545"/>
        <w:rPr>
          <w:spacing w:val="-18"/>
          <w:sz w:val="28"/>
          <w:szCs w:val="28"/>
        </w:rPr>
      </w:pPr>
      <w:r>
        <w:rPr>
          <w:spacing w:val="-10"/>
          <w:sz w:val="28"/>
          <w:szCs w:val="28"/>
        </w:rPr>
        <w:t>лица, производившие подсчет голосов;</w:t>
      </w:r>
    </w:p>
    <w:p w:rsidR="00452379" w:rsidRDefault="00452379" w:rsidP="00452379">
      <w:pPr>
        <w:numPr>
          <w:ilvl w:val="0"/>
          <w:numId w:val="114"/>
        </w:numPr>
        <w:shd w:val="clear" w:color="auto" w:fill="FFFFFF"/>
        <w:tabs>
          <w:tab w:val="left" w:pos="881"/>
        </w:tabs>
        <w:spacing w:before="2" w:line="449" w:lineRule="exact"/>
        <w:ind w:left="545"/>
        <w:rPr>
          <w:spacing w:val="-19"/>
          <w:sz w:val="28"/>
          <w:szCs w:val="28"/>
        </w:rPr>
      </w:pPr>
      <w:r>
        <w:rPr>
          <w:spacing w:val="-10"/>
          <w:sz w:val="28"/>
          <w:szCs w:val="28"/>
        </w:rPr>
        <w:t>сведения о лицах, подписавших протокол.</w:t>
      </w:r>
    </w:p>
    <w:p w:rsidR="00452379" w:rsidRDefault="00452379" w:rsidP="00452379">
      <w:pPr>
        <w:shd w:val="clear" w:color="auto" w:fill="FFFFFF"/>
        <w:spacing w:before="442" w:line="449" w:lineRule="exact"/>
        <w:ind w:left="554"/>
      </w:pPr>
      <w:r>
        <w:rPr>
          <w:spacing w:val="-10"/>
          <w:sz w:val="28"/>
          <w:szCs w:val="28"/>
        </w:rPr>
        <w:t>Статья 181</w:t>
      </w:r>
      <w:r>
        <w:rPr>
          <w:spacing w:val="-10"/>
          <w:sz w:val="28"/>
          <w:szCs w:val="28"/>
          <w:vertAlign w:val="superscript"/>
        </w:rPr>
        <w:t>3</w:t>
      </w:r>
      <w:r>
        <w:rPr>
          <w:spacing w:val="-10"/>
          <w:sz w:val="28"/>
          <w:szCs w:val="28"/>
        </w:rPr>
        <w:t xml:space="preserve">. </w:t>
      </w:r>
      <w:r>
        <w:rPr>
          <w:b/>
          <w:bCs/>
          <w:spacing w:val="-10"/>
          <w:sz w:val="28"/>
          <w:szCs w:val="28"/>
        </w:rPr>
        <w:t>Недействительность решения собрания</w:t>
      </w:r>
    </w:p>
    <w:p w:rsidR="00452379" w:rsidRDefault="00452379" w:rsidP="00452379">
      <w:pPr>
        <w:shd w:val="clear" w:color="auto" w:fill="FFFFFF"/>
        <w:tabs>
          <w:tab w:val="left" w:pos="874"/>
        </w:tabs>
        <w:spacing w:line="449" w:lineRule="exact"/>
        <w:ind w:left="17" w:right="7" w:firstLine="540"/>
        <w:jc w:val="both"/>
      </w:pPr>
      <w:r>
        <w:rPr>
          <w:spacing w:val="-32"/>
          <w:sz w:val="28"/>
          <w:szCs w:val="28"/>
        </w:rPr>
        <w:t>1.</w:t>
      </w:r>
      <w:r>
        <w:rPr>
          <w:sz w:val="28"/>
          <w:szCs w:val="28"/>
        </w:rPr>
        <w:tab/>
      </w:r>
      <w:r>
        <w:rPr>
          <w:spacing w:val="-3"/>
          <w:sz w:val="28"/>
          <w:szCs w:val="28"/>
        </w:rPr>
        <w:t>Решение собрания недействительно по основаниям, установленным</w:t>
      </w:r>
      <w:r>
        <w:rPr>
          <w:spacing w:val="-3"/>
          <w:sz w:val="28"/>
          <w:szCs w:val="28"/>
        </w:rPr>
        <w:br/>
      </w:r>
      <w:r>
        <w:rPr>
          <w:spacing w:val="-2"/>
          <w:sz w:val="28"/>
          <w:szCs w:val="28"/>
        </w:rPr>
        <w:t>законом, в силу признания его таковым судом (оспоримое решение) либо</w:t>
      </w:r>
      <w:r>
        <w:rPr>
          <w:spacing w:val="-2"/>
          <w:sz w:val="28"/>
          <w:szCs w:val="28"/>
        </w:rPr>
        <w:br/>
      </w:r>
      <w:r>
        <w:rPr>
          <w:sz w:val="28"/>
          <w:szCs w:val="28"/>
        </w:rPr>
        <w:t>независимо от такого признания (ничтожное решение).</w:t>
      </w:r>
    </w:p>
    <w:p w:rsidR="00452379" w:rsidRDefault="00452379" w:rsidP="00452379">
      <w:pPr>
        <w:shd w:val="clear" w:color="auto" w:fill="FFFFFF"/>
        <w:spacing w:line="449" w:lineRule="exact"/>
        <w:ind w:left="14" w:right="5" w:firstLine="542"/>
        <w:jc w:val="both"/>
      </w:pPr>
      <w:r>
        <w:rPr>
          <w:spacing w:val="-10"/>
          <w:sz w:val="28"/>
          <w:szCs w:val="28"/>
        </w:rPr>
        <w:t xml:space="preserve">Недействительное решение собрания оспоримо, если из закона не следует, что </w:t>
      </w:r>
      <w:r>
        <w:rPr>
          <w:sz w:val="28"/>
          <w:szCs w:val="28"/>
        </w:rPr>
        <w:t>решение ничтожно.</w:t>
      </w:r>
    </w:p>
    <w:p w:rsidR="00452379" w:rsidRDefault="00452379" w:rsidP="00452379">
      <w:pPr>
        <w:shd w:val="clear" w:color="auto" w:fill="FFFFFF"/>
        <w:tabs>
          <w:tab w:val="left" w:pos="874"/>
        </w:tabs>
        <w:spacing w:line="449" w:lineRule="exact"/>
        <w:ind w:left="17" w:firstLine="540"/>
        <w:jc w:val="both"/>
      </w:pPr>
      <w:r>
        <w:rPr>
          <w:spacing w:val="-20"/>
          <w:sz w:val="28"/>
          <w:szCs w:val="28"/>
        </w:rPr>
        <w:t>2.</w:t>
      </w:r>
      <w:r>
        <w:rPr>
          <w:sz w:val="28"/>
          <w:szCs w:val="28"/>
        </w:rPr>
        <w:tab/>
      </w:r>
      <w:r>
        <w:rPr>
          <w:spacing w:val="-6"/>
          <w:sz w:val="28"/>
          <w:szCs w:val="28"/>
        </w:rPr>
        <w:t>Если решение собрания опубликовано, сообщение о признании судом</w:t>
      </w:r>
      <w:r>
        <w:rPr>
          <w:spacing w:val="-6"/>
          <w:sz w:val="28"/>
          <w:szCs w:val="28"/>
        </w:rPr>
        <w:br/>
        <w:t>решения недействительным должно быть опубликовано на основании решения</w:t>
      </w:r>
      <w:r>
        <w:rPr>
          <w:spacing w:val="-6"/>
          <w:sz w:val="28"/>
          <w:szCs w:val="28"/>
        </w:rPr>
        <w:br/>
      </w:r>
      <w:r>
        <w:rPr>
          <w:spacing w:val="-9"/>
          <w:sz w:val="28"/>
          <w:szCs w:val="28"/>
        </w:rPr>
        <w:t>суда в том же издании за счет лица, на которое в соответствии с процессуальным</w:t>
      </w:r>
      <w:r>
        <w:rPr>
          <w:spacing w:val="-9"/>
          <w:sz w:val="28"/>
          <w:szCs w:val="28"/>
        </w:rPr>
        <w:br/>
      </w:r>
      <w:r>
        <w:rPr>
          <w:spacing w:val="-6"/>
          <w:sz w:val="28"/>
          <w:szCs w:val="28"/>
        </w:rPr>
        <w:t>законодательством возлагаются судебные расходы. Если сведения о решении</w:t>
      </w:r>
      <w:r>
        <w:rPr>
          <w:spacing w:val="-6"/>
          <w:sz w:val="28"/>
          <w:szCs w:val="28"/>
        </w:rPr>
        <w:br/>
      </w:r>
      <w:r>
        <w:rPr>
          <w:spacing w:val="-10"/>
          <w:sz w:val="28"/>
          <w:szCs w:val="28"/>
        </w:rPr>
        <w:t>внесены в государственный реестр, сведения о судебном акте, которым решение</w:t>
      </w:r>
      <w:r>
        <w:rPr>
          <w:spacing w:val="-10"/>
          <w:sz w:val="28"/>
          <w:szCs w:val="28"/>
        </w:rPr>
        <w:br/>
        <w:t>признано недействительным, также должны быть внесены в реестр.</w:t>
      </w:r>
    </w:p>
    <w:p w:rsidR="00452379" w:rsidRDefault="00452379" w:rsidP="00452379">
      <w:pPr>
        <w:shd w:val="clear" w:color="auto" w:fill="FFFFFF"/>
        <w:spacing w:before="446" w:line="449" w:lineRule="exact"/>
        <w:ind w:left="564"/>
      </w:pPr>
      <w:r>
        <w:rPr>
          <w:spacing w:val="-12"/>
          <w:sz w:val="28"/>
          <w:szCs w:val="28"/>
        </w:rPr>
        <w:t>Статья 181</w:t>
      </w:r>
      <w:r>
        <w:rPr>
          <w:spacing w:val="-12"/>
          <w:sz w:val="28"/>
          <w:szCs w:val="28"/>
          <w:vertAlign w:val="superscript"/>
        </w:rPr>
        <w:t>4</w:t>
      </w:r>
      <w:r>
        <w:rPr>
          <w:spacing w:val="-12"/>
          <w:sz w:val="28"/>
          <w:szCs w:val="28"/>
        </w:rPr>
        <w:t xml:space="preserve">.   </w:t>
      </w:r>
      <w:proofErr w:type="spellStart"/>
      <w:r>
        <w:rPr>
          <w:b/>
          <w:bCs/>
          <w:spacing w:val="-12"/>
          <w:sz w:val="28"/>
          <w:szCs w:val="28"/>
        </w:rPr>
        <w:t>Оспоримость</w:t>
      </w:r>
      <w:proofErr w:type="spellEnd"/>
      <w:r>
        <w:rPr>
          <w:b/>
          <w:bCs/>
          <w:spacing w:val="-12"/>
          <w:sz w:val="28"/>
          <w:szCs w:val="28"/>
        </w:rPr>
        <w:t xml:space="preserve"> решения собрания</w:t>
      </w:r>
    </w:p>
    <w:p w:rsidR="00452379" w:rsidRDefault="00452379" w:rsidP="00452379">
      <w:pPr>
        <w:shd w:val="clear" w:color="auto" w:fill="FFFFFF"/>
        <w:spacing w:line="449" w:lineRule="exact"/>
        <w:ind w:left="24" w:right="5" w:firstLine="562"/>
        <w:jc w:val="both"/>
      </w:pPr>
      <w:r>
        <w:rPr>
          <w:spacing w:val="-9"/>
          <w:sz w:val="28"/>
          <w:szCs w:val="28"/>
        </w:rPr>
        <w:t xml:space="preserve">1. Решение собрания может быть признано недействительным судом при </w:t>
      </w:r>
      <w:r>
        <w:rPr>
          <w:sz w:val="28"/>
          <w:szCs w:val="28"/>
        </w:rPr>
        <w:t>нарушении требований закона, в том числе в случаях, когда:</w:t>
      </w:r>
    </w:p>
    <w:p w:rsidR="00452379" w:rsidRDefault="00452379" w:rsidP="00452379">
      <w:pPr>
        <w:numPr>
          <w:ilvl w:val="0"/>
          <w:numId w:val="115"/>
        </w:numPr>
        <w:shd w:val="clear" w:color="auto" w:fill="FFFFFF"/>
        <w:tabs>
          <w:tab w:val="left" w:pos="960"/>
        </w:tabs>
        <w:spacing w:line="449" w:lineRule="exact"/>
        <w:ind w:left="17" w:right="5" w:firstLine="535"/>
        <w:jc w:val="both"/>
        <w:rPr>
          <w:spacing w:val="-29"/>
          <w:sz w:val="28"/>
          <w:szCs w:val="28"/>
        </w:rPr>
      </w:pPr>
      <w:r>
        <w:rPr>
          <w:spacing w:val="-4"/>
          <w:sz w:val="28"/>
          <w:szCs w:val="28"/>
        </w:rPr>
        <w:t xml:space="preserve">допущено существенное нарушение порядка созыва, подготовки и </w:t>
      </w:r>
      <w:r>
        <w:rPr>
          <w:spacing w:val="-10"/>
          <w:sz w:val="28"/>
          <w:szCs w:val="28"/>
        </w:rPr>
        <w:t>проведения собрания, влияющее на волеизъявление участников собрания;</w:t>
      </w:r>
    </w:p>
    <w:p w:rsidR="00452379" w:rsidRDefault="00452379" w:rsidP="00452379">
      <w:pPr>
        <w:numPr>
          <w:ilvl w:val="0"/>
          <w:numId w:val="115"/>
        </w:numPr>
        <w:shd w:val="clear" w:color="auto" w:fill="FFFFFF"/>
        <w:tabs>
          <w:tab w:val="left" w:pos="960"/>
        </w:tabs>
        <w:spacing w:before="2" w:line="449" w:lineRule="exact"/>
        <w:ind w:left="17" w:right="7" w:firstLine="535"/>
        <w:jc w:val="both"/>
        <w:rPr>
          <w:spacing w:val="-17"/>
          <w:sz w:val="28"/>
          <w:szCs w:val="28"/>
        </w:rPr>
      </w:pPr>
      <w:r>
        <w:rPr>
          <w:spacing w:val="-7"/>
          <w:sz w:val="28"/>
          <w:szCs w:val="28"/>
        </w:rPr>
        <w:t xml:space="preserve">голосование участников собрания было несвободным, либо у лица, </w:t>
      </w:r>
      <w:r>
        <w:rPr>
          <w:spacing w:val="-11"/>
          <w:sz w:val="28"/>
          <w:szCs w:val="28"/>
        </w:rPr>
        <w:t xml:space="preserve">выступавшего от имени участника, отсутствовали полномочия, либо имеются иные </w:t>
      </w:r>
      <w:r>
        <w:rPr>
          <w:spacing w:val="-10"/>
          <w:sz w:val="28"/>
          <w:szCs w:val="28"/>
        </w:rPr>
        <w:t>основания считать голосование как волеизъявление недействительным;</w:t>
      </w:r>
    </w:p>
    <w:p w:rsidR="00452379" w:rsidRDefault="00452379" w:rsidP="00452379">
      <w:pPr>
        <w:rPr>
          <w:rFonts w:ascii="Arial" w:hAnsi="Arial" w:cs="Arial"/>
          <w:sz w:val="2"/>
          <w:szCs w:val="2"/>
        </w:rPr>
      </w:pPr>
    </w:p>
    <w:p w:rsidR="00452379" w:rsidRDefault="00452379" w:rsidP="00452379">
      <w:pPr>
        <w:numPr>
          <w:ilvl w:val="0"/>
          <w:numId w:val="116"/>
        </w:numPr>
        <w:shd w:val="clear" w:color="auto" w:fill="FFFFFF"/>
        <w:tabs>
          <w:tab w:val="left" w:pos="823"/>
        </w:tabs>
        <w:spacing w:line="449" w:lineRule="exact"/>
        <w:ind w:left="10" w:right="14" w:firstLine="533"/>
        <w:jc w:val="both"/>
        <w:rPr>
          <w:spacing w:val="-18"/>
          <w:sz w:val="28"/>
          <w:szCs w:val="28"/>
        </w:rPr>
      </w:pPr>
      <w:r>
        <w:rPr>
          <w:spacing w:val="-10"/>
          <w:sz w:val="28"/>
          <w:szCs w:val="28"/>
        </w:rPr>
        <w:t>допущено существенное нарушение правил составления протокола, в том числе правила о письменной форме протокола (пункт 3 статьи 181</w:t>
      </w:r>
      <w:r>
        <w:rPr>
          <w:spacing w:val="-10"/>
          <w:sz w:val="28"/>
          <w:szCs w:val="28"/>
          <w:vertAlign w:val="superscript"/>
        </w:rPr>
        <w:t>2</w:t>
      </w:r>
      <w:r>
        <w:rPr>
          <w:spacing w:val="-10"/>
          <w:sz w:val="28"/>
          <w:szCs w:val="28"/>
        </w:rPr>
        <w:t>);</w:t>
      </w:r>
    </w:p>
    <w:p w:rsidR="00452379" w:rsidRDefault="00452379" w:rsidP="00452379">
      <w:pPr>
        <w:numPr>
          <w:ilvl w:val="0"/>
          <w:numId w:val="117"/>
        </w:numPr>
        <w:shd w:val="clear" w:color="auto" w:fill="FFFFFF"/>
        <w:tabs>
          <w:tab w:val="left" w:pos="823"/>
        </w:tabs>
        <w:spacing w:before="5" w:line="449" w:lineRule="exact"/>
        <w:ind w:left="542"/>
        <w:rPr>
          <w:spacing w:val="-17"/>
          <w:sz w:val="28"/>
          <w:szCs w:val="28"/>
        </w:rPr>
      </w:pPr>
      <w:r>
        <w:rPr>
          <w:spacing w:val="-10"/>
          <w:sz w:val="28"/>
          <w:szCs w:val="28"/>
        </w:rPr>
        <w:t>нарушено равенство прав участников собрания, в частности имело место:</w:t>
      </w:r>
    </w:p>
    <w:p w:rsidR="00452379" w:rsidRDefault="00452379" w:rsidP="00452379">
      <w:pPr>
        <w:numPr>
          <w:ilvl w:val="0"/>
          <w:numId w:val="117"/>
        </w:numPr>
        <w:shd w:val="clear" w:color="auto" w:fill="FFFFFF"/>
        <w:tabs>
          <w:tab w:val="left" w:pos="823"/>
        </w:tabs>
        <w:spacing w:before="5" w:line="449" w:lineRule="exact"/>
        <w:ind w:left="542"/>
        <w:rPr>
          <w:spacing w:val="-17"/>
          <w:sz w:val="28"/>
          <w:szCs w:val="28"/>
        </w:rPr>
        <w:sectPr w:rsidR="00452379">
          <w:pgSz w:w="11909" w:h="16834"/>
          <w:pgMar w:top="870" w:right="816" w:bottom="360" w:left="1736" w:header="720" w:footer="720" w:gutter="0"/>
          <w:cols w:space="60"/>
          <w:noEndnote/>
        </w:sectPr>
      </w:pPr>
    </w:p>
    <w:p w:rsidR="00452379" w:rsidRDefault="00452379" w:rsidP="00452379">
      <w:pPr>
        <w:shd w:val="clear" w:color="auto" w:fill="FFFFFF"/>
        <w:ind w:right="38"/>
        <w:jc w:val="center"/>
      </w:pPr>
      <w:r>
        <w:rPr>
          <w:spacing w:val="-15"/>
        </w:rPr>
        <w:lastRenderedPageBreak/>
        <w:t>103</w:t>
      </w:r>
    </w:p>
    <w:p w:rsidR="00452379" w:rsidRDefault="00452379" w:rsidP="00452379">
      <w:pPr>
        <w:shd w:val="clear" w:color="auto" w:fill="FFFFFF"/>
        <w:spacing w:before="14" w:line="449" w:lineRule="exact"/>
        <w:ind w:right="41" w:firstLine="533"/>
        <w:jc w:val="both"/>
      </w:pPr>
      <w:r>
        <w:rPr>
          <w:sz w:val="28"/>
          <w:szCs w:val="28"/>
        </w:rPr>
        <w:t xml:space="preserve">недопустимое вмешательство в права участников собрания или </w:t>
      </w:r>
      <w:r>
        <w:rPr>
          <w:spacing w:val="-5"/>
          <w:sz w:val="28"/>
          <w:szCs w:val="28"/>
        </w:rPr>
        <w:t xml:space="preserve">соответствующего сообщества решать вопросы, относящиеся к компетенции </w:t>
      </w:r>
      <w:r>
        <w:rPr>
          <w:sz w:val="28"/>
          <w:szCs w:val="28"/>
        </w:rPr>
        <w:t>данного сообщества;</w:t>
      </w:r>
    </w:p>
    <w:p w:rsidR="00452379" w:rsidRDefault="00452379" w:rsidP="00452379">
      <w:pPr>
        <w:shd w:val="clear" w:color="auto" w:fill="FFFFFF"/>
        <w:spacing w:line="449" w:lineRule="exact"/>
        <w:ind w:left="2" w:right="38" w:firstLine="533"/>
        <w:jc w:val="both"/>
      </w:pPr>
      <w:r>
        <w:rPr>
          <w:spacing w:val="-10"/>
          <w:sz w:val="28"/>
          <w:szCs w:val="28"/>
        </w:rPr>
        <w:t xml:space="preserve">предоставление лицам, голосовавшим за принятие решения, преимуществ по сравнению с другими лицами, голосовавшими против его принятия, или наоборот, </w:t>
      </w:r>
      <w:r>
        <w:rPr>
          <w:spacing w:val="-7"/>
          <w:sz w:val="28"/>
          <w:szCs w:val="28"/>
        </w:rPr>
        <w:t xml:space="preserve">либо предоставление иных излишних, необоснованных преимуществ одним </w:t>
      </w:r>
      <w:r>
        <w:rPr>
          <w:sz w:val="28"/>
          <w:szCs w:val="28"/>
        </w:rPr>
        <w:t>участникам голосования перед другими;</w:t>
      </w:r>
    </w:p>
    <w:p w:rsidR="00452379" w:rsidRDefault="00452379" w:rsidP="00452379">
      <w:pPr>
        <w:shd w:val="clear" w:color="auto" w:fill="FFFFFF"/>
        <w:spacing w:line="449" w:lineRule="exact"/>
        <w:ind w:left="17" w:right="26" w:firstLine="535"/>
        <w:jc w:val="both"/>
      </w:pPr>
      <w:r>
        <w:rPr>
          <w:spacing w:val="-10"/>
          <w:sz w:val="28"/>
          <w:szCs w:val="28"/>
        </w:rPr>
        <w:t xml:space="preserve">неравное отношение к участникам собрания при предоставлении условий для выступления на собрании, которое привело к тому, что доводы «за» или «против» </w:t>
      </w:r>
      <w:r>
        <w:rPr>
          <w:sz w:val="28"/>
          <w:szCs w:val="28"/>
        </w:rPr>
        <w:t>принятия решения не были высказаны участником собрания.</w:t>
      </w:r>
    </w:p>
    <w:p w:rsidR="00452379" w:rsidRDefault="00452379" w:rsidP="00452379">
      <w:pPr>
        <w:shd w:val="clear" w:color="auto" w:fill="FFFFFF"/>
        <w:tabs>
          <w:tab w:val="left" w:pos="826"/>
        </w:tabs>
        <w:spacing w:line="449" w:lineRule="exact"/>
        <w:ind w:left="14" w:right="14" w:firstLine="542"/>
        <w:jc w:val="both"/>
      </w:pPr>
      <w:r>
        <w:rPr>
          <w:spacing w:val="-21"/>
          <w:sz w:val="28"/>
          <w:szCs w:val="28"/>
        </w:rPr>
        <w:t>2.</w:t>
      </w:r>
      <w:r>
        <w:rPr>
          <w:sz w:val="28"/>
          <w:szCs w:val="28"/>
        </w:rPr>
        <w:tab/>
      </w:r>
      <w:r>
        <w:rPr>
          <w:spacing w:val="-9"/>
          <w:sz w:val="28"/>
          <w:szCs w:val="28"/>
        </w:rPr>
        <w:t>Решение собрания, оспоримое в связи с нарушением порядка его принятия,</w:t>
      </w:r>
      <w:r>
        <w:rPr>
          <w:spacing w:val="-9"/>
          <w:sz w:val="28"/>
          <w:szCs w:val="28"/>
        </w:rPr>
        <w:br/>
      </w:r>
      <w:r>
        <w:rPr>
          <w:spacing w:val="-2"/>
          <w:sz w:val="28"/>
          <w:szCs w:val="28"/>
        </w:rPr>
        <w:t>не может быть оспорено, если оно подтверждено надлежащим повторным</w:t>
      </w:r>
      <w:r>
        <w:rPr>
          <w:spacing w:val="-2"/>
          <w:sz w:val="28"/>
          <w:szCs w:val="28"/>
        </w:rPr>
        <w:br/>
      </w:r>
      <w:r>
        <w:rPr>
          <w:sz w:val="28"/>
          <w:szCs w:val="28"/>
        </w:rPr>
        <w:t>решением до признания его судом недействительным.</w:t>
      </w:r>
    </w:p>
    <w:p w:rsidR="00452379" w:rsidRDefault="00452379" w:rsidP="00452379">
      <w:pPr>
        <w:numPr>
          <w:ilvl w:val="0"/>
          <w:numId w:val="118"/>
        </w:numPr>
        <w:shd w:val="clear" w:color="auto" w:fill="FFFFFF"/>
        <w:tabs>
          <w:tab w:val="left" w:pos="854"/>
        </w:tabs>
        <w:spacing w:line="449" w:lineRule="exact"/>
        <w:ind w:left="12" w:right="7" w:firstLine="550"/>
        <w:jc w:val="both"/>
        <w:rPr>
          <w:spacing w:val="-21"/>
          <w:sz w:val="28"/>
          <w:szCs w:val="28"/>
        </w:rPr>
      </w:pPr>
      <w:r>
        <w:rPr>
          <w:spacing w:val="-9"/>
          <w:sz w:val="28"/>
          <w:szCs w:val="28"/>
        </w:rPr>
        <w:t xml:space="preserve">Решение собрания вправе оспорить в суде участник соответствующего </w:t>
      </w:r>
      <w:r>
        <w:rPr>
          <w:spacing w:val="-10"/>
          <w:sz w:val="28"/>
          <w:szCs w:val="28"/>
        </w:rPr>
        <w:t xml:space="preserve">гражданско-правового сообщества, не принимавший участия в собрании или </w:t>
      </w:r>
      <w:r>
        <w:rPr>
          <w:sz w:val="28"/>
          <w:szCs w:val="28"/>
        </w:rPr>
        <w:t>голосовавший против принятия оспариваемого решения.</w:t>
      </w:r>
    </w:p>
    <w:p w:rsidR="00452379" w:rsidRDefault="00452379" w:rsidP="00452379">
      <w:pPr>
        <w:numPr>
          <w:ilvl w:val="0"/>
          <w:numId w:val="118"/>
        </w:numPr>
        <w:shd w:val="clear" w:color="auto" w:fill="FFFFFF"/>
        <w:tabs>
          <w:tab w:val="left" w:pos="854"/>
        </w:tabs>
        <w:spacing w:line="449" w:lineRule="exact"/>
        <w:ind w:left="12" w:firstLine="550"/>
        <w:jc w:val="both"/>
        <w:rPr>
          <w:spacing w:val="-20"/>
          <w:sz w:val="28"/>
          <w:szCs w:val="28"/>
        </w:rPr>
      </w:pPr>
      <w:r>
        <w:rPr>
          <w:spacing w:val="-8"/>
          <w:sz w:val="28"/>
          <w:szCs w:val="28"/>
        </w:rPr>
        <w:t xml:space="preserve">Решение собрания не может быть признано недействительным, если </w:t>
      </w:r>
      <w:r>
        <w:rPr>
          <w:spacing w:val="-5"/>
          <w:sz w:val="28"/>
          <w:szCs w:val="28"/>
        </w:rPr>
        <w:t xml:space="preserve">голосование лица, права которого затрагиваются оспариваемым решением, не </w:t>
      </w:r>
      <w:r>
        <w:rPr>
          <w:sz w:val="28"/>
          <w:szCs w:val="28"/>
        </w:rPr>
        <w:t>могло повлиять на его принятие и решение не влечет существенных неблагоприятных последствий для этого лица.</w:t>
      </w:r>
    </w:p>
    <w:p w:rsidR="00452379" w:rsidRDefault="00452379" w:rsidP="00452379">
      <w:pPr>
        <w:numPr>
          <w:ilvl w:val="0"/>
          <w:numId w:val="118"/>
        </w:numPr>
        <w:shd w:val="clear" w:color="auto" w:fill="FFFFFF"/>
        <w:tabs>
          <w:tab w:val="left" w:pos="854"/>
        </w:tabs>
        <w:spacing w:line="449" w:lineRule="exact"/>
        <w:ind w:left="12" w:right="2" w:firstLine="550"/>
        <w:jc w:val="both"/>
        <w:rPr>
          <w:spacing w:val="-23"/>
          <w:sz w:val="28"/>
          <w:szCs w:val="28"/>
        </w:rPr>
      </w:pPr>
      <w:r>
        <w:rPr>
          <w:spacing w:val="-9"/>
          <w:sz w:val="28"/>
          <w:szCs w:val="28"/>
        </w:rPr>
        <w:t xml:space="preserve">Решение собрания может быть оспорено в течение шести месяцев со дня, </w:t>
      </w:r>
      <w:r>
        <w:rPr>
          <w:spacing w:val="-6"/>
          <w:sz w:val="28"/>
          <w:szCs w:val="28"/>
        </w:rPr>
        <w:t xml:space="preserve">когда лицо, права которого нарушены принятием решения, узнало или должно </w:t>
      </w:r>
      <w:r>
        <w:rPr>
          <w:spacing w:val="-10"/>
          <w:sz w:val="28"/>
          <w:szCs w:val="28"/>
        </w:rPr>
        <w:t xml:space="preserve">было узнать об этом, но не позднее двух лет с момента, когда сведения о принятом </w:t>
      </w:r>
      <w:r>
        <w:rPr>
          <w:sz w:val="28"/>
          <w:szCs w:val="28"/>
        </w:rPr>
        <w:t>решении стали известны в обороте или общедоступны.</w:t>
      </w:r>
    </w:p>
    <w:p w:rsidR="00452379" w:rsidRDefault="00452379" w:rsidP="00452379">
      <w:pPr>
        <w:numPr>
          <w:ilvl w:val="0"/>
          <w:numId w:val="118"/>
        </w:numPr>
        <w:shd w:val="clear" w:color="auto" w:fill="FFFFFF"/>
        <w:tabs>
          <w:tab w:val="left" w:pos="854"/>
        </w:tabs>
        <w:spacing w:line="449" w:lineRule="exact"/>
        <w:ind w:left="12" w:right="2" w:firstLine="550"/>
        <w:jc w:val="both"/>
        <w:rPr>
          <w:spacing w:val="-21"/>
          <w:sz w:val="28"/>
          <w:szCs w:val="28"/>
        </w:rPr>
      </w:pPr>
      <w:r>
        <w:rPr>
          <w:spacing w:val="-9"/>
          <w:sz w:val="28"/>
          <w:szCs w:val="28"/>
        </w:rPr>
        <w:t xml:space="preserve">Лицо, оспаривающее решение собрания, должно уведомить участников </w:t>
      </w:r>
      <w:r>
        <w:rPr>
          <w:spacing w:val="-10"/>
          <w:sz w:val="28"/>
          <w:szCs w:val="28"/>
        </w:rPr>
        <w:t xml:space="preserve">соответствующего сообщества о намерении обратиться с таким иском в суд и предоставить им иную информацию, имеющую отношение к делу. Участники сообщества, не присоединившиеся в порядке, установленном процессуальным законодательством, к этому иску, в том числе и имеющие иные основания для оспаривания данного решения, в последующем не вправе обращаться в суд с </w:t>
      </w:r>
      <w:r>
        <w:rPr>
          <w:spacing w:val="-4"/>
          <w:sz w:val="28"/>
          <w:szCs w:val="28"/>
        </w:rPr>
        <w:t xml:space="preserve">аналогичными требованиями, если только суд не признает причины такого </w:t>
      </w:r>
      <w:r>
        <w:rPr>
          <w:sz w:val="28"/>
          <w:szCs w:val="28"/>
        </w:rPr>
        <w:t>обращения уважительными.</w:t>
      </w:r>
    </w:p>
    <w:p w:rsidR="00452379" w:rsidRDefault="00452379" w:rsidP="00452379">
      <w:pPr>
        <w:numPr>
          <w:ilvl w:val="0"/>
          <w:numId w:val="118"/>
        </w:numPr>
        <w:shd w:val="clear" w:color="auto" w:fill="FFFFFF"/>
        <w:tabs>
          <w:tab w:val="left" w:pos="854"/>
        </w:tabs>
        <w:spacing w:line="449" w:lineRule="exact"/>
        <w:ind w:left="12" w:right="2" w:firstLine="550"/>
        <w:jc w:val="both"/>
        <w:rPr>
          <w:spacing w:val="-21"/>
          <w:sz w:val="28"/>
          <w:szCs w:val="28"/>
        </w:rPr>
        <w:sectPr w:rsidR="00452379">
          <w:pgSz w:w="11909" w:h="16834"/>
          <w:pgMar w:top="1103" w:right="794" w:bottom="360" w:left="1751" w:header="720" w:footer="720" w:gutter="0"/>
          <w:cols w:space="60"/>
          <w:noEndnote/>
        </w:sectPr>
      </w:pPr>
    </w:p>
    <w:p w:rsidR="00452379" w:rsidRDefault="00452379" w:rsidP="00452379">
      <w:pPr>
        <w:shd w:val="clear" w:color="auto" w:fill="FFFFFF"/>
        <w:ind w:right="43"/>
        <w:jc w:val="center"/>
      </w:pPr>
      <w:r>
        <w:rPr>
          <w:spacing w:val="-12"/>
        </w:rPr>
        <w:lastRenderedPageBreak/>
        <w:t>104</w:t>
      </w:r>
    </w:p>
    <w:p w:rsidR="00452379" w:rsidRDefault="00452379" w:rsidP="00452379">
      <w:pPr>
        <w:shd w:val="clear" w:color="auto" w:fill="FFFFFF"/>
        <w:spacing w:before="10" w:line="458" w:lineRule="exact"/>
        <w:ind w:right="48" w:firstLine="530"/>
        <w:jc w:val="both"/>
      </w:pPr>
      <w:r>
        <w:rPr>
          <w:spacing w:val="-10"/>
          <w:sz w:val="28"/>
          <w:szCs w:val="28"/>
        </w:rPr>
        <w:t xml:space="preserve">7. Оспоримое решение собрания, признанное судом недействительным, </w:t>
      </w:r>
      <w:r>
        <w:rPr>
          <w:sz w:val="28"/>
          <w:szCs w:val="28"/>
        </w:rPr>
        <w:t>недействительно с момента его принятия.</w:t>
      </w:r>
    </w:p>
    <w:p w:rsidR="00452379" w:rsidRDefault="00452379" w:rsidP="00452379">
      <w:pPr>
        <w:shd w:val="clear" w:color="auto" w:fill="FFFFFF"/>
        <w:spacing w:before="336"/>
        <w:ind w:left="535"/>
      </w:pPr>
      <w:r>
        <w:rPr>
          <w:spacing w:val="-15"/>
          <w:sz w:val="28"/>
          <w:szCs w:val="28"/>
        </w:rPr>
        <w:t>Статья 181</w:t>
      </w:r>
      <w:r>
        <w:rPr>
          <w:sz w:val="28"/>
          <w:szCs w:val="28"/>
          <w:vertAlign w:val="superscript"/>
        </w:rPr>
        <w:t>5</w:t>
      </w:r>
      <w:r>
        <w:rPr>
          <w:spacing w:val="-10"/>
          <w:sz w:val="28"/>
          <w:szCs w:val="28"/>
        </w:rPr>
        <w:t xml:space="preserve">.   </w:t>
      </w:r>
      <w:r>
        <w:rPr>
          <w:b/>
          <w:bCs/>
          <w:spacing w:val="-10"/>
          <w:sz w:val="28"/>
          <w:szCs w:val="28"/>
        </w:rPr>
        <w:t>Ничтожность решения собрания</w:t>
      </w:r>
    </w:p>
    <w:p w:rsidR="00452379" w:rsidRDefault="00452379" w:rsidP="00452379">
      <w:pPr>
        <w:shd w:val="clear" w:color="auto" w:fill="FFFFFF"/>
        <w:spacing w:before="146" w:line="449" w:lineRule="exact"/>
        <w:ind w:left="7" w:right="36" w:firstLine="523"/>
        <w:jc w:val="both"/>
      </w:pPr>
      <w:r>
        <w:rPr>
          <w:spacing w:val="-10"/>
          <w:sz w:val="28"/>
          <w:szCs w:val="28"/>
        </w:rPr>
        <w:t xml:space="preserve">Если иное не предусмотрено законом, решение собрания ничтожно в случаях, </w:t>
      </w:r>
      <w:r>
        <w:rPr>
          <w:sz w:val="28"/>
          <w:szCs w:val="28"/>
        </w:rPr>
        <w:t>когда оно:</w:t>
      </w:r>
    </w:p>
    <w:p w:rsidR="00452379" w:rsidRDefault="00452379" w:rsidP="00452379">
      <w:pPr>
        <w:shd w:val="clear" w:color="auto" w:fill="FFFFFF"/>
        <w:tabs>
          <w:tab w:val="left" w:pos="912"/>
        </w:tabs>
        <w:spacing w:line="449" w:lineRule="exact"/>
        <w:ind w:left="12" w:right="24" w:firstLine="554"/>
        <w:jc w:val="both"/>
      </w:pPr>
      <w:r>
        <w:rPr>
          <w:spacing w:val="-31"/>
          <w:sz w:val="28"/>
          <w:szCs w:val="28"/>
        </w:rPr>
        <w:t>1)</w:t>
      </w:r>
      <w:r>
        <w:rPr>
          <w:sz w:val="28"/>
          <w:szCs w:val="28"/>
        </w:rPr>
        <w:tab/>
      </w:r>
      <w:r>
        <w:rPr>
          <w:spacing w:val="-3"/>
          <w:sz w:val="28"/>
          <w:szCs w:val="28"/>
        </w:rPr>
        <w:t>принято по вопросу, не включенному в повестку дня, если только в</w:t>
      </w:r>
      <w:r>
        <w:rPr>
          <w:spacing w:val="-3"/>
          <w:sz w:val="28"/>
          <w:szCs w:val="28"/>
        </w:rPr>
        <w:br/>
      </w:r>
      <w:r>
        <w:rPr>
          <w:spacing w:val="-10"/>
          <w:sz w:val="28"/>
          <w:szCs w:val="28"/>
        </w:rPr>
        <w:t>собрании не участвуют все участники соответствующего сообщества;</w:t>
      </w:r>
    </w:p>
    <w:p w:rsidR="00452379" w:rsidRDefault="00452379" w:rsidP="00452379">
      <w:pPr>
        <w:numPr>
          <w:ilvl w:val="0"/>
          <w:numId w:val="119"/>
        </w:numPr>
        <w:shd w:val="clear" w:color="auto" w:fill="FFFFFF"/>
        <w:tabs>
          <w:tab w:val="left" w:pos="823"/>
        </w:tabs>
        <w:spacing w:line="449" w:lineRule="exact"/>
        <w:ind w:left="545"/>
        <w:rPr>
          <w:spacing w:val="-18"/>
          <w:sz w:val="28"/>
          <w:szCs w:val="28"/>
        </w:rPr>
      </w:pPr>
      <w:r>
        <w:rPr>
          <w:spacing w:val="-10"/>
          <w:sz w:val="28"/>
          <w:szCs w:val="28"/>
        </w:rPr>
        <w:t>принято при отсутствии необходимого кворума;</w:t>
      </w:r>
    </w:p>
    <w:p w:rsidR="00452379" w:rsidRDefault="00452379" w:rsidP="00452379">
      <w:pPr>
        <w:numPr>
          <w:ilvl w:val="0"/>
          <w:numId w:val="119"/>
        </w:numPr>
        <w:shd w:val="clear" w:color="auto" w:fill="FFFFFF"/>
        <w:tabs>
          <w:tab w:val="left" w:pos="823"/>
        </w:tabs>
        <w:spacing w:line="449" w:lineRule="exact"/>
        <w:ind w:left="545"/>
        <w:rPr>
          <w:spacing w:val="-18"/>
          <w:sz w:val="28"/>
          <w:szCs w:val="28"/>
        </w:rPr>
      </w:pPr>
      <w:r>
        <w:rPr>
          <w:spacing w:val="-10"/>
          <w:sz w:val="28"/>
          <w:szCs w:val="28"/>
        </w:rPr>
        <w:t>принято по вопросу, не относящемуся к компетенции собрания;</w:t>
      </w:r>
    </w:p>
    <w:p w:rsidR="00452379" w:rsidRDefault="00452379" w:rsidP="00452379">
      <w:pPr>
        <w:numPr>
          <w:ilvl w:val="0"/>
          <w:numId w:val="119"/>
        </w:numPr>
        <w:shd w:val="clear" w:color="auto" w:fill="FFFFFF"/>
        <w:tabs>
          <w:tab w:val="left" w:pos="823"/>
        </w:tabs>
        <w:spacing w:line="449" w:lineRule="exact"/>
        <w:ind w:left="545"/>
        <w:rPr>
          <w:spacing w:val="-17"/>
          <w:sz w:val="28"/>
          <w:szCs w:val="28"/>
        </w:rPr>
      </w:pPr>
      <w:r>
        <w:rPr>
          <w:spacing w:val="-10"/>
          <w:sz w:val="28"/>
          <w:szCs w:val="28"/>
        </w:rPr>
        <w:t>противоречит основам правопорядка или нравственности</w:t>
      </w:r>
      <w:proofErr w:type="gramStart"/>
      <w:r>
        <w:rPr>
          <w:spacing w:val="-10"/>
          <w:sz w:val="28"/>
          <w:szCs w:val="28"/>
        </w:rPr>
        <w:t>.»;</w:t>
      </w:r>
      <w:proofErr w:type="gramEnd"/>
    </w:p>
    <w:p w:rsidR="00452379" w:rsidRDefault="00452379" w:rsidP="00452379">
      <w:pPr>
        <w:shd w:val="clear" w:color="auto" w:fill="FFFFFF"/>
        <w:tabs>
          <w:tab w:val="left" w:pos="1150"/>
        </w:tabs>
        <w:spacing w:before="449" w:line="449" w:lineRule="exact"/>
        <w:ind w:left="576"/>
      </w:pPr>
      <w:r>
        <w:rPr>
          <w:spacing w:val="-23"/>
          <w:sz w:val="28"/>
          <w:szCs w:val="28"/>
        </w:rPr>
        <w:t>127)</w:t>
      </w:r>
      <w:r>
        <w:rPr>
          <w:sz w:val="28"/>
          <w:szCs w:val="28"/>
        </w:rPr>
        <w:tab/>
      </w:r>
      <w:r>
        <w:rPr>
          <w:spacing w:val="-11"/>
          <w:sz w:val="28"/>
          <w:szCs w:val="28"/>
        </w:rPr>
        <w:t>в статье 182:</w:t>
      </w:r>
    </w:p>
    <w:p w:rsidR="00452379" w:rsidRDefault="00452379" w:rsidP="00452379">
      <w:pPr>
        <w:shd w:val="clear" w:color="auto" w:fill="FFFFFF"/>
        <w:tabs>
          <w:tab w:val="left" w:pos="838"/>
        </w:tabs>
        <w:spacing w:line="449" w:lineRule="exact"/>
        <w:ind w:left="22" w:firstLine="535"/>
        <w:jc w:val="both"/>
      </w:pPr>
      <w:r>
        <w:rPr>
          <w:spacing w:val="-19"/>
          <w:sz w:val="28"/>
          <w:szCs w:val="28"/>
        </w:rPr>
        <w:t>а)</w:t>
      </w:r>
      <w:r>
        <w:rPr>
          <w:sz w:val="28"/>
          <w:szCs w:val="28"/>
        </w:rPr>
        <w:tab/>
      </w:r>
      <w:r>
        <w:rPr>
          <w:spacing w:val="-7"/>
          <w:sz w:val="28"/>
          <w:szCs w:val="28"/>
        </w:rPr>
        <w:t>в пункте 2 слова «(коммерческие посредники, конкурсные управляющие</w:t>
      </w:r>
      <w:r>
        <w:rPr>
          <w:spacing w:val="-7"/>
          <w:sz w:val="28"/>
          <w:szCs w:val="28"/>
        </w:rPr>
        <w:br/>
      </w:r>
      <w:r>
        <w:rPr>
          <w:spacing w:val="-3"/>
          <w:sz w:val="28"/>
          <w:szCs w:val="28"/>
        </w:rPr>
        <w:t>при банкротстве, душеприказчики при наследовании и т.п.)» заменить словами</w:t>
      </w:r>
      <w:r>
        <w:rPr>
          <w:spacing w:val="-3"/>
          <w:sz w:val="28"/>
          <w:szCs w:val="28"/>
        </w:rPr>
        <w:br/>
      </w:r>
      <w:r>
        <w:rPr>
          <w:spacing w:val="-10"/>
          <w:sz w:val="28"/>
          <w:szCs w:val="28"/>
        </w:rPr>
        <w:t>«, лица, лишь передающие выраженную в надлежащей форме волю другого лица</w:t>
      </w:r>
      <w:r>
        <w:rPr>
          <w:spacing w:val="-10"/>
          <w:sz w:val="28"/>
          <w:szCs w:val="28"/>
        </w:rPr>
        <w:br/>
      </w:r>
      <w:r>
        <w:rPr>
          <w:sz w:val="28"/>
          <w:szCs w:val="28"/>
        </w:rPr>
        <w:t>(посыльные)»;</w:t>
      </w:r>
    </w:p>
    <w:p w:rsidR="00452379" w:rsidRDefault="00452379" w:rsidP="00452379">
      <w:pPr>
        <w:shd w:val="clear" w:color="auto" w:fill="FFFFFF"/>
        <w:tabs>
          <w:tab w:val="left" w:pos="838"/>
        </w:tabs>
        <w:spacing w:line="449" w:lineRule="exact"/>
        <w:ind w:left="557"/>
      </w:pPr>
      <w:r>
        <w:rPr>
          <w:spacing w:val="-19"/>
          <w:sz w:val="28"/>
          <w:szCs w:val="28"/>
        </w:rPr>
        <w:t>б)</w:t>
      </w:r>
      <w:r>
        <w:rPr>
          <w:sz w:val="28"/>
          <w:szCs w:val="28"/>
        </w:rPr>
        <w:tab/>
      </w:r>
      <w:r>
        <w:rPr>
          <w:spacing w:val="-10"/>
          <w:sz w:val="28"/>
          <w:szCs w:val="28"/>
        </w:rPr>
        <w:t>пункт 3 изложить в следующей редакции:</w:t>
      </w:r>
    </w:p>
    <w:p w:rsidR="00452379" w:rsidRDefault="00452379" w:rsidP="00452379">
      <w:pPr>
        <w:shd w:val="clear" w:color="auto" w:fill="FFFFFF"/>
        <w:spacing w:line="449" w:lineRule="exact"/>
        <w:ind w:left="24" w:firstLine="533"/>
        <w:jc w:val="both"/>
      </w:pPr>
      <w:r>
        <w:rPr>
          <w:spacing w:val="-10"/>
          <w:sz w:val="28"/>
          <w:szCs w:val="28"/>
        </w:rPr>
        <w:t xml:space="preserve">«3. Представитель не может совершать сделки от </w:t>
      </w:r>
      <w:proofErr w:type="gramStart"/>
      <w:r>
        <w:rPr>
          <w:spacing w:val="-10"/>
          <w:sz w:val="28"/>
          <w:szCs w:val="28"/>
        </w:rPr>
        <w:t>имени</w:t>
      </w:r>
      <w:proofErr w:type="gramEnd"/>
      <w:r>
        <w:rPr>
          <w:spacing w:val="-10"/>
          <w:sz w:val="28"/>
          <w:szCs w:val="28"/>
        </w:rPr>
        <w:t xml:space="preserve"> представляемого в </w:t>
      </w:r>
      <w:r>
        <w:rPr>
          <w:spacing w:val="-3"/>
          <w:sz w:val="28"/>
          <w:szCs w:val="28"/>
        </w:rPr>
        <w:t xml:space="preserve">отношении себя лично, а также в отношении другого лица, представителем </w:t>
      </w:r>
      <w:r>
        <w:rPr>
          <w:spacing w:val="-10"/>
          <w:sz w:val="28"/>
          <w:szCs w:val="28"/>
        </w:rPr>
        <w:t xml:space="preserve">которого он одновременно является, за исключением случаев, предусмотренных </w:t>
      </w:r>
      <w:r>
        <w:rPr>
          <w:sz w:val="28"/>
          <w:szCs w:val="28"/>
        </w:rPr>
        <w:t>законом.</w:t>
      </w:r>
    </w:p>
    <w:p w:rsidR="00452379" w:rsidRDefault="00452379" w:rsidP="00452379">
      <w:pPr>
        <w:shd w:val="clear" w:color="auto" w:fill="FFFFFF"/>
        <w:spacing w:line="449" w:lineRule="exact"/>
        <w:ind w:left="17" w:firstLine="535"/>
        <w:jc w:val="both"/>
      </w:pPr>
      <w:r>
        <w:rPr>
          <w:spacing w:val="-9"/>
          <w:sz w:val="28"/>
          <w:szCs w:val="28"/>
        </w:rPr>
        <w:t xml:space="preserve">Сделка, совершенная с нарушением правил, установленных в абзаце первом </w:t>
      </w:r>
      <w:r>
        <w:rPr>
          <w:spacing w:val="-7"/>
          <w:sz w:val="28"/>
          <w:szCs w:val="28"/>
        </w:rPr>
        <w:t xml:space="preserve">настоящего пункта, на </w:t>
      </w:r>
      <w:proofErr w:type="gramStart"/>
      <w:r>
        <w:rPr>
          <w:spacing w:val="-7"/>
          <w:sz w:val="28"/>
          <w:szCs w:val="28"/>
        </w:rPr>
        <w:t>которую</w:t>
      </w:r>
      <w:proofErr w:type="gramEnd"/>
      <w:r>
        <w:rPr>
          <w:spacing w:val="-7"/>
          <w:sz w:val="28"/>
          <w:szCs w:val="28"/>
        </w:rPr>
        <w:t xml:space="preserve"> представляемый не дал согласия, может быть </w:t>
      </w:r>
      <w:r>
        <w:rPr>
          <w:spacing w:val="-6"/>
          <w:sz w:val="28"/>
          <w:szCs w:val="28"/>
        </w:rPr>
        <w:t xml:space="preserve">признана недействительной по иску представляемого, если она нарушает его </w:t>
      </w:r>
      <w:r>
        <w:rPr>
          <w:spacing w:val="-1"/>
          <w:sz w:val="28"/>
          <w:szCs w:val="28"/>
        </w:rPr>
        <w:t xml:space="preserve">интересы. Нарушение интересов </w:t>
      </w:r>
      <w:proofErr w:type="gramStart"/>
      <w:r>
        <w:rPr>
          <w:spacing w:val="-1"/>
          <w:sz w:val="28"/>
          <w:szCs w:val="28"/>
        </w:rPr>
        <w:t>представляемого</w:t>
      </w:r>
      <w:proofErr w:type="gramEnd"/>
      <w:r>
        <w:rPr>
          <w:spacing w:val="-1"/>
          <w:sz w:val="28"/>
          <w:szCs w:val="28"/>
        </w:rPr>
        <w:t xml:space="preserve"> предполагается, если не </w:t>
      </w:r>
      <w:r>
        <w:rPr>
          <w:sz w:val="28"/>
          <w:szCs w:val="28"/>
        </w:rPr>
        <w:t>доказано иное.»;</w:t>
      </w:r>
    </w:p>
    <w:p w:rsidR="00452379" w:rsidRDefault="00452379" w:rsidP="00452379">
      <w:pPr>
        <w:shd w:val="clear" w:color="auto" w:fill="FFFFFF"/>
        <w:tabs>
          <w:tab w:val="left" w:pos="1150"/>
        </w:tabs>
        <w:spacing w:before="444" w:line="454" w:lineRule="exact"/>
        <w:ind w:left="576"/>
      </w:pPr>
      <w:r>
        <w:rPr>
          <w:spacing w:val="-22"/>
          <w:sz w:val="28"/>
          <w:szCs w:val="28"/>
        </w:rPr>
        <w:t>128)</w:t>
      </w:r>
      <w:r>
        <w:rPr>
          <w:sz w:val="28"/>
          <w:szCs w:val="28"/>
        </w:rPr>
        <w:tab/>
      </w:r>
      <w:r>
        <w:rPr>
          <w:spacing w:val="-11"/>
          <w:sz w:val="28"/>
          <w:szCs w:val="28"/>
        </w:rPr>
        <w:t>в статье 183:</w:t>
      </w:r>
    </w:p>
    <w:p w:rsidR="00452379" w:rsidRDefault="00452379" w:rsidP="00452379">
      <w:pPr>
        <w:shd w:val="clear" w:color="auto" w:fill="FFFFFF"/>
        <w:spacing w:line="454" w:lineRule="exact"/>
        <w:ind w:left="552"/>
      </w:pPr>
      <w:r>
        <w:rPr>
          <w:spacing w:val="-10"/>
          <w:sz w:val="28"/>
          <w:szCs w:val="28"/>
        </w:rPr>
        <w:t>а) пункт 1 изложить в следующей редакции:</w:t>
      </w:r>
    </w:p>
    <w:p w:rsidR="00452379" w:rsidRDefault="00452379" w:rsidP="00452379">
      <w:pPr>
        <w:shd w:val="clear" w:color="auto" w:fill="FFFFFF"/>
        <w:spacing w:before="5" w:line="454" w:lineRule="exact"/>
        <w:ind w:left="14" w:right="12" w:firstLine="535"/>
        <w:jc w:val="both"/>
      </w:pPr>
      <w:r>
        <w:rPr>
          <w:spacing w:val="-9"/>
          <w:sz w:val="28"/>
          <w:szCs w:val="28"/>
        </w:rPr>
        <w:t xml:space="preserve">«1. При отсутствии полномочий действовать от имени другого лица или при </w:t>
      </w:r>
      <w:r>
        <w:rPr>
          <w:sz w:val="28"/>
          <w:szCs w:val="28"/>
        </w:rPr>
        <w:t xml:space="preserve">превышении таких полномочий сделка считается заключенной от имени и </w:t>
      </w:r>
      <w:proofErr w:type="gramStart"/>
      <w:r>
        <w:rPr>
          <w:sz w:val="28"/>
          <w:szCs w:val="28"/>
        </w:rPr>
        <w:t>в</w:t>
      </w:r>
      <w:proofErr w:type="gramEnd"/>
    </w:p>
    <w:p w:rsidR="00452379" w:rsidRDefault="00452379" w:rsidP="00452379">
      <w:pPr>
        <w:shd w:val="clear" w:color="auto" w:fill="FFFFFF"/>
        <w:spacing w:before="5" w:line="454" w:lineRule="exact"/>
        <w:ind w:left="14" w:right="12" w:firstLine="535"/>
        <w:jc w:val="both"/>
        <w:sectPr w:rsidR="00452379">
          <w:pgSz w:w="11909" w:h="16834"/>
          <w:pgMar w:top="1135" w:right="790" w:bottom="360" w:left="1759" w:header="720" w:footer="720" w:gutter="0"/>
          <w:cols w:space="60"/>
          <w:noEndnote/>
        </w:sectPr>
      </w:pPr>
    </w:p>
    <w:p w:rsidR="00452379" w:rsidRDefault="00452379" w:rsidP="00452379">
      <w:pPr>
        <w:shd w:val="clear" w:color="auto" w:fill="FFFFFF"/>
        <w:ind w:right="53"/>
        <w:jc w:val="center"/>
      </w:pPr>
      <w:r>
        <w:rPr>
          <w:rFonts w:ascii="Arial" w:hAnsi="Arial" w:cs="Arial"/>
          <w:spacing w:val="-14"/>
          <w:sz w:val="18"/>
          <w:szCs w:val="18"/>
        </w:rPr>
        <w:lastRenderedPageBreak/>
        <w:t>105</w:t>
      </w:r>
    </w:p>
    <w:p w:rsidR="00452379" w:rsidRDefault="00452379" w:rsidP="00452379">
      <w:pPr>
        <w:shd w:val="clear" w:color="auto" w:fill="FFFFFF"/>
        <w:spacing w:before="17" w:line="449" w:lineRule="exact"/>
        <w:ind w:right="41"/>
        <w:jc w:val="both"/>
      </w:pPr>
      <w:r>
        <w:rPr>
          <w:spacing w:val="-9"/>
          <w:sz w:val="28"/>
          <w:szCs w:val="28"/>
        </w:rPr>
        <w:t>интересах совершившего ее лица, если только другое лицо (</w:t>
      </w:r>
      <w:proofErr w:type="gramStart"/>
      <w:r>
        <w:rPr>
          <w:spacing w:val="-9"/>
          <w:sz w:val="28"/>
          <w:szCs w:val="28"/>
        </w:rPr>
        <w:t>представляемый</w:t>
      </w:r>
      <w:proofErr w:type="gramEnd"/>
      <w:r>
        <w:rPr>
          <w:spacing w:val="-9"/>
          <w:sz w:val="28"/>
          <w:szCs w:val="28"/>
        </w:rPr>
        <w:t xml:space="preserve">) </w:t>
      </w:r>
      <w:r>
        <w:rPr>
          <w:sz w:val="28"/>
          <w:szCs w:val="28"/>
        </w:rPr>
        <w:t>впоследствии не одобрит данную сделку.</w:t>
      </w:r>
    </w:p>
    <w:p w:rsidR="00452379" w:rsidRDefault="00452379" w:rsidP="00452379">
      <w:pPr>
        <w:shd w:val="clear" w:color="auto" w:fill="FFFFFF"/>
        <w:spacing w:line="449" w:lineRule="exact"/>
        <w:ind w:left="10" w:right="19" w:firstLine="528"/>
        <w:jc w:val="both"/>
      </w:pPr>
      <w:r>
        <w:rPr>
          <w:spacing w:val="-10"/>
          <w:sz w:val="28"/>
          <w:szCs w:val="28"/>
        </w:rPr>
        <w:t xml:space="preserve">До одобрения сделки представляемым другая сторона вправе путем заявления </w:t>
      </w:r>
      <w:r>
        <w:rPr>
          <w:sz w:val="28"/>
          <w:szCs w:val="28"/>
        </w:rPr>
        <w:t xml:space="preserve">совершившему сделку лицу или представляемому отказаться от нее в </w:t>
      </w:r>
      <w:r>
        <w:rPr>
          <w:spacing w:val="-7"/>
          <w:sz w:val="28"/>
          <w:szCs w:val="28"/>
        </w:rPr>
        <w:t xml:space="preserve">одностороннем порядке, за исключением случаев, когда при совершении сделки </w:t>
      </w:r>
      <w:r>
        <w:rPr>
          <w:spacing w:val="-9"/>
          <w:sz w:val="28"/>
          <w:szCs w:val="28"/>
        </w:rPr>
        <w:t xml:space="preserve">она знала или должна была знать об отсутствии у совершающего сделку лица </w:t>
      </w:r>
      <w:r>
        <w:rPr>
          <w:sz w:val="28"/>
          <w:szCs w:val="28"/>
        </w:rPr>
        <w:t>полномочий либо об их превышении</w:t>
      </w:r>
      <w:proofErr w:type="gramStart"/>
      <w:r>
        <w:rPr>
          <w:sz w:val="28"/>
          <w:szCs w:val="28"/>
        </w:rPr>
        <w:t>.»;</w:t>
      </w:r>
      <w:proofErr w:type="gramEnd"/>
    </w:p>
    <w:p w:rsidR="00452379" w:rsidRDefault="00452379" w:rsidP="00452379">
      <w:pPr>
        <w:shd w:val="clear" w:color="auto" w:fill="FFFFFF"/>
        <w:spacing w:line="449" w:lineRule="exact"/>
        <w:ind w:left="554"/>
      </w:pPr>
      <w:r>
        <w:rPr>
          <w:spacing w:val="-10"/>
          <w:sz w:val="28"/>
          <w:szCs w:val="28"/>
        </w:rPr>
        <w:t>б) дополнить пунктом 3 следующего содержания:</w:t>
      </w:r>
    </w:p>
    <w:p w:rsidR="00452379" w:rsidRDefault="00452379" w:rsidP="00452379">
      <w:pPr>
        <w:shd w:val="clear" w:color="auto" w:fill="FFFFFF"/>
        <w:spacing w:line="449" w:lineRule="exact"/>
        <w:ind w:left="19" w:right="10" w:firstLine="538"/>
        <w:jc w:val="both"/>
      </w:pPr>
      <w:r>
        <w:rPr>
          <w:sz w:val="28"/>
          <w:szCs w:val="28"/>
        </w:rPr>
        <w:t xml:space="preserve">«3. Если представляемый отказался одобрить сделку или ответ на </w:t>
      </w:r>
      <w:r>
        <w:rPr>
          <w:spacing w:val="-10"/>
          <w:sz w:val="28"/>
          <w:szCs w:val="28"/>
        </w:rPr>
        <w:t xml:space="preserve">предложение </w:t>
      </w:r>
      <w:proofErr w:type="gramStart"/>
      <w:r>
        <w:rPr>
          <w:spacing w:val="-10"/>
          <w:sz w:val="28"/>
          <w:szCs w:val="28"/>
        </w:rPr>
        <w:t>представляемому</w:t>
      </w:r>
      <w:proofErr w:type="gramEnd"/>
      <w:r>
        <w:rPr>
          <w:spacing w:val="-10"/>
          <w:sz w:val="28"/>
          <w:szCs w:val="28"/>
        </w:rPr>
        <w:t xml:space="preserve"> ее одобрить не поступил в разумный срок, другая </w:t>
      </w:r>
      <w:r>
        <w:rPr>
          <w:spacing w:val="-9"/>
          <w:sz w:val="28"/>
          <w:szCs w:val="28"/>
        </w:rPr>
        <w:t xml:space="preserve">сторона вправе потребовать от </w:t>
      </w:r>
      <w:proofErr w:type="spellStart"/>
      <w:r>
        <w:rPr>
          <w:spacing w:val="-9"/>
          <w:sz w:val="28"/>
          <w:szCs w:val="28"/>
        </w:rPr>
        <w:t>неуправомоченного</w:t>
      </w:r>
      <w:proofErr w:type="spellEnd"/>
      <w:r>
        <w:rPr>
          <w:spacing w:val="-9"/>
          <w:sz w:val="28"/>
          <w:szCs w:val="28"/>
        </w:rPr>
        <w:t xml:space="preserve"> лица, совершившего сделку, исполнения сделки либо вправе в одностороннем порядке отказаться от нее и </w:t>
      </w:r>
      <w:r>
        <w:rPr>
          <w:spacing w:val="-11"/>
          <w:sz w:val="28"/>
          <w:szCs w:val="28"/>
        </w:rPr>
        <w:t xml:space="preserve">потребовать от этого лица возмещения убытков. Убытки не подлежат возмещению, </w:t>
      </w:r>
      <w:r>
        <w:rPr>
          <w:spacing w:val="-7"/>
          <w:sz w:val="28"/>
          <w:szCs w:val="28"/>
        </w:rPr>
        <w:t xml:space="preserve">если при совершении сделки другая сторона знала или должна была знать об </w:t>
      </w:r>
      <w:r>
        <w:rPr>
          <w:sz w:val="28"/>
          <w:szCs w:val="28"/>
        </w:rPr>
        <w:t>отсутствии полномочий или их превышении</w:t>
      </w:r>
      <w:proofErr w:type="gramStart"/>
      <w:r>
        <w:rPr>
          <w:sz w:val="28"/>
          <w:szCs w:val="28"/>
        </w:rPr>
        <w:t>.»;</w:t>
      </w:r>
      <w:proofErr w:type="gramEnd"/>
    </w:p>
    <w:p w:rsidR="00452379" w:rsidRDefault="00452379" w:rsidP="00452379">
      <w:pPr>
        <w:shd w:val="clear" w:color="auto" w:fill="FFFFFF"/>
        <w:tabs>
          <w:tab w:val="left" w:pos="1152"/>
        </w:tabs>
        <w:spacing w:before="262" w:line="569" w:lineRule="exact"/>
        <w:ind w:left="547" w:right="3053"/>
      </w:pPr>
      <w:r>
        <w:rPr>
          <w:spacing w:val="-20"/>
          <w:sz w:val="28"/>
          <w:szCs w:val="28"/>
        </w:rPr>
        <w:t>129)</w:t>
      </w:r>
      <w:r>
        <w:rPr>
          <w:sz w:val="28"/>
          <w:szCs w:val="28"/>
        </w:rPr>
        <w:tab/>
      </w:r>
      <w:r>
        <w:rPr>
          <w:spacing w:val="-12"/>
          <w:sz w:val="28"/>
          <w:szCs w:val="28"/>
        </w:rPr>
        <w:t>статью 184 изложить в следующей редакции:</w:t>
      </w:r>
      <w:r>
        <w:rPr>
          <w:spacing w:val="-12"/>
          <w:sz w:val="28"/>
          <w:szCs w:val="28"/>
        </w:rPr>
        <w:br/>
        <w:t xml:space="preserve">«Статья 184.    </w:t>
      </w:r>
      <w:r>
        <w:rPr>
          <w:b/>
          <w:bCs/>
          <w:spacing w:val="-12"/>
          <w:sz w:val="28"/>
          <w:szCs w:val="28"/>
        </w:rPr>
        <w:t>Коммерческое представительство</w:t>
      </w:r>
    </w:p>
    <w:p w:rsidR="00452379" w:rsidRDefault="00452379" w:rsidP="00452379">
      <w:pPr>
        <w:numPr>
          <w:ilvl w:val="0"/>
          <w:numId w:val="120"/>
        </w:numPr>
        <w:shd w:val="clear" w:color="auto" w:fill="FFFFFF"/>
        <w:tabs>
          <w:tab w:val="left" w:pos="838"/>
        </w:tabs>
        <w:spacing w:before="98" w:line="449" w:lineRule="exact"/>
        <w:ind w:left="22" w:firstLine="540"/>
        <w:jc w:val="both"/>
        <w:rPr>
          <w:spacing w:val="-31"/>
          <w:sz w:val="28"/>
          <w:szCs w:val="28"/>
        </w:rPr>
      </w:pPr>
      <w:r>
        <w:rPr>
          <w:spacing w:val="-10"/>
          <w:sz w:val="28"/>
          <w:szCs w:val="28"/>
        </w:rPr>
        <w:t xml:space="preserve">Коммерческим представителем является лицо, постоянно и самостоятельно </w:t>
      </w:r>
      <w:r>
        <w:rPr>
          <w:spacing w:val="-3"/>
          <w:sz w:val="28"/>
          <w:szCs w:val="28"/>
        </w:rPr>
        <w:t xml:space="preserve">представительствующее от имени предпринимателей при заключении ими </w:t>
      </w:r>
      <w:r>
        <w:rPr>
          <w:sz w:val="28"/>
          <w:szCs w:val="28"/>
        </w:rPr>
        <w:t>договоров в сфере предпринимательской деятельности.</w:t>
      </w:r>
    </w:p>
    <w:p w:rsidR="00452379" w:rsidRDefault="00452379" w:rsidP="00452379">
      <w:pPr>
        <w:numPr>
          <w:ilvl w:val="0"/>
          <w:numId w:val="120"/>
        </w:numPr>
        <w:shd w:val="clear" w:color="auto" w:fill="FFFFFF"/>
        <w:tabs>
          <w:tab w:val="left" w:pos="838"/>
        </w:tabs>
        <w:spacing w:line="449" w:lineRule="exact"/>
        <w:ind w:left="22" w:firstLine="540"/>
        <w:jc w:val="both"/>
        <w:rPr>
          <w:spacing w:val="-18"/>
          <w:sz w:val="28"/>
          <w:szCs w:val="28"/>
        </w:rPr>
      </w:pPr>
      <w:r>
        <w:rPr>
          <w:spacing w:val="-10"/>
          <w:sz w:val="28"/>
          <w:szCs w:val="28"/>
        </w:rPr>
        <w:t xml:space="preserve">Одновременное коммерческое представительство разных сторон в сделке </w:t>
      </w:r>
      <w:r>
        <w:rPr>
          <w:spacing w:val="-9"/>
          <w:sz w:val="28"/>
          <w:szCs w:val="28"/>
        </w:rPr>
        <w:t xml:space="preserve">допускается с согласия этих сторон, а также в других случаях, предусмотренных </w:t>
      </w:r>
      <w:r>
        <w:rPr>
          <w:spacing w:val="-3"/>
          <w:sz w:val="28"/>
          <w:szCs w:val="28"/>
        </w:rPr>
        <w:t xml:space="preserve">законом. Если коммерческий представитель действует на организованном </w:t>
      </w:r>
      <w:r>
        <w:rPr>
          <w:sz w:val="28"/>
          <w:szCs w:val="28"/>
        </w:rPr>
        <w:t>финансовом рынке, предполагается, поскольку не доказано иное, что представляемый согласен на одновременное представительство таким представителем другой стороны (сторон).</w:t>
      </w:r>
    </w:p>
    <w:p w:rsidR="00452379" w:rsidRDefault="00452379" w:rsidP="00452379">
      <w:pPr>
        <w:shd w:val="clear" w:color="auto" w:fill="FFFFFF"/>
        <w:tabs>
          <w:tab w:val="left" w:pos="974"/>
        </w:tabs>
        <w:spacing w:before="5" w:line="442" w:lineRule="exact"/>
        <w:ind w:left="17" w:right="7" w:firstLine="542"/>
        <w:jc w:val="both"/>
      </w:pPr>
      <w:r>
        <w:rPr>
          <w:spacing w:val="-21"/>
          <w:sz w:val="28"/>
          <w:szCs w:val="28"/>
        </w:rPr>
        <w:t>3.</w:t>
      </w:r>
      <w:r>
        <w:rPr>
          <w:sz w:val="28"/>
          <w:szCs w:val="28"/>
        </w:rPr>
        <w:tab/>
      </w:r>
      <w:proofErr w:type="gramStart"/>
      <w:r>
        <w:rPr>
          <w:spacing w:val="-10"/>
          <w:sz w:val="28"/>
          <w:szCs w:val="28"/>
        </w:rPr>
        <w:t>Особенности коммерческого представительства в отдельных сферах</w:t>
      </w:r>
      <w:r>
        <w:rPr>
          <w:spacing w:val="-10"/>
          <w:sz w:val="28"/>
          <w:szCs w:val="28"/>
        </w:rPr>
        <w:br/>
      </w:r>
      <w:r>
        <w:rPr>
          <w:spacing w:val="-11"/>
          <w:sz w:val="28"/>
          <w:szCs w:val="28"/>
        </w:rPr>
        <w:t>предпринимательской деятельности устанавливаются законом и иными правовыми</w:t>
      </w:r>
      <w:r>
        <w:rPr>
          <w:spacing w:val="-11"/>
          <w:sz w:val="28"/>
          <w:szCs w:val="28"/>
        </w:rPr>
        <w:br/>
      </w:r>
      <w:r>
        <w:rPr>
          <w:sz w:val="28"/>
          <w:szCs w:val="28"/>
        </w:rPr>
        <w:t>актами.»;</w:t>
      </w:r>
      <w:proofErr w:type="gramEnd"/>
    </w:p>
    <w:p w:rsidR="00452379" w:rsidRDefault="00452379" w:rsidP="00452379">
      <w:pPr>
        <w:shd w:val="clear" w:color="auto" w:fill="FFFFFF"/>
        <w:tabs>
          <w:tab w:val="left" w:pos="1152"/>
        </w:tabs>
        <w:spacing w:before="317" w:line="451" w:lineRule="exact"/>
        <w:ind w:left="547" w:right="3053"/>
      </w:pPr>
      <w:r>
        <w:rPr>
          <w:spacing w:val="-20"/>
          <w:sz w:val="28"/>
          <w:szCs w:val="28"/>
        </w:rPr>
        <w:t>130)</w:t>
      </w:r>
      <w:r>
        <w:rPr>
          <w:sz w:val="28"/>
          <w:szCs w:val="28"/>
        </w:rPr>
        <w:tab/>
      </w:r>
      <w:r>
        <w:rPr>
          <w:spacing w:val="-12"/>
          <w:sz w:val="28"/>
          <w:szCs w:val="28"/>
        </w:rPr>
        <w:t>статью 185 изложить в следующей редакции:</w:t>
      </w:r>
      <w:r>
        <w:rPr>
          <w:spacing w:val="-12"/>
          <w:sz w:val="28"/>
          <w:szCs w:val="28"/>
        </w:rPr>
        <w:br/>
        <w:t xml:space="preserve">«Статья 185.   </w:t>
      </w:r>
      <w:r>
        <w:rPr>
          <w:b/>
          <w:bCs/>
          <w:spacing w:val="-12"/>
          <w:sz w:val="28"/>
          <w:szCs w:val="28"/>
        </w:rPr>
        <w:t>Общие положения о доверенности</w:t>
      </w:r>
    </w:p>
    <w:p w:rsidR="00452379" w:rsidRDefault="00452379" w:rsidP="00452379">
      <w:pPr>
        <w:shd w:val="clear" w:color="auto" w:fill="FFFFFF"/>
        <w:tabs>
          <w:tab w:val="left" w:pos="1152"/>
        </w:tabs>
        <w:spacing w:before="317" w:line="451" w:lineRule="exact"/>
        <w:ind w:left="547" w:right="3053"/>
        <w:sectPr w:rsidR="00452379">
          <w:pgSz w:w="11909" w:h="16834"/>
          <w:pgMar w:top="881" w:right="793" w:bottom="360" w:left="1742" w:header="720" w:footer="720" w:gutter="0"/>
          <w:cols w:space="60"/>
          <w:noEndnote/>
        </w:sectPr>
      </w:pPr>
    </w:p>
    <w:p w:rsidR="00452379" w:rsidRDefault="00452379" w:rsidP="00452379">
      <w:pPr>
        <w:shd w:val="clear" w:color="auto" w:fill="FFFFFF"/>
        <w:ind w:right="29"/>
        <w:jc w:val="center"/>
      </w:pPr>
      <w:r>
        <w:rPr>
          <w:spacing w:val="-11"/>
        </w:rPr>
        <w:lastRenderedPageBreak/>
        <w:t>106</w:t>
      </w:r>
    </w:p>
    <w:p w:rsidR="00452379" w:rsidRDefault="00452379" w:rsidP="00452379">
      <w:pPr>
        <w:numPr>
          <w:ilvl w:val="0"/>
          <w:numId w:val="121"/>
        </w:numPr>
        <w:shd w:val="clear" w:color="auto" w:fill="FFFFFF"/>
        <w:tabs>
          <w:tab w:val="left" w:pos="823"/>
        </w:tabs>
        <w:spacing w:before="12" w:line="449" w:lineRule="exact"/>
        <w:ind w:right="41" w:firstLine="542"/>
        <w:jc w:val="both"/>
        <w:rPr>
          <w:spacing w:val="-32"/>
          <w:sz w:val="28"/>
          <w:szCs w:val="28"/>
        </w:rPr>
      </w:pPr>
      <w:r>
        <w:rPr>
          <w:spacing w:val="-10"/>
          <w:sz w:val="28"/>
          <w:szCs w:val="28"/>
        </w:rPr>
        <w:t>Доверенностью признается письменное уполномочие, выдаваемое одним лицом другому лицу (лицам) для представительства перед третьими лицами.</w:t>
      </w:r>
    </w:p>
    <w:p w:rsidR="00452379" w:rsidRDefault="00452379" w:rsidP="00452379">
      <w:pPr>
        <w:numPr>
          <w:ilvl w:val="0"/>
          <w:numId w:val="121"/>
        </w:numPr>
        <w:shd w:val="clear" w:color="auto" w:fill="FFFFFF"/>
        <w:tabs>
          <w:tab w:val="left" w:pos="823"/>
        </w:tabs>
        <w:spacing w:line="449" w:lineRule="exact"/>
        <w:ind w:right="34" w:firstLine="542"/>
        <w:jc w:val="both"/>
        <w:rPr>
          <w:spacing w:val="-21"/>
          <w:sz w:val="28"/>
          <w:szCs w:val="28"/>
        </w:rPr>
      </w:pPr>
      <w:r>
        <w:rPr>
          <w:spacing w:val="-5"/>
          <w:sz w:val="28"/>
          <w:szCs w:val="28"/>
        </w:rPr>
        <w:t xml:space="preserve">Доверенности в отношении малолетних (статья 28) и недееспособных </w:t>
      </w:r>
      <w:r>
        <w:rPr>
          <w:sz w:val="28"/>
          <w:szCs w:val="28"/>
        </w:rPr>
        <w:t>(статья 29) лиц выдают их законные представители.</w:t>
      </w:r>
    </w:p>
    <w:p w:rsidR="00452379" w:rsidRDefault="00452379" w:rsidP="00452379">
      <w:pPr>
        <w:numPr>
          <w:ilvl w:val="0"/>
          <w:numId w:val="121"/>
        </w:numPr>
        <w:shd w:val="clear" w:color="auto" w:fill="FFFFFF"/>
        <w:tabs>
          <w:tab w:val="left" w:pos="823"/>
        </w:tabs>
        <w:spacing w:line="449" w:lineRule="exact"/>
        <w:ind w:right="24" w:firstLine="542"/>
        <w:jc w:val="both"/>
        <w:rPr>
          <w:spacing w:val="-20"/>
          <w:sz w:val="28"/>
          <w:szCs w:val="28"/>
        </w:rPr>
      </w:pPr>
      <w:r>
        <w:rPr>
          <w:spacing w:val="-7"/>
          <w:sz w:val="28"/>
          <w:szCs w:val="28"/>
        </w:rPr>
        <w:t xml:space="preserve">Письменное уполномочие на совершение сделки представителем может </w:t>
      </w:r>
      <w:r>
        <w:rPr>
          <w:spacing w:val="-11"/>
          <w:sz w:val="28"/>
          <w:szCs w:val="28"/>
        </w:rPr>
        <w:t xml:space="preserve">быть представлено представляемым непосредственно соответствующему третьему </w:t>
      </w:r>
      <w:r>
        <w:rPr>
          <w:spacing w:val="-6"/>
          <w:sz w:val="28"/>
          <w:szCs w:val="28"/>
        </w:rPr>
        <w:t xml:space="preserve">лицу, которое вправе удостовериться в личности представляемого и сделать об </w:t>
      </w:r>
      <w:r>
        <w:rPr>
          <w:spacing w:val="-10"/>
          <w:sz w:val="28"/>
          <w:szCs w:val="28"/>
        </w:rPr>
        <w:t>этом отметку на документе, подтверждающем его полномочия.</w:t>
      </w:r>
    </w:p>
    <w:p w:rsidR="00452379" w:rsidRDefault="00452379" w:rsidP="00452379">
      <w:pPr>
        <w:shd w:val="clear" w:color="auto" w:fill="FFFFFF"/>
        <w:spacing w:line="451" w:lineRule="exact"/>
        <w:ind w:left="24" w:right="19" w:firstLine="528"/>
        <w:jc w:val="both"/>
      </w:pPr>
      <w:r>
        <w:rPr>
          <w:spacing w:val="-4"/>
          <w:sz w:val="28"/>
          <w:szCs w:val="28"/>
        </w:rPr>
        <w:t xml:space="preserve">Письменное уполномочие на получение представителем гражданина его </w:t>
      </w:r>
      <w:r>
        <w:rPr>
          <w:spacing w:val="-9"/>
          <w:sz w:val="28"/>
          <w:szCs w:val="28"/>
        </w:rPr>
        <w:t xml:space="preserve">вклада в банке, денежных средств с </w:t>
      </w:r>
      <w:proofErr w:type="gramStart"/>
      <w:r>
        <w:rPr>
          <w:spacing w:val="-9"/>
          <w:sz w:val="28"/>
          <w:szCs w:val="28"/>
        </w:rPr>
        <w:t xml:space="preserve">его банковского счета, адресованной ему </w:t>
      </w:r>
      <w:r>
        <w:rPr>
          <w:spacing w:val="-10"/>
          <w:sz w:val="28"/>
          <w:szCs w:val="28"/>
        </w:rPr>
        <w:t>корреспонденции в организации связи может</w:t>
      </w:r>
      <w:proofErr w:type="gramEnd"/>
      <w:r>
        <w:rPr>
          <w:spacing w:val="-10"/>
          <w:sz w:val="28"/>
          <w:szCs w:val="28"/>
        </w:rPr>
        <w:t xml:space="preserve"> быть представлено представляемым непосредственно соответствующему банку или организации связи.</w:t>
      </w:r>
    </w:p>
    <w:p w:rsidR="00452379" w:rsidRDefault="00452379" w:rsidP="00452379">
      <w:pPr>
        <w:numPr>
          <w:ilvl w:val="0"/>
          <w:numId w:val="122"/>
        </w:numPr>
        <w:shd w:val="clear" w:color="auto" w:fill="FFFFFF"/>
        <w:tabs>
          <w:tab w:val="left" w:pos="823"/>
        </w:tabs>
        <w:spacing w:line="446" w:lineRule="exact"/>
        <w:ind w:right="10" w:firstLine="542"/>
        <w:jc w:val="both"/>
        <w:rPr>
          <w:spacing w:val="-17"/>
          <w:sz w:val="28"/>
          <w:szCs w:val="28"/>
        </w:rPr>
      </w:pPr>
      <w:r>
        <w:rPr>
          <w:spacing w:val="-11"/>
          <w:sz w:val="28"/>
          <w:szCs w:val="28"/>
        </w:rPr>
        <w:t xml:space="preserve">Правила настоящего Кодекса о доверенности применяются также в случаях, </w:t>
      </w:r>
      <w:r>
        <w:rPr>
          <w:spacing w:val="-9"/>
          <w:sz w:val="28"/>
          <w:szCs w:val="28"/>
        </w:rPr>
        <w:t xml:space="preserve">когда полномочия представителя содержатся в договоре, в том числе в договоре </w:t>
      </w:r>
      <w:r>
        <w:rPr>
          <w:spacing w:val="-5"/>
          <w:sz w:val="28"/>
          <w:szCs w:val="28"/>
        </w:rPr>
        <w:t xml:space="preserve">между представителем и представляемым, между представляемым и третьим </w:t>
      </w:r>
      <w:r>
        <w:rPr>
          <w:spacing w:val="-7"/>
          <w:sz w:val="28"/>
          <w:szCs w:val="28"/>
        </w:rPr>
        <w:t xml:space="preserve">лицом, либо в решении собрания, если иное не установлено законом или не </w:t>
      </w:r>
      <w:r>
        <w:rPr>
          <w:sz w:val="28"/>
          <w:szCs w:val="28"/>
        </w:rPr>
        <w:t>противоречит существу отношений.</w:t>
      </w:r>
    </w:p>
    <w:p w:rsidR="00452379" w:rsidRDefault="00452379" w:rsidP="00452379">
      <w:pPr>
        <w:numPr>
          <w:ilvl w:val="0"/>
          <w:numId w:val="122"/>
        </w:numPr>
        <w:shd w:val="clear" w:color="auto" w:fill="FFFFFF"/>
        <w:tabs>
          <w:tab w:val="left" w:pos="823"/>
        </w:tabs>
        <w:spacing w:line="449" w:lineRule="exact"/>
        <w:ind w:right="2" w:firstLine="542"/>
        <w:jc w:val="both"/>
        <w:rPr>
          <w:spacing w:val="-22"/>
          <w:sz w:val="28"/>
          <w:szCs w:val="28"/>
        </w:rPr>
      </w:pPr>
      <w:r>
        <w:rPr>
          <w:spacing w:val="-11"/>
          <w:sz w:val="28"/>
          <w:szCs w:val="28"/>
        </w:rPr>
        <w:t xml:space="preserve">В случаях выдачи доверенности нескольким представителям каждый из них </w:t>
      </w:r>
      <w:r>
        <w:rPr>
          <w:spacing w:val="-10"/>
          <w:sz w:val="28"/>
          <w:szCs w:val="28"/>
        </w:rPr>
        <w:t>обладает полномочиями, указанными в доверенности, если в доверенности не предусмотрено, что представители осуществляют их совместно.</w:t>
      </w:r>
    </w:p>
    <w:p w:rsidR="00452379" w:rsidRDefault="00452379" w:rsidP="00452379">
      <w:pPr>
        <w:numPr>
          <w:ilvl w:val="0"/>
          <w:numId w:val="122"/>
        </w:numPr>
        <w:shd w:val="clear" w:color="auto" w:fill="FFFFFF"/>
        <w:tabs>
          <w:tab w:val="left" w:pos="823"/>
        </w:tabs>
        <w:spacing w:line="449" w:lineRule="exact"/>
        <w:ind w:right="12" w:firstLine="542"/>
        <w:jc w:val="both"/>
        <w:rPr>
          <w:spacing w:val="-21"/>
          <w:sz w:val="28"/>
          <w:szCs w:val="28"/>
        </w:rPr>
      </w:pPr>
      <w:r>
        <w:rPr>
          <w:spacing w:val="-10"/>
          <w:sz w:val="28"/>
          <w:szCs w:val="28"/>
        </w:rPr>
        <w:t>Правила настоящей статьи соответственно применяются также в случаях, когда доверенность выдана несколькими лицами совместно</w:t>
      </w:r>
      <w:proofErr w:type="gramStart"/>
      <w:r>
        <w:rPr>
          <w:spacing w:val="-10"/>
          <w:sz w:val="28"/>
          <w:szCs w:val="28"/>
        </w:rPr>
        <w:t>.»;</w:t>
      </w:r>
      <w:proofErr w:type="gramEnd"/>
    </w:p>
    <w:p w:rsidR="00452379" w:rsidRDefault="00452379" w:rsidP="00452379">
      <w:pPr>
        <w:shd w:val="clear" w:color="auto" w:fill="FFFFFF"/>
        <w:spacing w:before="360" w:line="449" w:lineRule="exact"/>
        <w:ind w:left="34" w:right="5" w:firstLine="562"/>
        <w:jc w:val="both"/>
      </w:pPr>
      <w:r>
        <w:rPr>
          <w:spacing w:val="-1"/>
          <w:sz w:val="28"/>
          <w:szCs w:val="28"/>
        </w:rPr>
        <w:t>131) главу 10 после статьи 185 дополнить статьей 185</w:t>
      </w:r>
      <w:r>
        <w:rPr>
          <w:spacing w:val="-1"/>
          <w:sz w:val="28"/>
          <w:szCs w:val="28"/>
          <w:vertAlign w:val="superscript"/>
        </w:rPr>
        <w:t>1</w:t>
      </w:r>
      <w:r>
        <w:rPr>
          <w:spacing w:val="-1"/>
          <w:sz w:val="28"/>
          <w:szCs w:val="28"/>
        </w:rPr>
        <w:t xml:space="preserve"> следующего </w:t>
      </w:r>
      <w:r>
        <w:rPr>
          <w:sz w:val="28"/>
          <w:szCs w:val="28"/>
        </w:rPr>
        <w:t>содержания:</w:t>
      </w:r>
    </w:p>
    <w:p w:rsidR="00452379" w:rsidRDefault="00452379" w:rsidP="00452379">
      <w:pPr>
        <w:shd w:val="clear" w:color="auto" w:fill="FFFFFF"/>
        <w:spacing w:before="125" w:line="444" w:lineRule="exact"/>
        <w:ind w:left="569"/>
      </w:pPr>
      <w:r>
        <w:rPr>
          <w:spacing w:val="-11"/>
          <w:sz w:val="28"/>
          <w:szCs w:val="28"/>
        </w:rPr>
        <w:t>«Статья 185</w:t>
      </w:r>
      <w:r>
        <w:rPr>
          <w:spacing w:val="-11"/>
          <w:sz w:val="28"/>
          <w:szCs w:val="28"/>
          <w:vertAlign w:val="superscript"/>
        </w:rPr>
        <w:t>1</w:t>
      </w:r>
      <w:r>
        <w:rPr>
          <w:spacing w:val="-11"/>
          <w:sz w:val="28"/>
          <w:szCs w:val="28"/>
        </w:rPr>
        <w:t xml:space="preserve">.   </w:t>
      </w:r>
      <w:r>
        <w:rPr>
          <w:b/>
          <w:bCs/>
          <w:spacing w:val="-11"/>
          <w:sz w:val="28"/>
          <w:szCs w:val="28"/>
        </w:rPr>
        <w:t>Удостоверение доверенности</w:t>
      </w:r>
    </w:p>
    <w:p w:rsidR="00452379" w:rsidRDefault="00452379" w:rsidP="00452379">
      <w:pPr>
        <w:numPr>
          <w:ilvl w:val="0"/>
          <w:numId w:val="123"/>
        </w:numPr>
        <w:shd w:val="clear" w:color="auto" w:fill="FFFFFF"/>
        <w:tabs>
          <w:tab w:val="left" w:pos="809"/>
        </w:tabs>
        <w:spacing w:before="7" w:line="444" w:lineRule="exact"/>
        <w:ind w:left="17" w:firstLine="538"/>
        <w:jc w:val="both"/>
        <w:rPr>
          <w:spacing w:val="-32"/>
          <w:sz w:val="28"/>
          <w:szCs w:val="28"/>
        </w:rPr>
      </w:pPr>
      <w:r>
        <w:rPr>
          <w:spacing w:val="-10"/>
          <w:sz w:val="28"/>
          <w:szCs w:val="28"/>
        </w:rPr>
        <w:t xml:space="preserve">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w:t>
      </w:r>
      <w:r>
        <w:rPr>
          <w:spacing w:val="-5"/>
          <w:sz w:val="28"/>
          <w:szCs w:val="28"/>
        </w:rPr>
        <w:t xml:space="preserve">быть нотариально удостоверена, за исключением случаев, предусмотренных </w:t>
      </w:r>
      <w:r>
        <w:rPr>
          <w:sz w:val="28"/>
          <w:szCs w:val="28"/>
        </w:rPr>
        <w:t>законом.</w:t>
      </w:r>
    </w:p>
    <w:p w:rsidR="00452379" w:rsidRDefault="00452379" w:rsidP="00452379">
      <w:pPr>
        <w:numPr>
          <w:ilvl w:val="0"/>
          <w:numId w:val="124"/>
        </w:numPr>
        <w:shd w:val="clear" w:color="auto" w:fill="FFFFFF"/>
        <w:tabs>
          <w:tab w:val="left" w:pos="809"/>
        </w:tabs>
        <w:spacing w:before="132"/>
        <w:ind w:left="554"/>
        <w:rPr>
          <w:spacing w:val="-20"/>
          <w:sz w:val="28"/>
          <w:szCs w:val="28"/>
        </w:rPr>
      </w:pPr>
      <w:r>
        <w:rPr>
          <w:spacing w:val="-10"/>
          <w:sz w:val="28"/>
          <w:szCs w:val="28"/>
        </w:rPr>
        <w:t>К нотариально удостоверенным доверенностям приравниваются:</w:t>
      </w:r>
    </w:p>
    <w:p w:rsidR="00452379" w:rsidRDefault="00452379" w:rsidP="00452379">
      <w:pPr>
        <w:shd w:val="clear" w:color="auto" w:fill="FFFFFF"/>
        <w:spacing w:before="130"/>
        <w:ind w:left="581"/>
      </w:pPr>
      <w:r>
        <w:rPr>
          <w:spacing w:val="-8"/>
          <w:sz w:val="28"/>
          <w:szCs w:val="28"/>
        </w:rPr>
        <w:t xml:space="preserve">1) доверенности военнослужащих и других лиц, находящихся на излечении </w:t>
      </w:r>
      <w:proofErr w:type="gramStart"/>
      <w:r>
        <w:rPr>
          <w:spacing w:val="-8"/>
          <w:sz w:val="28"/>
          <w:szCs w:val="28"/>
        </w:rPr>
        <w:t>в</w:t>
      </w:r>
      <w:proofErr w:type="gramEnd"/>
    </w:p>
    <w:p w:rsidR="00452379" w:rsidRDefault="00452379" w:rsidP="00452379">
      <w:pPr>
        <w:shd w:val="clear" w:color="auto" w:fill="FFFFFF"/>
        <w:spacing w:before="130"/>
        <w:ind w:left="581"/>
        <w:sectPr w:rsidR="00452379">
          <w:pgSz w:w="11909" w:h="16834"/>
          <w:pgMar w:top="871" w:right="773" w:bottom="360" w:left="1770" w:header="720" w:footer="720" w:gutter="0"/>
          <w:cols w:space="60"/>
          <w:noEndnote/>
        </w:sectPr>
      </w:pPr>
    </w:p>
    <w:p w:rsidR="00452379" w:rsidRDefault="00452379" w:rsidP="00452379">
      <w:pPr>
        <w:shd w:val="clear" w:color="auto" w:fill="FFFFFF"/>
        <w:ind w:right="29"/>
        <w:jc w:val="center"/>
      </w:pPr>
      <w:r>
        <w:rPr>
          <w:rFonts w:ascii="Arial" w:hAnsi="Arial" w:cs="Arial"/>
          <w:spacing w:val="-22"/>
        </w:rPr>
        <w:lastRenderedPageBreak/>
        <w:t>107</w:t>
      </w:r>
    </w:p>
    <w:p w:rsidR="00452379" w:rsidRDefault="00452379" w:rsidP="00452379">
      <w:pPr>
        <w:shd w:val="clear" w:color="auto" w:fill="FFFFFF"/>
        <w:spacing w:before="12" w:line="449" w:lineRule="exact"/>
        <w:ind w:left="5" w:right="29"/>
        <w:jc w:val="both"/>
      </w:pPr>
      <w:proofErr w:type="gramStart"/>
      <w:r>
        <w:rPr>
          <w:spacing w:val="-9"/>
          <w:sz w:val="28"/>
          <w:szCs w:val="28"/>
        </w:rPr>
        <w:t>госпиталях</w:t>
      </w:r>
      <w:proofErr w:type="gramEnd"/>
      <w:r>
        <w:rPr>
          <w:spacing w:val="-9"/>
          <w:sz w:val="28"/>
          <w:szCs w:val="28"/>
        </w:rPr>
        <w:t xml:space="preserve">, санаториях и других военно-лечебных учреждениях, удостоверенные </w:t>
      </w:r>
      <w:r>
        <w:rPr>
          <w:spacing w:val="-6"/>
          <w:sz w:val="28"/>
          <w:szCs w:val="28"/>
        </w:rPr>
        <w:t xml:space="preserve">начальником такого учреждения, его заместителем по медицинской части, а при </w:t>
      </w:r>
      <w:r>
        <w:rPr>
          <w:sz w:val="28"/>
          <w:szCs w:val="28"/>
        </w:rPr>
        <w:t>его отсутствии - старшим или дежурным врачом;</w:t>
      </w:r>
    </w:p>
    <w:p w:rsidR="00452379" w:rsidRDefault="00452379" w:rsidP="00452379">
      <w:pPr>
        <w:shd w:val="clear" w:color="auto" w:fill="FFFFFF"/>
        <w:tabs>
          <w:tab w:val="left" w:pos="852"/>
        </w:tabs>
        <w:spacing w:line="449" w:lineRule="exact"/>
        <w:ind w:left="5" w:right="19" w:firstLine="535"/>
        <w:jc w:val="both"/>
      </w:pPr>
      <w:r>
        <w:rPr>
          <w:spacing w:val="-18"/>
          <w:sz w:val="28"/>
          <w:szCs w:val="28"/>
        </w:rPr>
        <w:t>2)</w:t>
      </w:r>
      <w:r>
        <w:rPr>
          <w:sz w:val="28"/>
          <w:szCs w:val="28"/>
        </w:rPr>
        <w:tab/>
      </w:r>
      <w:r>
        <w:rPr>
          <w:spacing w:val="-9"/>
          <w:sz w:val="28"/>
          <w:szCs w:val="28"/>
        </w:rPr>
        <w:t>доверенности военнослужащих, а в пунктах дислокации воинских частей,</w:t>
      </w:r>
      <w:r>
        <w:rPr>
          <w:spacing w:val="-9"/>
          <w:sz w:val="28"/>
          <w:szCs w:val="28"/>
        </w:rPr>
        <w:br/>
      </w:r>
      <w:r>
        <w:rPr>
          <w:spacing w:val="-4"/>
          <w:sz w:val="28"/>
          <w:szCs w:val="28"/>
        </w:rPr>
        <w:t>соединений, учреждений и военно-учебных заведений, где нет нотариальных</w:t>
      </w:r>
      <w:r>
        <w:rPr>
          <w:spacing w:val="-4"/>
          <w:sz w:val="28"/>
          <w:szCs w:val="28"/>
        </w:rPr>
        <w:br/>
      </w:r>
      <w:r>
        <w:rPr>
          <w:sz w:val="28"/>
          <w:szCs w:val="28"/>
        </w:rPr>
        <w:t>контор и других органов, совершающих нотариальные действия, также</w:t>
      </w:r>
      <w:r>
        <w:rPr>
          <w:sz w:val="28"/>
          <w:szCs w:val="28"/>
        </w:rPr>
        <w:br/>
      </w:r>
      <w:r>
        <w:rPr>
          <w:spacing w:val="-9"/>
          <w:sz w:val="28"/>
          <w:szCs w:val="28"/>
        </w:rPr>
        <w:t>доверенности работников, членов их семей и членов семей военнослужащих,</w:t>
      </w:r>
      <w:r>
        <w:rPr>
          <w:spacing w:val="-9"/>
          <w:sz w:val="28"/>
          <w:szCs w:val="28"/>
        </w:rPr>
        <w:br/>
      </w:r>
      <w:r>
        <w:rPr>
          <w:spacing w:val="-8"/>
          <w:sz w:val="28"/>
          <w:szCs w:val="28"/>
        </w:rPr>
        <w:t>удостоверенные командиром (начальником) этих части, соединения, учреждения</w:t>
      </w:r>
      <w:r>
        <w:rPr>
          <w:spacing w:val="-8"/>
          <w:sz w:val="28"/>
          <w:szCs w:val="28"/>
        </w:rPr>
        <w:br/>
      </w:r>
      <w:r>
        <w:rPr>
          <w:sz w:val="28"/>
          <w:szCs w:val="28"/>
        </w:rPr>
        <w:t>или заведения;</w:t>
      </w:r>
    </w:p>
    <w:p w:rsidR="00452379" w:rsidRDefault="00452379" w:rsidP="00452379">
      <w:pPr>
        <w:shd w:val="clear" w:color="auto" w:fill="FFFFFF"/>
        <w:tabs>
          <w:tab w:val="left" w:pos="1082"/>
        </w:tabs>
        <w:spacing w:line="458" w:lineRule="exact"/>
        <w:ind w:left="10" w:right="24" w:firstLine="545"/>
        <w:jc w:val="both"/>
      </w:pPr>
      <w:r>
        <w:rPr>
          <w:spacing w:val="-19"/>
          <w:sz w:val="28"/>
          <w:szCs w:val="28"/>
        </w:rPr>
        <w:t>3)</w:t>
      </w:r>
      <w:r>
        <w:rPr>
          <w:sz w:val="28"/>
          <w:szCs w:val="28"/>
        </w:rPr>
        <w:tab/>
        <w:t>доверенности лиц, находящихся в местах лишения свободы,</w:t>
      </w:r>
      <w:r>
        <w:rPr>
          <w:sz w:val="28"/>
          <w:szCs w:val="28"/>
        </w:rPr>
        <w:br/>
      </w:r>
      <w:r>
        <w:rPr>
          <w:spacing w:val="-10"/>
          <w:sz w:val="28"/>
          <w:szCs w:val="28"/>
        </w:rPr>
        <w:t>удостоверенные начальником соответствующего места лишения свободы;</w:t>
      </w:r>
    </w:p>
    <w:p w:rsidR="00452379" w:rsidRDefault="00452379" w:rsidP="00452379">
      <w:pPr>
        <w:shd w:val="clear" w:color="auto" w:fill="FFFFFF"/>
        <w:tabs>
          <w:tab w:val="left" w:pos="900"/>
        </w:tabs>
        <w:spacing w:line="446" w:lineRule="exact"/>
        <w:ind w:left="12" w:firstLine="540"/>
        <w:jc w:val="both"/>
      </w:pPr>
      <w:r>
        <w:rPr>
          <w:spacing w:val="-18"/>
          <w:sz w:val="28"/>
          <w:szCs w:val="28"/>
        </w:rPr>
        <w:t>4)</w:t>
      </w:r>
      <w:r>
        <w:rPr>
          <w:sz w:val="28"/>
          <w:szCs w:val="28"/>
        </w:rPr>
        <w:tab/>
      </w:r>
      <w:r>
        <w:rPr>
          <w:spacing w:val="-10"/>
          <w:sz w:val="28"/>
          <w:szCs w:val="28"/>
        </w:rPr>
        <w:t>доверенности совершеннолетних дееспособных граждан, находящихся в</w:t>
      </w:r>
      <w:r>
        <w:rPr>
          <w:spacing w:val="-10"/>
          <w:sz w:val="28"/>
          <w:szCs w:val="28"/>
        </w:rPr>
        <w:br/>
      </w:r>
      <w:r>
        <w:rPr>
          <w:spacing w:val="-5"/>
          <w:sz w:val="28"/>
          <w:szCs w:val="28"/>
        </w:rPr>
        <w:t>учреждениях социальной защиты населения, удостоверенные администрацией</w:t>
      </w:r>
      <w:r>
        <w:rPr>
          <w:spacing w:val="-5"/>
          <w:sz w:val="28"/>
          <w:szCs w:val="28"/>
        </w:rPr>
        <w:br/>
      </w:r>
      <w:r>
        <w:rPr>
          <w:spacing w:val="-10"/>
          <w:sz w:val="28"/>
          <w:szCs w:val="28"/>
        </w:rPr>
        <w:t>этого учреждения или руководителем (его заместителем) соответствующего органа</w:t>
      </w:r>
      <w:r>
        <w:rPr>
          <w:spacing w:val="-10"/>
          <w:sz w:val="28"/>
          <w:szCs w:val="28"/>
        </w:rPr>
        <w:br/>
      </w:r>
      <w:r>
        <w:rPr>
          <w:sz w:val="28"/>
          <w:szCs w:val="28"/>
        </w:rPr>
        <w:t>социальной защиты населения.</w:t>
      </w:r>
    </w:p>
    <w:p w:rsidR="00452379" w:rsidRDefault="00452379" w:rsidP="00452379">
      <w:pPr>
        <w:shd w:val="clear" w:color="auto" w:fill="FFFFFF"/>
        <w:tabs>
          <w:tab w:val="left" w:pos="826"/>
        </w:tabs>
        <w:spacing w:line="449" w:lineRule="exact"/>
        <w:ind w:left="22" w:right="2" w:firstLine="538"/>
        <w:jc w:val="both"/>
      </w:pPr>
      <w:r>
        <w:rPr>
          <w:spacing w:val="-23"/>
          <w:sz w:val="28"/>
          <w:szCs w:val="28"/>
        </w:rPr>
        <w:t>3.</w:t>
      </w:r>
      <w:r>
        <w:rPr>
          <w:sz w:val="28"/>
          <w:szCs w:val="28"/>
        </w:rPr>
        <w:tab/>
      </w:r>
      <w:r>
        <w:rPr>
          <w:spacing w:val="-8"/>
          <w:sz w:val="28"/>
          <w:szCs w:val="28"/>
        </w:rPr>
        <w:t>Доверенность на получение заработной платы и иных платежей, связанных</w:t>
      </w:r>
      <w:r>
        <w:rPr>
          <w:spacing w:val="-8"/>
          <w:sz w:val="28"/>
          <w:szCs w:val="28"/>
        </w:rPr>
        <w:br/>
      </w:r>
      <w:r>
        <w:rPr>
          <w:spacing w:val="-11"/>
          <w:sz w:val="28"/>
          <w:szCs w:val="28"/>
        </w:rPr>
        <w:t>с трудовыми отношениями, на получение вознаграждения авторов и изобретателей,</w:t>
      </w:r>
      <w:r>
        <w:rPr>
          <w:spacing w:val="-11"/>
          <w:sz w:val="28"/>
          <w:szCs w:val="28"/>
        </w:rPr>
        <w:br/>
        <w:t>пенсий, пособий и стипендий или на получение корреспонденции, за исключением</w:t>
      </w:r>
      <w:r>
        <w:rPr>
          <w:spacing w:val="-11"/>
          <w:sz w:val="28"/>
          <w:szCs w:val="28"/>
        </w:rPr>
        <w:br/>
      </w:r>
      <w:r>
        <w:rPr>
          <w:spacing w:val="-6"/>
          <w:sz w:val="28"/>
          <w:szCs w:val="28"/>
        </w:rPr>
        <w:t>ценной, может быть удостоверена организацией, в которой доверитель работает</w:t>
      </w:r>
      <w:r>
        <w:rPr>
          <w:spacing w:val="-6"/>
          <w:sz w:val="28"/>
          <w:szCs w:val="28"/>
        </w:rPr>
        <w:br/>
      </w:r>
      <w:r>
        <w:rPr>
          <w:spacing w:val="-10"/>
          <w:sz w:val="28"/>
          <w:szCs w:val="28"/>
        </w:rPr>
        <w:t>или учится, и администрацией стационарного лечебного учреждения, в котором он</w:t>
      </w:r>
      <w:r>
        <w:rPr>
          <w:spacing w:val="-10"/>
          <w:sz w:val="28"/>
          <w:szCs w:val="28"/>
        </w:rPr>
        <w:br/>
        <w:t>находится на излечении. Такая доверенность удостоверяется бесплатно.</w:t>
      </w:r>
    </w:p>
    <w:p w:rsidR="00452379" w:rsidRDefault="00452379" w:rsidP="00452379">
      <w:pPr>
        <w:shd w:val="clear" w:color="auto" w:fill="FFFFFF"/>
        <w:tabs>
          <w:tab w:val="left" w:pos="893"/>
        </w:tabs>
        <w:spacing w:line="451" w:lineRule="exact"/>
        <w:ind w:left="12" w:right="12" w:firstLine="542"/>
        <w:jc w:val="both"/>
      </w:pPr>
      <w:r>
        <w:rPr>
          <w:spacing w:val="-20"/>
          <w:sz w:val="28"/>
          <w:szCs w:val="28"/>
        </w:rPr>
        <w:t>4.</w:t>
      </w:r>
      <w:r>
        <w:rPr>
          <w:sz w:val="28"/>
          <w:szCs w:val="28"/>
        </w:rPr>
        <w:tab/>
      </w:r>
      <w:proofErr w:type="gramStart"/>
      <w:r>
        <w:rPr>
          <w:spacing w:val="-10"/>
          <w:sz w:val="28"/>
          <w:szCs w:val="28"/>
        </w:rPr>
        <w:t>Доверенность от имени юридического лица выдается за подписью его</w:t>
      </w:r>
      <w:r>
        <w:rPr>
          <w:spacing w:val="-10"/>
          <w:sz w:val="28"/>
          <w:szCs w:val="28"/>
        </w:rPr>
        <w:br/>
      </w:r>
      <w:r>
        <w:rPr>
          <w:spacing w:val="-9"/>
          <w:sz w:val="28"/>
          <w:szCs w:val="28"/>
        </w:rPr>
        <w:t>руководителя или иного лица, уполномоченного на это его учредительными</w:t>
      </w:r>
      <w:r>
        <w:rPr>
          <w:spacing w:val="-9"/>
          <w:sz w:val="28"/>
          <w:szCs w:val="28"/>
        </w:rPr>
        <w:br/>
      </w:r>
      <w:r>
        <w:rPr>
          <w:sz w:val="28"/>
          <w:szCs w:val="28"/>
        </w:rPr>
        <w:t>документами.»;</w:t>
      </w:r>
      <w:proofErr w:type="gramEnd"/>
    </w:p>
    <w:p w:rsidR="00452379" w:rsidRDefault="00452379" w:rsidP="00452379">
      <w:pPr>
        <w:shd w:val="clear" w:color="auto" w:fill="FFFFFF"/>
        <w:tabs>
          <w:tab w:val="left" w:pos="1140"/>
        </w:tabs>
        <w:spacing w:before="451" w:line="446" w:lineRule="exact"/>
        <w:ind w:left="569"/>
      </w:pPr>
      <w:r>
        <w:rPr>
          <w:spacing w:val="-23"/>
          <w:sz w:val="28"/>
          <w:szCs w:val="28"/>
        </w:rPr>
        <w:t>132)</w:t>
      </w:r>
      <w:r>
        <w:rPr>
          <w:sz w:val="28"/>
          <w:szCs w:val="28"/>
        </w:rPr>
        <w:tab/>
      </w:r>
      <w:r>
        <w:rPr>
          <w:spacing w:val="-10"/>
          <w:sz w:val="28"/>
          <w:szCs w:val="28"/>
        </w:rPr>
        <w:t>абзац первый пункта 1 статьи 186 изложить в следующей редакции:</w:t>
      </w:r>
    </w:p>
    <w:p w:rsidR="00452379" w:rsidRDefault="00452379" w:rsidP="00452379">
      <w:pPr>
        <w:shd w:val="clear" w:color="auto" w:fill="FFFFFF"/>
        <w:spacing w:before="2" w:line="446" w:lineRule="exact"/>
        <w:ind w:left="5" w:right="12" w:firstLine="545"/>
        <w:jc w:val="both"/>
      </w:pPr>
      <w:r>
        <w:rPr>
          <w:spacing w:val="-6"/>
          <w:sz w:val="28"/>
          <w:szCs w:val="28"/>
        </w:rPr>
        <w:t xml:space="preserve">«1. </w:t>
      </w:r>
      <w:proofErr w:type="gramStart"/>
      <w:r>
        <w:rPr>
          <w:spacing w:val="-6"/>
          <w:sz w:val="28"/>
          <w:szCs w:val="28"/>
        </w:rPr>
        <w:t xml:space="preserve">Если в доверенности не указан срок ее действия, она сохраняет силу в </w:t>
      </w:r>
      <w:r>
        <w:rPr>
          <w:sz w:val="28"/>
          <w:szCs w:val="28"/>
        </w:rPr>
        <w:t>течение года со дня ее совершения.»;</w:t>
      </w:r>
      <w:proofErr w:type="gramEnd"/>
    </w:p>
    <w:p w:rsidR="00452379" w:rsidRDefault="00452379" w:rsidP="00452379">
      <w:pPr>
        <w:shd w:val="clear" w:color="auto" w:fill="FFFFFF"/>
        <w:tabs>
          <w:tab w:val="left" w:pos="1140"/>
        </w:tabs>
        <w:spacing w:before="427"/>
        <w:ind w:left="569"/>
      </w:pPr>
      <w:r>
        <w:rPr>
          <w:spacing w:val="-23"/>
          <w:sz w:val="28"/>
          <w:szCs w:val="28"/>
        </w:rPr>
        <w:t>133)</w:t>
      </w:r>
      <w:r>
        <w:rPr>
          <w:sz w:val="28"/>
          <w:szCs w:val="28"/>
        </w:rPr>
        <w:tab/>
      </w:r>
      <w:r>
        <w:rPr>
          <w:spacing w:val="-10"/>
          <w:sz w:val="28"/>
          <w:szCs w:val="28"/>
        </w:rPr>
        <w:t>статью 187 изложить в следующей редакции:</w:t>
      </w:r>
    </w:p>
    <w:p w:rsidR="00452379" w:rsidRDefault="00452379" w:rsidP="00452379">
      <w:pPr>
        <w:shd w:val="clear" w:color="auto" w:fill="FFFFFF"/>
        <w:spacing w:before="228"/>
        <w:ind w:left="542"/>
      </w:pPr>
      <w:r>
        <w:rPr>
          <w:spacing w:val="-10"/>
          <w:sz w:val="28"/>
          <w:szCs w:val="28"/>
        </w:rPr>
        <w:t xml:space="preserve">«Статья 187.    </w:t>
      </w:r>
      <w:r>
        <w:rPr>
          <w:b/>
          <w:bCs/>
          <w:spacing w:val="-10"/>
          <w:sz w:val="28"/>
          <w:szCs w:val="28"/>
        </w:rPr>
        <w:t>Передоверие</w:t>
      </w:r>
    </w:p>
    <w:p w:rsidR="00452379" w:rsidRDefault="00452379" w:rsidP="00452379">
      <w:pPr>
        <w:shd w:val="clear" w:color="auto" w:fill="FFFFFF"/>
        <w:spacing w:before="41" w:line="444" w:lineRule="exact"/>
        <w:ind w:right="31" w:firstLine="564"/>
        <w:jc w:val="both"/>
      </w:pPr>
      <w:r>
        <w:rPr>
          <w:spacing w:val="-11"/>
          <w:sz w:val="28"/>
          <w:szCs w:val="28"/>
        </w:rPr>
        <w:t xml:space="preserve">1. Лицо, которому выдана доверенность, должно лично совершать те действия, </w:t>
      </w:r>
      <w:r>
        <w:rPr>
          <w:spacing w:val="-6"/>
          <w:sz w:val="28"/>
          <w:szCs w:val="28"/>
        </w:rPr>
        <w:t xml:space="preserve">на которые оно уполномочено. Оно может передоверить их совершение </w:t>
      </w:r>
      <w:proofErr w:type="gramStart"/>
      <w:r>
        <w:rPr>
          <w:spacing w:val="-6"/>
          <w:sz w:val="28"/>
          <w:szCs w:val="28"/>
        </w:rPr>
        <w:t>другому</w:t>
      </w:r>
      <w:proofErr w:type="gramEnd"/>
    </w:p>
    <w:p w:rsidR="00452379" w:rsidRDefault="00452379" w:rsidP="00452379">
      <w:pPr>
        <w:shd w:val="clear" w:color="auto" w:fill="FFFFFF"/>
        <w:spacing w:before="41" w:line="444" w:lineRule="exact"/>
        <w:ind w:right="31" w:firstLine="564"/>
        <w:jc w:val="both"/>
        <w:sectPr w:rsidR="00452379">
          <w:pgSz w:w="11909" w:h="16834"/>
          <w:pgMar w:top="889" w:right="778" w:bottom="360" w:left="1763" w:header="720" w:footer="720" w:gutter="0"/>
          <w:cols w:space="60"/>
          <w:noEndnote/>
        </w:sectPr>
      </w:pPr>
    </w:p>
    <w:p w:rsidR="00452379" w:rsidRDefault="00452379" w:rsidP="00452379">
      <w:pPr>
        <w:shd w:val="clear" w:color="auto" w:fill="FFFFFF"/>
        <w:ind w:right="43"/>
        <w:jc w:val="center"/>
      </w:pPr>
      <w:r>
        <w:rPr>
          <w:b/>
          <w:bCs/>
          <w:spacing w:val="-13"/>
        </w:rPr>
        <w:lastRenderedPageBreak/>
        <w:t>108</w:t>
      </w:r>
    </w:p>
    <w:p w:rsidR="00452379" w:rsidRDefault="00452379" w:rsidP="00452379">
      <w:pPr>
        <w:shd w:val="clear" w:color="auto" w:fill="FFFFFF"/>
        <w:spacing w:before="14" w:line="449" w:lineRule="exact"/>
        <w:ind w:left="7" w:right="29"/>
        <w:jc w:val="both"/>
      </w:pPr>
      <w:r>
        <w:rPr>
          <w:spacing w:val="-10"/>
          <w:sz w:val="28"/>
          <w:szCs w:val="28"/>
        </w:rPr>
        <w:t xml:space="preserve">лицу, если уполномочено на это доверенностью, а </w:t>
      </w:r>
      <w:proofErr w:type="gramStart"/>
      <w:r>
        <w:rPr>
          <w:spacing w:val="-10"/>
          <w:sz w:val="28"/>
          <w:szCs w:val="28"/>
        </w:rPr>
        <w:t>также</w:t>
      </w:r>
      <w:proofErr w:type="gramEnd"/>
      <w:r>
        <w:rPr>
          <w:spacing w:val="-10"/>
          <w:sz w:val="28"/>
          <w:szCs w:val="28"/>
        </w:rPr>
        <w:t xml:space="preserve"> если вынуждено к этому </w:t>
      </w:r>
      <w:r>
        <w:rPr>
          <w:sz w:val="28"/>
          <w:szCs w:val="28"/>
        </w:rPr>
        <w:t>силою обстоятельств для охраны интересов выдавшего доверенность и доверенность не запрещает передоверие.</w:t>
      </w:r>
    </w:p>
    <w:p w:rsidR="00452379" w:rsidRDefault="00452379" w:rsidP="00452379">
      <w:pPr>
        <w:shd w:val="clear" w:color="auto" w:fill="FFFFFF"/>
        <w:tabs>
          <w:tab w:val="left" w:pos="943"/>
        </w:tabs>
        <w:spacing w:line="449" w:lineRule="exact"/>
        <w:ind w:left="12" w:right="19" w:firstLine="530"/>
        <w:jc w:val="both"/>
      </w:pPr>
      <w:r>
        <w:rPr>
          <w:spacing w:val="-20"/>
          <w:sz w:val="28"/>
          <w:szCs w:val="28"/>
        </w:rPr>
        <w:t>2.</w:t>
      </w:r>
      <w:r>
        <w:rPr>
          <w:sz w:val="28"/>
          <w:szCs w:val="28"/>
        </w:rPr>
        <w:tab/>
      </w:r>
      <w:r>
        <w:rPr>
          <w:spacing w:val="-2"/>
          <w:sz w:val="28"/>
          <w:szCs w:val="28"/>
        </w:rPr>
        <w:t>Передавший полномочия другому лицу должен известить об этом</w:t>
      </w:r>
      <w:r>
        <w:rPr>
          <w:spacing w:val="-2"/>
          <w:sz w:val="28"/>
          <w:szCs w:val="28"/>
        </w:rPr>
        <w:br/>
      </w:r>
      <w:r>
        <w:rPr>
          <w:spacing w:val="-10"/>
          <w:sz w:val="28"/>
          <w:szCs w:val="28"/>
        </w:rPr>
        <w:t>выдавшего доверенность и сообщить ему необходимые сведения о лице, которому</w:t>
      </w:r>
      <w:r>
        <w:rPr>
          <w:spacing w:val="-10"/>
          <w:sz w:val="28"/>
          <w:szCs w:val="28"/>
        </w:rPr>
        <w:br/>
        <w:t>переданы полномочия. Неисполнение этой обязанности возлагает на передавшего</w:t>
      </w:r>
      <w:r>
        <w:rPr>
          <w:spacing w:val="-10"/>
          <w:sz w:val="28"/>
          <w:szCs w:val="28"/>
        </w:rPr>
        <w:br/>
      </w:r>
      <w:r>
        <w:rPr>
          <w:spacing w:val="-9"/>
          <w:sz w:val="28"/>
          <w:szCs w:val="28"/>
        </w:rPr>
        <w:t>полномочия ответственность за действия лица, которому он передал полномочия,</w:t>
      </w:r>
      <w:r>
        <w:rPr>
          <w:spacing w:val="-9"/>
          <w:sz w:val="28"/>
          <w:szCs w:val="28"/>
        </w:rPr>
        <w:br/>
      </w:r>
      <w:r>
        <w:rPr>
          <w:sz w:val="28"/>
          <w:szCs w:val="28"/>
        </w:rPr>
        <w:t xml:space="preserve">как </w:t>
      </w:r>
      <w:proofErr w:type="gramStart"/>
      <w:r>
        <w:rPr>
          <w:sz w:val="28"/>
          <w:szCs w:val="28"/>
        </w:rPr>
        <w:t>за</w:t>
      </w:r>
      <w:proofErr w:type="gramEnd"/>
      <w:r>
        <w:rPr>
          <w:sz w:val="28"/>
          <w:szCs w:val="28"/>
        </w:rPr>
        <w:t xml:space="preserve"> свои собственные.</w:t>
      </w:r>
    </w:p>
    <w:p w:rsidR="00452379" w:rsidRDefault="00452379" w:rsidP="00452379">
      <w:pPr>
        <w:shd w:val="clear" w:color="auto" w:fill="FFFFFF"/>
        <w:tabs>
          <w:tab w:val="left" w:pos="1010"/>
        </w:tabs>
        <w:spacing w:line="451" w:lineRule="exact"/>
        <w:ind w:left="22" w:right="12" w:firstLine="535"/>
        <w:jc w:val="both"/>
      </w:pPr>
      <w:r>
        <w:rPr>
          <w:spacing w:val="-22"/>
          <w:sz w:val="28"/>
          <w:szCs w:val="28"/>
        </w:rPr>
        <w:t>3.</w:t>
      </w:r>
      <w:r>
        <w:rPr>
          <w:sz w:val="28"/>
          <w:szCs w:val="28"/>
        </w:rPr>
        <w:tab/>
        <w:t>Доверенность, выдаваемая в порядке передоверия, должна быть</w:t>
      </w:r>
      <w:r>
        <w:rPr>
          <w:sz w:val="28"/>
          <w:szCs w:val="28"/>
        </w:rPr>
        <w:br/>
        <w:t>нотариально удостоверена.</w:t>
      </w:r>
    </w:p>
    <w:p w:rsidR="00452379" w:rsidRDefault="00452379" w:rsidP="00452379">
      <w:pPr>
        <w:shd w:val="clear" w:color="auto" w:fill="FFFFFF"/>
        <w:spacing w:line="449" w:lineRule="exact"/>
        <w:ind w:left="19" w:right="10" w:firstLine="528"/>
        <w:jc w:val="both"/>
      </w:pPr>
      <w:r>
        <w:rPr>
          <w:spacing w:val="-10"/>
          <w:sz w:val="28"/>
          <w:szCs w:val="28"/>
        </w:rPr>
        <w:t xml:space="preserve">Правило о нотариальном удостоверении доверенности, выдаваемой в порядке </w:t>
      </w:r>
      <w:r>
        <w:rPr>
          <w:spacing w:val="-11"/>
          <w:sz w:val="28"/>
          <w:szCs w:val="28"/>
        </w:rPr>
        <w:t xml:space="preserve">передоверия, не применяется к доверенностям, выдаваемым в порядке передоверия </w:t>
      </w:r>
      <w:r>
        <w:rPr>
          <w:sz w:val="28"/>
          <w:szCs w:val="28"/>
        </w:rPr>
        <w:t>юридическими лицами, руководителями филиалов и представительств юридических лиц.</w:t>
      </w:r>
    </w:p>
    <w:p w:rsidR="00452379" w:rsidRDefault="00452379" w:rsidP="00452379">
      <w:pPr>
        <w:shd w:val="clear" w:color="auto" w:fill="FFFFFF"/>
        <w:tabs>
          <w:tab w:val="left" w:pos="857"/>
        </w:tabs>
        <w:spacing w:line="449" w:lineRule="exact"/>
        <w:ind w:left="22" w:firstLine="535"/>
        <w:jc w:val="both"/>
      </w:pPr>
      <w:r>
        <w:rPr>
          <w:spacing w:val="-18"/>
          <w:sz w:val="28"/>
          <w:szCs w:val="28"/>
        </w:rPr>
        <w:t>4.</w:t>
      </w:r>
      <w:r>
        <w:rPr>
          <w:sz w:val="28"/>
          <w:szCs w:val="28"/>
        </w:rPr>
        <w:tab/>
      </w:r>
      <w:r>
        <w:rPr>
          <w:spacing w:val="-9"/>
          <w:sz w:val="28"/>
          <w:szCs w:val="28"/>
        </w:rPr>
        <w:t>Срок действия доверенности, выданной в порядке передоверия, не может</w:t>
      </w:r>
      <w:r>
        <w:rPr>
          <w:spacing w:val="-9"/>
          <w:sz w:val="28"/>
          <w:szCs w:val="28"/>
        </w:rPr>
        <w:br/>
      </w:r>
      <w:r>
        <w:rPr>
          <w:spacing w:val="-10"/>
          <w:sz w:val="28"/>
          <w:szCs w:val="28"/>
        </w:rPr>
        <w:t>превышать срока действия доверенности, на основании которой она выдана.</w:t>
      </w:r>
    </w:p>
    <w:p w:rsidR="00452379" w:rsidRDefault="00452379" w:rsidP="00452379">
      <w:pPr>
        <w:numPr>
          <w:ilvl w:val="0"/>
          <w:numId w:val="125"/>
        </w:numPr>
        <w:shd w:val="clear" w:color="auto" w:fill="FFFFFF"/>
        <w:tabs>
          <w:tab w:val="left" w:pos="926"/>
        </w:tabs>
        <w:spacing w:line="449" w:lineRule="exact"/>
        <w:ind w:left="17" w:right="22" w:firstLine="547"/>
        <w:jc w:val="both"/>
        <w:rPr>
          <w:spacing w:val="-22"/>
          <w:sz w:val="28"/>
          <w:szCs w:val="28"/>
        </w:rPr>
      </w:pPr>
      <w:r>
        <w:rPr>
          <w:spacing w:val="-2"/>
          <w:sz w:val="28"/>
          <w:szCs w:val="28"/>
        </w:rPr>
        <w:t xml:space="preserve">Передоверие не допускается в случаях, предусмотренных пунктом 3 </w:t>
      </w:r>
      <w:r>
        <w:rPr>
          <w:sz w:val="28"/>
          <w:szCs w:val="28"/>
        </w:rPr>
        <w:t>статьи 185</w:t>
      </w:r>
      <w:r>
        <w:rPr>
          <w:sz w:val="28"/>
          <w:szCs w:val="28"/>
          <w:vertAlign w:val="superscript"/>
        </w:rPr>
        <w:t>1</w:t>
      </w:r>
      <w:r>
        <w:rPr>
          <w:sz w:val="28"/>
          <w:szCs w:val="28"/>
        </w:rPr>
        <w:t xml:space="preserve"> настоящего Кодекса.</w:t>
      </w:r>
    </w:p>
    <w:p w:rsidR="00452379" w:rsidRDefault="00452379" w:rsidP="00452379">
      <w:pPr>
        <w:numPr>
          <w:ilvl w:val="0"/>
          <w:numId w:val="125"/>
        </w:numPr>
        <w:shd w:val="clear" w:color="auto" w:fill="FFFFFF"/>
        <w:tabs>
          <w:tab w:val="left" w:pos="926"/>
        </w:tabs>
        <w:spacing w:line="449" w:lineRule="exact"/>
        <w:ind w:left="17" w:right="5" w:firstLine="547"/>
        <w:jc w:val="both"/>
        <w:rPr>
          <w:spacing w:val="-22"/>
          <w:sz w:val="28"/>
          <w:szCs w:val="28"/>
        </w:rPr>
      </w:pPr>
      <w:r>
        <w:rPr>
          <w:spacing w:val="-6"/>
          <w:sz w:val="28"/>
          <w:szCs w:val="28"/>
        </w:rPr>
        <w:t xml:space="preserve">Если иное не указано в доверенности или не установлено законом, </w:t>
      </w:r>
      <w:r>
        <w:rPr>
          <w:spacing w:val="-10"/>
          <w:sz w:val="28"/>
          <w:szCs w:val="28"/>
        </w:rPr>
        <w:t xml:space="preserve">представитель, передавший полномочия другому лицу в порядке передоверия, не </w:t>
      </w:r>
      <w:r>
        <w:rPr>
          <w:sz w:val="28"/>
          <w:szCs w:val="28"/>
        </w:rPr>
        <w:t>теряет соответствующие полномочия.</w:t>
      </w:r>
    </w:p>
    <w:p w:rsidR="00452379" w:rsidRDefault="00452379" w:rsidP="00452379">
      <w:pPr>
        <w:shd w:val="clear" w:color="auto" w:fill="FFFFFF"/>
        <w:tabs>
          <w:tab w:val="left" w:pos="850"/>
        </w:tabs>
        <w:spacing w:line="451" w:lineRule="exact"/>
        <w:ind w:left="24" w:right="7" w:firstLine="540"/>
        <w:jc w:val="both"/>
      </w:pPr>
      <w:r>
        <w:rPr>
          <w:spacing w:val="-22"/>
          <w:sz w:val="28"/>
          <w:szCs w:val="28"/>
        </w:rPr>
        <w:t>7.</w:t>
      </w:r>
      <w:r>
        <w:rPr>
          <w:sz w:val="28"/>
          <w:szCs w:val="28"/>
        </w:rPr>
        <w:tab/>
      </w:r>
      <w:r>
        <w:rPr>
          <w:spacing w:val="-9"/>
          <w:sz w:val="28"/>
          <w:szCs w:val="28"/>
        </w:rPr>
        <w:t>Последующее передоверие не допускается, если иное не предусмотрено в</w:t>
      </w:r>
      <w:r>
        <w:rPr>
          <w:spacing w:val="-9"/>
          <w:sz w:val="28"/>
          <w:szCs w:val="28"/>
        </w:rPr>
        <w:br/>
      </w:r>
      <w:r>
        <w:rPr>
          <w:sz w:val="28"/>
          <w:szCs w:val="28"/>
        </w:rPr>
        <w:t>первоначальной доверенности или законе</w:t>
      </w:r>
      <w:proofErr w:type="gramStart"/>
      <w:r>
        <w:rPr>
          <w:sz w:val="28"/>
          <w:szCs w:val="28"/>
        </w:rPr>
        <w:t>.»;</w:t>
      </w:r>
      <w:proofErr w:type="gramEnd"/>
    </w:p>
    <w:p w:rsidR="00452379" w:rsidRDefault="00452379" w:rsidP="00452379">
      <w:pPr>
        <w:shd w:val="clear" w:color="auto" w:fill="FFFFFF"/>
        <w:spacing w:before="442" w:line="451" w:lineRule="exact"/>
        <w:ind w:left="562" w:right="1526"/>
      </w:pPr>
      <w:r>
        <w:rPr>
          <w:spacing w:val="-11"/>
          <w:sz w:val="28"/>
          <w:szCs w:val="28"/>
        </w:rPr>
        <w:t xml:space="preserve">134) пункты 1 и 2 статьи 188 изложить в следующей редакции: </w:t>
      </w:r>
      <w:r>
        <w:rPr>
          <w:spacing w:val="-10"/>
          <w:sz w:val="28"/>
          <w:szCs w:val="28"/>
        </w:rPr>
        <w:t xml:space="preserve">«1. Действие доверенности прекращается </w:t>
      </w:r>
      <w:proofErr w:type="gramStart"/>
      <w:r>
        <w:rPr>
          <w:spacing w:val="-10"/>
          <w:sz w:val="28"/>
          <w:szCs w:val="28"/>
        </w:rPr>
        <w:t>вследствие</w:t>
      </w:r>
      <w:proofErr w:type="gramEnd"/>
      <w:r>
        <w:rPr>
          <w:spacing w:val="-10"/>
          <w:sz w:val="28"/>
          <w:szCs w:val="28"/>
        </w:rPr>
        <w:t>:</w:t>
      </w:r>
    </w:p>
    <w:p w:rsidR="00452379" w:rsidRDefault="00452379" w:rsidP="00452379">
      <w:pPr>
        <w:numPr>
          <w:ilvl w:val="0"/>
          <w:numId w:val="126"/>
        </w:numPr>
        <w:shd w:val="clear" w:color="auto" w:fill="FFFFFF"/>
        <w:tabs>
          <w:tab w:val="left" w:pos="830"/>
        </w:tabs>
        <w:spacing w:line="449" w:lineRule="exact"/>
        <w:ind w:left="547"/>
        <w:rPr>
          <w:spacing w:val="-30"/>
          <w:sz w:val="28"/>
          <w:szCs w:val="28"/>
        </w:rPr>
      </w:pPr>
      <w:r>
        <w:rPr>
          <w:spacing w:val="-10"/>
          <w:sz w:val="28"/>
          <w:szCs w:val="28"/>
        </w:rPr>
        <w:t>истечения срока доверенности;</w:t>
      </w:r>
    </w:p>
    <w:p w:rsidR="00452379" w:rsidRDefault="00452379" w:rsidP="00452379">
      <w:pPr>
        <w:numPr>
          <w:ilvl w:val="0"/>
          <w:numId w:val="126"/>
        </w:numPr>
        <w:shd w:val="clear" w:color="auto" w:fill="FFFFFF"/>
        <w:tabs>
          <w:tab w:val="left" w:pos="830"/>
        </w:tabs>
        <w:spacing w:line="449" w:lineRule="exact"/>
        <w:ind w:left="547"/>
        <w:rPr>
          <w:spacing w:val="-17"/>
          <w:sz w:val="28"/>
          <w:szCs w:val="28"/>
        </w:rPr>
      </w:pPr>
      <w:r>
        <w:rPr>
          <w:spacing w:val="-10"/>
          <w:sz w:val="28"/>
          <w:szCs w:val="28"/>
        </w:rPr>
        <w:t>отмены доверенности лицом, выдавшим ее;</w:t>
      </w:r>
    </w:p>
    <w:p w:rsidR="00452379" w:rsidRDefault="00452379" w:rsidP="00452379">
      <w:pPr>
        <w:numPr>
          <w:ilvl w:val="0"/>
          <w:numId w:val="126"/>
        </w:numPr>
        <w:shd w:val="clear" w:color="auto" w:fill="FFFFFF"/>
        <w:tabs>
          <w:tab w:val="left" w:pos="830"/>
        </w:tabs>
        <w:spacing w:line="449" w:lineRule="exact"/>
        <w:ind w:left="547"/>
        <w:rPr>
          <w:spacing w:val="-17"/>
          <w:sz w:val="28"/>
          <w:szCs w:val="28"/>
        </w:rPr>
      </w:pPr>
      <w:r>
        <w:rPr>
          <w:spacing w:val="-10"/>
          <w:sz w:val="28"/>
          <w:szCs w:val="28"/>
        </w:rPr>
        <w:t>отказа лица, которому выдана доверенность;</w:t>
      </w:r>
    </w:p>
    <w:p w:rsidR="00452379" w:rsidRDefault="00452379" w:rsidP="00452379">
      <w:pPr>
        <w:numPr>
          <w:ilvl w:val="0"/>
          <w:numId w:val="126"/>
        </w:numPr>
        <w:shd w:val="clear" w:color="auto" w:fill="FFFFFF"/>
        <w:tabs>
          <w:tab w:val="left" w:pos="830"/>
        </w:tabs>
        <w:spacing w:before="5" w:line="449" w:lineRule="exact"/>
        <w:ind w:left="2" w:right="14" w:firstLine="545"/>
        <w:jc w:val="both"/>
        <w:rPr>
          <w:spacing w:val="-18"/>
          <w:sz w:val="28"/>
          <w:szCs w:val="28"/>
        </w:rPr>
      </w:pPr>
      <w:r>
        <w:rPr>
          <w:spacing w:val="-10"/>
          <w:sz w:val="28"/>
          <w:szCs w:val="28"/>
        </w:rPr>
        <w:t xml:space="preserve">прекращения юридического лица, от имени которого или которому выдана </w:t>
      </w:r>
      <w:r>
        <w:rPr>
          <w:spacing w:val="-8"/>
          <w:sz w:val="28"/>
          <w:szCs w:val="28"/>
        </w:rPr>
        <w:t xml:space="preserve">доверенность, в том числе в результате его реорганизации в форме разделения, </w:t>
      </w:r>
      <w:r>
        <w:rPr>
          <w:sz w:val="28"/>
          <w:szCs w:val="28"/>
        </w:rPr>
        <w:t>слияния или присоединения к другому юридическому лицу;</w:t>
      </w:r>
    </w:p>
    <w:p w:rsidR="00452379" w:rsidRDefault="00452379" w:rsidP="00452379">
      <w:pPr>
        <w:numPr>
          <w:ilvl w:val="0"/>
          <w:numId w:val="126"/>
        </w:numPr>
        <w:shd w:val="clear" w:color="auto" w:fill="FFFFFF"/>
        <w:tabs>
          <w:tab w:val="left" w:pos="830"/>
        </w:tabs>
        <w:spacing w:before="5" w:line="449" w:lineRule="exact"/>
        <w:ind w:left="2" w:right="14" w:firstLine="545"/>
        <w:jc w:val="both"/>
        <w:rPr>
          <w:spacing w:val="-18"/>
          <w:sz w:val="28"/>
          <w:szCs w:val="28"/>
        </w:rPr>
        <w:sectPr w:rsidR="00452379">
          <w:pgSz w:w="11909" w:h="16834"/>
          <w:pgMar w:top="1099" w:right="778" w:bottom="360" w:left="1759" w:header="720" w:footer="720" w:gutter="0"/>
          <w:cols w:space="60"/>
          <w:noEndnote/>
        </w:sectPr>
      </w:pPr>
    </w:p>
    <w:p w:rsidR="00452379" w:rsidRDefault="00452379" w:rsidP="00452379">
      <w:pPr>
        <w:shd w:val="clear" w:color="auto" w:fill="FFFFFF"/>
        <w:ind w:right="36"/>
        <w:jc w:val="center"/>
      </w:pPr>
      <w:r>
        <w:rPr>
          <w:spacing w:val="-11"/>
        </w:rPr>
        <w:lastRenderedPageBreak/>
        <w:t>109</w:t>
      </w:r>
    </w:p>
    <w:p w:rsidR="00452379" w:rsidRDefault="00452379" w:rsidP="00452379">
      <w:pPr>
        <w:shd w:val="clear" w:color="auto" w:fill="FFFFFF"/>
        <w:tabs>
          <w:tab w:val="left" w:pos="1102"/>
        </w:tabs>
        <w:spacing w:before="12" w:line="454" w:lineRule="exact"/>
        <w:ind w:right="50" w:firstLine="538"/>
        <w:jc w:val="both"/>
      </w:pPr>
      <w:r>
        <w:rPr>
          <w:spacing w:val="-20"/>
          <w:sz w:val="28"/>
          <w:szCs w:val="28"/>
        </w:rPr>
        <w:t>5)</w:t>
      </w:r>
      <w:r>
        <w:rPr>
          <w:sz w:val="28"/>
          <w:szCs w:val="28"/>
        </w:rPr>
        <w:tab/>
      </w:r>
      <w:r>
        <w:rPr>
          <w:spacing w:val="-1"/>
          <w:sz w:val="28"/>
          <w:szCs w:val="28"/>
        </w:rPr>
        <w:t>смерти гражданина, выдавшего доверенность, признания его</w:t>
      </w:r>
      <w:r>
        <w:rPr>
          <w:spacing w:val="-1"/>
          <w:sz w:val="28"/>
          <w:szCs w:val="28"/>
        </w:rPr>
        <w:br/>
      </w:r>
      <w:r>
        <w:rPr>
          <w:spacing w:val="-10"/>
          <w:sz w:val="28"/>
          <w:szCs w:val="28"/>
        </w:rPr>
        <w:t>недееспособным, ограниченно дееспособным или безвестно отсутствующим;</w:t>
      </w:r>
    </w:p>
    <w:p w:rsidR="00452379" w:rsidRDefault="00452379" w:rsidP="00452379">
      <w:pPr>
        <w:numPr>
          <w:ilvl w:val="0"/>
          <w:numId w:val="127"/>
        </w:numPr>
        <w:shd w:val="clear" w:color="auto" w:fill="FFFFFF"/>
        <w:tabs>
          <w:tab w:val="left" w:pos="912"/>
        </w:tabs>
        <w:spacing w:line="451" w:lineRule="exact"/>
        <w:ind w:left="10" w:right="43" w:firstLine="528"/>
        <w:jc w:val="both"/>
        <w:rPr>
          <w:spacing w:val="-18"/>
          <w:sz w:val="28"/>
          <w:szCs w:val="28"/>
        </w:rPr>
      </w:pPr>
      <w:r>
        <w:rPr>
          <w:spacing w:val="-10"/>
          <w:sz w:val="28"/>
          <w:szCs w:val="28"/>
        </w:rPr>
        <w:t>смерти гражданина, которому выдана доверенность, признания его недееспособным, ограниченно дееспособным или безвестно отсутствующим;</w:t>
      </w:r>
    </w:p>
    <w:p w:rsidR="00452379" w:rsidRDefault="00452379" w:rsidP="00452379">
      <w:pPr>
        <w:numPr>
          <w:ilvl w:val="0"/>
          <w:numId w:val="127"/>
        </w:numPr>
        <w:shd w:val="clear" w:color="auto" w:fill="FFFFFF"/>
        <w:tabs>
          <w:tab w:val="left" w:pos="912"/>
        </w:tabs>
        <w:spacing w:line="451" w:lineRule="exact"/>
        <w:ind w:left="10" w:right="41" w:firstLine="528"/>
        <w:jc w:val="both"/>
        <w:rPr>
          <w:spacing w:val="-17"/>
          <w:sz w:val="28"/>
          <w:szCs w:val="28"/>
        </w:rPr>
      </w:pPr>
      <w:r>
        <w:rPr>
          <w:spacing w:val="-10"/>
          <w:sz w:val="28"/>
          <w:szCs w:val="28"/>
        </w:rPr>
        <w:t xml:space="preserve">введения в отношении представляемого или представителя процедуры </w:t>
      </w:r>
      <w:r>
        <w:rPr>
          <w:spacing w:val="-11"/>
          <w:sz w:val="28"/>
          <w:szCs w:val="28"/>
        </w:rPr>
        <w:t xml:space="preserve">банкротства, при которой соответствующее лицо утрачивает право самостоятельно </w:t>
      </w:r>
      <w:r>
        <w:rPr>
          <w:sz w:val="28"/>
          <w:szCs w:val="28"/>
        </w:rPr>
        <w:t>выдавать доверенности.</w:t>
      </w:r>
    </w:p>
    <w:p w:rsidR="00452379" w:rsidRDefault="00452379" w:rsidP="00452379">
      <w:pPr>
        <w:shd w:val="clear" w:color="auto" w:fill="FFFFFF"/>
        <w:spacing w:line="446" w:lineRule="exact"/>
        <w:ind w:left="17" w:right="19" w:firstLine="528"/>
        <w:jc w:val="both"/>
      </w:pPr>
      <w:r>
        <w:rPr>
          <w:spacing w:val="-10"/>
          <w:sz w:val="28"/>
          <w:szCs w:val="28"/>
        </w:rPr>
        <w:t xml:space="preserve">2. </w:t>
      </w:r>
      <w:proofErr w:type="gramStart"/>
      <w:r>
        <w:rPr>
          <w:spacing w:val="-10"/>
          <w:sz w:val="28"/>
          <w:szCs w:val="28"/>
        </w:rPr>
        <w:t xml:space="preserve">Лицо, которому выдана доверенность, может во всякое время отказаться от </w:t>
      </w:r>
      <w:r>
        <w:rPr>
          <w:spacing w:val="-9"/>
          <w:sz w:val="28"/>
          <w:szCs w:val="28"/>
        </w:rPr>
        <w:t xml:space="preserve">нее, а лицо, выдавшее доверенность, - отменить доверенность или передоверие, за </w:t>
      </w:r>
      <w:r>
        <w:rPr>
          <w:spacing w:val="-11"/>
          <w:sz w:val="28"/>
          <w:szCs w:val="28"/>
        </w:rPr>
        <w:t>исключением случая, предусмотренного статьей 188</w:t>
      </w:r>
      <w:r>
        <w:rPr>
          <w:spacing w:val="-11"/>
          <w:sz w:val="28"/>
          <w:szCs w:val="28"/>
          <w:vertAlign w:val="superscript"/>
        </w:rPr>
        <w:t>1</w:t>
      </w:r>
      <w:r>
        <w:rPr>
          <w:spacing w:val="-11"/>
          <w:sz w:val="28"/>
          <w:szCs w:val="28"/>
        </w:rPr>
        <w:t xml:space="preserve"> настоящего Кодекса.»;</w:t>
      </w:r>
      <w:proofErr w:type="gramEnd"/>
    </w:p>
    <w:p w:rsidR="00452379" w:rsidRDefault="00452379" w:rsidP="00452379">
      <w:pPr>
        <w:shd w:val="clear" w:color="auto" w:fill="FFFFFF"/>
        <w:spacing w:before="398" w:line="511" w:lineRule="exact"/>
        <w:ind w:left="26" w:right="19" w:firstLine="554"/>
        <w:jc w:val="both"/>
      </w:pPr>
      <w:r>
        <w:rPr>
          <w:spacing w:val="-1"/>
          <w:sz w:val="28"/>
          <w:szCs w:val="28"/>
        </w:rPr>
        <w:t>135) главу 10 после статьи 188 дополнить статьей 188</w:t>
      </w:r>
      <w:r>
        <w:rPr>
          <w:spacing w:val="-1"/>
          <w:sz w:val="28"/>
          <w:szCs w:val="28"/>
          <w:vertAlign w:val="superscript"/>
        </w:rPr>
        <w:t>1</w:t>
      </w:r>
      <w:r>
        <w:rPr>
          <w:spacing w:val="-1"/>
          <w:sz w:val="28"/>
          <w:szCs w:val="28"/>
        </w:rPr>
        <w:t xml:space="preserve"> следующего </w:t>
      </w:r>
      <w:r>
        <w:rPr>
          <w:sz w:val="28"/>
          <w:szCs w:val="28"/>
        </w:rPr>
        <w:t>содержания:</w:t>
      </w:r>
    </w:p>
    <w:p w:rsidR="00452379" w:rsidRDefault="00452379" w:rsidP="00452379">
      <w:pPr>
        <w:shd w:val="clear" w:color="auto" w:fill="FFFFFF"/>
        <w:spacing w:before="55" w:line="511" w:lineRule="exact"/>
        <w:ind w:left="559"/>
      </w:pPr>
      <w:r>
        <w:rPr>
          <w:spacing w:val="-10"/>
          <w:sz w:val="28"/>
          <w:szCs w:val="28"/>
        </w:rPr>
        <w:t>«Статья 188</w:t>
      </w:r>
      <w:r>
        <w:rPr>
          <w:spacing w:val="-10"/>
          <w:sz w:val="28"/>
          <w:szCs w:val="28"/>
          <w:vertAlign w:val="superscript"/>
        </w:rPr>
        <w:t>1</w:t>
      </w:r>
      <w:r>
        <w:rPr>
          <w:spacing w:val="-10"/>
          <w:sz w:val="28"/>
          <w:szCs w:val="28"/>
        </w:rPr>
        <w:t xml:space="preserve">.    </w:t>
      </w:r>
      <w:r>
        <w:rPr>
          <w:b/>
          <w:bCs/>
          <w:spacing w:val="-10"/>
          <w:sz w:val="28"/>
          <w:szCs w:val="28"/>
        </w:rPr>
        <w:t>Безотзывная доверенность</w:t>
      </w:r>
    </w:p>
    <w:p w:rsidR="00452379" w:rsidRDefault="00452379" w:rsidP="00452379">
      <w:pPr>
        <w:shd w:val="clear" w:color="auto" w:fill="FFFFFF"/>
        <w:tabs>
          <w:tab w:val="left" w:pos="864"/>
        </w:tabs>
        <w:spacing w:before="103" w:line="449" w:lineRule="exact"/>
        <w:ind w:left="12" w:right="2" w:firstLine="540"/>
        <w:jc w:val="both"/>
      </w:pPr>
      <w:r>
        <w:rPr>
          <w:spacing w:val="-32"/>
          <w:sz w:val="28"/>
          <w:szCs w:val="28"/>
        </w:rPr>
        <w:t>1.</w:t>
      </w:r>
      <w:r>
        <w:rPr>
          <w:sz w:val="28"/>
          <w:szCs w:val="28"/>
        </w:rPr>
        <w:tab/>
      </w:r>
      <w:proofErr w:type="gramStart"/>
      <w:r>
        <w:rPr>
          <w:spacing w:val="-10"/>
          <w:sz w:val="28"/>
          <w:szCs w:val="28"/>
        </w:rPr>
        <w:t>Лицо, осуществляющее предпринимательскую деятельность, может указать</w:t>
      </w:r>
      <w:r>
        <w:rPr>
          <w:spacing w:val="-10"/>
          <w:sz w:val="28"/>
          <w:szCs w:val="28"/>
        </w:rPr>
        <w:br/>
      </w:r>
      <w:r>
        <w:rPr>
          <w:spacing w:val="-8"/>
          <w:sz w:val="28"/>
          <w:szCs w:val="28"/>
        </w:rPr>
        <w:t>в доверенности, выданной в целях исполнения или обеспечения исполнения</w:t>
      </w:r>
      <w:r>
        <w:rPr>
          <w:spacing w:val="-8"/>
          <w:sz w:val="28"/>
          <w:szCs w:val="28"/>
        </w:rPr>
        <w:br/>
        <w:t>обязательства (обязательств) представляемого перед представителем или лицами,</w:t>
      </w:r>
      <w:r>
        <w:rPr>
          <w:spacing w:val="-8"/>
          <w:sz w:val="28"/>
          <w:szCs w:val="28"/>
        </w:rPr>
        <w:br/>
      </w:r>
      <w:r>
        <w:rPr>
          <w:spacing w:val="-5"/>
          <w:sz w:val="28"/>
          <w:szCs w:val="28"/>
        </w:rPr>
        <w:t>от имени или в интересах которых действует представитель, на то, что эта</w:t>
      </w:r>
      <w:r>
        <w:rPr>
          <w:spacing w:val="-5"/>
          <w:sz w:val="28"/>
          <w:szCs w:val="28"/>
        </w:rPr>
        <w:br/>
      </w:r>
      <w:r>
        <w:rPr>
          <w:spacing w:val="-10"/>
          <w:sz w:val="28"/>
          <w:szCs w:val="28"/>
        </w:rPr>
        <w:t>доверенность не может быть отменена до окончания срока ее действия или может</w:t>
      </w:r>
      <w:r>
        <w:rPr>
          <w:spacing w:val="-10"/>
          <w:sz w:val="28"/>
          <w:szCs w:val="28"/>
        </w:rPr>
        <w:br/>
        <w:t>быть отменена только в предусмотренных в доверенности случаях (безотзывная</w:t>
      </w:r>
      <w:r>
        <w:rPr>
          <w:spacing w:val="-10"/>
          <w:sz w:val="28"/>
          <w:szCs w:val="28"/>
        </w:rPr>
        <w:br/>
      </w:r>
      <w:r>
        <w:rPr>
          <w:sz w:val="28"/>
          <w:szCs w:val="28"/>
        </w:rPr>
        <w:t>доверенность).</w:t>
      </w:r>
      <w:proofErr w:type="gramEnd"/>
    </w:p>
    <w:p w:rsidR="00452379" w:rsidRDefault="00452379" w:rsidP="00452379">
      <w:pPr>
        <w:shd w:val="clear" w:color="auto" w:fill="FFFFFF"/>
        <w:spacing w:line="449" w:lineRule="exact"/>
        <w:ind w:left="22" w:firstLine="538"/>
        <w:jc w:val="both"/>
      </w:pPr>
      <w:r>
        <w:rPr>
          <w:spacing w:val="-11"/>
          <w:sz w:val="28"/>
          <w:szCs w:val="28"/>
        </w:rPr>
        <w:t xml:space="preserve">Такая доверенность может быть в любом случае отменена после прекращения </w:t>
      </w:r>
      <w:r>
        <w:rPr>
          <w:spacing w:val="-9"/>
          <w:sz w:val="28"/>
          <w:szCs w:val="28"/>
        </w:rPr>
        <w:t xml:space="preserve">того обязательства, для обеспечения или исполнения которого она была выдана, а </w:t>
      </w:r>
      <w:r>
        <w:rPr>
          <w:spacing w:val="-10"/>
          <w:sz w:val="28"/>
          <w:szCs w:val="28"/>
        </w:rPr>
        <w:t xml:space="preserve">также в случае злоупотребления представителем своими полномочиями, а равно </w:t>
      </w:r>
      <w:r>
        <w:rPr>
          <w:spacing w:val="-9"/>
          <w:sz w:val="28"/>
          <w:szCs w:val="28"/>
        </w:rPr>
        <w:t xml:space="preserve">возникновения обстоятельств, очевидно свидетельствующих о том, что такое </w:t>
      </w:r>
      <w:r>
        <w:rPr>
          <w:sz w:val="28"/>
          <w:szCs w:val="28"/>
        </w:rPr>
        <w:t>злоупотребление может произойти в будущем.</w:t>
      </w:r>
    </w:p>
    <w:p w:rsidR="00452379" w:rsidRDefault="00452379" w:rsidP="00452379">
      <w:pPr>
        <w:numPr>
          <w:ilvl w:val="0"/>
          <w:numId w:val="128"/>
        </w:numPr>
        <w:shd w:val="clear" w:color="auto" w:fill="FFFFFF"/>
        <w:tabs>
          <w:tab w:val="left" w:pos="864"/>
        </w:tabs>
        <w:spacing w:before="2" w:line="449" w:lineRule="exact"/>
        <w:ind w:left="12" w:right="10" w:firstLine="540"/>
        <w:jc w:val="both"/>
        <w:rPr>
          <w:spacing w:val="-21"/>
          <w:sz w:val="28"/>
          <w:szCs w:val="28"/>
        </w:rPr>
      </w:pPr>
      <w:r>
        <w:rPr>
          <w:spacing w:val="-6"/>
          <w:sz w:val="28"/>
          <w:szCs w:val="28"/>
        </w:rPr>
        <w:t xml:space="preserve">Безотзывная доверенность подлежит нотариальному удостоверению и </w:t>
      </w:r>
      <w:r>
        <w:rPr>
          <w:spacing w:val="-10"/>
          <w:sz w:val="28"/>
          <w:szCs w:val="28"/>
        </w:rPr>
        <w:t xml:space="preserve">должна содержать прямое указание на ограничение возможности ее отмены в </w:t>
      </w:r>
      <w:r>
        <w:rPr>
          <w:sz w:val="28"/>
          <w:szCs w:val="28"/>
        </w:rPr>
        <w:t>соответствии с пунктом 1 настоящей статьи.</w:t>
      </w:r>
    </w:p>
    <w:p w:rsidR="00452379" w:rsidRDefault="00452379" w:rsidP="00452379">
      <w:pPr>
        <w:numPr>
          <w:ilvl w:val="0"/>
          <w:numId w:val="128"/>
        </w:numPr>
        <w:shd w:val="clear" w:color="auto" w:fill="FFFFFF"/>
        <w:tabs>
          <w:tab w:val="left" w:pos="864"/>
        </w:tabs>
        <w:spacing w:before="7" w:line="449" w:lineRule="exact"/>
        <w:ind w:left="12" w:right="17" w:firstLine="540"/>
        <w:jc w:val="both"/>
        <w:rPr>
          <w:spacing w:val="-22"/>
          <w:sz w:val="28"/>
          <w:szCs w:val="28"/>
        </w:rPr>
      </w:pPr>
      <w:r>
        <w:rPr>
          <w:spacing w:val="-10"/>
          <w:sz w:val="28"/>
          <w:szCs w:val="28"/>
        </w:rPr>
        <w:t xml:space="preserve">Лицо, которому выдана безотзывная доверенность, не может передоверить </w:t>
      </w:r>
      <w:r>
        <w:rPr>
          <w:spacing w:val="-9"/>
          <w:sz w:val="28"/>
          <w:szCs w:val="28"/>
        </w:rPr>
        <w:t xml:space="preserve">совершение действий, на которые оно уполномочено, другому лицу, если иное не </w:t>
      </w:r>
      <w:r>
        <w:rPr>
          <w:sz w:val="28"/>
          <w:szCs w:val="28"/>
        </w:rPr>
        <w:t>предусмотрено в доверенности</w:t>
      </w:r>
      <w:proofErr w:type="gramStart"/>
      <w:r>
        <w:rPr>
          <w:sz w:val="28"/>
          <w:szCs w:val="28"/>
        </w:rPr>
        <w:t>.»;</w:t>
      </w:r>
      <w:proofErr w:type="gramEnd"/>
    </w:p>
    <w:p w:rsidR="00452379" w:rsidRDefault="00452379" w:rsidP="00452379">
      <w:pPr>
        <w:numPr>
          <w:ilvl w:val="0"/>
          <w:numId w:val="128"/>
        </w:numPr>
        <w:shd w:val="clear" w:color="auto" w:fill="FFFFFF"/>
        <w:tabs>
          <w:tab w:val="left" w:pos="864"/>
        </w:tabs>
        <w:spacing w:before="7" w:line="449" w:lineRule="exact"/>
        <w:ind w:left="12" w:right="17" w:firstLine="540"/>
        <w:jc w:val="both"/>
        <w:rPr>
          <w:spacing w:val="-22"/>
          <w:sz w:val="28"/>
          <w:szCs w:val="28"/>
        </w:rPr>
        <w:sectPr w:rsidR="00452379">
          <w:pgSz w:w="11909" w:h="16834"/>
          <w:pgMar w:top="979" w:right="780" w:bottom="360" w:left="1770" w:header="720" w:footer="720" w:gutter="0"/>
          <w:cols w:space="60"/>
          <w:noEndnote/>
        </w:sectPr>
      </w:pPr>
    </w:p>
    <w:p w:rsidR="00452379" w:rsidRDefault="00452379" w:rsidP="00452379">
      <w:pPr>
        <w:shd w:val="clear" w:color="auto" w:fill="FFFFFF"/>
        <w:ind w:right="34"/>
        <w:jc w:val="center"/>
      </w:pPr>
      <w:r>
        <w:rPr>
          <w:spacing w:val="-14"/>
          <w:sz w:val="28"/>
          <w:szCs w:val="28"/>
        </w:rPr>
        <w:lastRenderedPageBreak/>
        <w:t>110</w:t>
      </w:r>
    </w:p>
    <w:p w:rsidR="00452379" w:rsidRDefault="00452379" w:rsidP="00452379">
      <w:pPr>
        <w:shd w:val="clear" w:color="auto" w:fill="FFFFFF"/>
        <w:tabs>
          <w:tab w:val="left" w:pos="1138"/>
        </w:tabs>
        <w:spacing w:before="10" w:line="449" w:lineRule="exact"/>
        <w:ind w:left="557"/>
      </w:pPr>
      <w:r>
        <w:rPr>
          <w:spacing w:val="-22"/>
          <w:sz w:val="28"/>
          <w:szCs w:val="28"/>
        </w:rPr>
        <w:t>136)</w:t>
      </w:r>
      <w:r>
        <w:rPr>
          <w:sz w:val="28"/>
          <w:szCs w:val="28"/>
        </w:rPr>
        <w:tab/>
      </w:r>
      <w:r>
        <w:rPr>
          <w:spacing w:val="-11"/>
          <w:sz w:val="28"/>
          <w:szCs w:val="28"/>
        </w:rPr>
        <w:t>в статье 189:</w:t>
      </w:r>
    </w:p>
    <w:p w:rsidR="00452379" w:rsidRDefault="00452379" w:rsidP="00452379">
      <w:pPr>
        <w:shd w:val="clear" w:color="auto" w:fill="FFFFFF"/>
        <w:tabs>
          <w:tab w:val="left" w:pos="802"/>
        </w:tabs>
        <w:spacing w:line="449" w:lineRule="exact"/>
        <w:ind w:left="535"/>
      </w:pPr>
      <w:r>
        <w:rPr>
          <w:spacing w:val="-16"/>
          <w:sz w:val="28"/>
          <w:szCs w:val="28"/>
        </w:rPr>
        <w:t>а)</w:t>
      </w:r>
      <w:r>
        <w:rPr>
          <w:sz w:val="28"/>
          <w:szCs w:val="28"/>
        </w:rPr>
        <w:tab/>
      </w:r>
      <w:r>
        <w:rPr>
          <w:spacing w:val="-10"/>
          <w:sz w:val="28"/>
          <w:szCs w:val="28"/>
        </w:rPr>
        <w:t>пункт 1 дополнить абзацем вторым следующего содержания:</w:t>
      </w:r>
    </w:p>
    <w:p w:rsidR="00452379" w:rsidRDefault="00452379" w:rsidP="00452379">
      <w:pPr>
        <w:shd w:val="clear" w:color="auto" w:fill="FFFFFF"/>
        <w:spacing w:line="449" w:lineRule="exact"/>
        <w:ind w:left="5" w:right="22" w:firstLine="533"/>
        <w:jc w:val="both"/>
      </w:pPr>
      <w:r>
        <w:rPr>
          <w:spacing w:val="-10"/>
          <w:sz w:val="28"/>
          <w:szCs w:val="28"/>
        </w:rPr>
        <w:t xml:space="preserve">«Об отмене доверенности может быть сделана публикация в официальном </w:t>
      </w:r>
      <w:r>
        <w:rPr>
          <w:spacing w:val="-9"/>
          <w:sz w:val="28"/>
          <w:szCs w:val="28"/>
        </w:rPr>
        <w:t xml:space="preserve">издании, в котором публикуются сведения о банкротствах. В этом случае подпись </w:t>
      </w:r>
      <w:r>
        <w:rPr>
          <w:sz w:val="28"/>
          <w:szCs w:val="28"/>
        </w:rPr>
        <w:t xml:space="preserve">на заявлении об отмене доверенности должна быть нотариально засвидетельствована. Третьи лица считаются извещенными об отмене </w:t>
      </w:r>
      <w:r>
        <w:rPr>
          <w:spacing w:val="-11"/>
          <w:sz w:val="28"/>
          <w:szCs w:val="28"/>
        </w:rPr>
        <w:t xml:space="preserve">доверенности по истечении месяца со дня указанной публикации, если они не были </w:t>
      </w:r>
      <w:r>
        <w:rPr>
          <w:sz w:val="28"/>
          <w:szCs w:val="28"/>
        </w:rPr>
        <w:t>извещены об отмене доверенности ранее</w:t>
      </w:r>
      <w:proofErr w:type="gramStart"/>
      <w:r>
        <w:rPr>
          <w:sz w:val="28"/>
          <w:szCs w:val="28"/>
        </w:rPr>
        <w:t>.»;</w:t>
      </w:r>
    </w:p>
    <w:p w:rsidR="00452379" w:rsidRDefault="00452379" w:rsidP="00452379">
      <w:pPr>
        <w:shd w:val="clear" w:color="auto" w:fill="FFFFFF"/>
        <w:tabs>
          <w:tab w:val="left" w:pos="802"/>
        </w:tabs>
        <w:spacing w:line="449" w:lineRule="exact"/>
        <w:ind w:left="535"/>
      </w:pPr>
      <w:proofErr w:type="gramEnd"/>
      <w:r>
        <w:rPr>
          <w:spacing w:val="-17"/>
          <w:sz w:val="28"/>
          <w:szCs w:val="28"/>
        </w:rPr>
        <w:t>б)</w:t>
      </w:r>
      <w:r>
        <w:rPr>
          <w:sz w:val="28"/>
          <w:szCs w:val="28"/>
        </w:rPr>
        <w:tab/>
      </w:r>
      <w:r>
        <w:rPr>
          <w:spacing w:val="-10"/>
          <w:sz w:val="28"/>
          <w:szCs w:val="28"/>
        </w:rPr>
        <w:t>пункт 2 изложить в следующей редакции:</w:t>
      </w:r>
    </w:p>
    <w:p w:rsidR="00452379" w:rsidRDefault="00452379" w:rsidP="00452379">
      <w:pPr>
        <w:shd w:val="clear" w:color="auto" w:fill="FFFFFF"/>
        <w:spacing w:line="449" w:lineRule="exact"/>
        <w:ind w:left="7" w:right="17" w:firstLine="538"/>
        <w:jc w:val="both"/>
      </w:pPr>
      <w:r>
        <w:rPr>
          <w:spacing w:val="-6"/>
          <w:sz w:val="28"/>
          <w:szCs w:val="28"/>
        </w:rPr>
        <w:t xml:space="preserve">«2. </w:t>
      </w:r>
      <w:proofErr w:type="gramStart"/>
      <w:r>
        <w:rPr>
          <w:spacing w:val="-6"/>
          <w:sz w:val="28"/>
          <w:szCs w:val="28"/>
        </w:rPr>
        <w:t xml:space="preserve">Если третьему лицу предъявлена доверенность, о прекращении которой оно не знало и не должно было знать, права и обязанности, приобретенные в </w:t>
      </w:r>
      <w:r>
        <w:rPr>
          <w:spacing w:val="-10"/>
          <w:sz w:val="28"/>
          <w:szCs w:val="28"/>
        </w:rPr>
        <w:t xml:space="preserve">результате действий лица, полномочия которого прекращены, сохраняют силу для </w:t>
      </w:r>
      <w:r>
        <w:rPr>
          <w:sz w:val="28"/>
          <w:szCs w:val="28"/>
        </w:rPr>
        <w:t>представляемого и его правопреемников.»;</w:t>
      </w:r>
      <w:proofErr w:type="gramEnd"/>
    </w:p>
    <w:p w:rsidR="00452379" w:rsidRDefault="00452379" w:rsidP="00452379">
      <w:pPr>
        <w:shd w:val="clear" w:color="auto" w:fill="FFFFFF"/>
        <w:tabs>
          <w:tab w:val="left" w:pos="1138"/>
        </w:tabs>
        <w:spacing w:before="463"/>
        <w:ind w:left="557"/>
      </w:pPr>
      <w:r>
        <w:rPr>
          <w:spacing w:val="-20"/>
          <w:sz w:val="28"/>
          <w:szCs w:val="28"/>
        </w:rPr>
        <w:t>137)</w:t>
      </w:r>
      <w:r>
        <w:rPr>
          <w:sz w:val="28"/>
          <w:szCs w:val="28"/>
        </w:rPr>
        <w:tab/>
      </w:r>
      <w:r>
        <w:rPr>
          <w:spacing w:val="-10"/>
          <w:sz w:val="28"/>
          <w:szCs w:val="28"/>
        </w:rPr>
        <w:t>статью 196 изложить в следующей редакции:</w:t>
      </w:r>
    </w:p>
    <w:p w:rsidR="00452379" w:rsidRDefault="00452379" w:rsidP="00452379">
      <w:pPr>
        <w:shd w:val="clear" w:color="auto" w:fill="FFFFFF"/>
        <w:spacing w:before="247"/>
        <w:ind w:left="557"/>
      </w:pPr>
      <w:r>
        <w:rPr>
          <w:spacing w:val="-10"/>
          <w:sz w:val="28"/>
          <w:szCs w:val="28"/>
        </w:rPr>
        <w:t xml:space="preserve">«Статья 196.    </w:t>
      </w:r>
      <w:r>
        <w:rPr>
          <w:b/>
          <w:bCs/>
          <w:spacing w:val="-10"/>
          <w:sz w:val="28"/>
          <w:szCs w:val="28"/>
        </w:rPr>
        <w:t>Общий срок исковой давности</w:t>
      </w:r>
    </w:p>
    <w:p w:rsidR="00452379" w:rsidRDefault="00452379" w:rsidP="00452379">
      <w:pPr>
        <w:shd w:val="clear" w:color="auto" w:fill="FFFFFF"/>
        <w:spacing w:before="142" w:line="449" w:lineRule="exact"/>
        <w:ind w:left="19" w:firstLine="533"/>
        <w:jc w:val="both"/>
      </w:pPr>
      <w:r>
        <w:rPr>
          <w:spacing w:val="-9"/>
          <w:sz w:val="28"/>
          <w:szCs w:val="28"/>
        </w:rPr>
        <w:t xml:space="preserve">Общий срок исковой давности составляет три года со дня, определяемого в соответствии со статьей 200 настоящего Кодекса, </w:t>
      </w:r>
      <w:proofErr w:type="gramStart"/>
      <w:r>
        <w:rPr>
          <w:spacing w:val="-9"/>
          <w:sz w:val="28"/>
          <w:szCs w:val="28"/>
        </w:rPr>
        <w:t>но</w:t>
      </w:r>
      <w:proofErr w:type="gramEnd"/>
      <w:r>
        <w:rPr>
          <w:spacing w:val="-9"/>
          <w:sz w:val="28"/>
          <w:szCs w:val="28"/>
        </w:rPr>
        <w:t xml:space="preserve"> во всяком случае не может </w:t>
      </w:r>
      <w:r>
        <w:rPr>
          <w:sz w:val="28"/>
          <w:szCs w:val="28"/>
        </w:rPr>
        <w:t>превышать десяти лет со дня нарушения права.»;</w:t>
      </w:r>
    </w:p>
    <w:p w:rsidR="00452379" w:rsidRDefault="00452379" w:rsidP="00452379">
      <w:pPr>
        <w:shd w:val="clear" w:color="auto" w:fill="FFFFFF"/>
        <w:tabs>
          <w:tab w:val="left" w:pos="1224"/>
        </w:tabs>
        <w:spacing w:before="360" w:line="449" w:lineRule="exact"/>
        <w:ind w:left="578"/>
      </w:pPr>
      <w:r>
        <w:rPr>
          <w:spacing w:val="-21"/>
          <w:sz w:val="28"/>
          <w:szCs w:val="28"/>
        </w:rPr>
        <w:t>138)</w:t>
      </w:r>
      <w:r>
        <w:rPr>
          <w:sz w:val="28"/>
          <w:szCs w:val="28"/>
        </w:rPr>
        <w:tab/>
      </w:r>
      <w:r>
        <w:rPr>
          <w:spacing w:val="-10"/>
          <w:sz w:val="28"/>
          <w:szCs w:val="28"/>
        </w:rPr>
        <w:t>статью 199 дополнить пунктом 3 следующего содержания:</w:t>
      </w:r>
    </w:p>
    <w:p w:rsidR="00452379" w:rsidRDefault="00452379" w:rsidP="00452379">
      <w:pPr>
        <w:shd w:val="clear" w:color="auto" w:fill="FFFFFF"/>
        <w:spacing w:line="449" w:lineRule="exact"/>
        <w:ind w:left="14" w:right="10" w:firstLine="538"/>
        <w:jc w:val="both"/>
      </w:pPr>
      <w:r>
        <w:rPr>
          <w:spacing w:val="-9"/>
          <w:sz w:val="28"/>
          <w:szCs w:val="28"/>
        </w:rPr>
        <w:t xml:space="preserve">«3. Односторонние действия, направленные на осуществление права (зачет, </w:t>
      </w:r>
      <w:proofErr w:type="spellStart"/>
      <w:r>
        <w:rPr>
          <w:spacing w:val="-9"/>
          <w:sz w:val="28"/>
          <w:szCs w:val="28"/>
        </w:rPr>
        <w:t>безакцептное</w:t>
      </w:r>
      <w:proofErr w:type="spellEnd"/>
      <w:r>
        <w:rPr>
          <w:spacing w:val="-9"/>
          <w:sz w:val="28"/>
          <w:szCs w:val="28"/>
        </w:rPr>
        <w:t xml:space="preserve"> списание денежных средств, обращение взыскания на заложенное </w:t>
      </w:r>
      <w:r>
        <w:rPr>
          <w:spacing w:val="-8"/>
          <w:sz w:val="28"/>
          <w:szCs w:val="28"/>
        </w:rPr>
        <w:t xml:space="preserve">имущество во внесудебном порядке и т.п.), срок исковой </w:t>
      </w:r>
      <w:proofErr w:type="gramStart"/>
      <w:r>
        <w:rPr>
          <w:spacing w:val="-8"/>
          <w:sz w:val="28"/>
          <w:szCs w:val="28"/>
        </w:rPr>
        <w:t>давности</w:t>
      </w:r>
      <w:proofErr w:type="gramEnd"/>
      <w:r>
        <w:rPr>
          <w:spacing w:val="-8"/>
          <w:sz w:val="28"/>
          <w:szCs w:val="28"/>
        </w:rPr>
        <w:t xml:space="preserve"> для защиты </w:t>
      </w:r>
      <w:r>
        <w:rPr>
          <w:sz w:val="28"/>
          <w:szCs w:val="28"/>
        </w:rPr>
        <w:t>которого истек, не допускаются.»;</w:t>
      </w:r>
    </w:p>
    <w:p w:rsidR="00452379" w:rsidRDefault="00452379" w:rsidP="00452379">
      <w:pPr>
        <w:shd w:val="clear" w:color="auto" w:fill="FFFFFF"/>
        <w:tabs>
          <w:tab w:val="left" w:pos="1157"/>
        </w:tabs>
        <w:spacing w:before="202" w:line="653" w:lineRule="exact"/>
        <w:ind w:left="545" w:right="2035"/>
      </w:pPr>
      <w:r>
        <w:rPr>
          <w:spacing w:val="-20"/>
          <w:sz w:val="28"/>
          <w:szCs w:val="28"/>
        </w:rPr>
        <w:t>139)</w:t>
      </w:r>
      <w:r>
        <w:rPr>
          <w:sz w:val="28"/>
          <w:szCs w:val="28"/>
        </w:rPr>
        <w:tab/>
      </w:r>
      <w:r>
        <w:rPr>
          <w:spacing w:val="-10"/>
          <w:sz w:val="28"/>
          <w:szCs w:val="28"/>
        </w:rPr>
        <w:t>статью 200 изложить в следующей редакции:</w:t>
      </w:r>
      <w:r>
        <w:rPr>
          <w:spacing w:val="-10"/>
          <w:sz w:val="28"/>
          <w:szCs w:val="28"/>
        </w:rPr>
        <w:br/>
      </w:r>
      <w:r>
        <w:rPr>
          <w:spacing w:val="-11"/>
          <w:sz w:val="28"/>
          <w:szCs w:val="28"/>
        </w:rPr>
        <w:t xml:space="preserve">«Статья 200.    </w:t>
      </w:r>
      <w:r>
        <w:rPr>
          <w:b/>
          <w:bCs/>
          <w:spacing w:val="-11"/>
          <w:sz w:val="28"/>
          <w:szCs w:val="28"/>
        </w:rPr>
        <w:t>Начало течения срока исковой давности</w:t>
      </w:r>
    </w:p>
    <w:p w:rsidR="00452379" w:rsidRDefault="00452379" w:rsidP="00452379">
      <w:pPr>
        <w:shd w:val="clear" w:color="auto" w:fill="FFFFFF"/>
        <w:spacing w:before="278" w:line="449" w:lineRule="exact"/>
        <w:ind w:right="17" w:firstLine="559"/>
        <w:jc w:val="both"/>
      </w:pPr>
      <w:r>
        <w:rPr>
          <w:spacing w:val="-4"/>
          <w:sz w:val="28"/>
          <w:szCs w:val="28"/>
        </w:rPr>
        <w:t xml:space="preserve">1. Если законом не установлено иное, течение срока исковой давности </w:t>
      </w:r>
      <w:r>
        <w:rPr>
          <w:spacing w:val="-10"/>
          <w:sz w:val="28"/>
          <w:szCs w:val="28"/>
        </w:rPr>
        <w:t xml:space="preserve">начинается со дня, когда лицо узнало или должно было узнать о нарушении своего </w:t>
      </w:r>
      <w:r>
        <w:rPr>
          <w:spacing w:val="-9"/>
          <w:sz w:val="28"/>
          <w:szCs w:val="28"/>
        </w:rPr>
        <w:t>права и о том, кто является надлежащим ответчиком по иску о защите этого права.</w:t>
      </w:r>
    </w:p>
    <w:p w:rsidR="00452379" w:rsidRDefault="00452379" w:rsidP="00452379">
      <w:pPr>
        <w:shd w:val="clear" w:color="auto" w:fill="FFFFFF"/>
        <w:spacing w:before="278" w:line="449" w:lineRule="exact"/>
        <w:ind w:right="17" w:firstLine="559"/>
        <w:jc w:val="both"/>
        <w:sectPr w:rsidR="00452379">
          <w:pgSz w:w="11909" w:h="16834"/>
          <w:pgMar w:top="1036" w:right="780" w:bottom="360" w:left="1765" w:header="720" w:footer="720" w:gutter="0"/>
          <w:cols w:space="60"/>
          <w:noEndnote/>
        </w:sectPr>
      </w:pPr>
    </w:p>
    <w:p w:rsidR="00452379" w:rsidRDefault="00452379" w:rsidP="00452379">
      <w:pPr>
        <w:shd w:val="clear" w:color="auto" w:fill="FFFFFF"/>
        <w:tabs>
          <w:tab w:val="left" w:pos="806"/>
        </w:tabs>
        <w:spacing w:line="449" w:lineRule="exact"/>
        <w:ind w:left="516"/>
        <w:jc w:val="center"/>
      </w:pPr>
      <w:r w:rsidRPr="004E35EB">
        <w:rPr>
          <w:b/>
          <w:bCs/>
          <w:spacing w:val="45"/>
          <w:w w:val="61"/>
          <w:sz w:val="28"/>
          <w:szCs w:val="28"/>
        </w:rPr>
        <w:lastRenderedPageBreak/>
        <w:t>111</w:t>
      </w:r>
    </w:p>
    <w:p w:rsidR="00452379" w:rsidRDefault="00452379" w:rsidP="00452379">
      <w:pPr>
        <w:shd w:val="clear" w:color="auto" w:fill="FFFFFF"/>
        <w:tabs>
          <w:tab w:val="left" w:pos="830"/>
        </w:tabs>
        <w:spacing w:line="449" w:lineRule="exact"/>
        <w:ind w:right="24" w:firstLine="540"/>
        <w:jc w:val="both"/>
      </w:pPr>
      <w:r>
        <w:rPr>
          <w:spacing w:val="-21"/>
          <w:sz w:val="28"/>
          <w:szCs w:val="28"/>
        </w:rPr>
        <w:t>2.</w:t>
      </w:r>
      <w:r>
        <w:rPr>
          <w:sz w:val="28"/>
          <w:szCs w:val="28"/>
        </w:rPr>
        <w:tab/>
      </w:r>
      <w:r>
        <w:rPr>
          <w:spacing w:val="-10"/>
          <w:sz w:val="28"/>
          <w:szCs w:val="28"/>
        </w:rPr>
        <w:t>По обязательствам с определенным сроком исполнения течение исковой</w:t>
      </w:r>
      <w:r>
        <w:rPr>
          <w:spacing w:val="-10"/>
          <w:sz w:val="28"/>
          <w:szCs w:val="28"/>
        </w:rPr>
        <w:br/>
      </w:r>
      <w:r>
        <w:rPr>
          <w:sz w:val="28"/>
          <w:szCs w:val="28"/>
        </w:rPr>
        <w:t>давности начинается по окончании срока исполнения.</w:t>
      </w:r>
    </w:p>
    <w:p w:rsidR="00452379" w:rsidRDefault="00452379" w:rsidP="00452379">
      <w:pPr>
        <w:shd w:val="clear" w:color="auto" w:fill="FFFFFF"/>
        <w:spacing w:line="449" w:lineRule="exact"/>
        <w:ind w:left="12" w:right="7" w:firstLine="528"/>
        <w:jc w:val="both"/>
      </w:pPr>
      <w:r>
        <w:rPr>
          <w:spacing w:val="-9"/>
          <w:sz w:val="28"/>
          <w:szCs w:val="28"/>
        </w:rPr>
        <w:t xml:space="preserve">По обязательствам, срок исполнения которых не определен либо определен </w:t>
      </w:r>
      <w:r>
        <w:rPr>
          <w:sz w:val="28"/>
          <w:szCs w:val="28"/>
        </w:rPr>
        <w:t xml:space="preserve">моментом востребования, срок исковой давности начинает течь со дня </w:t>
      </w:r>
      <w:r>
        <w:rPr>
          <w:spacing w:val="-3"/>
          <w:sz w:val="28"/>
          <w:szCs w:val="28"/>
        </w:rPr>
        <w:t xml:space="preserve">предъявления кредитором требования об исполнении обязательства, а если </w:t>
      </w:r>
      <w:r>
        <w:rPr>
          <w:spacing w:val="-9"/>
          <w:sz w:val="28"/>
          <w:szCs w:val="28"/>
        </w:rPr>
        <w:t xml:space="preserve">должнику предоставляется льготный срок для исполнения такого требования, </w:t>
      </w:r>
      <w:r>
        <w:rPr>
          <w:spacing w:val="-5"/>
          <w:sz w:val="28"/>
          <w:szCs w:val="28"/>
        </w:rPr>
        <w:t xml:space="preserve">исчисление исковой давности начинается по окончании указанного срока. При </w:t>
      </w:r>
      <w:r>
        <w:rPr>
          <w:spacing w:val="-7"/>
          <w:sz w:val="28"/>
          <w:szCs w:val="28"/>
        </w:rPr>
        <w:t xml:space="preserve">этом срок исковой </w:t>
      </w:r>
      <w:proofErr w:type="gramStart"/>
      <w:r>
        <w:rPr>
          <w:spacing w:val="-7"/>
          <w:sz w:val="28"/>
          <w:szCs w:val="28"/>
        </w:rPr>
        <w:t>давности</w:t>
      </w:r>
      <w:proofErr w:type="gramEnd"/>
      <w:r>
        <w:rPr>
          <w:spacing w:val="-7"/>
          <w:sz w:val="28"/>
          <w:szCs w:val="28"/>
        </w:rPr>
        <w:t xml:space="preserve"> во всяком случае не может превышать десяти лет со </w:t>
      </w:r>
      <w:r>
        <w:rPr>
          <w:sz w:val="28"/>
          <w:szCs w:val="28"/>
        </w:rPr>
        <w:t>дня возникновения обязательства.</w:t>
      </w:r>
    </w:p>
    <w:p w:rsidR="00452379" w:rsidRDefault="00452379" w:rsidP="00452379">
      <w:pPr>
        <w:shd w:val="clear" w:color="auto" w:fill="FFFFFF"/>
        <w:tabs>
          <w:tab w:val="left" w:pos="830"/>
        </w:tabs>
        <w:spacing w:line="449" w:lineRule="exact"/>
        <w:ind w:right="10" w:firstLine="540"/>
        <w:jc w:val="both"/>
      </w:pPr>
      <w:r>
        <w:rPr>
          <w:spacing w:val="-21"/>
          <w:sz w:val="28"/>
          <w:szCs w:val="28"/>
        </w:rPr>
        <w:t>3.</w:t>
      </w:r>
      <w:r>
        <w:rPr>
          <w:sz w:val="28"/>
          <w:szCs w:val="28"/>
        </w:rPr>
        <w:tab/>
      </w:r>
      <w:proofErr w:type="gramStart"/>
      <w:r>
        <w:rPr>
          <w:spacing w:val="-10"/>
          <w:sz w:val="28"/>
          <w:szCs w:val="28"/>
        </w:rPr>
        <w:t>По регрессным обязательствам течение срока исковой давности начинается</w:t>
      </w:r>
      <w:r>
        <w:rPr>
          <w:spacing w:val="-10"/>
          <w:sz w:val="28"/>
          <w:szCs w:val="28"/>
        </w:rPr>
        <w:br/>
      </w:r>
      <w:r>
        <w:rPr>
          <w:sz w:val="28"/>
          <w:szCs w:val="28"/>
        </w:rPr>
        <w:t>со дня исполнения основного обязательства.»;</w:t>
      </w:r>
      <w:proofErr w:type="gramEnd"/>
    </w:p>
    <w:p w:rsidR="00452379" w:rsidRDefault="00452379" w:rsidP="00452379">
      <w:pPr>
        <w:shd w:val="clear" w:color="auto" w:fill="FFFFFF"/>
        <w:tabs>
          <w:tab w:val="left" w:pos="1147"/>
        </w:tabs>
        <w:spacing w:before="444" w:line="449" w:lineRule="exact"/>
        <w:ind w:left="574"/>
      </w:pPr>
      <w:r>
        <w:rPr>
          <w:spacing w:val="-21"/>
          <w:sz w:val="28"/>
          <w:szCs w:val="28"/>
        </w:rPr>
        <w:t>140)</w:t>
      </w:r>
      <w:r>
        <w:rPr>
          <w:sz w:val="28"/>
          <w:szCs w:val="28"/>
        </w:rPr>
        <w:tab/>
      </w:r>
      <w:r>
        <w:rPr>
          <w:spacing w:val="-11"/>
          <w:sz w:val="28"/>
          <w:szCs w:val="28"/>
        </w:rPr>
        <w:t>в статье 202:</w:t>
      </w:r>
    </w:p>
    <w:p w:rsidR="00452379" w:rsidRDefault="00452379" w:rsidP="00452379">
      <w:pPr>
        <w:shd w:val="clear" w:color="auto" w:fill="FFFFFF"/>
        <w:tabs>
          <w:tab w:val="left" w:pos="881"/>
        </w:tabs>
        <w:spacing w:line="449" w:lineRule="exact"/>
        <w:ind w:left="557"/>
      </w:pPr>
      <w:r>
        <w:rPr>
          <w:spacing w:val="-15"/>
          <w:sz w:val="28"/>
          <w:szCs w:val="28"/>
        </w:rPr>
        <w:t>а)</w:t>
      </w:r>
      <w:r>
        <w:rPr>
          <w:sz w:val="28"/>
          <w:szCs w:val="28"/>
        </w:rPr>
        <w:tab/>
      </w:r>
      <w:r>
        <w:rPr>
          <w:spacing w:val="-10"/>
          <w:sz w:val="28"/>
          <w:szCs w:val="28"/>
        </w:rPr>
        <w:t>подпункт пятый пункта 1 признать утратившим силу;</w:t>
      </w:r>
    </w:p>
    <w:p w:rsidR="00452379" w:rsidRDefault="00452379" w:rsidP="00452379">
      <w:pPr>
        <w:shd w:val="clear" w:color="auto" w:fill="FFFFFF"/>
        <w:tabs>
          <w:tab w:val="left" w:pos="881"/>
        </w:tabs>
        <w:spacing w:line="449" w:lineRule="exact"/>
        <w:ind w:left="557"/>
      </w:pPr>
      <w:r>
        <w:rPr>
          <w:spacing w:val="-17"/>
          <w:sz w:val="28"/>
          <w:szCs w:val="28"/>
        </w:rPr>
        <w:t>б)</w:t>
      </w:r>
      <w:r>
        <w:rPr>
          <w:sz w:val="28"/>
          <w:szCs w:val="28"/>
        </w:rPr>
        <w:tab/>
      </w:r>
      <w:r>
        <w:rPr>
          <w:spacing w:val="-10"/>
          <w:sz w:val="28"/>
          <w:szCs w:val="28"/>
        </w:rPr>
        <w:t>пункт 2 изложить в следующей редакции:</w:t>
      </w:r>
    </w:p>
    <w:p w:rsidR="00452379" w:rsidRDefault="00452379" w:rsidP="00452379">
      <w:pPr>
        <w:shd w:val="clear" w:color="auto" w:fill="FFFFFF"/>
        <w:spacing w:line="449" w:lineRule="exact"/>
        <w:ind w:left="19" w:firstLine="550"/>
        <w:jc w:val="both"/>
      </w:pPr>
      <w:r>
        <w:rPr>
          <w:spacing w:val="-9"/>
          <w:sz w:val="28"/>
          <w:szCs w:val="28"/>
        </w:rPr>
        <w:t xml:space="preserve">«2. Течение срока исковой давности приостанавливается при условии, если </w:t>
      </w:r>
      <w:r>
        <w:rPr>
          <w:spacing w:val="-10"/>
          <w:sz w:val="28"/>
          <w:szCs w:val="28"/>
        </w:rPr>
        <w:t xml:space="preserve">указанные в пункте 1 настоящей статьи обстоятельства возникли или продолжали </w:t>
      </w:r>
      <w:r>
        <w:rPr>
          <w:spacing w:val="-8"/>
          <w:sz w:val="28"/>
          <w:szCs w:val="28"/>
        </w:rPr>
        <w:t xml:space="preserve">существовать в последние шесть месяцев срока давности, а если этот срок равен </w:t>
      </w:r>
      <w:r>
        <w:rPr>
          <w:spacing w:val="-9"/>
          <w:sz w:val="28"/>
          <w:szCs w:val="28"/>
        </w:rPr>
        <w:t>шести месяцам или менее шести месяцев - в течение срока давности</w:t>
      </w:r>
      <w:proofErr w:type="gramStart"/>
      <w:r>
        <w:rPr>
          <w:spacing w:val="-9"/>
          <w:sz w:val="28"/>
          <w:szCs w:val="28"/>
        </w:rPr>
        <w:t>.»;</w:t>
      </w:r>
      <w:proofErr w:type="gramEnd"/>
    </w:p>
    <w:p w:rsidR="00452379" w:rsidRDefault="00452379" w:rsidP="00452379">
      <w:pPr>
        <w:shd w:val="clear" w:color="auto" w:fill="FFFFFF"/>
        <w:tabs>
          <w:tab w:val="left" w:pos="881"/>
        </w:tabs>
        <w:spacing w:line="449" w:lineRule="exact"/>
        <w:ind w:left="557"/>
      </w:pPr>
      <w:r>
        <w:rPr>
          <w:spacing w:val="-15"/>
          <w:sz w:val="28"/>
          <w:szCs w:val="28"/>
        </w:rPr>
        <w:t>в)</w:t>
      </w:r>
      <w:r>
        <w:rPr>
          <w:sz w:val="28"/>
          <w:szCs w:val="28"/>
        </w:rPr>
        <w:tab/>
      </w:r>
      <w:r>
        <w:rPr>
          <w:spacing w:val="-10"/>
          <w:sz w:val="28"/>
          <w:szCs w:val="28"/>
        </w:rPr>
        <w:t>дополнить новым пунктом 3 следующего содержания:</w:t>
      </w:r>
    </w:p>
    <w:p w:rsidR="00452379" w:rsidRDefault="00452379" w:rsidP="00452379">
      <w:pPr>
        <w:shd w:val="clear" w:color="auto" w:fill="FFFFFF"/>
        <w:spacing w:line="449" w:lineRule="exact"/>
        <w:ind w:left="24" w:firstLine="547"/>
        <w:jc w:val="both"/>
      </w:pPr>
      <w:r>
        <w:rPr>
          <w:sz w:val="28"/>
          <w:szCs w:val="28"/>
        </w:rPr>
        <w:t xml:space="preserve">«3. Если стороны прибегли к предусмотренной законом процедуре </w:t>
      </w:r>
      <w:r>
        <w:rPr>
          <w:spacing w:val="-10"/>
          <w:sz w:val="28"/>
          <w:szCs w:val="28"/>
        </w:rPr>
        <w:t xml:space="preserve">разрешения спора во внесудебном порядке (процедура медиации, посредничество, </w:t>
      </w:r>
      <w:r>
        <w:rPr>
          <w:spacing w:val="-9"/>
          <w:sz w:val="28"/>
          <w:szCs w:val="28"/>
        </w:rPr>
        <w:t xml:space="preserve">досудебная административная процедура и т.п.), течение срока исковой давности </w:t>
      </w:r>
      <w:r>
        <w:rPr>
          <w:spacing w:val="-5"/>
          <w:sz w:val="28"/>
          <w:szCs w:val="28"/>
        </w:rPr>
        <w:t xml:space="preserve">приостанавливается на срок, установленный законом, а при отсутствии такого </w:t>
      </w:r>
      <w:r>
        <w:rPr>
          <w:spacing w:val="-10"/>
          <w:sz w:val="28"/>
          <w:szCs w:val="28"/>
        </w:rPr>
        <w:t>срока - на шесть месяцев со дня начала соответствующей процедуры</w:t>
      </w:r>
      <w:proofErr w:type="gramStart"/>
      <w:r>
        <w:rPr>
          <w:spacing w:val="-10"/>
          <w:sz w:val="28"/>
          <w:szCs w:val="28"/>
        </w:rPr>
        <w:t>.»;</w:t>
      </w:r>
    </w:p>
    <w:p w:rsidR="00452379" w:rsidRDefault="00452379" w:rsidP="00452379">
      <w:pPr>
        <w:shd w:val="clear" w:color="auto" w:fill="FFFFFF"/>
        <w:tabs>
          <w:tab w:val="left" w:pos="881"/>
        </w:tabs>
        <w:spacing w:line="449" w:lineRule="exact"/>
        <w:ind w:left="557"/>
      </w:pPr>
      <w:proofErr w:type="gramEnd"/>
      <w:r>
        <w:rPr>
          <w:spacing w:val="-15"/>
          <w:sz w:val="28"/>
          <w:szCs w:val="28"/>
        </w:rPr>
        <w:t>г)</w:t>
      </w:r>
      <w:r>
        <w:rPr>
          <w:sz w:val="28"/>
          <w:szCs w:val="28"/>
        </w:rPr>
        <w:tab/>
      </w:r>
      <w:r>
        <w:rPr>
          <w:spacing w:val="-10"/>
          <w:sz w:val="28"/>
          <w:szCs w:val="28"/>
        </w:rPr>
        <w:t>пункт 4 признать утратившим силу;</w:t>
      </w:r>
    </w:p>
    <w:p w:rsidR="00452379" w:rsidRDefault="00452379" w:rsidP="00452379">
      <w:pPr>
        <w:shd w:val="clear" w:color="auto" w:fill="FFFFFF"/>
        <w:tabs>
          <w:tab w:val="left" w:pos="881"/>
        </w:tabs>
        <w:spacing w:line="449" w:lineRule="exact"/>
        <w:ind w:left="557"/>
      </w:pPr>
      <w:r>
        <w:rPr>
          <w:spacing w:val="-15"/>
          <w:sz w:val="28"/>
          <w:szCs w:val="28"/>
        </w:rPr>
        <w:t>д)</w:t>
      </w:r>
      <w:r>
        <w:rPr>
          <w:sz w:val="28"/>
          <w:szCs w:val="28"/>
        </w:rPr>
        <w:tab/>
      </w:r>
      <w:r>
        <w:rPr>
          <w:spacing w:val="-10"/>
          <w:sz w:val="28"/>
          <w:szCs w:val="28"/>
        </w:rPr>
        <w:t>пункт 3 считать пунктом 4;</w:t>
      </w:r>
    </w:p>
    <w:p w:rsidR="00452379" w:rsidRDefault="00452379" w:rsidP="00452379">
      <w:pPr>
        <w:numPr>
          <w:ilvl w:val="0"/>
          <w:numId w:val="129"/>
        </w:numPr>
        <w:shd w:val="clear" w:color="auto" w:fill="FFFFFF"/>
        <w:tabs>
          <w:tab w:val="left" w:pos="1147"/>
        </w:tabs>
        <w:spacing w:before="466" w:line="439" w:lineRule="exact"/>
        <w:ind w:left="19" w:right="17" w:firstLine="554"/>
        <w:jc w:val="both"/>
        <w:rPr>
          <w:spacing w:val="-21"/>
          <w:sz w:val="28"/>
          <w:szCs w:val="28"/>
        </w:rPr>
      </w:pPr>
      <w:r>
        <w:rPr>
          <w:spacing w:val="-10"/>
          <w:sz w:val="28"/>
          <w:szCs w:val="28"/>
        </w:rPr>
        <w:t xml:space="preserve">в абзаце первом статьи 203 слова «предъявлением иска в установленном </w:t>
      </w:r>
      <w:r>
        <w:rPr>
          <w:sz w:val="28"/>
          <w:szCs w:val="28"/>
        </w:rPr>
        <w:t>порядке, а также» исключить;</w:t>
      </w:r>
    </w:p>
    <w:p w:rsidR="00452379" w:rsidRDefault="00452379" w:rsidP="00452379">
      <w:pPr>
        <w:numPr>
          <w:ilvl w:val="0"/>
          <w:numId w:val="130"/>
        </w:numPr>
        <w:shd w:val="clear" w:color="auto" w:fill="FFFFFF"/>
        <w:tabs>
          <w:tab w:val="left" w:pos="1147"/>
        </w:tabs>
        <w:spacing w:before="559"/>
        <w:ind w:left="574"/>
        <w:rPr>
          <w:spacing w:val="-22"/>
          <w:sz w:val="28"/>
          <w:szCs w:val="28"/>
        </w:rPr>
      </w:pPr>
      <w:r>
        <w:rPr>
          <w:spacing w:val="-10"/>
          <w:sz w:val="28"/>
          <w:szCs w:val="28"/>
        </w:rPr>
        <w:t>статью 204 изложить в следующей редакции:</w:t>
      </w:r>
    </w:p>
    <w:p w:rsidR="00452379" w:rsidRDefault="00452379" w:rsidP="00452379">
      <w:pPr>
        <w:numPr>
          <w:ilvl w:val="0"/>
          <w:numId w:val="130"/>
        </w:numPr>
        <w:shd w:val="clear" w:color="auto" w:fill="FFFFFF"/>
        <w:tabs>
          <w:tab w:val="left" w:pos="1147"/>
        </w:tabs>
        <w:spacing w:before="559"/>
        <w:ind w:left="574"/>
        <w:rPr>
          <w:spacing w:val="-22"/>
          <w:sz w:val="28"/>
          <w:szCs w:val="28"/>
        </w:rPr>
        <w:sectPr w:rsidR="00452379">
          <w:pgSz w:w="11909" w:h="16834"/>
          <w:pgMar w:top="1233" w:right="782" w:bottom="360" w:left="1762" w:header="720" w:footer="720" w:gutter="0"/>
          <w:cols w:space="60"/>
          <w:noEndnote/>
        </w:sectPr>
      </w:pPr>
    </w:p>
    <w:p w:rsidR="00452379" w:rsidRDefault="00452379" w:rsidP="00452379">
      <w:pPr>
        <w:shd w:val="clear" w:color="auto" w:fill="FFFFFF"/>
        <w:ind w:right="36"/>
        <w:jc w:val="center"/>
      </w:pPr>
      <w:r>
        <w:rPr>
          <w:spacing w:val="-11"/>
        </w:rPr>
        <w:lastRenderedPageBreak/>
        <w:t>112</w:t>
      </w:r>
    </w:p>
    <w:p w:rsidR="00452379" w:rsidRDefault="00452379" w:rsidP="00452379">
      <w:pPr>
        <w:shd w:val="clear" w:color="auto" w:fill="FFFFFF"/>
        <w:spacing w:before="139" w:line="362" w:lineRule="exact"/>
        <w:ind w:left="2438" w:right="1526" w:hanging="1906"/>
      </w:pPr>
      <w:r>
        <w:rPr>
          <w:spacing w:val="-11"/>
          <w:sz w:val="28"/>
          <w:szCs w:val="28"/>
        </w:rPr>
        <w:t xml:space="preserve">«Статья 204.       </w:t>
      </w:r>
      <w:r>
        <w:rPr>
          <w:b/>
          <w:bCs/>
          <w:spacing w:val="-11"/>
          <w:sz w:val="28"/>
          <w:szCs w:val="28"/>
        </w:rPr>
        <w:t xml:space="preserve">Течение срока исковой давности при защите </w:t>
      </w:r>
      <w:r>
        <w:rPr>
          <w:b/>
          <w:bCs/>
          <w:spacing w:val="-10"/>
          <w:sz w:val="28"/>
          <w:szCs w:val="28"/>
        </w:rPr>
        <w:t>нарушенного права в судебном порядке</w:t>
      </w:r>
    </w:p>
    <w:p w:rsidR="00452379" w:rsidRDefault="00452379" w:rsidP="00452379">
      <w:pPr>
        <w:shd w:val="clear" w:color="auto" w:fill="FFFFFF"/>
        <w:tabs>
          <w:tab w:val="left" w:pos="823"/>
        </w:tabs>
        <w:spacing w:before="235" w:line="449" w:lineRule="exact"/>
        <w:ind w:right="29" w:firstLine="559"/>
        <w:jc w:val="both"/>
      </w:pPr>
      <w:r>
        <w:rPr>
          <w:spacing w:val="-33"/>
          <w:sz w:val="28"/>
          <w:szCs w:val="28"/>
        </w:rPr>
        <w:t>1.</w:t>
      </w:r>
      <w:r>
        <w:rPr>
          <w:sz w:val="28"/>
          <w:szCs w:val="28"/>
        </w:rPr>
        <w:tab/>
      </w:r>
      <w:r>
        <w:rPr>
          <w:spacing w:val="-10"/>
          <w:sz w:val="28"/>
          <w:szCs w:val="28"/>
        </w:rPr>
        <w:t xml:space="preserve">Срок исковой давности не течет </w:t>
      </w:r>
      <w:proofErr w:type="gramStart"/>
      <w:r>
        <w:rPr>
          <w:spacing w:val="-10"/>
          <w:sz w:val="28"/>
          <w:szCs w:val="28"/>
        </w:rPr>
        <w:t>со дня обращения в суд в установленном</w:t>
      </w:r>
      <w:r>
        <w:rPr>
          <w:spacing w:val="-10"/>
          <w:sz w:val="28"/>
          <w:szCs w:val="28"/>
        </w:rPr>
        <w:br/>
      </w:r>
      <w:r>
        <w:rPr>
          <w:spacing w:val="-6"/>
          <w:sz w:val="28"/>
          <w:szCs w:val="28"/>
        </w:rPr>
        <w:t>порядке за защитой нарушенного права на все время</w:t>
      </w:r>
      <w:proofErr w:type="gramEnd"/>
      <w:r>
        <w:rPr>
          <w:spacing w:val="-6"/>
          <w:sz w:val="28"/>
          <w:szCs w:val="28"/>
        </w:rPr>
        <w:t xml:space="preserve"> осуществления судебной</w:t>
      </w:r>
      <w:r>
        <w:rPr>
          <w:spacing w:val="-6"/>
          <w:sz w:val="28"/>
          <w:szCs w:val="28"/>
        </w:rPr>
        <w:br/>
      </w:r>
      <w:r>
        <w:rPr>
          <w:sz w:val="28"/>
          <w:szCs w:val="28"/>
        </w:rPr>
        <w:t>защиты нарушенного права.</w:t>
      </w:r>
    </w:p>
    <w:p w:rsidR="00452379" w:rsidRDefault="00452379" w:rsidP="00452379">
      <w:pPr>
        <w:shd w:val="clear" w:color="auto" w:fill="FFFFFF"/>
        <w:tabs>
          <w:tab w:val="left" w:pos="890"/>
        </w:tabs>
        <w:spacing w:line="449" w:lineRule="exact"/>
        <w:ind w:left="2" w:right="14" w:firstLine="540"/>
        <w:jc w:val="both"/>
      </w:pPr>
      <w:r>
        <w:rPr>
          <w:spacing w:val="-21"/>
          <w:sz w:val="28"/>
          <w:szCs w:val="28"/>
        </w:rPr>
        <w:t>2.</w:t>
      </w:r>
      <w:r>
        <w:rPr>
          <w:sz w:val="28"/>
          <w:szCs w:val="28"/>
        </w:rPr>
        <w:tab/>
      </w:r>
      <w:r>
        <w:rPr>
          <w:spacing w:val="-5"/>
          <w:sz w:val="28"/>
          <w:szCs w:val="28"/>
        </w:rPr>
        <w:t>При оставлении судом иска без рассмотрения течение срока исковой</w:t>
      </w:r>
      <w:r>
        <w:rPr>
          <w:spacing w:val="-5"/>
          <w:sz w:val="28"/>
          <w:szCs w:val="28"/>
        </w:rPr>
        <w:br/>
      </w:r>
      <w:r>
        <w:rPr>
          <w:spacing w:val="-10"/>
          <w:sz w:val="28"/>
          <w:szCs w:val="28"/>
        </w:rPr>
        <w:t>давности, начавшееся до предъявления иска, продолжается в общем порядке, если</w:t>
      </w:r>
      <w:r>
        <w:rPr>
          <w:spacing w:val="-10"/>
          <w:sz w:val="28"/>
          <w:szCs w:val="28"/>
        </w:rPr>
        <w:br/>
        <w:t>иное не вытекает из оснований, по которым судебная процедура защиты права</w:t>
      </w:r>
      <w:r>
        <w:rPr>
          <w:spacing w:val="-10"/>
          <w:sz w:val="28"/>
          <w:szCs w:val="28"/>
        </w:rPr>
        <w:br/>
      </w:r>
      <w:r>
        <w:rPr>
          <w:sz w:val="28"/>
          <w:szCs w:val="28"/>
        </w:rPr>
        <w:t>прекращена.</w:t>
      </w:r>
    </w:p>
    <w:p w:rsidR="00452379" w:rsidRDefault="00452379" w:rsidP="00452379">
      <w:pPr>
        <w:shd w:val="clear" w:color="auto" w:fill="FFFFFF"/>
        <w:spacing w:line="449" w:lineRule="exact"/>
        <w:ind w:left="5" w:firstLine="542"/>
        <w:jc w:val="both"/>
      </w:pPr>
      <w:r>
        <w:rPr>
          <w:spacing w:val="-10"/>
          <w:sz w:val="28"/>
          <w:szCs w:val="28"/>
        </w:rPr>
        <w:t xml:space="preserve">Если судом оставлен без рассмотрения иск, предъявленный в уголовном деле, </w:t>
      </w:r>
      <w:r>
        <w:rPr>
          <w:spacing w:val="-2"/>
          <w:sz w:val="28"/>
          <w:szCs w:val="28"/>
        </w:rPr>
        <w:t xml:space="preserve">то начавшееся до предъявления иска течение срока исковой давности </w:t>
      </w:r>
      <w:r>
        <w:rPr>
          <w:spacing w:val="-5"/>
          <w:sz w:val="28"/>
          <w:szCs w:val="28"/>
        </w:rPr>
        <w:t xml:space="preserve">приостанавливается до вступления в законную силу приговора, которым иск </w:t>
      </w:r>
      <w:r>
        <w:rPr>
          <w:sz w:val="28"/>
          <w:szCs w:val="28"/>
        </w:rPr>
        <w:t>оставлен без рассмотрения.</w:t>
      </w:r>
    </w:p>
    <w:p w:rsidR="00452379" w:rsidRDefault="00452379" w:rsidP="00452379">
      <w:pPr>
        <w:shd w:val="clear" w:color="auto" w:fill="FFFFFF"/>
        <w:tabs>
          <w:tab w:val="left" w:pos="890"/>
        </w:tabs>
        <w:spacing w:line="449" w:lineRule="exact"/>
        <w:ind w:left="2" w:right="2" w:firstLine="540"/>
        <w:jc w:val="both"/>
      </w:pPr>
      <w:r>
        <w:rPr>
          <w:spacing w:val="-21"/>
          <w:sz w:val="28"/>
          <w:szCs w:val="28"/>
        </w:rPr>
        <w:t>3.</w:t>
      </w:r>
      <w:r>
        <w:rPr>
          <w:sz w:val="28"/>
          <w:szCs w:val="28"/>
        </w:rPr>
        <w:tab/>
      </w:r>
      <w:r>
        <w:rPr>
          <w:spacing w:val="-6"/>
          <w:sz w:val="28"/>
          <w:szCs w:val="28"/>
        </w:rPr>
        <w:t xml:space="preserve">Если после оставления иска без рассмотрения </w:t>
      </w:r>
      <w:proofErr w:type="spellStart"/>
      <w:r>
        <w:rPr>
          <w:spacing w:val="-6"/>
          <w:sz w:val="28"/>
          <w:szCs w:val="28"/>
        </w:rPr>
        <w:t>неистекшая</w:t>
      </w:r>
      <w:proofErr w:type="spellEnd"/>
      <w:r>
        <w:rPr>
          <w:spacing w:val="-6"/>
          <w:sz w:val="28"/>
          <w:szCs w:val="28"/>
        </w:rPr>
        <w:t xml:space="preserve"> часть срока</w:t>
      </w:r>
      <w:r>
        <w:rPr>
          <w:spacing w:val="-6"/>
          <w:sz w:val="28"/>
          <w:szCs w:val="28"/>
        </w:rPr>
        <w:br/>
      </w:r>
      <w:r>
        <w:rPr>
          <w:spacing w:val="-5"/>
          <w:sz w:val="28"/>
          <w:szCs w:val="28"/>
        </w:rPr>
        <w:t>исковой давности составляет менее шести месяцев, она удлиняется до шести</w:t>
      </w:r>
      <w:r>
        <w:rPr>
          <w:spacing w:val="-5"/>
          <w:sz w:val="28"/>
          <w:szCs w:val="28"/>
        </w:rPr>
        <w:br/>
      </w:r>
      <w:r>
        <w:rPr>
          <w:spacing w:val="-3"/>
          <w:sz w:val="28"/>
          <w:szCs w:val="28"/>
        </w:rPr>
        <w:t>месяцев, за исключением случаев, когда основанием оставления иска без</w:t>
      </w:r>
      <w:r>
        <w:rPr>
          <w:spacing w:val="-3"/>
          <w:sz w:val="28"/>
          <w:szCs w:val="28"/>
        </w:rPr>
        <w:br/>
      </w:r>
      <w:r>
        <w:rPr>
          <w:sz w:val="28"/>
          <w:szCs w:val="28"/>
        </w:rPr>
        <w:t>рассмотрения послужили действия (бездействие) истца</w:t>
      </w:r>
      <w:proofErr w:type="gramStart"/>
      <w:r>
        <w:rPr>
          <w:sz w:val="28"/>
          <w:szCs w:val="28"/>
        </w:rPr>
        <w:t>.»;</w:t>
      </w:r>
      <w:proofErr w:type="gramEnd"/>
    </w:p>
    <w:p w:rsidR="00452379" w:rsidRDefault="00452379" w:rsidP="00452379">
      <w:pPr>
        <w:shd w:val="clear" w:color="auto" w:fill="FFFFFF"/>
        <w:tabs>
          <w:tab w:val="left" w:pos="1147"/>
        </w:tabs>
        <w:spacing w:before="338"/>
        <w:ind w:left="547"/>
      </w:pPr>
      <w:r>
        <w:rPr>
          <w:spacing w:val="-20"/>
          <w:sz w:val="28"/>
          <w:szCs w:val="28"/>
        </w:rPr>
        <w:t>143)</w:t>
      </w:r>
      <w:r>
        <w:rPr>
          <w:sz w:val="28"/>
          <w:szCs w:val="28"/>
        </w:rPr>
        <w:tab/>
      </w:r>
      <w:r>
        <w:rPr>
          <w:spacing w:val="-10"/>
          <w:sz w:val="28"/>
          <w:szCs w:val="28"/>
        </w:rPr>
        <w:t>статью 207 изложить в следующей редакции:</w:t>
      </w:r>
    </w:p>
    <w:p w:rsidR="00452379" w:rsidRDefault="00452379" w:rsidP="00452379">
      <w:pPr>
        <w:shd w:val="clear" w:color="auto" w:fill="FFFFFF"/>
        <w:tabs>
          <w:tab w:val="left" w:pos="2638"/>
        </w:tabs>
        <w:spacing w:before="295"/>
        <w:ind w:left="562"/>
      </w:pPr>
      <w:r>
        <w:rPr>
          <w:spacing w:val="-14"/>
          <w:sz w:val="28"/>
          <w:szCs w:val="28"/>
        </w:rPr>
        <w:t>«Статья 207.</w:t>
      </w:r>
      <w:r>
        <w:rPr>
          <w:rFonts w:ascii="Arial" w:cs="Arial"/>
          <w:sz w:val="28"/>
          <w:szCs w:val="28"/>
        </w:rPr>
        <w:tab/>
      </w:r>
      <w:r>
        <w:rPr>
          <w:b/>
          <w:bCs/>
          <w:spacing w:val="-11"/>
          <w:sz w:val="28"/>
          <w:szCs w:val="28"/>
        </w:rPr>
        <w:t xml:space="preserve">Применение исковой давности к </w:t>
      </w:r>
      <w:proofErr w:type="gramStart"/>
      <w:r>
        <w:rPr>
          <w:b/>
          <w:bCs/>
          <w:spacing w:val="-11"/>
          <w:sz w:val="28"/>
          <w:szCs w:val="28"/>
        </w:rPr>
        <w:t>дополнительным</w:t>
      </w:r>
      <w:proofErr w:type="gramEnd"/>
    </w:p>
    <w:p w:rsidR="00452379" w:rsidRDefault="00452379" w:rsidP="00452379">
      <w:pPr>
        <w:shd w:val="clear" w:color="auto" w:fill="FFFFFF"/>
        <w:spacing w:before="43"/>
        <w:ind w:left="2635"/>
      </w:pPr>
      <w:r>
        <w:rPr>
          <w:b/>
          <w:bCs/>
          <w:spacing w:val="-12"/>
          <w:sz w:val="28"/>
          <w:szCs w:val="28"/>
        </w:rPr>
        <w:t>требованиям</w:t>
      </w:r>
    </w:p>
    <w:p w:rsidR="00452379" w:rsidRDefault="00452379" w:rsidP="00452379">
      <w:pPr>
        <w:numPr>
          <w:ilvl w:val="0"/>
          <w:numId w:val="131"/>
        </w:numPr>
        <w:shd w:val="clear" w:color="auto" w:fill="FFFFFF"/>
        <w:tabs>
          <w:tab w:val="left" w:pos="838"/>
        </w:tabs>
        <w:spacing w:before="247" w:line="449" w:lineRule="exact"/>
        <w:ind w:left="7" w:right="2" w:firstLine="545"/>
        <w:jc w:val="both"/>
        <w:rPr>
          <w:spacing w:val="-33"/>
          <w:sz w:val="28"/>
          <w:szCs w:val="28"/>
        </w:rPr>
      </w:pPr>
      <w:r>
        <w:rPr>
          <w:spacing w:val="-10"/>
          <w:sz w:val="28"/>
          <w:szCs w:val="28"/>
        </w:rPr>
        <w:t xml:space="preserve">С истечением срока исковой давности по главному требованию считается истекшим срок исковой давности и по дополнительным требованиям (проценты, </w:t>
      </w:r>
      <w:r>
        <w:rPr>
          <w:spacing w:val="-9"/>
          <w:sz w:val="28"/>
          <w:szCs w:val="28"/>
        </w:rPr>
        <w:t xml:space="preserve">неустойка, залог, поручительство и т.п.), в том числе возникшим после истечения </w:t>
      </w:r>
      <w:r>
        <w:rPr>
          <w:sz w:val="28"/>
          <w:szCs w:val="28"/>
        </w:rPr>
        <w:t>давности по главному требованию.</w:t>
      </w:r>
    </w:p>
    <w:p w:rsidR="00452379" w:rsidRDefault="00452379" w:rsidP="00452379">
      <w:pPr>
        <w:numPr>
          <w:ilvl w:val="0"/>
          <w:numId w:val="131"/>
        </w:numPr>
        <w:shd w:val="clear" w:color="auto" w:fill="FFFFFF"/>
        <w:tabs>
          <w:tab w:val="left" w:pos="838"/>
        </w:tabs>
        <w:spacing w:before="2" w:line="449" w:lineRule="exact"/>
        <w:ind w:left="7" w:right="7" w:firstLine="545"/>
        <w:jc w:val="both"/>
        <w:rPr>
          <w:spacing w:val="-21"/>
          <w:sz w:val="28"/>
          <w:szCs w:val="28"/>
        </w:rPr>
      </w:pPr>
      <w:proofErr w:type="gramStart"/>
      <w:r>
        <w:rPr>
          <w:spacing w:val="-10"/>
          <w:sz w:val="28"/>
          <w:szCs w:val="28"/>
        </w:rPr>
        <w:t xml:space="preserve">В случае пропуска срока на предъявление к исполнению исполнительного документа по главному требованию срок исковой давности по дополнительным </w:t>
      </w:r>
      <w:r>
        <w:rPr>
          <w:sz w:val="28"/>
          <w:szCs w:val="28"/>
        </w:rPr>
        <w:t>требованиям</w:t>
      </w:r>
      <w:proofErr w:type="gramEnd"/>
      <w:r>
        <w:rPr>
          <w:sz w:val="28"/>
          <w:szCs w:val="28"/>
        </w:rPr>
        <w:t xml:space="preserve"> считается истекшим.»;</w:t>
      </w:r>
    </w:p>
    <w:p w:rsidR="00452379" w:rsidRDefault="00452379" w:rsidP="00452379">
      <w:pPr>
        <w:shd w:val="clear" w:color="auto" w:fill="FFFFFF"/>
        <w:tabs>
          <w:tab w:val="left" w:pos="1147"/>
        </w:tabs>
        <w:spacing w:before="204" w:line="451" w:lineRule="exact"/>
        <w:ind w:left="547"/>
      </w:pPr>
      <w:r>
        <w:rPr>
          <w:spacing w:val="-20"/>
          <w:sz w:val="28"/>
          <w:szCs w:val="28"/>
        </w:rPr>
        <w:t>144)</w:t>
      </w:r>
      <w:r>
        <w:rPr>
          <w:sz w:val="28"/>
          <w:szCs w:val="28"/>
        </w:rPr>
        <w:tab/>
      </w:r>
      <w:r>
        <w:rPr>
          <w:spacing w:val="-10"/>
          <w:sz w:val="28"/>
          <w:szCs w:val="28"/>
        </w:rPr>
        <w:t>абзац пятый статьи 208 изложить в следующей редакции:</w:t>
      </w:r>
      <w:r>
        <w:rPr>
          <w:spacing w:val="-10"/>
          <w:sz w:val="28"/>
          <w:szCs w:val="28"/>
        </w:rPr>
        <w:br/>
      </w:r>
      <w:r>
        <w:rPr>
          <w:spacing w:val="-2"/>
          <w:sz w:val="28"/>
          <w:szCs w:val="28"/>
        </w:rPr>
        <w:t>«требования о сносе самовольной постройки, сохранение которой создает</w:t>
      </w:r>
    </w:p>
    <w:p w:rsidR="00452379" w:rsidRDefault="00452379" w:rsidP="00452379">
      <w:pPr>
        <w:shd w:val="clear" w:color="auto" w:fill="FFFFFF"/>
        <w:spacing w:line="446" w:lineRule="exact"/>
        <w:ind w:left="2"/>
      </w:pPr>
      <w:r>
        <w:rPr>
          <w:spacing w:val="-6"/>
          <w:sz w:val="28"/>
          <w:szCs w:val="28"/>
        </w:rPr>
        <w:t xml:space="preserve">угрозу жизни и здоровью граждан, либо самовольной постройки, возведенной на </w:t>
      </w:r>
      <w:r>
        <w:rPr>
          <w:spacing w:val="-10"/>
          <w:sz w:val="28"/>
          <w:szCs w:val="28"/>
        </w:rPr>
        <w:t>земельном участке, строительство на котором запрещено законом</w:t>
      </w:r>
      <w:proofErr w:type="gramStart"/>
      <w:r>
        <w:rPr>
          <w:spacing w:val="-10"/>
          <w:sz w:val="28"/>
          <w:szCs w:val="28"/>
        </w:rPr>
        <w:t>;»</w:t>
      </w:r>
      <w:proofErr w:type="gramEnd"/>
      <w:r>
        <w:rPr>
          <w:spacing w:val="-10"/>
          <w:sz w:val="28"/>
          <w:szCs w:val="28"/>
        </w:rPr>
        <w:t>;</w:t>
      </w:r>
    </w:p>
    <w:p w:rsidR="00452379" w:rsidRDefault="00452379" w:rsidP="00452379">
      <w:pPr>
        <w:shd w:val="clear" w:color="auto" w:fill="FFFFFF"/>
        <w:spacing w:line="446" w:lineRule="exact"/>
        <w:ind w:left="2"/>
        <w:sectPr w:rsidR="00452379">
          <w:pgSz w:w="11909" w:h="16834"/>
          <w:pgMar w:top="854" w:right="792" w:bottom="360" w:left="1757" w:header="720" w:footer="720" w:gutter="0"/>
          <w:cols w:space="60"/>
          <w:noEndnote/>
        </w:sectPr>
      </w:pPr>
    </w:p>
    <w:p w:rsidR="00452379" w:rsidRDefault="00452379" w:rsidP="00452379">
      <w:pPr>
        <w:shd w:val="clear" w:color="auto" w:fill="FFFFFF"/>
        <w:spacing w:line="425" w:lineRule="exact"/>
        <w:ind w:left="540" w:right="3341" w:firstLine="3977"/>
        <w:rPr>
          <w:sz w:val="28"/>
          <w:szCs w:val="28"/>
        </w:rPr>
      </w:pPr>
      <w:r>
        <w:rPr>
          <w:sz w:val="28"/>
          <w:szCs w:val="28"/>
        </w:rPr>
        <w:lastRenderedPageBreak/>
        <w:t xml:space="preserve">113 </w:t>
      </w:r>
    </w:p>
    <w:p w:rsidR="00452379" w:rsidRDefault="00452379" w:rsidP="00452379">
      <w:pPr>
        <w:shd w:val="clear" w:color="auto" w:fill="FFFFFF"/>
        <w:spacing w:line="425" w:lineRule="exact"/>
        <w:ind w:left="540" w:right="3341"/>
      </w:pPr>
      <w:r>
        <w:rPr>
          <w:spacing w:val="-11"/>
          <w:sz w:val="28"/>
          <w:szCs w:val="28"/>
        </w:rPr>
        <w:t xml:space="preserve">145) раздел </w:t>
      </w:r>
      <w:r>
        <w:rPr>
          <w:spacing w:val="-11"/>
          <w:sz w:val="28"/>
          <w:szCs w:val="28"/>
          <w:lang w:val="en-US"/>
        </w:rPr>
        <w:t>II</w:t>
      </w:r>
      <w:r w:rsidRPr="004E35EB">
        <w:rPr>
          <w:spacing w:val="-11"/>
          <w:sz w:val="28"/>
          <w:szCs w:val="28"/>
        </w:rPr>
        <w:t xml:space="preserve"> </w:t>
      </w:r>
      <w:r>
        <w:rPr>
          <w:spacing w:val="-11"/>
          <w:sz w:val="28"/>
          <w:szCs w:val="28"/>
        </w:rPr>
        <w:t>изложить в следующей редакции:</w:t>
      </w:r>
    </w:p>
    <w:p w:rsidR="00452379" w:rsidRDefault="00452379" w:rsidP="00452379">
      <w:pPr>
        <w:shd w:val="clear" w:color="auto" w:fill="FFFFFF"/>
        <w:spacing w:before="449" w:line="451" w:lineRule="exact"/>
        <w:ind w:right="70"/>
        <w:jc w:val="center"/>
      </w:pPr>
      <w:r>
        <w:rPr>
          <w:spacing w:val="-11"/>
          <w:sz w:val="28"/>
          <w:szCs w:val="28"/>
        </w:rPr>
        <w:t xml:space="preserve">«Раздел П. </w:t>
      </w:r>
      <w:r>
        <w:rPr>
          <w:b/>
          <w:bCs/>
          <w:spacing w:val="-11"/>
          <w:sz w:val="28"/>
          <w:szCs w:val="28"/>
        </w:rPr>
        <w:t>Вещное право</w:t>
      </w:r>
    </w:p>
    <w:p w:rsidR="00452379" w:rsidRDefault="00452379" w:rsidP="00452379">
      <w:pPr>
        <w:shd w:val="clear" w:color="auto" w:fill="FFFFFF"/>
        <w:spacing w:line="451" w:lineRule="exact"/>
        <w:ind w:right="72"/>
        <w:jc w:val="center"/>
      </w:pPr>
      <w:r>
        <w:rPr>
          <w:spacing w:val="-10"/>
          <w:sz w:val="28"/>
          <w:szCs w:val="28"/>
        </w:rPr>
        <w:t xml:space="preserve">Подраздел 1. </w:t>
      </w:r>
      <w:r>
        <w:rPr>
          <w:b/>
          <w:bCs/>
          <w:spacing w:val="-10"/>
          <w:sz w:val="28"/>
          <w:szCs w:val="28"/>
        </w:rPr>
        <w:t>Владение</w:t>
      </w:r>
    </w:p>
    <w:p w:rsidR="00452379" w:rsidRDefault="00452379" w:rsidP="00452379">
      <w:pPr>
        <w:shd w:val="clear" w:color="auto" w:fill="FFFFFF"/>
        <w:spacing w:line="451" w:lineRule="exact"/>
        <w:ind w:right="62"/>
        <w:jc w:val="center"/>
      </w:pPr>
      <w:r>
        <w:rPr>
          <w:spacing w:val="-10"/>
          <w:sz w:val="28"/>
          <w:szCs w:val="28"/>
        </w:rPr>
        <w:t xml:space="preserve">Глава 13. </w:t>
      </w:r>
      <w:r>
        <w:rPr>
          <w:b/>
          <w:bCs/>
          <w:spacing w:val="-10"/>
          <w:sz w:val="28"/>
          <w:szCs w:val="28"/>
        </w:rPr>
        <w:t>Понятие и виды владения</w:t>
      </w:r>
    </w:p>
    <w:p w:rsidR="00452379" w:rsidRDefault="00452379" w:rsidP="00452379">
      <w:pPr>
        <w:shd w:val="clear" w:color="auto" w:fill="FFFFFF"/>
        <w:spacing w:before="552"/>
        <w:ind w:left="535"/>
      </w:pPr>
      <w:r>
        <w:rPr>
          <w:spacing w:val="-10"/>
          <w:sz w:val="28"/>
          <w:szCs w:val="28"/>
        </w:rPr>
        <w:t xml:space="preserve">Статья 209.   </w:t>
      </w:r>
      <w:r>
        <w:rPr>
          <w:b/>
          <w:bCs/>
          <w:spacing w:val="-10"/>
          <w:sz w:val="28"/>
          <w:szCs w:val="28"/>
        </w:rPr>
        <w:t>Понятие владения</w:t>
      </w:r>
    </w:p>
    <w:p w:rsidR="00452379" w:rsidRDefault="00452379" w:rsidP="00452379">
      <w:pPr>
        <w:shd w:val="clear" w:color="auto" w:fill="FFFFFF"/>
        <w:tabs>
          <w:tab w:val="left" w:pos="840"/>
        </w:tabs>
        <w:spacing w:before="262" w:line="449" w:lineRule="exact"/>
        <w:ind w:right="17" w:firstLine="545"/>
        <w:jc w:val="both"/>
      </w:pPr>
      <w:r>
        <w:rPr>
          <w:spacing w:val="-33"/>
          <w:sz w:val="28"/>
          <w:szCs w:val="28"/>
        </w:rPr>
        <w:t>1.</w:t>
      </w:r>
      <w:r>
        <w:rPr>
          <w:sz w:val="28"/>
          <w:szCs w:val="28"/>
        </w:rPr>
        <w:tab/>
      </w:r>
      <w:r>
        <w:rPr>
          <w:spacing w:val="-9"/>
          <w:sz w:val="28"/>
          <w:szCs w:val="28"/>
        </w:rPr>
        <w:t>Владение означает фактическое господство лица над объектом владения</w:t>
      </w:r>
      <w:r>
        <w:rPr>
          <w:spacing w:val="-9"/>
          <w:sz w:val="28"/>
          <w:szCs w:val="28"/>
        </w:rPr>
        <w:br/>
      </w:r>
      <w:r>
        <w:rPr>
          <w:spacing w:val="-8"/>
          <w:sz w:val="28"/>
          <w:szCs w:val="28"/>
        </w:rPr>
        <w:t>(статья 211) и сохраняется до тех пор, пока владелец имеет свободный доступ к</w:t>
      </w:r>
      <w:r>
        <w:rPr>
          <w:spacing w:val="-8"/>
          <w:sz w:val="28"/>
          <w:szCs w:val="28"/>
        </w:rPr>
        <w:br/>
      </w:r>
      <w:r>
        <w:rPr>
          <w:sz w:val="28"/>
          <w:szCs w:val="28"/>
        </w:rPr>
        <w:t>объекту владения.</w:t>
      </w:r>
    </w:p>
    <w:p w:rsidR="00452379" w:rsidRDefault="00452379" w:rsidP="00452379">
      <w:pPr>
        <w:shd w:val="clear" w:color="auto" w:fill="FFFFFF"/>
        <w:spacing w:line="449" w:lineRule="exact"/>
        <w:ind w:left="7" w:right="22" w:firstLine="530"/>
        <w:jc w:val="both"/>
      </w:pPr>
      <w:r>
        <w:rPr>
          <w:spacing w:val="-6"/>
          <w:sz w:val="28"/>
          <w:szCs w:val="28"/>
        </w:rPr>
        <w:t xml:space="preserve">В целях защиты владения нарушенное владение не считается утраченным, </w:t>
      </w:r>
      <w:r>
        <w:rPr>
          <w:spacing w:val="-10"/>
          <w:sz w:val="28"/>
          <w:szCs w:val="28"/>
        </w:rPr>
        <w:t>если лицо в установленном порядке воспользовалось защитой владения.</w:t>
      </w:r>
    </w:p>
    <w:p w:rsidR="00452379" w:rsidRDefault="00452379" w:rsidP="00452379">
      <w:pPr>
        <w:shd w:val="clear" w:color="auto" w:fill="FFFFFF"/>
        <w:tabs>
          <w:tab w:val="left" w:pos="840"/>
        </w:tabs>
        <w:spacing w:line="449" w:lineRule="exact"/>
        <w:ind w:right="19" w:firstLine="545"/>
        <w:jc w:val="both"/>
      </w:pPr>
      <w:r>
        <w:rPr>
          <w:spacing w:val="-21"/>
          <w:sz w:val="28"/>
          <w:szCs w:val="28"/>
        </w:rPr>
        <w:t>2.</w:t>
      </w:r>
      <w:r>
        <w:rPr>
          <w:sz w:val="28"/>
          <w:szCs w:val="28"/>
        </w:rPr>
        <w:tab/>
      </w:r>
      <w:r>
        <w:rPr>
          <w:spacing w:val="-10"/>
          <w:sz w:val="28"/>
          <w:szCs w:val="28"/>
        </w:rPr>
        <w:t>Владение может осуществляться на основании права на объект владения,</w:t>
      </w:r>
      <w:r>
        <w:rPr>
          <w:spacing w:val="-10"/>
          <w:sz w:val="28"/>
          <w:szCs w:val="28"/>
        </w:rPr>
        <w:br/>
      </w:r>
      <w:r>
        <w:rPr>
          <w:sz w:val="28"/>
          <w:szCs w:val="28"/>
        </w:rPr>
        <w:t>включающего правомочие владения.</w:t>
      </w:r>
    </w:p>
    <w:p w:rsidR="00452379" w:rsidRDefault="00452379" w:rsidP="00452379">
      <w:pPr>
        <w:shd w:val="clear" w:color="auto" w:fill="FFFFFF"/>
        <w:spacing w:line="449" w:lineRule="exact"/>
        <w:ind w:left="7" w:right="10" w:firstLine="535"/>
        <w:jc w:val="both"/>
      </w:pPr>
      <w:r>
        <w:rPr>
          <w:spacing w:val="-9"/>
          <w:sz w:val="28"/>
          <w:szCs w:val="28"/>
        </w:rPr>
        <w:t>Приобретение права на объект владения не означает приобретения владения этим объектом (статья 212), если законом не установлено иное.</w:t>
      </w:r>
    </w:p>
    <w:p w:rsidR="00452379" w:rsidRDefault="00452379" w:rsidP="00452379">
      <w:pPr>
        <w:shd w:val="clear" w:color="auto" w:fill="FFFFFF"/>
        <w:spacing w:line="449" w:lineRule="exact"/>
        <w:ind w:left="10" w:firstLine="535"/>
        <w:jc w:val="both"/>
      </w:pPr>
      <w:r>
        <w:rPr>
          <w:spacing w:val="-5"/>
          <w:sz w:val="28"/>
          <w:szCs w:val="28"/>
        </w:rPr>
        <w:t xml:space="preserve">Передача объекта владения лицом, которому принадлежит право на этот </w:t>
      </w:r>
      <w:r>
        <w:rPr>
          <w:spacing w:val="-11"/>
          <w:sz w:val="28"/>
          <w:szCs w:val="28"/>
        </w:rPr>
        <w:t xml:space="preserve">объект, включающее правомочие владения, другому лицу не означает прекращения </w:t>
      </w:r>
      <w:r>
        <w:rPr>
          <w:spacing w:val="-10"/>
          <w:sz w:val="28"/>
          <w:szCs w:val="28"/>
        </w:rPr>
        <w:t>этого права, если иное не предусмотрено законом или договором.</w:t>
      </w:r>
    </w:p>
    <w:p w:rsidR="00452379" w:rsidRDefault="00452379" w:rsidP="00452379">
      <w:pPr>
        <w:shd w:val="clear" w:color="auto" w:fill="FFFFFF"/>
        <w:tabs>
          <w:tab w:val="left" w:pos="967"/>
        </w:tabs>
        <w:spacing w:line="449" w:lineRule="exact"/>
        <w:ind w:left="12" w:right="10" w:firstLine="538"/>
        <w:jc w:val="both"/>
      </w:pPr>
      <w:r>
        <w:rPr>
          <w:spacing w:val="-20"/>
          <w:sz w:val="28"/>
          <w:szCs w:val="28"/>
        </w:rPr>
        <w:t>3.</w:t>
      </w:r>
      <w:r>
        <w:rPr>
          <w:sz w:val="28"/>
          <w:szCs w:val="28"/>
        </w:rPr>
        <w:tab/>
      </w:r>
      <w:r>
        <w:rPr>
          <w:spacing w:val="-2"/>
          <w:sz w:val="28"/>
          <w:szCs w:val="28"/>
        </w:rPr>
        <w:t>Если в отношении объекта владения существует несколько прав,</w:t>
      </w:r>
      <w:r>
        <w:rPr>
          <w:spacing w:val="-2"/>
          <w:sz w:val="28"/>
          <w:szCs w:val="28"/>
        </w:rPr>
        <w:br/>
      </w:r>
      <w:r>
        <w:rPr>
          <w:spacing w:val="-10"/>
          <w:sz w:val="28"/>
          <w:szCs w:val="28"/>
        </w:rPr>
        <w:t>включающих правомочие владения, владельцем считается лицо, осуществляющее</w:t>
      </w:r>
      <w:r>
        <w:rPr>
          <w:spacing w:val="-10"/>
          <w:sz w:val="28"/>
          <w:szCs w:val="28"/>
        </w:rPr>
        <w:br/>
      </w:r>
      <w:r>
        <w:rPr>
          <w:sz w:val="28"/>
          <w:szCs w:val="28"/>
        </w:rPr>
        <w:t>фактическое господство над объектом владения.</w:t>
      </w:r>
    </w:p>
    <w:p w:rsidR="00452379" w:rsidRDefault="00452379" w:rsidP="00452379">
      <w:pPr>
        <w:shd w:val="clear" w:color="auto" w:fill="FFFFFF"/>
        <w:tabs>
          <w:tab w:val="left" w:pos="802"/>
        </w:tabs>
        <w:spacing w:line="449" w:lineRule="exact"/>
        <w:ind w:left="545"/>
      </w:pPr>
      <w:r>
        <w:rPr>
          <w:spacing w:val="-18"/>
          <w:sz w:val="28"/>
          <w:szCs w:val="28"/>
        </w:rPr>
        <w:t>4.</w:t>
      </w:r>
      <w:r>
        <w:rPr>
          <w:sz w:val="28"/>
          <w:szCs w:val="28"/>
        </w:rPr>
        <w:tab/>
      </w:r>
      <w:r>
        <w:rPr>
          <w:spacing w:val="-10"/>
          <w:sz w:val="28"/>
          <w:szCs w:val="28"/>
        </w:rPr>
        <w:t>Владение вещью не подлежит государственной регистрации.</w:t>
      </w:r>
    </w:p>
    <w:p w:rsidR="00452379" w:rsidRDefault="00452379" w:rsidP="00452379">
      <w:pPr>
        <w:shd w:val="clear" w:color="auto" w:fill="FFFFFF"/>
        <w:spacing w:before="552"/>
        <w:ind w:left="547"/>
      </w:pPr>
      <w:r>
        <w:rPr>
          <w:spacing w:val="-10"/>
          <w:sz w:val="28"/>
          <w:szCs w:val="28"/>
        </w:rPr>
        <w:t xml:space="preserve">Статья 210.    </w:t>
      </w:r>
      <w:r>
        <w:rPr>
          <w:b/>
          <w:bCs/>
          <w:spacing w:val="-10"/>
          <w:sz w:val="28"/>
          <w:szCs w:val="28"/>
        </w:rPr>
        <w:t>Субъекты владения</w:t>
      </w:r>
    </w:p>
    <w:p w:rsidR="00452379" w:rsidRDefault="00452379" w:rsidP="00452379">
      <w:pPr>
        <w:shd w:val="clear" w:color="auto" w:fill="FFFFFF"/>
        <w:tabs>
          <w:tab w:val="left" w:pos="797"/>
        </w:tabs>
        <w:spacing w:before="264" w:line="449" w:lineRule="exact"/>
        <w:ind w:left="569"/>
      </w:pPr>
      <w:r>
        <w:rPr>
          <w:spacing w:val="-33"/>
          <w:sz w:val="28"/>
          <w:szCs w:val="28"/>
        </w:rPr>
        <w:t>1.</w:t>
      </w:r>
      <w:r>
        <w:rPr>
          <w:sz w:val="28"/>
          <w:szCs w:val="28"/>
        </w:rPr>
        <w:tab/>
      </w:r>
      <w:r>
        <w:rPr>
          <w:spacing w:val="-10"/>
          <w:sz w:val="28"/>
          <w:szCs w:val="28"/>
        </w:rPr>
        <w:t>Владение доступно любому лицу.</w:t>
      </w:r>
    </w:p>
    <w:p w:rsidR="00452379" w:rsidRDefault="00452379" w:rsidP="00452379">
      <w:pPr>
        <w:shd w:val="clear" w:color="auto" w:fill="FFFFFF"/>
        <w:tabs>
          <w:tab w:val="left" w:pos="972"/>
        </w:tabs>
        <w:spacing w:line="449" w:lineRule="exact"/>
        <w:ind w:right="12" w:firstLine="542"/>
        <w:jc w:val="both"/>
      </w:pPr>
      <w:r>
        <w:rPr>
          <w:spacing w:val="-20"/>
          <w:sz w:val="28"/>
          <w:szCs w:val="28"/>
        </w:rPr>
        <w:t>2.</w:t>
      </w:r>
      <w:r>
        <w:rPr>
          <w:sz w:val="28"/>
          <w:szCs w:val="28"/>
        </w:rPr>
        <w:tab/>
      </w:r>
      <w:r>
        <w:rPr>
          <w:spacing w:val="-3"/>
          <w:sz w:val="28"/>
          <w:szCs w:val="28"/>
        </w:rPr>
        <w:t>Владение одним объектом одновременно несколькими лицами не</w:t>
      </w:r>
      <w:r>
        <w:rPr>
          <w:spacing w:val="-3"/>
          <w:sz w:val="28"/>
          <w:szCs w:val="28"/>
        </w:rPr>
        <w:br/>
      </w:r>
      <w:r>
        <w:rPr>
          <w:spacing w:val="-9"/>
          <w:sz w:val="28"/>
          <w:szCs w:val="28"/>
        </w:rPr>
        <w:t>допускается, если иное не предусмотрено законом, договором или не вытекает из</w:t>
      </w:r>
      <w:r>
        <w:rPr>
          <w:spacing w:val="-9"/>
          <w:sz w:val="28"/>
          <w:szCs w:val="28"/>
        </w:rPr>
        <w:br/>
      </w:r>
      <w:r>
        <w:rPr>
          <w:sz w:val="28"/>
          <w:szCs w:val="28"/>
        </w:rPr>
        <w:t>существа отношений между этими лицами.</w:t>
      </w:r>
    </w:p>
    <w:p w:rsidR="00452379" w:rsidRDefault="00452379" w:rsidP="00452379">
      <w:pPr>
        <w:shd w:val="clear" w:color="auto" w:fill="FFFFFF"/>
        <w:spacing w:before="7" w:line="449" w:lineRule="exact"/>
        <w:ind w:right="22" w:firstLine="535"/>
        <w:jc w:val="both"/>
      </w:pPr>
      <w:r>
        <w:rPr>
          <w:spacing w:val="-10"/>
          <w:sz w:val="28"/>
          <w:szCs w:val="28"/>
        </w:rPr>
        <w:t xml:space="preserve">Участники общей собственности могут владеть принадлежащим им объектом </w:t>
      </w:r>
      <w:r>
        <w:rPr>
          <w:sz w:val="28"/>
          <w:szCs w:val="28"/>
        </w:rPr>
        <w:t>одновременно.</w:t>
      </w:r>
    </w:p>
    <w:p w:rsidR="00452379" w:rsidRDefault="00452379" w:rsidP="00452379">
      <w:pPr>
        <w:shd w:val="clear" w:color="auto" w:fill="FFFFFF"/>
        <w:spacing w:before="7" w:line="449" w:lineRule="exact"/>
        <w:ind w:right="22" w:firstLine="535"/>
        <w:jc w:val="both"/>
        <w:sectPr w:rsidR="00452379">
          <w:pgSz w:w="11909" w:h="16834"/>
          <w:pgMar w:top="1006" w:right="806" w:bottom="360" w:left="1742" w:header="720" w:footer="720" w:gutter="0"/>
          <w:cols w:space="60"/>
          <w:noEndnote/>
        </w:sectPr>
      </w:pPr>
    </w:p>
    <w:p w:rsidR="00452379" w:rsidRDefault="00452379" w:rsidP="00452379">
      <w:pPr>
        <w:shd w:val="clear" w:color="auto" w:fill="FFFFFF"/>
        <w:ind w:right="58"/>
        <w:jc w:val="center"/>
      </w:pPr>
      <w:r>
        <w:rPr>
          <w:spacing w:val="-10"/>
        </w:rPr>
        <w:lastRenderedPageBreak/>
        <w:t>114</w:t>
      </w:r>
    </w:p>
    <w:p w:rsidR="00452379" w:rsidRDefault="00452379" w:rsidP="00452379">
      <w:pPr>
        <w:shd w:val="clear" w:color="auto" w:fill="FFFFFF"/>
        <w:spacing w:before="12" w:line="451" w:lineRule="exact"/>
        <w:ind w:right="31" w:firstLine="530"/>
        <w:jc w:val="both"/>
      </w:pPr>
      <w:r>
        <w:rPr>
          <w:spacing w:val="-10"/>
          <w:sz w:val="28"/>
          <w:szCs w:val="28"/>
        </w:rPr>
        <w:t xml:space="preserve">3. Не являются владельцами лица, которые имеют доступ к объекту владения в силу родственных или трудовых отношений с владельцем, в том числе работники </w:t>
      </w:r>
      <w:r>
        <w:rPr>
          <w:sz w:val="28"/>
          <w:szCs w:val="28"/>
        </w:rPr>
        <w:t>юридического лица - владельца данного объекта.</w:t>
      </w:r>
    </w:p>
    <w:p w:rsidR="00452379" w:rsidRDefault="00452379" w:rsidP="00452379">
      <w:pPr>
        <w:shd w:val="clear" w:color="auto" w:fill="FFFFFF"/>
        <w:spacing w:before="554"/>
        <w:ind w:left="542"/>
      </w:pPr>
      <w:r>
        <w:rPr>
          <w:spacing w:val="-11"/>
          <w:sz w:val="28"/>
          <w:szCs w:val="28"/>
        </w:rPr>
        <w:t xml:space="preserve">Статья 211.   </w:t>
      </w:r>
      <w:r>
        <w:rPr>
          <w:b/>
          <w:bCs/>
          <w:spacing w:val="-11"/>
          <w:sz w:val="28"/>
          <w:szCs w:val="28"/>
        </w:rPr>
        <w:t>Объекты владения</w:t>
      </w:r>
    </w:p>
    <w:p w:rsidR="00452379" w:rsidRDefault="00452379" w:rsidP="00452379">
      <w:pPr>
        <w:shd w:val="clear" w:color="auto" w:fill="FFFFFF"/>
        <w:tabs>
          <w:tab w:val="left" w:pos="806"/>
        </w:tabs>
        <w:spacing w:before="264" w:line="449" w:lineRule="exact"/>
        <w:ind w:left="10" w:right="14" w:firstLine="542"/>
        <w:jc w:val="both"/>
      </w:pPr>
      <w:r>
        <w:rPr>
          <w:spacing w:val="-31"/>
          <w:sz w:val="28"/>
          <w:szCs w:val="28"/>
        </w:rPr>
        <w:t>1.</w:t>
      </w:r>
      <w:r>
        <w:rPr>
          <w:sz w:val="28"/>
          <w:szCs w:val="28"/>
        </w:rPr>
        <w:tab/>
      </w:r>
      <w:r>
        <w:rPr>
          <w:spacing w:val="-4"/>
          <w:sz w:val="28"/>
          <w:szCs w:val="28"/>
        </w:rPr>
        <w:t>Объектами владения являются вещи, включая наличные деньги и</w:t>
      </w:r>
      <w:r>
        <w:rPr>
          <w:spacing w:val="-4"/>
          <w:sz w:val="28"/>
          <w:szCs w:val="28"/>
        </w:rPr>
        <w:br/>
      </w:r>
      <w:r>
        <w:rPr>
          <w:sz w:val="28"/>
          <w:szCs w:val="28"/>
        </w:rPr>
        <w:t>документарные ценные бумаги.</w:t>
      </w:r>
    </w:p>
    <w:p w:rsidR="00452379" w:rsidRDefault="00452379" w:rsidP="00452379">
      <w:pPr>
        <w:shd w:val="clear" w:color="auto" w:fill="FFFFFF"/>
        <w:spacing w:line="449" w:lineRule="exact"/>
        <w:ind w:left="19" w:right="14" w:firstLine="526"/>
        <w:jc w:val="both"/>
      </w:pPr>
      <w:r>
        <w:rPr>
          <w:spacing w:val="-10"/>
          <w:sz w:val="28"/>
          <w:szCs w:val="28"/>
        </w:rPr>
        <w:t xml:space="preserve">Вещи, определяемые родовыми признаками, признаются объектами владения </w:t>
      </w:r>
      <w:r>
        <w:rPr>
          <w:sz w:val="28"/>
          <w:szCs w:val="28"/>
        </w:rPr>
        <w:t>при их индивидуализации.</w:t>
      </w:r>
    </w:p>
    <w:p w:rsidR="00452379" w:rsidRDefault="00452379" w:rsidP="00452379">
      <w:pPr>
        <w:numPr>
          <w:ilvl w:val="0"/>
          <w:numId w:val="132"/>
        </w:numPr>
        <w:shd w:val="clear" w:color="auto" w:fill="FFFFFF"/>
        <w:tabs>
          <w:tab w:val="left" w:pos="806"/>
        </w:tabs>
        <w:spacing w:line="449" w:lineRule="exact"/>
        <w:ind w:left="552"/>
        <w:rPr>
          <w:spacing w:val="-20"/>
          <w:sz w:val="28"/>
          <w:szCs w:val="28"/>
        </w:rPr>
      </w:pPr>
      <w:r>
        <w:rPr>
          <w:spacing w:val="-10"/>
          <w:sz w:val="28"/>
          <w:szCs w:val="28"/>
        </w:rPr>
        <w:t>Вещь, находящаяся в процессе создания, может быть объектом владения.</w:t>
      </w:r>
    </w:p>
    <w:p w:rsidR="00452379" w:rsidRDefault="00452379" w:rsidP="00452379">
      <w:pPr>
        <w:numPr>
          <w:ilvl w:val="0"/>
          <w:numId w:val="132"/>
        </w:numPr>
        <w:shd w:val="clear" w:color="auto" w:fill="FFFFFF"/>
        <w:tabs>
          <w:tab w:val="left" w:pos="806"/>
        </w:tabs>
        <w:spacing w:before="2" w:line="449" w:lineRule="exact"/>
        <w:ind w:left="10" w:right="5" w:firstLine="542"/>
        <w:jc w:val="both"/>
        <w:rPr>
          <w:spacing w:val="-20"/>
          <w:sz w:val="28"/>
          <w:szCs w:val="28"/>
        </w:rPr>
      </w:pPr>
      <w:r>
        <w:rPr>
          <w:spacing w:val="-10"/>
          <w:sz w:val="28"/>
          <w:szCs w:val="28"/>
        </w:rPr>
        <w:t xml:space="preserve">Вещи, ограниченные в гражданском обороте, которые могут принадлежать </w:t>
      </w:r>
      <w:r>
        <w:rPr>
          <w:spacing w:val="-7"/>
          <w:sz w:val="28"/>
          <w:szCs w:val="28"/>
        </w:rPr>
        <w:t xml:space="preserve">лишь определенным участникам оборота, могут находиться во владении других </w:t>
      </w:r>
      <w:r>
        <w:rPr>
          <w:sz w:val="28"/>
          <w:szCs w:val="28"/>
        </w:rPr>
        <w:t>лиц, если иное не установлено законом.</w:t>
      </w:r>
    </w:p>
    <w:p w:rsidR="00452379" w:rsidRDefault="00452379" w:rsidP="00452379">
      <w:pPr>
        <w:numPr>
          <w:ilvl w:val="0"/>
          <w:numId w:val="132"/>
        </w:numPr>
        <w:shd w:val="clear" w:color="auto" w:fill="FFFFFF"/>
        <w:tabs>
          <w:tab w:val="left" w:pos="806"/>
        </w:tabs>
        <w:spacing w:line="449" w:lineRule="exact"/>
        <w:ind w:left="10" w:right="7" w:firstLine="542"/>
        <w:jc w:val="both"/>
        <w:rPr>
          <w:spacing w:val="-20"/>
          <w:sz w:val="28"/>
          <w:szCs w:val="28"/>
        </w:rPr>
      </w:pPr>
      <w:r>
        <w:rPr>
          <w:spacing w:val="-10"/>
          <w:sz w:val="28"/>
          <w:szCs w:val="28"/>
        </w:rPr>
        <w:t xml:space="preserve">Владение частью недвижимой вещи допускается, если можно определить </w:t>
      </w:r>
      <w:r>
        <w:rPr>
          <w:sz w:val="28"/>
          <w:szCs w:val="28"/>
        </w:rPr>
        <w:t>границы этой части.</w:t>
      </w:r>
    </w:p>
    <w:p w:rsidR="00452379" w:rsidRDefault="00452379" w:rsidP="00452379">
      <w:pPr>
        <w:shd w:val="clear" w:color="auto" w:fill="FFFFFF"/>
        <w:spacing w:before="346"/>
        <w:ind w:left="559"/>
      </w:pPr>
      <w:r>
        <w:rPr>
          <w:spacing w:val="-10"/>
          <w:sz w:val="28"/>
          <w:szCs w:val="28"/>
        </w:rPr>
        <w:t xml:space="preserve">Статья 212.   </w:t>
      </w:r>
      <w:r>
        <w:rPr>
          <w:b/>
          <w:bCs/>
          <w:spacing w:val="-10"/>
          <w:sz w:val="28"/>
          <w:szCs w:val="28"/>
        </w:rPr>
        <w:t>Приобретение владения</w:t>
      </w:r>
    </w:p>
    <w:p w:rsidR="00452379" w:rsidRDefault="00452379" w:rsidP="00452379">
      <w:pPr>
        <w:shd w:val="clear" w:color="auto" w:fill="FFFFFF"/>
        <w:tabs>
          <w:tab w:val="left" w:pos="938"/>
        </w:tabs>
        <w:spacing w:before="266" w:line="449" w:lineRule="exact"/>
        <w:ind w:left="29" w:firstLine="554"/>
        <w:jc w:val="both"/>
      </w:pPr>
      <w:r>
        <w:rPr>
          <w:spacing w:val="-32"/>
          <w:sz w:val="28"/>
          <w:szCs w:val="28"/>
        </w:rPr>
        <w:t>1.</w:t>
      </w:r>
      <w:r>
        <w:rPr>
          <w:sz w:val="28"/>
          <w:szCs w:val="28"/>
        </w:rPr>
        <w:tab/>
      </w:r>
      <w:r>
        <w:rPr>
          <w:spacing w:val="-6"/>
          <w:sz w:val="28"/>
          <w:szCs w:val="28"/>
        </w:rPr>
        <w:t>Владение приобретается установлением фактического господства над</w:t>
      </w:r>
      <w:r>
        <w:rPr>
          <w:spacing w:val="-6"/>
          <w:sz w:val="28"/>
          <w:szCs w:val="28"/>
        </w:rPr>
        <w:br/>
      </w:r>
      <w:r>
        <w:rPr>
          <w:spacing w:val="-5"/>
          <w:sz w:val="28"/>
          <w:szCs w:val="28"/>
        </w:rPr>
        <w:t>вещью, в частности, в результате ее вручения приобретателю или поступления</w:t>
      </w:r>
      <w:r>
        <w:rPr>
          <w:spacing w:val="-5"/>
          <w:sz w:val="28"/>
          <w:szCs w:val="28"/>
        </w:rPr>
        <w:br/>
      </w:r>
      <w:r>
        <w:rPr>
          <w:sz w:val="28"/>
          <w:szCs w:val="28"/>
        </w:rPr>
        <w:t>вещи во владение приобретателя иным способом.</w:t>
      </w:r>
    </w:p>
    <w:p w:rsidR="00452379" w:rsidRDefault="00452379" w:rsidP="00452379">
      <w:pPr>
        <w:shd w:val="clear" w:color="auto" w:fill="FFFFFF"/>
        <w:tabs>
          <w:tab w:val="left" w:pos="1037"/>
        </w:tabs>
        <w:spacing w:line="449" w:lineRule="exact"/>
        <w:ind w:left="24" w:firstLine="535"/>
        <w:jc w:val="both"/>
      </w:pPr>
      <w:r>
        <w:rPr>
          <w:spacing w:val="-20"/>
          <w:sz w:val="28"/>
          <w:szCs w:val="28"/>
        </w:rPr>
        <w:t>2.</w:t>
      </w:r>
      <w:r>
        <w:rPr>
          <w:sz w:val="28"/>
          <w:szCs w:val="28"/>
        </w:rPr>
        <w:tab/>
      </w:r>
      <w:r>
        <w:rPr>
          <w:spacing w:val="-5"/>
          <w:sz w:val="28"/>
          <w:szCs w:val="28"/>
        </w:rPr>
        <w:t>Владение может быть приобретено односторонними действиями</w:t>
      </w:r>
      <w:r>
        <w:rPr>
          <w:spacing w:val="-5"/>
          <w:sz w:val="28"/>
          <w:szCs w:val="28"/>
        </w:rPr>
        <w:br/>
      </w:r>
      <w:r>
        <w:rPr>
          <w:spacing w:val="-9"/>
          <w:sz w:val="28"/>
          <w:szCs w:val="28"/>
        </w:rPr>
        <w:t>приобретателя, если лицо, передающее владение, создало условия для свободного</w:t>
      </w:r>
      <w:r>
        <w:rPr>
          <w:spacing w:val="-9"/>
          <w:sz w:val="28"/>
          <w:szCs w:val="28"/>
        </w:rPr>
        <w:br/>
      </w:r>
      <w:r>
        <w:rPr>
          <w:sz w:val="28"/>
          <w:szCs w:val="28"/>
        </w:rPr>
        <w:t>доступа приобретателя к объекту владения.</w:t>
      </w:r>
    </w:p>
    <w:p w:rsidR="00452379" w:rsidRDefault="00452379" w:rsidP="00452379">
      <w:pPr>
        <w:shd w:val="clear" w:color="auto" w:fill="FFFFFF"/>
        <w:spacing w:before="2" w:line="449" w:lineRule="exact"/>
        <w:ind w:left="24" w:right="2" w:firstLine="533"/>
        <w:jc w:val="both"/>
      </w:pPr>
      <w:r>
        <w:rPr>
          <w:spacing w:val="-4"/>
          <w:sz w:val="28"/>
          <w:szCs w:val="28"/>
        </w:rPr>
        <w:t xml:space="preserve">В случаях, предусмотренных законом, доступ приобретателя к объекту </w:t>
      </w:r>
      <w:r>
        <w:rPr>
          <w:sz w:val="28"/>
          <w:szCs w:val="28"/>
        </w:rPr>
        <w:t>владения может быть обеспечен судом или иным уполномоченным государственным органом.</w:t>
      </w:r>
    </w:p>
    <w:p w:rsidR="00452379" w:rsidRDefault="00452379" w:rsidP="00452379">
      <w:pPr>
        <w:shd w:val="clear" w:color="auto" w:fill="FFFFFF"/>
        <w:tabs>
          <w:tab w:val="left" w:pos="806"/>
        </w:tabs>
        <w:spacing w:before="5" w:line="449" w:lineRule="exact"/>
        <w:ind w:left="24" w:right="10" w:firstLine="530"/>
        <w:jc w:val="both"/>
      </w:pPr>
      <w:r>
        <w:rPr>
          <w:spacing w:val="-21"/>
          <w:sz w:val="28"/>
          <w:szCs w:val="28"/>
        </w:rPr>
        <w:t>3.</w:t>
      </w:r>
      <w:r>
        <w:rPr>
          <w:sz w:val="28"/>
          <w:szCs w:val="28"/>
        </w:rPr>
        <w:tab/>
      </w:r>
      <w:r>
        <w:rPr>
          <w:spacing w:val="-11"/>
          <w:sz w:val="28"/>
          <w:szCs w:val="28"/>
        </w:rPr>
        <w:t>Приобретение владения может подтверждаться составлением передаточного</w:t>
      </w:r>
      <w:r>
        <w:rPr>
          <w:spacing w:val="-11"/>
          <w:sz w:val="28"/>
          <w:szCs w:val="28"/>
        </w:rPr>
        <w:br/>
      </w:r>
      <w:r>
        <w:rPr>
          <w:spacing w:val="-10"/>
          <w:sz w:val="28"/>
          <w:szCs w:val="28"/>
        </w:rPr>
        <w:t>акта или иного документа, подтверждающего приобретение владения.</w:t>
      </w:r>
    </w:p>
    <w:p w:rsidR="00452379" w:rsidRDefault="00452379" w:rsidP="00452379">
      <w:pPr>
        <w:shd w:val="clear" w:color="auto" w:fill="FFFFFF"/>
        <w:spacing w:before="5" w:line="449" w:lineRule="exact"/>
        <w:ind w:left="17" w:right="7" w:firstLine="530"/>
        <w:jc w:val="both"/>
      </w:pPr>
      <w:r>
        <w:rPr>
          <w:spacing w:val="-5"/>
          <w:sz w:val="28"/>
          <w:szCs w:val="28"/>
        </w:rPr>
        <w:t xml:space="preserve">Лицо, названное в таком акте или документе, считается владельцем, пока </w:t>
      </w:r>
      <w:r>
        <w:rPr>
          <w:sz w:val="28"/>
          <w:szCs w:val="28"/>
        </w:rPr>
        <w:t>судом не установлено иное.</w:t>
      </w:r>
    </w:p>
    <w:p w:rsidR="00452379" w:rsidRDefault="00452379" w:rsidP="00452379">
      <w:pPr>
        <w:shd w:val="clear" w:color="auto" w:fill="FFFFFF"/>
        <w:spacing w:before="5" w:line="449" w:lineRule="exact"/>
        <w:ind w:left="17" w:right="7" w:firstLine="530"/>
        <w:jc w:val="both"/>
        <w:sectPr w:rsidR="00452379">
          <w:pgSz w:w="11909" w:h="16834"/>
          <w:pgMar w:top="1412" w:right="787" w:bottom="360" w:left="1757" w:header="720" w:footer="720" w:gutter="0"/>
          <w:cols w:space="60"/>
          <w:noEndnote/>
        </w:sectPr>
      </w:pPr>
    </w:p>
    <w:p w:rsidR="00452379" w:rsidRDefault="00452379" w:rsidP="00452379">
      <w:pPr>
        <w:shd w:val="clear" w:color="auto" w:fill="FFFFFF"/>
        <w:ind w:right="29"/>
        <w:jc w:val="center"/>
      </w:pPr>
      <w:r>
        <w:rPr>
          <w:spacing w:val="-13"/>
        </w:rPr>
        <w:lastRenderedPageBreak/>
        <w:t>115</w:t>
      </w:r>
    </w:p>
    <w:p w:rsidR="00452379" w:rsidRDefault="00452379" w:rsidP="00452379">
      <w:pPr>
        <w:numPr>
          <w:ilvl w:val="0"/>
          <w:numId w:val="133"/>
        </w:numPr>
        <w:shd w:val="clear" w:color="auto" w:fill="FFFFFF"/>
        <w:tabs>
          <w:tab w:val="left" w:pos="804"/>
        </w:tabs>
        <w:spacing w:before="17" w:line="449" w:lineRule="exact"/>
        <w:ind w:left="7" w:right="22" w:firstLine="526"/>
        <w:jc w:val="both"/>
        <w:rPr>
          <w:spacing w:val="-18"/>
          <w:sz w:val="28"/>
          <w:szCs w:val="28"/>
        </w:rPr>
      </w:pPr>
      <w:r>
        <w:rPr>
          <w:spacing w:val="-8"/>
          <w:sz w:val="28"/>
          <w:szCs w:val="28"/>
        </w:rPr>
        <w:t xml:space="preserve">В случаях, предусмотренных законом или соглашением либо вытекающих </w:t>
      </w:r>
      <w:r>
        <w:rPr>
          <w:spacing w:val="-10"/>
          <w:sz w:val="28"/>
          <w:szCs w:val="28"/>
        </w:rPr>
        <w:t xml:space="preserve">из существа отношений сторон, приобретение владения может подтверждаться </w:t>
      </w:r>
      <w:r>
        <w:rPr>
          <w:sz w:val="28"/>
          <w:szCs w:val="28"/>
        </w:rPr>
        <w:t>обладанием знаком (символом) объекта владения.</w:t>
      </w:r>
    </w:p>
    <w:p w:rsidR="00452379" w:rsidRDefault="00452379" w:rsidP="00452379">
      <w:pPr>
        <w:numPr>
          <w:ilvl w:val="0"/>
          <w:numId w:val="133"/>
        </w:numPr>
        <w:shd w:val="clear" w:color="auto" w:fill="FFFFFF"/>
        <w:tabs>
          <w:tab w:val="left" w:pos="804"/>
        </w:tabs>
        <w:spacing w:line="449" w:lineRule="exact"/>
        <w:ind w:left="533"/>
        <w:rPr>
          <w:spacing w:val="-22"/>
          <w:sz w:val="28"/>
          <w:szCs w:val="28"/>
        </w:rPr>
      </w:pPr>
      <w:r>
        <w:rPr>
          <w:spacing w:val="-10"/>
          <w:sz w:val="28"/>
          <w:szCs w:val="28"/>
        </w:rPr>
        <w:t>Факт приобретения или утраты владения может быть установлен судом.</w:t>
      </w:r>
    </w:p>
    <w:p w:rsidR="00452379" w:rsidRDefault="00452379" w:rsidP="00452379">
      <w:pPr>
        <w:shd w:val="clear" w:color="auto" w:fill="FFFFFF"/>
        <w:spacing w:before="346"/>
        <w:ind w:left="545"/>
      </w:pPr>
      <w:r>
        <w:rPr>
          <w:spacing w:val="-8"/>
          <w:sz w:val="28"/>
          <w:szCs w:val="28"/>
        </w:rPr>
        <w:t xml:space="preserve">Статья 213.   </w:t>
      </w:r>
      <w:r>
        <w:rPr>
          <w:b/>
          <w:bCs/>
          <w:spacing w:val="-8"/>
          <w:sz w:val="28"/>
          <w:szCs w:val="28"/>
        </w:rPr>
        <w:t>Законное владение</w:t>
      </w:r>
    </w:p>
    <w:p w:rsidR="00452379" w:rsidRDefault="00452379" w:rsidP="00452379">
      <w:pPr>
        <w:shd w:val="clear" w:color="auto" w:fill="FFFFFF"/>
        <w:tabs>
          <w:tab w:val="left" w:pos="804"/>
        </w:tabs>
        <w:spacing w:before="264" w:line="449" w:lineRule="exact"/>
        <w:ind w:left="552"/>
      </w:pPr>
      <w:r>
        <w:rPr>
          <w:spacing w:val="-32"/>
          <w:sz w:val="28"/>
          <w:szCs w:val="28"/>
        </w:rPr>
        <w:t>1.</w:t>
      </w:r>
      <w:r>
        <w:rPr>
          <w:sz w:val="28"/>
          <w:szCs w:val="28"/>
        </w:rPr>
        <w:tab/>
      </w:r>
      <w:r>
        <w:rPr>
          <w:spacing w:val="-10"/>
          <w:sz w:val="28"/>
          <w:szCs w:val="28"/>
        </w:rPr>
        <w:t>Владение признается законным, если оно осуществляется на основании:</w:t>
      </w:r>
    </w:p>
    <w:p w:rsidR="00452379" w:rsidRDefault="00452379" w:rsidP="00452379">
      <w:pPr>
        <w:numPr>
          <w:ilvl w:val="0"/>
          <w:numId w:val="134"/>
        </w:numPr>
        <w:shd w:val="clear" w:color="auto" w:fill="FFFFFF"/>
        <w:tabs>
          <w:tab w:val="left" w:pos="866"/>
        </w:tabs>
        <w:spacing w:before="2" w:line="449" w:lineRule="exact"/>
        <w:ind w:left="17" w:right="14" w:firstLine="530"/>
        <w:jc w:val="both"/>
        <w:rPr>
          <w:spacing w:val="-29"/>
          <w:sz w:val="28"/>
          <w:szCs w:val="28"/>
        </w:rPr>
      </w:pPr>
      <w:r>
        <w:rPr>
          <w:spacing w:val="-10"/>
          <w:sz w:val="28"/>
          <w:szCs w:val="28"/>
        </w:rPr>
        <w:t xml:space="preserve">права собственности или иного вещного права, включающего правомочие </w:t>
      </w:r>
      <w:r>
        <w:rPr>
          <w:sz w:val="28"/>
          <w:szCs w:val="28"/>
        </w:rPr>
        <w:t>владения;</w:t>
      </w:r>
    </w:p>
    <w:p w:rsidR="00452379" w:rsidRDefault="00452379" w:rsidP="00452379">
      <w:pPr>
        <w:numPr>
          <w:ilvl w:val="0"/>
          <w:numId w:val="134"/>
        </w:numPr>
        <w:shd w:val="clear" w:color="auto" w:fill="FFFFFF"/>
        <w:tabs>
          <w:tab w:val="left" w:pos="866"/>
        </w:tabs>
        <w:spacing w:line="449" w:lineRule="exact"/>
        <w:ind w:left="17" w:right="17" w:firstLine="530"/>
        <w:jc w:val="both"/>
        <w:rPr>
          <w:spacing w:val="-15"/>
          <w:sz w:val="28"/>
          <w:szCs w:val="28"/>
        </w:rPr>
      </w:pPr>
      <w:r>
        <w:rPr>
          <w:spacing w:val="-9"/>
          <w:sz w:val="28"/>
          <w:szCs w:val="28"/>
        </w:rPr>
        <w:t xml:space="preserve">соглашения с собственником или с обладателем иного вещного права, </w:t>
      </w:r>
      <w:r>
        <w:rPr>
          <w:sz w:val="28"/>
          <w:szCs w:val="28"/>
        </w:rPr>
        <w:t>включающего правомочие владения.</w:t>
      </w:r>
    </w:p>
    <w:p w:rsidR="00452379" w:rsidRDefault="00452379" w:rsidP="00452379">
      <w:pPr>
        <w:shd w:val="clear" w:color="auto" w:fill="FFFFFF"/>
        <w:tabs>
          <w:tab w:val="left" w:pos="804"/>
        </w:tabs>
        <w:spacing w:line="449" w:lineRule="exact"/>
        <w:ind w:left="552"/>
      </w:pPr>
      <w:r>
        <w:rPr>
          <w:spacing w:val="-17"/>
          <w:sz w:val="28"/>
          <w:szCs w:val="28"/>
        </w:rPr>
        <w:t>2.</w:t>
      </w:r>
      <w:r>
        <w:rPr>
          <w:sz w:val="28"/>
          <w:szCs w:val="28"/>
        </w:rPr>
        <w:tab/>
      </w:r>
      <w:r>
        <w:rPr>
          <w:spacing w:val="-10"/>
          <w:sz w:val="28"/>
          <w:szCs w:val="28"/>
        </w:rPr>
        <w:t>Владение признается законным, пока судом не установлено иное.</w:t>
      </w:r>
    </w:p>
    <w:p w:rsidR="00452379" w:rsidRDefault="00452379" w:rsidP="00452379">
      <w:pPr>
        <w:shd w:val="clear" w:color="auto" w:fill="FFFFFF"/>
        <w:spacing w:before="343"/>
        <w:ind w:left="557"/>
      </w:pPr>
      <w:r>
        <w:rPr>
          <w:spacing w:val="-10"/>
          <w:sz w:val="28"/>
          <w:szCs w:val="28"/>
        </w:rPr>
        <w:t xml:space="preserve">Статья 214.   </w:t>
      </w:r>
      <w:r>
        <w:rPr>
          <w:b/>
          <w:bCs/>
          <w:spacing w:val="-10"/>
          <w:sz w:val="28"/>
          <w:szCs w:val="28"/>
        </w:rPr>
        <w:t>Добросовестное владение</w:t>
      </w:r>
    </w:p>
    <w:p w:rsidR="00452379" w:rsidRDefault="00452379" w:rsidP="00452379">
      <w:pPr>
        <w:shd w:val="clear" w:color="auto" w:fill="FFFFFF"/>
        <w:tabs>
          <w:tab w:val="left" w:pos="881"/>
        </w:tabs>
        <w:spacing w:before="266" w:line="446" w:lineRule="exact"/>
        <w:ind w:left="19" w:firstLine="562"/>
        <w:jc w:val="both"/>
      </w:pPr>
      <w:r>
        <w:rPr>
          <w:spacing w:val="-33"/>
          <w:sz w:val="28"/>
          <w:szCs w:val="28"/>
        </w:rPr>
        <w:t>1.</w:t>
      </w:r>
      <w:r>
        <w:rPr>
          <w:sz w:val="28"/>
          <w:szCs w:val="28"/>
        </w:rPr>
        <w:tab/>
      </w:r>
      <w:r>
        <w:rPr>
          <w:spacing w:val="-9"/>
          <w:sz w:val="28"/>
          <w:szCs w:val="28"/>
        </w:rPr>
        <w:t>Владение, осуществляемое при отсутствии оснований, предусмотренных</w:t>
      </w:r>
      <w:r>
        <w:rPr>
          <w:spacing w:val="-9"/>
          <w:sz w:val="28"/>
          <w:szCs w:val="28"/>
        </w:rPr>
        <w:br/>
      </w:r>
      <w:r>
        <w:rPr>
          <w:spacing w:val="-6"/>
          <w:sz w:val="28"/>
          <w:szCs w:val="28"/>
        </w:rPr>
        <w:t>пунктом 1 статьи 213 настоящего Кодекса, признается добросовестным, если</w:t>
      </w:r>
      <w:r>
        <w:rPr>
          <w:spacing w:val="-6"/>
          <w:sz w:val="28"/>
          <w:szCs w:val="28"/>
        </w:rPr>
        <w:br/>
      </w:r>
      <w:r>
        <w:rPr>
          <w:spacing w:val="-9"/>
          <w:sz w:val="28"/>
          <w:szCs w:val="28"/>
        </w:rPr>
        <w:t>владелец не знал и не мог знать о том, что он приобретает владение незаконно либо</w:t>
      </w:r>
      <w:r>
        <w:rPr>
          <w:spacing w:val="-9"/>
          <w:sz w:val="28"/>
          <w:szCs w:val="28"/>
        </w:rPr>
        <w:br/>
      </w:r>
      <w:r>
        <w:rPr>
          <w:sz w:val="28"/>
          <w:szCs w:val="28"/>
        </w:rPr>
        <w:t>о том, что основание законного владения отпало.</w:t>
      </w:r>
    </w:p>
    <w:p w:rsidR="00452379" w:rsidRDefault="00452379" w:rsidP="00452379">
      <w:pPr>
        <w:shd w:val="clear" w:color="auto" w:fill="FFFFFF"/>
        <w:tabs>
          <w:tab w:val="left" w:pos="811"/>
        </w:tabs>
        <w:spacing w:line="446" w:lineRule="exact"/>
        <w:ind w:left="554"/>
      </w:pPr>
      <w:r>
        <w:rPr>
          <w:spacing w:val="-18"/>
          <w:sz w:val="28"/>
          <w:szCs w:val="28"/>
        </w:rPr>
        <w:t>2.</w:t>
      </w:r>
      <w:r>
        <w:rPr>
          <w:sz w:val="28"/>
          <w:szCs w:val="28"/>
        </w:rPr>
        <w:tab/>
      </w:r>
      <w:r>
        <w:rPr>
          <w:spacing w:val="-10"/>
          <w:sz w:val="28"/>
          <w:szCs w:val="28"/>
        </w:rPr>
        <w:t>Владение признается добросовестным, пока судом не установлено иное.</w:t>
      </w:r>
    </w:p>
    <w:p w:rsidR="00452379" w:rsidRDefault="00452379" w:rsidP="00452379">
      <w:pPr>
        <w:shd w:val="clear" w:color="auto" w:fill="FFFFFF"/>
        <w:spacing w:before="91" w:line="898" w:lineRule="exact"/>
        <w:ind w:left="554" w:right="2995" w:firstLine="2484"/>
      </w:pPr>
      <w:r>
        <w:rPr>
          <w:spacing w:val="-12"/>
          <w:sz w:val="28"/>
          <w:szCs w:val="28"/>
        </w:rPr>
        <w:t xml:space="preserve">Глава 14.   </w:t>
      </w:r>
      <w:r>
        <w:rPr>
          <w:b/>
          <w:bCs/>
          <w:spacing w:val="-12"/>
          <w:sz w:val="28"/>
          <w:szCs w:val="28"/>
        </w:rPr>
        <w:t xml:space="preserve">Защита владения </w:t>
      </w:r>
      <w:r>
        <w:rPr>
          <w:spacing w:val="-10"/>
          <w:sz w:val="28"/>
          <w:szCs w:val="28"/>
        </w:rPr>
        <w:t xml:space="preserve">Статья 215.   </w:t>
      </w:r>
      <w:r>
        <w:rPr>
          <w:b/>
          <w:bCs/>
          <w:spacing w:val="-10"/>
          <w:sz w:val="28"/>
          <w:szCs w:val="28"/>
        </w:rPr>
        <w:t>Право на защиту владения</w:t>
      </w:r>
    </w:p>
    <w:p w:rsidR="00452379" w:rsidRDefault="00452379" w:rsidP="00452379">
      <w:pPr>
        <w:numPr>
          <w:ilvl w:val="0"/>
          <w:numId w:val="135"/>
        </w:numPr>
        <w:shd w:val="clear" w:color="auto" w:fill="FFFFFF"/>
        <w:tabs>
          <w:tab w:val="left" w:pos="804"/>
        </w:tabs>
        <w:spacing w:before="362" w:line="446" w:lineRule="exact"/>
        <w:ind w:left="5" w:right="17" w:firstLine="538"/>
        <w:jc w:val="both"/>
        <w:rPr>
          <w:spacing w:val="-32"/>
          <w:sz w:val="28"/>
          <w:szCs w:val="28"/>
        </w:rPr>
      </w:pPr>
      <w:r>
        <w:rPr>
          <w:spacing w:val="-10"/>
          <w:sz w:val="28"/>
          <w:szCs w:val="28"/>
        </w:rPr>
        <w:t xml:space="preserve">Защита владения осуществляется путем возврата вещи во владение лицу, </w:t>
      </w:r>
      <w:r>
        <w:rPr>
          <w:sz w:val="28"/>
          <w:szCs w:val="28"/>
        </w:rPr>
        <w:t>которое его лишилось.</w:t>
      </w:r>
    </w:p>
    <w:p w:rsidR="00452379" w:rsidRDefault="00452379" w:rsidP="00452379">
      <w:pPr>
        <w:numPr>
          <w:ilvl w:val="0"/>
          <w:numId w:val="135"/>
        </w:numPr>
        <w:shd w:val="clear" w:color="auto" w:fill="FFFFFF"/>
        <w:tabs>
          <w:tab w:val="left" w:pos="804"/>
        </w:tabs>
        <w:spacing w:before="10" w:line="446" w:lineRule="exact"/>
        <w:ind w:left="5" w:right="12" w:firstLine="538"/>
        <w:jc w:val="both"/>
        <w:rPr>
          <w:spacing w:val="-18"/>
          <w:sz w:val="28"/>
          <w:szCs w:val="28"/>
        </w:rPr>
      </w:pPr>
      <w:r>
        <w:rPr>
          <w:spacing w:val="-9"/>
          <w:sz w:val="28"/>
          <w:szCs w:val="28"/>
        </w:rPr>
        <w:t xml:space="preserve">Право на защиту своего владения имеет любой владелец - как законный, так </w:t>
      </w:r>
      <w:r>
        <w:rPr>
          <w:spacing w:val="-10"/>
          <w:sz w:val="28"/>
          <w:szCs w:val="28"/>
        </w:rPr>
        <w:t xml:space="preserve">и незаконный - независимо от того, принадлежит ли ему право на объект владения, </w:t>
      </w:r>
      <w:r>
        <w:rPr>
          <w:sz w:val="28"/>
          <w:szCs w:val="28"/>
        </w:rPr>
        <w:t>включающее правомочие владения.</w:t>
      </w:r>
    </w:p>
    <w:p w:rsidR="00452379" w:rsidRDefault="00452379" w:rsidP="00452379">
      <w:pPr>
        <w:shd w:val="clear" w:color="auto" w:fill="FFFFFF"/>
        <w:spacing w:before="7" w:line="446" w:lineRule="exact"/>
        <w:ind w:right="31" w:firstLine="535"/>
        <w:jc w:val="both"/>
      </w:pPr>
      <w:r>
        <w:rPr>
          <w:spacing w:val="-8"/>
          <w:sz w:val="28"/>
          <w:szCs w:val="28"/>
        </w:rPr>
        <w:t xml:space="preserve">В случаях, установленных законом, к защите владения могут прибегать лица, </w:t>
      </w:r>
      <w:r>
        <w:rPr>
          <w:sz w:val="28"/>
          <w:szCs w:val="28"/>
        </w:rPr>
        <w:t>не являющиеся владельцами.</w:t>
      </w:r>
    </w:p>
    <w:p w:rsidR="00452379" w:rsidRDefault="00452379" w:rsidP="00452379">
      <w:pPr>
        <w:shd w:val="clear" w:color="auto" w:fill="FFFFFF"/>
        <w:spacing w:before="7" w:line="446" w:lineRule="exact"/>
        <w:ind w:right="31" w:firstLine="535"/>
        <w:jc w:val="both"/>
        <w:sectPr w:rsidR="00452379">
          <w:pgSz w:w="11909" w:h="16834"/>
          <w:pgMar w:top="1296" w:right="790" w:bottom="360" w:left="1751" w:header="720" w:footer="720" w:gutter="0"/>
          <w:cols w:space="60"/>
          <w:noEndnote/>
        </w:sectPr>
      </w:pPr>
    </w:p>
    <w:p w:rsidR="00452379" w:rsidRDefault="00452379" w:rsidP="00452379">
      <w:pPr>
        <w:shd w:val="clear" w:color="auto" w:fill="FFFFFF"/>
        <w:ind w:right="46"/>
        <w:jc w:val="center"/>
      </w:pPr>
      <w:r>
        <w:rPr>
          <w:spacing w:val="-11"/>
        </w:rPr>
        <w:lastRenderedPageBreak/>
        <w:t>116</w:t>
      </w:r>
    </w:p>
    <w:p w:rsidR="00452379" w:rsidRDefault="00452379" w:rsidP="00452379">
      <w:pPr>
        <w:numPr>
          <w:ilvl w:val="0"/>
          <w:numId w:val="136"/>
        </w:numPr>
        <w:shd w:val="clear" w:color="auto" w:fill="FFFFFF"/>
        <w:tabs>
          <w:tab w:val="left" w:pos="938"/>
        </w:tabs>
        <w:spacing w:before="17" w:line="449" w:lineRule="exact"/>
        <w:ind w:right="41" w:firstLine="533"/>
        <w:jc w:val="both"/>
        <w:rPr>
          <w:spacing w:val="-21"/>
          <w:sz w:val="28"/>
          <w:szCs w:val="28"/>
        </w:rPr>
      </w:pPr>
      <w:r>
        <w:rPr>
          <w:spacing w:val="-10"/>
          <w:sz w:val="28"/>
          <w:szCs w:val="28"/>
        </w:rPr>
        <w:t xml:space="preserve">Защита владения может осуществляться владельцем самостоятельно </w:t>
      </w:r>
      <w:r>
        <w:rPr>
          <w:spacing w:val="-4"/>
          <w:sz w:val="28"/>
          <w:szCs w:val="28"/>
        </w:rPr>
        <w:t xml:space="preserve">(самозащита), посредством обращения к уполномоченным государственным </w:t>
      </w:r>
      <w:r>
        <w:rPr>
          <w:spacing w:val="-10"/>
          <w:sz w:val="28"/>
          <w:szCs w:val="28"/>
        </w:rPr>
        <w:t>органам или органам местного самоуправления, а также в судебном порядке.</w:t>
      </w:r>
    </w:p>
    <w:p w:rsidR="00452379" w:rsidRDefault="00452379" w:rsidP="00452379">
      <w:pPr>
        <w:numPr>
          <w:ilvl w:val="0"/>
          <w:numId w:val="136"/>
        </w:numPr>
        <w:shd w:val="clear" w:color="auto" w:fill="FFFFFF"/>
        <w:tabs>
          <w:tab w:val="left" w:pos="938"/>
        </w:tabs>
        <w:spacing w:line="449" w:lineRule="exact"/>
        <w:ind w:right="31" w:firstLine="533"/>
        <w:jc w:val="both"/>
        <w:rPr>
          <w:spacing w:val="-19"/>
          <w:sz w:val="28"/>
          <w:szCs w:val="28"/>
        </w:rPr>
      </w:pPr>
      <w:r>
        <w:rPr>
          <w:spacing w:val="-9"/>
          <w:sz w:val="28"/>
          <w:szCs w:val="28"/>
        </w:rPr>
        <w:t xml:space="preserve">Самозащита владения может осуществляться любым способом, не </w:t>
      </w:r>
      <w:r>
        <w:rPr>
          <w:sz w:val="28"/>
          <w:szCs w:val="28"/>
        </w:rPr>
        <w:t>противоречащим статье 14 настоящего Кодекса.</w:t>
      </w:r>
    </w:p>
    <w:p w:rsidR="00452379" w:rsidRDefault="00452379" w:rsidP="00452379">
      <w:pPr>
        <w:numPr>
          <w:ilvl w:val="0"/>
          <w:numId w:val="136"/>
        </w:numPr>
        <w:shd w:val="clear" w:color="auto" w:fill="FFFFFF"/>
        <w:tabs>
          <w:tab w:val="left" w:pos="938"/>
        </w:tabs>
        <w:spacing w:line="449" w:lineRule="exact"/>
        <w:ind w:right="22" w:firstLine="533"/>
        <w:jc w:val="both"/>
        <w:rPr>
          <w:spacing w:val="-23"/>
          <w:sz w:val="28"/>
          <w:szCs w:val="28"/>
        </w:rPr>
      </w:pPr>
      <w:r>
        <w:rPr>
          <w:spacing w:val="-10"/>
          <w:sz w:val="28"/>
          <w:szCs w:val="28"/>
        </w:rPr>
        <w:t xml:space="preserve">Защита владения может осуществляться посредством обращения к уполномоченным государственным органам или органам местного самоуправления </w:t>
      </w:r>
      <w:r>
        <w:rPr>
          <w:sz w:val="28"/>
          <w:szCs w:val="28"/>
        </w:rPr>
        <w:t>в случаях, предусмотренных законом.</w:t>
      </w:r>
    </w:p>
    <w:p w:rsidR="00452379" w:rsidRDefault="00452379" w:rsidP="00452379">
      <w:pPr>
        <w:numPr>
          <w:ilvl w:val="0"/>
          <w:numId w:val="136"/>
        </w:numPr>
        <w:shd w:val="clear" w:color="auto" w:fill="FFFFFF"/>
        <w:tabs>
          <w:tab w:val="left" w:pos="938"/>
        </w:tabs>
        <w:spacing w:line="449" w:lineRule="exact"/>
        <w:ind w:right="19" w:firstLine="533"/>
        <w:jc w:val="both"/>
        <w:rPr>
          <w:spacing w:val="-20"/>
          <w:sz w:val="28"/>
          <w:szCs w:val="28"/>
        </w:rPr>
      </w:pPr>
      <w:r>
        <w:rPr>
          <w:spacing w:val="-1"/>
          <w:sz w:val="28"/>
          <w:szCs w:val="28"/>
        </w:rPr>
        <w:t xml:space="preserve">За защитой владения в судебном порядке могут обращаться лица, </w:t>
      </w:r>
      <w:r>
        <w:rPr>
          <w:spacing w:val="-10"/>
          <w:sz w:val="28"/>
          <w:szCs w:val="28"/>
        </w:rPr>
        <w:t xml:space="preserve">достигшие четырнадцати лет, в том числе лица, признанные судом ограниченно </w:t>
      </w:r>
      <w:r>
        <w:rPr>
          <w:sz w:val="28"/>
          <w:szCs w:val="28"/>
        </w:rPr>
        <w:t>дееспособными.</w:t>
      </w:r>
    </w:p>
    <w:p w:rsidR="00452379" w:rsidRDefault="00452379" w:rsidP="00452379">
      <w:pPr>
        <w:rPr>
          <w:rFonts w:ascii="Arial" w:hAnsi="Arial" w:cs="Arial"/>
          <w:sz w:val="2"/>
          <w:szCs w:val="2"/>
        </w:rPr>
      </w:pPr>
    </w:p>
    <w:p w:rsidR="00452379" w:rsidRDefault="00452379" w:rsidP="00452379">
      <w:pPr>
        <w:numPr>
          <w:ilvl w:val="0"/>
          <w:numId w:val="137"/>
        </w:numPr>
        <w:shd w:val="clear" w:color="auto" w:fill="FFFFFF"/>
        <w:tabs>
          <w:tab w:val="left" w:pos="826"/>
        </w:tabs>
        <w:spacing w:line="449" w:lineRule="exact"/>
        <w:ind w:left="22" w:right="14" w:firstLine="540"/>
        <w:jc w:val="both"/>
        <w:rPr>
          <w:spacing w:val="-22"/>
          <w:sz w:val="28"/>
          <w:szCs w:val="28"/>
        </w:rPr>
      </w:pPr>
      <w:r>
        <w:rPr>
          <w:spacing w:val="-10"/>
          <w:sz w:val="28"/>
          <w:szCs w:val="28"/>
        </w:rPr>
        <w:t xml:space="preserve">Владелец вправе требовать признания </w:t>
      </w:r>
      <w:proofErr w:type="gramStart"/>
      <w:r>
        <w:rPr>
          <w:spacing w:val="-10"/>
          <w:sz w:val="28"/>
          <w:szCs w:val="28"/>
        </w:rPr>
        <w:t>недействительным</w:t>
      </w:r>
      <w:proofErr w:type="gramEnd"/>
      <w:r>
        <w:rPr>
          <w:spacing w:val="-10"/>
          <w:sz w:val="28"/>
          <w:szCs w:val="28"/>
        </w:rPr>
        <w:t xml:space="preserve"> ненормативного </w:t>
      </w:r>
      <w:r>
        <w:rPr>
          <w:sz w:val="28"/>
          <w:szCs w:val="28"/>
        </w:rPr>
        <w:t xml:space="preserve">акта </w:t>
      </w:r>
      <w:proofErr w:type="spellStart"/>
      <w:r>
        <w:rPr>
          <w:sz w:val="28"/>
          <w:szCs w:val="28"/>
        </w:rPr>
        <w:t>государственнного</w:t>
      </w:r>
      <w:proofErr w:type="spellEnd"/>
      <w:r>
        <w:rPr>
          <w:sz w:val="28"/>
          <w:szCs w:val="28"/>
        </w:rPr>
        <w:t xml:space="preserve"> органа или органа местного самоуправления, нарушающего его владение.</w:t>
      </w:r>
    </w:p>
    <w:p w:rsidR="00452379" w:rsidRDefault="00452379" w:rsidP="00452379">
      <w:pPr>
        <w:numPr>
          <w:ilvl w:val="0"/>
          <w:numId w:val="137"/>
        </w:numPr>
        <w:shd w:val="clear" w:color="auto" w:fill="FFFFFF"/>
        <w:tabs>
          <w:tab w:val="left" w:pos="826"/>
        </w:tabs>
        <w:spacing w:line="449" w:lineRule="exact"/>
        <w:ind w:left="22" w:right="12" w:firstLine="540"/>
        <w:jc w:val="both"/>
        <w:rPr>
          <w:spacing w:val="-22"/>
          <w:sz w:val="28"/>
          <w:szCs w:val="28"/>
        </w:rPr>
      </w:pPr>
      <w:r>
        <w:rPr>
          <w:spacing w:val="-9"/>
          <w:sz w:val="28"/>
          <w:szCs w:val="28"/>
        </w:rPr>
        <w:t xml:space="preserve">Владелец вправе требовать от лица, самоуправными действиями которого </w:t>
      </w:r>
      <w:r>
        <w:rPr>
          <w:spacing w:val="-10"/>
          <w:sz w:val="28"/>
          <w:szCs w:val="28"/>
        </w:rPr>
        <w:t>нарушено владение, возмещения причиненного вреда (статья 1064).</w:t>
      </w:r>
    </w:p>
    <w:p w:rsidR="00452379" w:rsidRDefault="00452379" w:rsidP="00452379">
      <w:pPr>
        <w:numPr>
          <w:ilvl w:val="0"/>
          <w:numId w:val="137"/>
        </w:numPr>
        <w:shd w:val="clear" w:color="auto" w:fill="FFFFFF"/>
        <w:tabs>
          <w:tab w:val="left" w:pos="826"/>
        </w:tabs>
        <w:spacing w:line="449" w:lineRule="exact"/>
        <w:ind w:left="22" w:firstLine="540"/>
        <w:jc w:val="both"/>
        <w:rPr>
          <w:spacing w:val="-21"/>
          <w:sz w:val="28"/>
          <w:szCs w:val="28"/>
        </w:rPr>
      </w:pPr>
      <w:r>
        <w:rPr>
          <w:spacing w:val="-11"/>
          <w:sz w:val="28"/>
          <w:szCs w:val="28"/>
        </w:rPr>
        <w:t xml:space="preserve">При универсальном правопреемстве правопреемник приобретает и право на </w:t>
      </w:r>
      <w:r>
        <w:rPr>
          <w:sz w:val="28"/>
          <w:szCs w:val="28"/>
        </w:rPr>
        <w:t xml:space="preserve">защиту владения, утраченного </w:t>
      </w:r>
      <w:proofErr w:type="spellStart"/>
      <w:r>
        <w:rPr>
          <w:sz w:val="28"/>
          <w:szCs w:val="28"/>
        </w:rPr>
        <w:t>правопредшественником</w:t>
      </w:r>
      <w:proofErr w:type="spellEnd"/>
      <w:r>
        <w:rPr>
          <w:sz w:val="28"/>
          <w:szCs w:val="28"/>
        </w:rPr>
        <w:t>.</w:t>
      </w:r>
    </w:p>
    <w:p w:rsidR="00452379" w:rsidRDefault="00452379" w:rsidP="00452379">
      <w:pPr>
        <w:shd w:val="clear" w:color="auto" w:fill="FFFFFF"/>
        <w:spacing w:before="554"/>
        <w:ind w:left="566"/>
      </w:pPr>
      <w:r>
        <w:rPr>
          <w:spacing w:val="-10"/>
          <w:sz w:val="28"/>
          <w:szCs w:val="28"/>
        </w:rPr>
        <w:t xml:space="preserve">Статья 216.   </w:t>
      </w:r>
      <w:r>
        <w:rPr>
          <w:b/>
          <w:bCs/>
          <w:spacing w:val="-10"/>
          <w:sz w:val="28"/>
          <w:szCs w:val="28"/>
        </w:rPr>
        <w:t>Требование о защите владения</w:t>
      </w:r>
    </w:p>
    <w:p w:rsidR="00452379" w:rsidRDefault="00452379" w:rsidP="00452379">
      <w:pPr>
        <w:numPr>
          <w:ilvl w:val="0"/>
          <w:numId w:val="138"/>
        </w:numPr>
        <w:shd w:val="clear" w:color="auto" w:fill="FFFFFF"/>
        <w:tabs>
          <w:tab w:val="left" w:pos="835"/>
        </w:tabs>
        <w:spacing w:before="473" w:line="449" w:lineRule="exact"/>
        <w:ind w:left="26" w:right="17" w:firstLine="535"/>
        <w:jc w:val="both"/>
        <w:rPr>
          <w:spacing w:val="-32"/>
          <w:sz w:val="28"/>
          <w:szCs w:val="28"/>
        </w:rPr>
      </w:pPr>
      <w:r>
        <w:rPr>
          <w:spacing w:val="-11"/>
          <w:sz w:val="28"/>
          <w:szCs w:val="28"/>
        </w:rPr>
        <w:t xml:space="preserve">Требование владельца о защите владения подлежит удовлетворению судом, </w:t>
      </w:r>
      <w:r>
        <w:rPr>
          <w:spacing w:val="-6"/>
          <w:sz w:val="28"/>
          <w:szCs w:val="28"/>
        </w:rPr>
        <w:t xml:space="preserve">если установлено, что вещь выбыла из его владения в результате хищения, </w:t>
      </w:r>
      <w:r>
        <w:rPr>
          <w:sz w:val="28"/>
          <w:szCs w:val="28"/>
        </w:rPr>
        <w:t>самоуправства или иным путем помимо воли владельца.</w:t>
      </w:r>
    </w:p>
    <w:p w:rsidR="00452379" w:rsidRDefault="00452379" w:rsidP="00452379">
      <w:pPr>
        <w:numPr>
          <w:ilvl w:val="0"/>
          <w:numId w:val="138"/>
        </w:numPr>
        <w:shd w:val="clear" w:color="auto" w:fill="FFFFFF"/>
        <w:tabs>
          <w:tab w:val="left" w:pos="835"/>
        </w:tabs>
        <w:spacing w:line="449" w:lineRule="exact"/>
        <w:ind w:left="26" w:right="12" w:firstLine="535"/>
        <w:jc w:val="both"/>
        <w:rPr>
          <w:spacing w:val="-21"/>
          <w:sz w:val="28"/>
          <w:szCs w:val="28"/>
        </w:rPr>
      </w:pPr>
      <w:r>
        <w:rPr>
          <w:spacing w:val="-11"/>
          <w:sz w:val="28"/>
          <w:szCs w:val="28"/>
        </w:rPr>
        <w:t xml:space="preserve">Требование о защите владения предъявляется лицом, утратившим владение </w:t>
      </w:r>
      <w:r>
        <w:rPr>
          <w:sz w:val="28"/>
          <w:szCs w:val="28"/>
        </w:rPr>
        <w:t>последним.</w:t>
      </w:r>
    </w:p>
    <w:p w:rsidR="00452379" w:rsidRDefault="00452379" w:rsidP="00452379">
      <w:pPr>
        <w:rPr>
          <w:rFonts w:ascii="Arial" w:hAnsi="Arial" w:cs="Arial"/>
          <w:sz w:val="2"/>
          <w:szCs w:val="2"/>
        </w:rPr>
      </w:pPr>
    </w:p>
    <w:p w:rsidR="00452379" w:rsidRDefault="00452379" w:rsidP="00452379">
      <w:pPr>
        <w:numPr>
          <w:ilvl w:val="0"/>
          <w:numId w:val="139"/>
        </w:numPr>
        <w:shd w:val="clear" w:color="auto" w:fill="FFFFFF"/>
        <w:tabs>
          <w:tab w:val="left" w:pos="926"/>
        </w:tabs>
        <w:spacing w:before="10" w:line="449" w:lineRule="exact"/>
        <w:ind w:left="14" w:right="14" w:firstLine="540"/>
        <w:jc w:val="both"/>
        <w:rPr>
          <w:spacing w:val="-20"/>
          <w:sz w:val="28"/>
          <w:szCs w:val="28"/>
        </w:rPr>
      </w:pPr>
      <w:r>
        <w:rPr>
          <w:sz w:val="28"/>
          <w:szCs w:val="28"/>
        </w:rPr>
        <w:t>Требование о защите владения предъявляется к лицу, у которого фактически находится вещь.</w:t>
      </w:r>
    </w:p>
    <w:p w:rsidR="00452379" w:rsidRDefault="00452379" w:rsidP="00452379">
      <w:pPr>
        <w:numPr>
          <w:ilvl w:val="0"/>
          <w:numId w:val="139"/>
        </w:numPr>
        <w:shd w:val="clear" w:color="auto" w:fill="FFFFFF"/>
        <w:tabs>
          <w:tab w:val="left" w:pos="926"/>
        </w:tabs>
        <w:spacing w:before="12" w:line="449" w:lineRule="exact"/>
        <w:ind w:left="14" w:right="17" w:firstLine="540"/>
        <w:jc w:val="both"/>
        <w:rPr>
          <w:spacing w:val="-20"/>
          <w:sz w:val="28"/>
          <w:szCs w:val="28"/>
        </w:rPr>
      </w:pPr>
      <w:r>
        <w:rPr>
          <w:spacing w:val="-4"/>
          <w:sz w:val="28"/>
          <w:szCs w:val="28"/>
        </w:rPr>
        <w:t xml:space="preserve">Владелец, сохраняющий владение вещью, вправе требовать от лица, </w:t>
      </w:r>
      <w:r>
        <w:rPr>
          <w:spacing w:val="-10"/>
          <w:sz w:val="28"/>
          <w:szCs w:val="28"/>
        </w:rPr>
        <w:t xml:space="preserve">действия которого направлены на лишение владения вещью или препятствуют </w:t>
      </w:r>
      <w:r>
        <w:rPr>
          <w:sz w:val="28"/>
          <w:szCs w:val="28"/>
        </w:rPr>
        <w:t>владению, прекращения таких действий.</w:t>
      </w:r>
    </w:p>
    <w:p w:rsidR="00452379" w:rsidRDefault="00452379" w:rsidP="00452379">
      <w:pPr>
        <w:shd w:val="clear" w:color="auto" w:fill="FFFFFF"/>
        <w:spacing w:before="559"/>
        <w:ind w:left="550"/>
      </w:pPr>
      <w:r>
        <w:rPr>
          <w:spacing w:val="-10"/>
          <w:sz w:val="28"/>
          <w:szCs w:val="28"/>
        </w:rPr>
        <w:t xml:space="preserve">Статья 217.  </w:t>
      </w:r>
      <w:r>
        <w:rPr>
          <w:b/>
          <w:bCs/>
          <w:spacing w:val="-10"/>
          <w:sz w:val="28"/>
          <w:szCs w:val="28"/>
        </w:rPr>
        <w:t>Распределение бремени доказывания при защите владения</w:t>
      </w:r>
    </w:p>
    <w:p w:rsidR="00452379" w:rsidRDefault="00452379" w:rsidP="00452379">
      <w:pPr>
        <w:shd w:val="clear" w:color="auto" w:fill="FFFFFF"/>
        <w:spacing w:before="559"/>
        <w:ind w:left="550"/>
        <w:sectPr w:rsidR="00452379">
          <w:pgSz w:w="11909" w:h="16834"/>
          <w:pgMar w:top="881" w:right="790" w:bottom="360" w:left="1745" w:header="720" w:footer="720" w:gutter="0"/>
          <w:cols w:space="60"/>
          <w:noEndnote/>
        </w:sectPr>
      </w:pPr>
    </w:p>
    <w:p w:rsidR="00452379" w:rsidRDefault="00452379" w:rsidP="00452379">
      <w:pPr>
        <w:shd w:val="clear" w:color="auto" w:fill="FFFFFF"/>
        <w:ind w:right="55"/>
        <w:jc w:val="center"/>
      </w:pPr>
      <w:r>
        <w:lastRenderedPageBreak/>
        <w:t>117</w:t>
      </w:r>
    </w:p>
    <w:p w:rsidR="00452379" w:rsidRDefault="00452379" w:rsidP="00452379">
      <w:pPr>
        <w:shd w:val="clear" w:color="auto" w:fill="FFFFFF"/>
        <w:tabs>
          <w:tab w:val="left" w:pos="816"/>
        </w:tabs>
        <w:spacing w:before="468" w:line="449" w:lineRule="exact"/>
        <w:ind w:left="7" w:right="22" w:firstLine="554"/>
        <w:jc w:val="both"/>
      </w:pPr>
      <w:r>
        <w:rPr>
          <w:spacing w:val="-34"/>
          <w:sz w:val="28"/>
          <w:szCs w:val="28"/>
        </w:rPr>
        <w:t>1.</w:t>
      </w:r>
      <w:r>
        <w:rPr>
          <w:sz w:val="28"/>
          <w:szCs w:val="28"/>
        </w:rPr>
        <w:tab/>
      </w:r>
      <w:r>
        <w:rPr>
          <w:spacing w:val="-9"/>
          <w:sz w:val="28"/>
          <w:szCs w:val="28"/>
        </w:rPr>
        <w:t>Лицо, заявившее требование о защите владения, должно доказать, что оно</w:t>
      </w:r>
      <w:r>
        <w:rPr>
          <w:spacing w:val="-9"/>
          <w:sz w:val="28"/>
          <w:szCs w:val="28"/>
        </w:rPr>
        <w:br/>
      </w:r>
      <w:r>
        <w:rPr>
          <w:spacing w:val="-10"/>
          <w:sz w:val="28"/>
          <w:szCs w:val="28"/>
        </w:rPr>
        <w:t>владело соответствующей вещью в течение года до нарушения, послужившего</w:t>
      </w:r>
      <w:r>
        <w:rPr>
          <w:spacing w:val="-10"/>
          <w:sz w:val="28"/>
          <w:szCs w:val="28"/>
        </w:rPr>
        <w:br/>
      </w:r>
      <w:r>
        <w:rPr>
          <w:sz w:val="28"/>
          <w:szCs w:val="28"/>
        </w:rPr>
        <w:t>основанием для предъявления данного требования.</w:t>
      </w:r>
    </w:p>
    <w:p w:rsidR="00452379" w:rsidRDefault="00452379" w:rsidP="00452379">
      <w:pPr>
        <w:shd w:val="clear" w:color="auto" w:fill="FFFFFF"/>
        <w:spacing w:line="449" w:lineRule="exact"/>
        <w:ind w:left="12" w:right="17" w:firstLine="526"/>
        <w:jc w:val="both"/>
      </w:pPr>
      <w:r>
        <w:rPr>
          <w:spacing w:val="-5"/>
          <w:sz w:val="28"/>
          <w:szCs w:val="28"/>
        </w:rPr>
        <w:t xml:space="preserve">При определении срока владения заявитель вправе прибавить ко времени </w:t>
      </w:r>
      <w:r>
        <w:rPr>
          <w:spacing w:val="-9"/>
          <w:sz w:val="28"/>
          <w:szCs w:val="28"/>
        </w:rPr>
        <w:t xml:space="preserve">своего владения время владения предшествовавших владельцев при условии, что </w:t>
      </w:r>
      <w:r>
        <w:rPr>
          <w:spacing w:val="-10"/>
          <w:sz w:val="28"/>
          <w:szCs w:val="28"/>
        </w:rPr>
        <w:t>владение было приобретено каждым из них по воле предыдущего.</w:t>
      </w:r>
    </w:p>
    <w:p w:rsidR="00452379" w:rsidRDefault="00452379" w:rsidP="00452379">
      <w:pPr>
        <w:numPr>
          <w:ilvl w:val="0"/>
          <w:numId w:val="140"/>
        </w:numPr>
        <w:shd w:val="clear" w:color="auto" w:fill="FFFFFF"/>
        <w:tabs>
          <w:tab w:val="left" w:pos="859"/>
        </w:tabs>
        <w:spacing w:line="449" w:lineRule="exact"/>
        <w:ind w:left="10" w:right="14" w:firstLine="535"/>
        <w:jc w:val="both"/>
        <w:rPr>
          <w:spacing w:val="-18"/>
          <w:sz w:val="28"/>
          <w:szCs w:val="28"/>
        </w:rPr>
      </w:pPr>
      <w:r>
        <w:rPr>
          <w:spacing w:val="-6"/>
          <w:sz w:val="28"/>
          <w:szCs w:val="28"/>
        </w:rPr>
        <w:t xml:space="preserve">Правила, предусмотренные пунктом 1 настоящей статьи, применяются </w:t>
      </w:r>
      <w:r>
        <w:rPr>
          <w:spacing w:val="-2"/>
          <w:sz w:val="28"/>
          <w:szCs w:val="28"/>
        </w:rPr>
        <w:t xml:space="preserve">также при предъявлении требования владельцем в соответствии с пунктом 7 </w:t>
      </w:r>
      <w:r>
        <w:rPr>
          <w:sz w:val="28"/>
          <w:szCs w:val="28"/>
        </w:rPr>
        <w:t>статьи 215 настоящего Кодекса.</w:t>
      </w:r>
    </w:p>
    <w:p w:rsidR="00452379" w:rsidRDefault="00452379" w:rsidP="00452379">
      <w:pPr>
        <w:numPr>
          <w:ilvl w:val="0"/>
          <w:numId w:val="140"/>
        </w:numPr>
        <w:shd w:val="clear" w:color="auto" w:fill="FFFFFF"/>
        <w:tabs>
          <w:tab w:val="left" w:pos="859"/>
        </w:tabs>
        <w:spacing w:line="449" w:lineRule="exact"/>
        <w:ind w:left="10" w:right="10" w:firstLine="535"/>
        <w:jc w:val="both"/>
        <w:rPr>
          <w:spacing w:val="-21"/>
          <w:sz w:val="28"/>
          <w:szCs w:val="28"/>
        </w:rPr>
      </w:pPr>
      <w:r>
        <w:rPr>
          <w:spacing w:val="-8"/>
          <w:sz w:val="28"/>
          <w:szCs w:val="28"/>
        </w:rPr>
        <w:t xml:space="preserve">Законный владелец (статья 213) и добросовестный владелец (статья 214) </w:t>
      </w:r>
      <w:r>
        <w:rPr>
          <w:spacing w:val="-10"/>
          <w:sz w:val="28"/>
          <w:szCs w:val="28"/>
        </w:rPr>
        <w:t>вправе требовать защиты своего владения независимо от времени владения вещью.</w:t>
      </w:r>
    </w:p>
    <w:p w:rsidR="00452379" w:rsidRDefault="00452379" w:rsidP="00452379">
      <w:pPr>
        <w:shd w:val="clear" w:color="auto" w:fill="FFFFFF"/>
        <w:tabs>
          <w:tab w:val="left" w:pos="950"/>
        </w:tabs>
        <w:spacing w:line="449" w:lineRule="exact"/>
        <w:ind w:left="14" w:right="2" w:firstLine="538"/>
        <w:jc w:val="both"/>
      </w:pPr>
      <w:r>
        <w:rPr>
          <w:spacing w:val="-20"/>
          <w:sz w:val="28"/>
          <w:szCs w:val="28"/>
        </w:rPr>
        <w:t>4.</w:t>
      </w:r>
      <w:r>
        <w:rPr>
          <w:sz w:val="28"/>
          <w:szCs w:val="28"/>
        </w:rPr>
        <w:tab/>
        <w:t>В защите владения может быть отказано, если лицо, к которому</w:t>
      </w:r>
      <w:r>
        <w:rPr>
          <w:sz w:val="28"/>
          <w:szCs w:val="28"/>
        </w:rPr>
        <w:br/>
      </w:r>
      <w:r>
        <w:rPr>
          <w:spacing w:val="-9"/>
          <w:sz w:val="28"/>
          <w:szCs w:val="28"/>
        </w:rPr>
        <w:t>предъявлено соответствующее требование, докажет, что владение вещью было</w:t>
      </w:r>
      <w:r>
        <w:rPr>
          <w:spacing w:val="-9"/>
          <w:sz w:val="28"/>
          <w:szCs w:val="28"/>
        </w:rPr>
        <w:br/>
      </w:r>
      <w:r>
        <w:rPr>
          <w:sz w:val="28"/>
          <w:szCs w:val="28"/>
        </w:rPr>
        <w:t>утрачено по воле владельца.</w:t>
      </w:r>
    </w:p>
    <w:p w:rsidR="00452379" w:rsidRDefault="00452379" w:rsidP="00452379">
      <w:pPr>
        <w:shd w:val="clear" w:color="auto" w:fill="FFFFFF"/>
        <w:spacing w:before="547"/>
        <w:ind w:left="557"/>
      </w:pPr>
      <w:r>
        <w:rPr>
          <w:spacing w:val="-10"/>
          <w:sz w:val="28"/>
          <w:szCs w:val="28"/>
        </w:rPr>
        <w:t xml:space="preserve">Статья 218.   </w:t>
      </w:r>
      <w:r>
        <w:rPr>
          <w:b/>
          <w:bCs/>
          <w:spacing w:val="-10"/>
          <w:sz w:val="28"/>
          <w:szCs w:val="28"/>
        </w:rPr>
        <w:t>Возражения против требования о защите владения</w:t>
      </w:r>
    </w:p>
    <w:p w:rsidR="00452379" w:rsidRDefault="00452379" w:rsidP="00452379">
      <w:pPr>
        <w:numPr>
          <w:ilvl w:val="0"/>
          <w:numId w:val="141"/>
        </w:numPr>
        <w:shd w:val="clear" w:color="auto" w:fill="FFFFFF"/>
        <w:tabs>
          <w:tab w:val="left" w:pos="814"/>
        </w:tabs>
        <w:spacing w:before="473" w:line="449" w:lineRule="exact"/>
        <w:ind w:firstLine="550"/>
        <w:jc w:val="both"/>
        <w:rPr>
          <w:spacing w:val="-33"/>
          <w:sz w:val="28"/>
          <w:szCs w:val="28"/>
        </w:rPr>
      </w:pPr>
      <w:r>
        <w:rPr>
          <w:spacing w:val="-9"/>
          <w:sz w:val="28"/>
          <w:szCs w:val="28"/>
        </w:rPr>
        <w:t xml:space="preserve">Лицо, к которому предъявлено требование о защите владения, не может в </w:t>
      </w:r>
      <w:r>
        <w:rPr>
          <w:spacing w:val="-4"/>
          <w:sz w:val="28"/>
          <w:szCs w:val="28"/>
        </w:rPr>
        <w:t xml:space="preserve">качестве возражения ссылаться на то, что ему принадлежит право на объект </w:t>
      </w:r>
      <w:r>
        <w:rPr>
          <w:spacing w:val="-9"/>
          <w:sz w:val="28"/>
          <w:szCs w:val="28"/>
        </w:rPr>
        <w:t xml:space="preserve">владения, но вправе заявить встречное требование о защите вещного права на эту </w:t>
      </w:r>
      <w:r>
        <w:rPr>
          <w:spacing w:val="-10"/>
          <w:sz w:val="28"/>
          <w:szCs w:val="28"/>
        </w:rPr>
        <w:t xml:space="preserve">вещь при условии предварительной передачи спорной вещи во владение лица, </w:t>
      </w:r>
      <w:r>
        <w:rPr>
          <w:sz w:val="28"/>
          <w:szCs w:val="28"/>
        </w:rPr>
        <w:t>определенного судом (секвестр).</w:t>
      </w:r>
    </w:p>
    <w:p w:rsidR="00452379" w:rsidRDefault="00452379" w:rsidP="00452379">
      <w:pPr>
        <w:numPr>
          <w:ilvl w:val="0"/>
          <w:numId w:val="141"/>
        </w:numPr>
        <w:shd w:val="clear" w:color="auto" w:fill="FFFFFF"/>
        <w:tabs>
          <w:tab w:val="left" w:pos="814"/>
        </w:tabs>
        <w:spacing w:before="2" w:line="449" w:lineRule="exact"/>
        <w:ind w:right="10" w:firstLine="550"/>
        <w:jc w:val="both"/>
        <w:rPr>
          <w:spacing w:val="-17"/>
          <w:sz w:val="28"/>
          <w:szCs w:val="28"/>
        </w:rPr>
      </w:pPr>
      <w:r>
        <w:rPr>
          <w:spacing w:val="-9"/>
          <w:sz w:val="28"/>
          <w:szCs w:val="28"/>
        </w:rPr>
        <w:t xml:space="preserve">Все расходы по встречному требованию, независимо от результатов его </w:t>
      </w:r>
      <w:r>
        <w:rPr>
          <w:spacing w:val="-1"/>
          <w:sz w:val="28"/>
          <w:szCs w:val="28"/>
        </w:rPr>
        <w:t xml:space="preserve">рассмотрения, несет лицо, его заявившее, за исключением случаев, когда </w:t>
      </w:r>
      <w:r>
        <w:rPr>
          <w:spacing w:val="-10"/>
          <w:sz w:val="28"/>
          <w:szCs w:val="28"/>
        </w:rPr>
        <w:t>требование о защите владения признано судом необоснованным.</w:t>
      </w:r>
    </w:p>
    <w:p w:rsidR="00452379" w:rsidRDefault="00452379" w:rsidP="00452379">
      <w:pPr>
        <w:numPr>
          <w:ilvl w:val="0"/>
          <w:numId w:val="141"/>
        </w:numPr>
        <w:shd w:val="clear" w:color="auto" w:fill="FFFFFF"/>
        <w:tabs>
          <w:tab w:val="left" w:pos="814"/>
        </w:tabs>
        <w:spacing w:before="2" w:line="449" w:lineRule="exact"/>
        <w:ind w:right="14" w:firstLine="550"/>
        <w:jc w:val="both"/>
        <w:rPr>
          <w:spacing w:val="-22"/>
          <w:sz w:val="28"/>
          <w:szCs w:val="28"/>
        </w:rPr>
      </w:pPr>
      <w:r>
        <w:rPr>
          <w:spacing w:val="-10"/>
          <w:sz w:val="28"/>
          <w:szCs w:val="28"/>
        </w:rPr>
        <w:t xml:space="preserve">Предъявление третьим лицом требования о защите вещного права к лицу, к </w:t>
      </w:r>
      <w:r>
        <w:rPr>
          <w:spacing w:val="-7"/>
          <w:sz w:val="28"/>
          <w:szCs w:val="28"/>
        </w:rPr>
        <w:t xml:space="preserve">которому предъявлено требование о защите владения, не приостанавливает </w:t>
      </w:r>
      <w:r>
        <w:rPr>
          <w:sz w:val="28"/>
          <w:szCs w:val="28"/>
        </w:rPr>
        <w:t>рассмотрения требования о защите владения.</w:t>
      </w:r>
    </w:p>
    <w:p w:rsidR="00452379" w:rsidRDefault="00452379" w:rsidP="00452379">
      <w:pPr>
        <w:shd w:val="clear" w:color="auto" w:fill="FFFFFF"/>
        <w:spacing w:before="353"/>
        <w:ind w:left="540"/>
      </w:pPr>
      <w:r>
        <w:rPr>
          <w:spacing w:val="-11"/>
          <w:sz w:val="28"/>
          <w:szCs w:val="28"/>
        </w:rPr>
        <w:t xml:space="preserve">Статья 219.   </w:t>
      </w:r>
      <w:r>
        <w:rPr>
          <w:b/>
          <w:bCs/>
          <w:spacing w:val="-11"/>
          <w:sz w:val="28"/>
          <w:szCs w:val="28"/>
        </w:rPr>
        <w:t>Срок исковой давности по требованию о защите владения</w:t>
      </w:r>
    </w:p>
    <w:p w:rsidR="00452379" w:rsidRDefault="00452379" w:rsidP="00452379">
      <w:pPr>
        <w:shd w:val="clear" w:color="auto" w:fill="FFFFFF"/>
        <w:spacing w:before="353"/>
        <w:ind w:left="540"/>
        <w:sectPr w:rsidR="00452379">
          <w:pgSz w:w="11909" w:h="16834"/>
          <w:pgMar w:top="1433" w:right="790" w:bottom="360" w:left="1742" w:header="720" w:footer="720" w:gutter="0"/>
          <w:cols w:space="60"/>
          <w:noEndnote/>
        </w:sectPr>
      </w:pPr>
    </w:p>
    <w:p w:rsidR="00452379" w:rsidRDefault="00452379" w:rsidP="00452379">
      <w:pPr>
        <w:shd w:val="clear" w:color="auto" w:fill="FFFFFF"/>
        <w:ind w:right="26"/>
        <w:jc w:val="center"/>
      </w:pPr>
      <w:r>
        <w:rPr>
          <w:b/>
          <w:bCs/>
          <w:spacing w:val="-11"/>
        </w:rPr>
        <w:lastRenderedPageBreak/>
        <w:t>118</w:t>
      </w:r>
    </w:p>
    <w:p w:rsidR="00452379" w:rsidRDefault="00452379" w:rsidP="00452379">
      <w:pPr>
        <w:shd w:val="clear" w:color="auto" w:fill="FFFFFF"/>
        <w:spacing w:before="10" w:line="451" w:lineRule="exact"/>
        <w:ind w:right="26" w:firstLine="530"/>
        <w:jc w:val="both"/>
      </w:pPr>
      <w:r>
        <w:rPr>
          <w:spacing w:val="-5"/>
          <w:sz w:val="28"/>
          <w:szCs w:val="28"/>
        </w:rPr>
        <w:t xml:space="preserve">Срок исковой давности по требованию о защите владения составляет один </w:t>
      </w:r>
      <w:r>
        <w:rPr>
          <w:spacing w:val="-11"/>
          <w:sz w:val="28"/>
          <w:szCs w:val="28"/>
        </w:rPr>
        <w:t xml:space="preserve">год. Течение срока исковой давности по указанному требованию начинается со дня </w:t>
      </w:r>
      <w:r>
        <w:rPr>
          <w:sz w:val="28"/>
          <w:szCs w:val="28"/>
        </w:rPr>
        <w:t xml:space="preserve">утраты владения, а в случае, указанном в пункте 4 статьи 216 настоящего </w:t>
      </w:r>
      <w:r>
        <w:rPr>
          <w:spacing w:val="-10"/>
          <w:sz w:val="28"/>
          <w:szCs w:val="28"/>
        </w:rPr>
        <w:t xml:space="preserve">Кодекса, - со дня совершения действий, направленных на лишение владения или </w:t>
      </w:r>
      <w:r>
        <w:rPr>
          <w:sz w:val="28"/>
          <w:szCs w:val="28"/>
        </w:rPr>
        <w:t>препятствующих владению.</w:t>
      </w:r>
    </w:p>
    <w:p w:rsidR="00452379" w:rsidRDefault="00452379" w:rsidP="00452379">
      <w:pPr>
        <w:shd w:val="clear" w:color="auto" w:fill="FFFFFF"/>
        <w:spacing w:before="336"/>
        <w:ind w:left="552"/>
      </w:pPr>
      <w:r>
        <w:rPr>
          <w:spacing w:val="-10"/>
          <w:sz w:val="28"/>
          <w:szCs w:val="28"/>
        </w:rPr>
        <w:t xml:space="preserve">Статья 220.    </w:t>
      </w:r>
      <w:r>
        <w:rPr>
          <w:b/>
          <w:bCs/>
          <w:spacing w:val="-10"/>
          <w:sz w:val="28"/>
          <w:szCs w:val="28"/>
        </w:rPr>
        <w:t>Расчеты при удовлетворении требования о защите владения</w:t>
      </w:r>
    </w:p>
    <w:p w:rsidR="00452379" w:rsidRDefault="00452379" w:rsidP="00452379">
      <w:pPr>
        <w:shd w:val="clear" w:color="auto" w:fill="FFFFFF"/>
        <w:spacing w:before="262" w:line="451" w:lineRule="exact"/>
        <w:ind w:left="14" w:right="17" w:firstLine="526"/>
        <w:jc w:val="both"/>
      </w:pPr>
      <w:r>
        <w:rPr>
          <w:sz w:val="28"/>
          <w:szCs w:val="28"/>
        </w:rPr>
        <w:t xml:space="preserve">Если судом принято решение о возврате объекта владения истцу, </w:t>
      </w:r>
      <w:r>
        <w:rPr>
          <w:spacing w:val="-10"/>
          <w:sz w:val="28"/>
          <w:szCs w:val="28"/>
        </w:rPr>
        <w:t xml:space="preserve">одновременно должен быть разрешен вопрос о возврате доходов и возмещении </w:t>
      </w:r>
      <w:r>
        <w:rPr>
          <w:sz w:val="28"/>
          <w:szCs w:val="28"/>
        </w:rPr>
        <w:t>расходов по правилам статьи 229 настоящего Кодекса.</w:t>
      </w:r>
    </w:p>
    <w:p w:rsidR="00452379" w:rsidRDefault="00452379" w:rsidP="00452379">
      <w:pPr>
        <w:shd w:val="clear" w:color="auto" w:fill="FFFFFF"/>
        <w:spacing w:before="444" w:line="449" w:lineRule="exact"/>
        <w:ind w:left="1790" w:right="1793"/>
        <w:jc w:val="center"/>
      </w:pPr>
      <w:r>
        <w:rPr>
          <w:spacing w:val="-12"/>
          <w:sz w:val="28"/>
          <w:szCs w:val="28"/>
        </w:rPr>
        <w:t xml:space="preserve">Подраздел 2. </w:t>
      </w:r>
      <w:r>
        <w:rPr>
          <w:b/>
          <w:bCs/>
          <w:spacing w:val="-12"/>
          <w:sz w:val="28"/>
          <w:szCs w:val="28"/>
        </w:rPr>
        <w:t xml:space="preserve">Общие положения о вещных правах </w:t>
      </w:r>
      <w:r>
        <w:rPr>
          <w:spacing w:val="-11"/>
          <w:sz w:val="28"/>
          <w:szCs w:val="28"/>
        </w:rPr>
        <w:t xml:space="preserve">Глава 15. </w:t>
      </w:r>
      <w:r>
        <w:rPr>
          <w:b/>
          <w:bCs/>
          <w:spacing w:val="-11"/>
          <w:sz w:val="28"/>
          <w:szCs w:val="28"/>
        </w:rPr>
        <w:t>Основные положения</w:t>
      </w:r>
    </w:p>
    <w:p w:rsidR="00452379" w:rsidRDefault="00452379" w:rsidP="00452379">
      <w:pPr>
        <w:shd w:val="clear" w:color="auto" w:fill="FFFFFF"/>
        <w:spacing w:before="552"/>
        <w:ind w:left="562"/>
      </w:pPr>
      <w:r>
        <w:rPr>
          <w:spacing w:val="-10"/>
          <w:sz w:val="28"/>
          <w:szCs w:val="28"/>
        </w:rPr>
        <w:t xml:space="preserve">Статья 221.   </w:t>
      </w:r>
      <w:r>
        <w:rPr>
          <w:b/>
          <w:bCs/>
          <w:spacing w:val="-10"/>
          <w:sz w:val="28"/>
          <w:szCs w:val="28"/>
        </w:rPr>
        <w:t>Понятие вещного права</w:t>
      </w:r>
    </w:p>
    <w:p w:rsidR="00452379" w:rsidRDefault="00452379" w:rsidP="00452379">
      <w:pPr>
        <w:shd w:val="clear" w:color="auto" w:fill="FFFFFF"/>
        <w:tabs>
          <w:tab w:val="left" w:pos="826"/>
        </w:tabs>
        <w:spacing w:before="262" w:line="449" w:lineRule="exact"/>
        <w:ind w:left="22" w:right="5" w:firstLine="535"/>
        <w:jc w:val="both"/>
      </w:pPr>
      <w:r>
        <w:rPr>
          <w:spacing w:val="-32"/>
          <w:sz w:val="28"/>
          <w:szCs w:val="28"/>
        </w:rPr>
        <w:t>1.</w:t>
      </w:r>
      <w:r>
        <w:rPr>
          <w:sz w:val="28"/>
          <w:szCs w:val="28"/>
        </w:rPr>
        <w:tab/>
      </w:r>
      <w:r>
        <w:rPr>
          <w:spacing w:val="-9"/>
          <w:sz w:val="28"/>
          <w:szCs w:val="28"/>
        </w:rPr>
        <w:t>Вещное право предоставляет лицу непосредственное господство над вещью</w:t>
      </w:r>
      <w:r>
        <w:rPr>
          <w:spacing w:val="-9"/>
          <w:sz w:val="28"/>
          <w:szCs w:val="28"/>
        </w:rPr>
        <w:br/>
        <w:t>и является основанием осуществления вместе или по отдельности правомочий</w:t>
      </w:r>
      <w:r>
        <w:rPr>
          <w:spacing w:val="-9"/>
          <w:sz w:val="28"/>
          <w:szCs w:val="28"/>
        </w:rPr>
        <w:br/>
        <w:t>владения, пользования и распоряжения ею в пределах, установленных настоящим</w:t>
      </w:r>
      <w:r>
        <w:rPr>
          <w:spacing w:val="-9"/>
          <w:sz w:val="28"/>
          <w:szCs w:val="28"/>
        </w:rPr>
        <w:br/>
      </w:r>
      <w:r>
        <w:rPr>
          <w:sz w:val="28"/>
          <w:szCs w:val="28"/>
        </w:rPr>
        <w:t>Кодексом.</w:t>
      </w:r>
    </w:p>
    <w:p w:rsidR="00452379" w:rsidRDefault="00452379" w:rsidP="00452379">
      <w:pPr>
        <w:shd w:val="clear" w:color="auto" w:fill="FFFFFF"/>
        <w:spacing w:line="449" w:lineRule="exact"/>
        <w:ind w:left="29"/>
      </w:pPr>
      <w:r>
        <w:rPr>
          <w:spacing w:val="-10"/>
          <w:sz w:val="28"/>
          <w:szCs w:val="28"/>
        </w:rPr>
        <w:t xml:space="preserve">Вещное право непосредственно обременяет вещь и следует за вещью. </w:t>
      </w:r>
      <w:r>
        <w:rPr>
          <w:spacing w:val="-9"/>
          <w:sz w:val="28"/>
          <w:szCs w:val="28"/>
        </w:rPr>
        <w:t xml:space="preserve">Вещные права не имеют срока действия, если иное не установлено настоящим </w:t>
      </w:r>
      <w:r>
        <w:rPr>
          <w:sz w:val="28"/>
          <w:szCs w:val="28"/>
        </w:rPr>
        <w:t>Кодексом.</w:t>
      </w:r>
    </w:p>
    <w:p w:rsidR="00452379" w:rsidRDefault="00452379" w:rsidP="00452379">
      <w:pPr>
        <w:shd w:val="clear" w:color="auto" w:fill="FFFFFF"/>
        <w:spacing w:before="5" w:line="449" w:lineRule="exact"/>
        <w:ind w:left="559" w:right="1526"/>
      </w:pPr>
      <w:r>
        <w:rPr>
          <w:spacing w:val="-12"/>
          <w:sz w:val="28"/>
          <w:szCs w:val="28"/>
        </w:rPr>
        <w:t xml:space="preserve">Утрата владения вещью не прекращает вещного права на нее. </w:t>
      </w:r>
      <w:r>
        <w:rPr>
          <w:spacing w:val="-10"/>
          <w:sz w:val="28"/>
          <w:szCs w:val="28"/>
        </w:rPr>
        <w:t>Вещное право защищается от нарушения его любым лицом.</w:t>
      </w:r>
    </w:p>
    <w:p w:rsidR="00452379" w:rsidRDefault="00452379" w:rsidP="00452379">
      <w:pPr>
        <w:numPr>
          <w:ilvl w:val="0"/>
          <w:numId w:val="142"/>
        </w:numPr>
        <w:shd w:val="clear" w:color="auto" w:fill="FFFFFF"/>
        <w:tabs>
          <w:tab w:val="left" w:pos="826"/>
        </w:tabs>
        <w:spacing w:line="449" w:lineRule="exact"/>
        <w:ind w:left="557"/>
        <w:rPr>
          <w:spacing w:val="-17"/>
          <w:sz w:val="28"/>
          <w:szCs w:val="28"/>
        </w:rPr>
      </w:pPr>
      <w:r>
        <w:rPr>
          <w:spacing w:val="-10"/>
          <w:sz w:val="28"/>
          <w:szCs w:val="28"/>
        </w:rPr>
        <w:t>Вещными являются права, признанные таковыми настоящим Кодексом.</w:t>
      </w:r>
    </w:p>
    <w:p w:rsidR="00452379" w:rsidRDefault="00452379" w:rsidP="00452379">
      <w:pPr>
        <w:numPr>
          <w:ilvl w:val="0"/>
          <w:numId w:val="142"/>
        </w:numPr>
        <w:shd w:val="clear" w:color="auto" w:fill="FFFFFF"/>
        <w:tabs>
          <w:tab w:val="left" w:pos="826"/>
        </w:tabs>
        <w:spacing w:line="449" w:lineRule="exact"/>
        <w:ind w:left="22" w:firstLine="535"/>
        <w:jc w:val="both"/>
        <w:rPr>
          <w:spacing w:val="-20"/>
          <w:sz w:val="28"/>
          <w:szCs w:val="28"/>
        </w:rPr>
      </w:pPr>
      <w:r>
        <w:rPr>
          <w:sz w:val="28"/>
          <w:szCs w:val="28"/>
        </w:rPr>
        <w:t xml:space="preserve">Субъекты, объекты и содержание вещных прав, основания их </w:t>
      </w:r>
      <w:r>
        <w:rPr>
          <w:spacing w:val="-1"/>
          <w:sz w:val="28"/>
          <w:szCs w:val="28"/>
        </w:rPr>
        <w:t xml:space="preserve">возникновения и прекращения, а также правила их защиты определяются </w:t>
      </w:r>
      <w:r>
        <w:rPr>
          <w:sz w:val="28"/>
          <w:szCs w:val="28"/>
        </w:rPr>
        <w:t>настоящим Кодексом.</w:t>
      </w:r>
    </w:p>
    <w:p w:rsidR="00452379" w:rsidRDefault="00452379" w:rsidP="00452379">
      <w:pPr>
        <w:shd w:val="clear" w:color="auto" w:fill="FFFFFF"/>
        <w:spacing w:before="10" w:line="449" w:lineRule="exact"/>
        <w:ind w:left="22" w:right="17" w:firstLine="535"/>
        <w:jc w:val="both"/>
      </w:pPr>
      <w:r>
        <w:rPr>
          <w:spacing w:val="-10"/>
          <w:sz w:val="28"/>
          <w:szCs w:val="28"/>
        </w:rPr>
        <w:t>Осуществление вещных прав регулируется настоящим Кодексом, а в случаях, предусмотренных настоящим Кодексом, - также иными законами.</w:t>
      </w:r>
    </w:p>
    <w:p w:rsidR="00452379" w:rsidRDefault="00452379" w:rsidP="00452379">
      <w:pPr>
        <w:shd w:val="clear" w:color="auto" w:fill="FFFFFF"/>
        <w:spacing w:before="10" w:line="449" w:lineRule="exact"/>
        <w:ind w:left="22" w:right="17" w:firstLine="535"/>
        <w:jc w:val="both"/>
        <w:sectPr w:rsidR="00452379">
          <w:pgSz w:w="11909" w:h="16834"/>
          <w:pgMar w:top="1411" w:right="778" w:bottom="360" w:left="1762" w:header="720" w:footer="720" w:gutter="0"/>
          <w:cols w:space="60"/>
          <w:noEndnote/>
        </w:sectPr>
      </w:pPr>
    </w:p>
    <w:p w:rsidR="00452379" w:rsidRDefault="00452379" w:rsidP="00452379">
      <w:pPr>
        <w:shd w:val="clear" w:color="auto" w:fill="FFFFFF"/>
        <w:ind w:right="24"/>
        <w:jc w:val="center"/>
      </w:pPr>
      <w:r>
        <w:rPr>
          <w:spacing w:val="-11"/>
        </w:rPr>
        <w:lastRenderedPageBreak/>
        <w:t>119</w:t>
      </w:r>
    </w:p>
    <w:p w:rsidR="00452379" w:rsidRDefault="00452379" w:rsidP="00452379">
      <w:pPr>
        <w:shd w:val="clear" w:color="auto" w:fill="FFFFFF"/>
        <w:spacing w:before="17" w:line="449" w:lineRule="exact"/>
        <w:ind w:right="43" w:firstLine="533"/>
        <w:jc w:val="both"/>
      </w:pPr>
      <w:r>
        <w:rPr>
          <w:spacing w:val="-11"/>
          <w:sz w:val="28"/>
          <w:szCs w:val="28"/>
        </w:rPr>
        <w:t xml:space="preserve">4. Изменение по соглашению сторон установленных правил об осуществлении </w:t>
      </w:r>
      <w:r>
        <w:rPr>
          <w:spacing w:val="-10"/>
          <w:sz w:val="28"/>
          <w:szCs w:val="28"/>
        </w:rPr>
        <w:t>вещных прав допускается в случаях, предусмотренных настоящим Кодексом.</w:t>
      </w:r>
    </w:p>
    <w:p w:rsidR="00452379" w:rsidRDefault="00452379" w:rsidP="00452379">
      <w:pPr>
        <w:shd w:val="clear" w:color="auto" w:fill="FFFFFF"/>
        <w:spacing w:before="343"/>
        <w:ind w:left="545"/>
      </w:pPr>
      <w:r>
        <w:rPr>
          <w:spacing w:val="-10"/>
          <w:sz w:val="28"/>
          <w:szCs w:val="28"/>
        </w:rPr>
        <w:t xml:space="preserve">Статья 222.   </w:t>
      </w:r>
      <w:r>
        <w:rPr>
          <w:b/>
          <w:bCs/>
          <w:spacing w:val="-10"/>
          <w:sz w:val="28"/>
          <w:szCs w:val="28"/>
        </w:rPr>
        <w:t>Объекты вещных прав</w:t>
      </w:r>
    </w:p>
    <w:p w:rsidR="00452379" w:rsidRDefault="00452379" w:rsidP="00452379">
      <w:pPr>
        <w:shd w:val="clear" w:color="auto" w:fill="FFFFFF"/>
        <w:tabs>
          <w:tab w:val="left" w:pos="895"/>
        </w:tabs>
        <w:spacing w:before="262" w:line="449" w:lineRule="exact"/>
        <w:ind w:left="10" w:right="26" w:firstLine="562"/>
        <w:jc w:val="both"/>
      </w:pPr>
      <w:r>
        <w:rPr>
          <w:spacing w:val="-32"/>
          <w:sz w:val="28"/>
          <w:szCs w:val="28"/>
        </w:rPr>
        <w:t>1.</w:t>
      </w:r>
      <w:r>
        <w:rPr>
          <w:sz w:val="28"/>
          <w:szCs w:val="28"/>
        </w:rPr>
        <w:tab/>
      </w:r>
      <w:r>
        <w:rPr>
          <w:spacing w:val="-10"/>
          <w:sz w:val="28"/>
          <w:szCs w:val="28"/>
        </w:rPr>
        <w:t>Объектами вещных прав являются вещи, включая наличные деньги и</w:t>
      </w:r>
      <w:r>
        <w:rPr>
          <w:spacing w:val="-10"/>
          <w:sz w:val="28"/>
          <w:szCs w:val="28"/>
        </w:rPr>
        <w:br/>
      </w:r>
      <w:r>
        <w:rPr>
          <w:sz w:val="28"/>
          <w:szCs w:val="28"/>
        </w:rPr>
        <w:t>документарные ценные бумаги.</w:t>
      </w:r>
    </w:p>
    <w:p w:rsidR="00452379" w:rsidRDefault="00452379" w:rsidP="00452379">
      <w:pPr>
        <w:shd w:val="clear" w:color="auto" w:fill="FFFFFF"/>
        <w:spacing w:line="449" w:lineRule="exact"/>
        <w:ind w:left="17" w:right="17" w:firstLine="530"/>
        <w:jc w:val="both"/>
      </w:pPr>
      <w:r>
        <w:rPr>
          <w:spacing w:val="-8"/>
          <w:sz w:val="28"/>
          <w:szCs w:val="28"/>
        </w:rPr>
        <w:t xml:space="preserve">Вещи, определяемые родовыми признаками, становятся объектами вещных </w:t>
      </w:r>
      <w:r>
        <w:rPr>
          <w:sz w:val="28"/>
          <w:szCs w:val="28"/>
        </w:rPr>
        <w:t>прав при их индивидуализации.</w:t>
      </w:r>
    </w:p>
    <w:p w:rsidR="00452379" w:rsidRDefault="00452379" w:rsidP="00452379">
      <w:pPr>
        <w:shd w:val="clear" w:color="auto" w:fill="FFFFFF"/>
        <w:tabs>
          <w:tab w:val="left" w:pos="809"/>
        </w:tabs>
        <w:spacing w:line="449" w:lineRule="exact"/>
        <w:ind w:left="22" w:right="14" w:firstLine="533"/>
        <w:jc w:val="both"/>
      </w:pPr>
      <w:r>
        <w:rPr>
          <w:spacing w:val="-20"/>
          <w:sz w:val="28"/>
          <w:szCs w:val="28"/>
        </w:rPr>
        <w:t>2.</w:t>
      </w:r>
      <w:r>
        <w:rPr>
          <w:sz w:val="28"/>
          <w:szCs w:val="28"/>
        </w:rPr>
        <w:tab/>
      </w:r>
      <w:r>
        <w:rPr>
          <w:spacing w:val="-11"/>
          <w:sz w:val="28"/>
          <w:szCs w:val="28"/>
        </w:rPr>
        <w:t>В случае приобретения сложной (совокупной) вещи вещное право возникает</w:t>
      </w:r>
      <w:r>
        <w:rPr>
          <w:spacing w:val="-11"/>
          <w:sz w:val="28"/>
          <w:szCs w:val="28"/>
        </w:rPr>
        <w:br/>
      </w:r>
      <w:r>
        <w:rPr>
          <w:sz w:val="28"/>
          <w:szCs w:val="28"/>
        </w:rPr>
        <w:t>на каждую из составляющих ее вещей.</w:t>
      </w:r>
    </w:p>
    <w:p w:rsidR="00452379" w:rsidRDefault="00452379" w:rsidP="00452379">
      <w:pPr>
        <w:numPr>
          <w:ilvl w:val="0"/>
          <w:numId w:val="143"/>
        </w:numPr>
        <w:shd w:val="clear" w:color="auto" w:fill="FFFFFF"/>
        <w:tabs>
          <w:tab w:val="left" w:pos="854"/>
        </w:tabs>
        <w:spacing w:line="449" w:lineRule="exact"/>
        <w:ind w:left="26" w:right="10" w:firstLine="533"/>
        <w:jc w:val="both"/>
        <w:rPr>
          <w:spacing w:val="-21"/>
          <w:sz w:val="28"/>
          <w:szCs w:val="28"/>
        </w:rPr>
      </w:pPr>
      <w:r>
        <w:rPr>
          <w:spacing w:val="-9"/>
          <w:sz w:val="28"/>
          <w:szCs w:val="28"/>
        </w:rPr>
        <w:t xml:space="preserve">Разделение или соединение вещей, обремененных вещными правами, не </w:t>
      </w:r>
      <w:r>
        <w:rPr>
          <w:spacing w:val="-6"/>
          <w:sz w:val="28"/>
          <w:szCs w:val="28"/>
        </w:rPr>
        <w:t xml:space="preserve">влечет прекращения этих прав, если иное не предусмотрено законом или </w:t>
      </w:r>
      <w:r>
        <w:rPr>
          <w:sz w:val="28"/>
          <w:szCs w:val="28"/>
        </w:rPr>
        <w:t>соответствующим соглашением.</w:t>
      </w:r>
    </w:p>
    <w:p w:rsidR="00452379" w:rsidRDefault="00452379" w:rsidP="00452379">
      <w:pPr>
        <w:numPr>
          <w:ilvl w:val="0"/>
          <w:numId w:val="143"/>
        </w:numPr>
        <w:shd w:val="clear" w:color="auto" w:fill="FFFFFF"/>
        <w:tabs>
          <w:tab w:val="left" w:pos="854"/>
        </w:tabs>
        <w:spacing w:line="449" w:lineRule="exact"/>
        <w:ind w:left="26" w:right="5" w:firstLine="533"/>
        <w:jc w:val="both"/>
        <w:rPr>
          <w:spacing w:val="-17"/>
          <w:sz w:val="28"/>
          <w:szCs w:val="28"/>
        </w:rPr>
      </w:pPr>
      <w:r>
        <w:rPr>
          <w:spacing w:val="-10"/>
          <w:sz w:val="28"/>
          <w:szCs w:val="28"/>
        </w:rPr>
        <w:t xml:space="preserve">Раздел вещи, обремененной ограниченным вещным правом, включающим правомочие владения, в том числе в целях выдела в натуре доли в праве общей </w:t>
      </w:r>
      <w:r>
        <w:rPr>
          <w:sz w:val="28"/>
          <w:szCs w:val="28"/>
        </w:rPr>
        <w:t>собственности на эту вещь, не допускается.</w:t>
      </w:r>
    </w:p>
    <w:p w:rsidR="00452379" w:rsidRDefault="00452379" w:rsidP="00452379">
      <w:pPr>
        <w:shd w:val="clear" w:color="auto" w:fill="FFFFFF"/>
        <w:spacing w:before="343"/>
        <w:ind w:left="569"/>
      </w:pPr>
      <w:r>
        <w:rPr>
          <w:spacing w:val="-10"/>
          <w:sz w:val="28"/>
          <w:szCs w:val="28"/>
        </w:rPr>
        <w:t xml:space="preserve">Статья 223.    </w:t>
      </w:r>
      <w:r>
        <w:rPr>
          <w:b/>
          <w:bCs/>
          <w:spacing w:val="-10"/>
          <w:sz w:val="28"/>
          <w:szCs w:val="28"/>
        </w:rPr>
        <w:t>Виды вещных прав</w:t>
      </w:r>
    </w:p>
    <w:p w:rsidR="00452379" w:rsidRDefault="00452379" w:rsidP="00452379">
      <w:pPr>
        <w:shd w:val="clear" w:color="auto" w:fill="FFFFFF"/>
        <w:tabs>
          <w:tab w:val="left" w:pos="845"/>
        </w:tabs>
        <w:spacing w:before="264" w:line="449" w:lineRule="exact"/>
        <w:ind w:left="31" w:firstLine="564"/>
        <w:jc w:val="both"/>
      </w:pPr>
      <w:r>
        <w:rPr>
          <w:spacing w:val="-33"/>
          <w:sz w:val="28"/>
          <w:szCs w:val="28"/>
        </w:rPr>
        <w:t>1.</w:t>
      </w:r>
      <w:r>
        <w:rPr>
          <w:sz w:val="28"/>
          <w:szCs w:val="28"/>
        </w:rPr>
        <w:tab/>
      </w:r>
      <w:r>
        <w:rPr>
          <w:spacing w:val="-10"/>
          <w:sz w:val="28"/>
          <w:szCs w:val="28"/>
        </w:rPr>
        <w:t>Вещными правами являются право собственности и ограниченные вещные</w:t>
      </w:r>
      <w:r>
        <w:rPr>
          <w:spacing w:val="-10"/>
          <w:sz w:val="28"/>
          <w:szCs w:val="28"/>
        </w:rPr>
        <w:br/>
      </w:r>
      <w:r>
        <w:rPr>
          <w:sz w:val="28"/>
          <w:szCs w:val="28"/>
        </w:rPr>
        <w:t>права.</w:t>
      </w:r>
    </w:p>
    <w:p w:rsidR="00452379" w:rsidRDefault="00452379" w:rsidP="00452379">
      <w:pPr>
        <w:shd w:val="clear" w:color="auto" w:fill="FFFFFF"/>
        <w:spacing w:line="449" w:lineRule="exact"/>
        <w:ind w:left="36" w:firstLine="535"/>
        <w:jc w:val="both"/>
      </w:pPr>
      <w:r>
        <w:rPr>
          <w:spacing w:val="-10"/>
          <w:sz w:val="28"/>
          <w:szCs w:val="28"/>
        </w:rPr>
        <w:t xml:space="preserve">Ограниченные вещные права устанавливаются на вещь, находящуюся в </w:t>
      </w:r>
      <w:r>
        <w:rPr>
          <w:sz w:val="28"/>
          <w:szCs w:val="28"/>
        </w:rPr>
        <w:t>собственности другого лица.</w:t>
      </w:r>
    </w:p>
    <w:p w:rsidR="00452379" w:rsidRDefault="00452379" w:rsidP="00452379">
      <w:pPr>
        <w:shd w:val="clear" w:color="auto" w:fill="FFFFFF"/>
        <w:tabs>
          <w:tab w:val="left" w:pos="823"/>
        </w:tabs>
        <w:spacing w:line="449" w:lineRule="exact"/>
        <w:ind w:left="566" w:right="3562"/>
      </w:pPr>
      <w:r>
        <w:rPr>
          <w:spacing w:val="-20"/>
          <w:sz w:val="28"/>
          <w:szCs w:val="28"/>
        </w:rPr>
        <w:t>2.</w:t>
      </w:r>
      <w:r>
        <w:rPr>
          <w:sz w:val="28"/>
          <w:szCs w:val="28"/>
        </w:rPr>
        <w:tab/>
      </w:r>
      <w:r>
        <w:rPr>
          <w:spacing w:val="-12"/>
          <w:sz w:val="28"/>
          <w:szCs w:val="28"/>
        </w:rPr>
        <w:t>К ограниченным вещным правам относятся:</w:t>
      </w:r>
      <w:r>
        <w:rPr>
          <w:spacing w:val="-12"/>
          <w:sz w:val="28"/>
          <w:szCs w:val="28"/>
        </w:rPr>
        <w:br/>
      </w:r>
      <w:r>
        <w:rPr>
          <w:spacing w:val="-10"/>
          <w:sz w:val="28"/>
          <w:szCs w:val="28"/>
        </w:rPr>
        <w:t>право постоянного землевладения (глава 20);</w:t>
      </w:r>
      <w:r>
        <w:rPr>
          <w:spacing w:val="-10"/>
          <w:sz w:val="28"/>
          <w:szCs w:val="28"/>
        </w:rPr>
        <w:br/>
      </w:r>
      <w:r>
        <w:rPr>
          <w:sz w:val="28"/>
          <w:szCs w:val="28"/>
        </w:rPr>
        <w:t>право застройки (глава 20</w:t>
      </w:r>
      <w:r>
        <w:rPr>
          <w:sz w:val="28"/>
          <w:szCs w:val="28"/>
          <w:vertAlign w:val="superscript"/>
        </w:rPr>
        <w:t>1</w:t>
      </w:r>
      <w:r>
        <w:rPr>
          <w:sz w:val="28"/>
          <w:szCs w:val="28"/>
        </w:rPr>
        <w:t>);</w:t>
      </w:r>
    </w:p>
    <w:p w:rsidR="00452379" w:rsidRDefault="00452379" w:rsidP="00452379">
      <w:pPr>
        <w:shd w:val="clear" w:color="auto" w:fill="FFFFFF"/>
        <w:spacing w:line="449" w:lineRule="exact"/>
        <w:ind w:left="566"/>
      </w:pPr>
      <w:r>
        <w:rPr>
          <w:spacing w:val="-12"/>
          <w:sz w:val="28"/>
          <w:szCs w:val="28"/>
        </w:rPr>
        <w:t>сервитут (глава 20</w:t>
      </w:r>
      <w:r>
        <w:rPr>
          <w:spacing w:val="-12"/>
          <w:sz w:val="28"/>
          <w:szCs w:val="28"/>
          <w:vertAlign w:val="superscript"/>
        </w:rPr>
        <w:t>2</w:t>
      </w:r>
      <w:r>
        <w:rPr>
          <w:spacing w:val="-12"/>
          <w:sz w:val="28"/>
          <w:szCs w:val="28"/>
        </w:rPr>
        <w:t>);</w:t>
      </w:r>
    </w:p>
    <w:p w:rsidR="00452379" w:rsidRDefault="00452379" w:rsidP="00452379">
      <w:pPr>
        <w:shd w:val="clear" w:color="auto" w:fill="FFFFFF"/>
        <w:spacing w:line="449" w:lineRule="exact"/>
        <w:ind w:left="566"/>
      </w:pPr>
      <w:r>
        <w:rPr>
          <w:spacing w:val="-11"/>
          <w:sz w:val="28"/>
          <w:szCs w:val="28"/>
        </w:rPr>
        <w:t xml:space="preserve">право </w:t>
      </w:r>
      <w:proofErr w:type="gramStart"/>
      <w:r>
        <w:rPr>
          <w:spacing w:val="-11"/>
          <w:sz w:val="28"/>
          <w:szCs w:val="28"/>
        </w:rPr>
        <w:t>личного</w:t>
      </w:r>
      <w:proofErr w:type="gramEnd"/>
      <w:r>
        <w:rPr>
          <w:spacing w:val="-11"/>
          <w:sz w:val="28"/>
          <w:szCs w:val="28"/>
        </w:rPr>
        <w:t xml:space="preserve"> </w:t>
      </w:r>
      <w:proofErr w:type="spellStart"/>
      <w:r>
        <w:rPr>
          <w:spacing w:val="-11"/>
          <w:sz w:val="28"/>
          <w:szCs w:val="28"/>
        </w:rPr>
        <w:t>пользовладения</w:t>
      </w:r>
      <w:proofErr w:type="spellEnd"/>
      <w:r>
        <w:rPr>
          <w:spacing w:val="-11"/>
          <w:sz w:val="28"/>
          <w:szCs w:val="28"/>
        </w:rPr>
        <w:t xml:space="preserve"> (глава 20</w:t>
      </w:r>
      <w:r>
        <w:rPr>
          <w:spacing w:val="-11"/>
          <w:sz w:val="28"/>
          <w:szCs w:val="28"/>
          <w:vertAlign w:val="superscript"/>
        </w:rPr>
        <w:t>3</w:t>
      </w:r>
      <w:r>
        <w:rPr>
          <w:spacing w:val="-11"/>
          <w:sz w:val="28"/>
          <w:szCs w:val="28"/>
        </w:rPr>
        <w:t>);</w:t>
      </w:r>
    </w:p>
    <w:p w:rsidR="00452379" w:rsidRDefault="00452379" w:rsidP="00452379">
      <w:pPr>
        <w:shd w:val="clear" w:color="auto" w:fill="FFFFFF"/>
        <w:spacing w:line="449" w:lineRule="exact"/>
        <w:ind w:left="566"/>
      </w:pPr>
      <w:r>
        <w:rPr>
          <w:spacing w:val="-13"/>
          <w:sz w:val="28"/>
          <w:szCs w:val="28"/>
        </w:rPr>
        <w:t>ипотека (глава 20</w:t>
      </w:r>
      <w:r>
        <w:rPr>
          <w:spacing w:val="-13"/>
          <w:sz w:val="28"/>
          <w:szCs w:val="28"/>
          <w:vertAlign w:val="superscript"/>
        </w:rPr>
        <w:t>4</w:t>
      </w:r>
      <w:r>
        <w:rPr>
          <w:spacing w:val="-13"/>
          <w:sz w:val="28"/>
          <w:szCs w:val="28"/>
        </w:rPr>
        <w:t>);</w:t>
      </w:r>
    </w:p>
    <w:p w:rsidR="00452379" w:rsidRDefault="00452379" w:rsidP="00452379">
      <w:pPr>
        <w:shd w:val="clear" w:color="auto" w:fill="FFFFFF"/>
        <w:spacing w:before="2" w:line="449" w:lineRule="exact"/>
        <w:ind w:left="562"/>
      </w:pPr>
      <w:r>
        <w:rPr>
          <w:spacing w:val="-11"/>
          <w:sz w:val="28"/>
          <w:szCs w:val="28"/>
        </w:rPr>
        <w:t>право приобретения чужой недвижимой вещи (глава 20</w:t>
      </w:r>
      <w:r>
        <w:rPr>
          <w:spacing w:val="-11"/>
          <w:sz w:val="28"/>
          <w:szCs w:val="28"/>
          <w:vertAlign w:val="superscript"/>
        </w:rPr>
        <w:t>5</w:t>
      </w:r>
      <w:r>
        <w:rPr>
          <w:spacing w:val="-11"/>
          <w:sz w:val="28"/>
          <w:szCs w:val="28"/>
        </w:rPr>
        <w:t>);</w:t>
      </w:r>
    </w:p>
    <w:p w:rsidR="00452379" w:rsidRDefault="00452379" w:rsidP="00452379">
      <w:pPr>
        <w:shd w:val="clear" w:color="auto" w:fill="FFFFFF"/>
        <w:spacing w:line="449" w:lineRule="exact"/>
        <w:ind w:left="559"/>
      </w:pPr>
      <w:r>
        <w:rPr>
          <w:spacing w:val="-11"/>
          <w:sz w:val="28"/>
          <w:szCs w:val="28"/>
        </w:rPr>
        <w:t>право вещной выдачи (глава 20</w:t>
      </w:r>
      <w:r>
        <w:rPr>
          <w:spacing w:val="-11"/>
          <w:sz w:val="28"/>
          <w:szCs w:val="28"/>
          <w:vertAlign w:val="superscript"/>
        </w:rPr>
        <w:t>6</w:t>
      </w:r>
      <w:r>
        <w:rPr>
          <w:spacing w:val="-11"/>
          <w:sz w:val="28"/>
          <w:szCs w:val="28"/>
        </w:rPr>
        <w:t>);</w:t>
      </w:r>
    </w:p>
    <w:p w:rsidR="00452379" w:rsidRDefault="00452379" w:rsidP="00452379">
      <w:pPr>
        <w:shd w:val="clear" w:color="auto" w:fill="FFFFFF"/>
        <w:spacing w:before="7" w:line="449" w:lineRule="exact"/>
        <w:ind w:left="559"/>
      </w:pPr>
      <w:r>
        <w:rPr>
          <w:spacing w:val="-11"/>
          <w:sz w:val="28"/>
          <w:szCs w:val="28"/>
        </w:rPr>
        <w:t>право оперативного управления (глава 20</w:t>
      </w:r>
      <w:r>
        <w:rPr>
          <w:spacing w:val="-11"/>
          <w:sz w:val="28"/>
          <w:szCs w:val="28"/>
          <w:vertAlign w:val="superscript"/>
        </w:rPr>
        <w:t>7</w:t>
      </w:r>
      <w:r>
        <w:rPr>
          <w:spacing w:val="-11"/>
          <w:sz w:val="28"/>
          <w:szCs w:val="28"/>
        </w:rPr>
        <w:t>);</w:t>
      </w:r>
    </w:p>
    <w:p w:rsidR="00452379" w:rsidRDefault="00452379" w:rsidP="00452379">
      <w:pPr>
        <w:shd w:val="clear" w:color="auto" w:fill="FFFFFF"/>
        <w:spacing w:before="7" w:line="449" w:lineRule="exact"/>
        <w:ind w:left="559"/>
        <w:sectPr w:rsidR="00452379">
          <w:pgSz w:w="11909" w:h="16834"/>
          <w:pgMar w:top="1288" w:right="765" w:bottom="360" w:left="1777" w:header="720" w:footer="720" w:gutter="0"/>
          <w:cols w:space="60"/>
          <w:noEndnote/>
        </w:sectPr>
      </w:pPr>
    </w:p>
    <w:p w:rsidR="00452379" w:rsidRDefault="00452379" w:rsidP="00452379">
      <w:pPr>
        <w:shd w:val="clear" w:color="auto" w:fill="FFFFFF"/>
        <w:ind w:right="58"/>
        <w:jc w:val="center"/>
      </w:pPr>
      <w:r>
        <w:rPr>
          <w:spacing w:val="-12"/>
        </w:rPr>
        <w:lastRenderedPageBreak/>
        <w:t>120</w:t>
      </w:r>
    </w:p>
    <w:p w:rsidR="00452379" w:rsidRPr="00452379" w:rsidRDefault="00452379" w:rsidP="00452379">
      <w:pPr>
        <w:shd w:val="clear" w:color="auto" w:fill="FFFFFF"/>
        <w:spacing w:before="17" w:line="449" w:lineRule="exact"/>
        <w:ind w:left="530"/>
        <w:rPr>
          <w:spacing w:val="-9"/>
          <w:sz w:val="28"/>
          <w:szCs w:val="28"/>
        </w:rPr>
      </w:pPr>
      <w:r>
        <w:rPr>
          <w:spacing w:val="-9"/>
          <w:sz w:val="28"/>
          <w:szCs w:val="28"/>
        </w:rPr>
        <w:t>право ограниченного владения земельным участком (статья 297</w:t>
      </w:r>
      <w:r w:rsidRPr="00452379">
        <w:rPr>
          <w:spacing w:val="-9"/>
          <w:sz w:val="28"/>
          <w:szCs w:val="28"/>
          <w:vertAlign w:val="superscript"/>
        </w:rPr>
        <w:t>1</w:t>
      </w:r>
      <w:r>
        <w:rPr>
          <w:spacing w:val="-9"/>
          <w:sz w:val="28"/>
          <w:szCs w:val="28"/>
        </w:rPr>
        <w:t>).</w:t>
      </w:r>
    </w:p>
    <w:p w:rsidR="00452379" w:rsidRDefault="00452379" w:rsidP="00452379">
      <w:pPr>
        <w:shd w:val="clear" w:color="auto" w:fill="FFFFFF"/>
        <w:spacing w:line="449" w:lineRule="exact"/>
        <w:ind w:right="31" w:firstLine="530"/>
        <w:jc w:val="both"/>
      </w:pPr>
      <w:r>
        <w:rPr>
          <w:spacing w:val="-5"/>
          <w:sz w:val="28"/>
          <w:szCs w:val="28"/>
        </w:rPr>
        <w:t xml:space="preserve">3. К отношениям, связанным с принадлежностью одного ограниченного </w:t>
      </w:r>
      <w:r>
        <w:rPr>
          <w:spacing w:val="-9"/>
          <w:sz w:val="28"/>
          <w:szCs w:val="28"/>
        </w:rPr>
        <w:t xml:space="preserve">вещного права двум или нескольким лицам, соответственно применяются правила </w:t>
      </w:r>
      <w:r>
        <w:rPr>
          <w:spacing w:val="-2"/>
          <w:sz w:val="28"/>
          <w:szCs w:val="28"/>
        </w:rPr>
        <w:t>об общей собственности (глава 19</w:t>
      </w:r>
      <w:r>
        <w:rPr>
          <w:spacing w:val="-2"/>
          <w:sz w:val="28"/>
          <w:szCs w:val="28"/>
          <w:vertAlign w:val="superscript"/>
        </w:rPr>
        <w:t>1</w:t>
      </w:r>
      <w:r>
        <w:rPr>
          <w:spacing w:val="-2"/>
          <w:sz w:val="28"/>
          <w:szCs w:val="28"/>
        </w:rPr>
        <w:t xml:space="preserve">), если иное не установлено настоящим </w:t>
      </w:r>
      <w:r>
        <w:rPr>
          <w:spacing w:val="-10"/>
          <w:sz w:val="28"/>
          <w:szCs w:val="28"/>
        </w:rPr>
        <w:t>Кодексом или не вытекает из существа ограниченного вещного права.</w:t>
      </w:r>
    </w:p>
    <w:p w:rsidR="00452379" w:rsidRDefault="00452379" w:rsidP="00452379">
      <w:pPr>
        <w:shd w:val="clear" w:color="auto" w:fill="FFFFFF"/>
        <w:spacing w:line="449" w:lineRule="exact"/>
        <w:ind w:left="10" w:right="29" w:firstLine="526"/>
        <w:jc w:val="both"/>
      </w:pPr>
      <w:r>
        <w:rPr>
          <w:spacing w:val="-9"/>
          <w:sz w:val="28"/>
          <w:szCs w:val="28"/>
        </w:rPr>
        <w:t xml:space="preserve">Раздел вещи, на которую установлено это право, и выдел из нее доли в натуре </w:t>
      </w:r>
      <w:r>
        <w:rPr>
          <w:sz w:val="28"/>
          <w:szCs w:val="28"/>
        </w:rPr>
        <w:t>по требованию этих лиц не допускаются.</w:t>
      </w:r>
    </w:p>
    <w:p w:rsidR="00452379" w:rsidRDefault="00452379" w:rsidP="00452379">
      <w:pPr>
        <w:shd w:val="clear" w:color="auto" w:fill="FFFFFF"/>
        <w:spacing w:before="346"/>
        <w:ind w:left="547"/>
      </w:pPr>
      <w:r>
        <w:rPr>
          <w:spacing w:val="-10"/>
          <w:sz w:val="28"/>
          <w:szCs w:val="28"/>
        </w:rPr>
        <w:t xml:space="preserve">Статья 224.    </w:t>
      </w:r>
      <w:r>
        <w:rPr>
          <w:b/>
          <w:bCs/>
          <w:spacing w:val="-10"/>
          <w:sz w:val="28"/>
          <w:szCs w:val="28"/>
        </w:rPr>
        <w:t>Приобретение и установление вещных прав</w:t>
      </w:r>
    </w:p>
    <w:p w:rsidR="00452379" w:rsidRDefault="00452379" w:rsidP="00452379">
      <w:pPr>
        <w:numPr>
          <w:ilvl w:val="0"/>
          <w:numId w:val="144"/>
        </w:numPr>
        <w:shd w:val="clear" w:color="auto" w:fill="FFFFFF"/>
        <w:tabs>
          <w:tab w:val="left" w:pos="866"/>
        </w:tabs>
        <w:spacing w:before="262" w:line="449" w:lineRule="exact"/>
        <w:ind w:left="14" w:right="19" w:firstLine="538"/>
        <w:jc w:val="both"/>
        <w:rPr>
          <w:spacing w:val="-32"/>
          <w:sz w:val="28"/>
          <w:szCs w:val="28"/>
        </w:rPr>
      </w:pPr>
      <w:r>
        <w:rPr>
          <w:spacing w:val="-10"/>
          <w:sz w:val="28"/>
          <w:szCs w:val="28"/>
        </w:rPr>
        <w:t xml:space="preserve">Вещные права приобретаются по основаниям, предусмотренным статьей 8 </w:t>
      </w:r>
      <w:r>
        <w:rPr>
          <w:sz w:val="28"/>
          <w:szCs w:val="28"/>
        </w:rPr>
        <w:t>настоящего Кодекса, в соответствии с правилами настоящего Кодекса об отдельных видах вещных прав.</w:t>
      </w:r>
    </w:p>
    <w:p w:rsidR="00452379" w:rsidRDefault="00452379" w:rsidP="00452379">
      <w:pPr>
        <w:numPr>
          <w:ilvl w:val="0"/>
          <w:numId w:val="144"/>
        </w:numPr>
        <w:shd w:val="clear" w:color="auto" w:fill="FFFFFF"/>
        <w:tabs>
          <w:tab w:val="left" w:pos="866"/>
        </w:tabs>
        <w:spacing w:line="449" w:lineRule="exact"/>
        <w:ind w:left="14" w:right="10" w:firstLine="538"/>
        <w:jc w:val="both"/>
        <w:rPr>
          <w:spacing w:val="-20"/>
          <w:sz w:val="28"/>
          <w:szCs w:val="28"/>
        </w:rPr>
      </w:pPr>
      <w:r>
        <w:rPr>
          <w:sz w:val="28"/>
          <w:szCs w:val="28"/>
        </w:rPr>
        <w:t xml:space="preserve">Вещные права на недвижимые вещи подлежат государственной </w:t>
      </w:r>
      <w:r>
        <w:rPr>
          <w:spacing w:val="-8"/>
          <w:sz w:val="28"/>
          <w:szCs w:val="28"/>
        </w:rPr>
        <w:t>регистрации (статьи 8</w:t>
      </w:r>
      <w:r>
        <w:rPr>
          <w:spacing w:val="-8"/>
          <w:sz w:val="28"/>
          <w:szCs w:val="28"/>
          <w:vertAlign w:val="superscript"/>
        </w:rPr>
        <w:t>1</w:t>
      </w:r>
      <w:r>
        <w:rPr>
          <w:spacing w:val="-8"/>
          <w:sz w:val="28"/>
          <w:szCs w:val="28"/>
        </w:rPr>
        <w:t xml:space="preserve">, 131) и возникают с момента такой регистрации, если иное </w:t>
      </w:r>
      <w:r>
        <w:rPr>
          <w:sz w:val="28"/>
          <w:szCs w:val="28"/>
        </w:rPr>
        <w:t>не установлено настоящим Кодексом.</w:t>
      </w:r>
    </w:p>
    <w:p w:rsidR="00452379" w:rsidRDefault="00452379" w:rsidP="00452379">
      <w:pPr>
        <w:numPr>
          <w:ilvl w:val="0"/>
          <w:numId w:val="144"/>
        </w:numPr>
        <w:shd w:val="clear" w:color="auto" w:fill="FFFFFF"/>
        <w:tabs>
          <w:tab w:val="left" w:pos="866"/>
        </w:tabs>
        <w:spacing w:line="449" w:lineRule="exact"/>
        <w:ind w:left="14" w:firstLine="538"/>
        <w:jc w:val="both"/>
        <w:rPr>
          <w:spacing w:val="-21"/>
          <w:sz w:val="28"/>
          <w:szCs w:val="28"/>
        </w:rPr>
      </w:pPr>
      <w:r>
        <w:rPr>
          <w:sz w:val="28"/>
          <w:szCs w:val="28"/>
        </w:rPr>
        <w:t xml:space="preserve">Если договор, на основании которого ограниченное вещное право </w:t>
      </w:r>
      <w:r>
        <w:rPr>
          <w:spacing w:val="-4"/>
          <w:sz w:val="28"/>
          <w:szCs w:val="28"/>
        </w:rPr>
        <w:t xml:space="preserve">возникает вновь (договор об установлении вещного права), не содержит </w:t>
      </w:r>
      <w:r>
        <w:rPr>
          <w:spacing w:val="-10"/>
          <w:sz w:val="28"/>
          <w:szCs w:val="28"/>
        </w:rPr>
        <w:t xml:space="preserve">предусмотренных настоящим Кодексом условий, подлежащих государственной </w:t>
      </w:r>
      <w:r>
        <w:rPr>
          <w:sz w:val="28"/>
          <w:szCs w:val="28"/>
        </w:rPr>
        <w:t>регистрации, такой договор не считается заключенным.</w:t>
      </w:r>
    </w:p>
    <w:p w:rsidR="00452379" w:rsidRDefault="00452379" w:rsidP="00452379">
      <w:pPr>
        <w:numPr>
          <w:ilvl w:val="0"/>
          <w:numId w:val="144"/>
        </w:numPr>
        <w:shd w:val="clear" w:color="auto" w:fill="FFFFFF"/>
        <w:tabs>
          <w:tab w:val="left" w:pos="866"/>
        </w:tabs>
        <w:spacing w:before="2" w:line="449" w:lineRule="exact"/>
        <w:ind w:left="14" w:right="5" w:firstLine="538"/>
        <w:jc w:val="both"/>
        <w:rPr>
          <w:spacing w:val="-18"/>
          <w:sz w:val="28"/>
          <w:szCs w:val="28"/>
        </w:rPr>
      </w:pPr>
      <w:r>
        <w:rPr>
          <w:spacing w:val="-10"/>
          <w:sz w:val="28"/>
          <w:szCs w:val="28"/>
        </w:rPr>
        <w:t xml:space="preserve">Стороны в договоре об установлении вещного права вправе предусмотреть </w:t>
      </w:r>
      <w:r>
        <w:rPr>
          <w:spacing w:val="-4"/>
          <w:sz w:val="28"/>
          <w:szCs w:val="28"/>
        </w:rPr>
        <w:t xml:space="preserve">дополнительные условия, на которых возникает вещное право. Эти условия </w:t>
      </w:r>
      <w:r>
        <w:rPr>
          <w:spacing w:val="-10"/>
          <w:sz w:val="28"/>
          <w:szCs w:val="28"/>
        </w:rPr>
        <w:t>подлежат государственной регистрации тогда, когда это предусмотрено договором.</w:t>
      </w:r>
    </w:p>
    <w:p w:rsidR="00452379" w:rsidRDefault="00452379" w:rsidP="00452379">
      <w:pPr>
        <w:numPr>
          <w:ilvl w:val="0"/>
          <w:numId w:val="144"/>
        </w:numPr>
        <w:shd w:val="clear" w:color="auto" w:fill="FFFFFF"/>
        <w:tabs>
          <w:tab w:val="left" w:pos="866"/>
        </w:tabs>
        <w:spacing w:line="449" w:lineRule="exact"/>
        <w:ind w:left="14" w:firstLine="538"/>
        <w:jc w:val="both"/>
        <w:rPr>
          <w:spacing w:val="-23"/>
          <w:sz w:val="28"/>
          <w:szCs w:val="28"/>
        </w:rPr>
      </w:pPr>
      <w:r>
        <w:rPr>
          <w:spacing w:val="-8"/>
          <w:sz w:val="28"/>
          <w:szCs w:val="28"/>
        </w:rPr>
        <w:t xml:space="preserve">Условия возникновения вещного права, подлежащие в соответствии с </w:t>
      </w:r>
      <w:r>
        <w:rPr>
          <w:spacing w:val="-4"/>
          <w:sz w:val="28"/>
          <w:szCs w:val="28"/>
        </w:rPr>
        <w:t xml:space="preserve">настоящим Кодексом государственной регистрации, а также изменения этих </w:t>
      </w:r>
      <w:r>
        <w:rPr>
          <w:spacing w:val="-9"/>
          <w:sz w:val="28"/>
          <w:szCs w:val="28"/>
        </w:rPr>
        <w:t>условий приобретают силу для третьих лиц с момента такой регистрации.</w:t>
      </w:r>
    </w:p>
    <w:p w:rsidR="00452379" w:rsidRDefault="00452379" w:rsidP="00452379">
      <w:pPr>
        <w:numPr>
          <w:ilvl w:val="0"/>
          <w:numId w:val="144"/>
        </w:numPr>
        <w:shd w:val="clear" w:color="auto" w:fill="FFFFFF"/>
        <w:tabs>
          <w:tab w:val="left" w:pos="866"/>
        </w:tabs>
        <w:spacing w:before="2" w:line="449" w:lineRule="exact"/>
        <w:ind w:left="14" w:right="10" w:firstLine="538"/>
        <w:jc w:val="both"/>
        <w:rPr>
          <w:spacing w:val="-21"/>
          <w:sz w:val="28"/>
          <w:szCs w:val="28"/>
        </w:rPr>
      </w:pPr>
      <w:r>
        <w:rPr>
          <w:spacing w:val="-10"/>
          <w:sz w:val="28"/>
          <w:szCs w:val="28"/>
        </w:rPr>
        <w:t xml:space="preserve">При переходе вещного права от одного лица к другому лицу прекращение </w:t>
      </w:r>
      <w:r>
        <w:rPr>
          <w:spacing w:val="-4"/>
          <w:sz w:val="28"/>
          <w:szCs w:val="28"/>
        </w:rPr>
        <w:t xml:space="preserve">этого права у одного лица и его возникновение у другого лица подлежат </w:t>
      </w:r>
      <w:r>
        <w:rPr>
          <w:sz w:val="28"/>
          <w:szCs w:val="28"/>
        </w:rPr>
        <w:t>государственной регистрации.</w:t>
      </w:r>
    </w:p>
    <w:p w:rsidR="00452379" w:rsidRDefault="00452379" w:rsidP="00452379">
      <w:pPr>
        <w:shd w:val="clear" w:color="auto" w:fill="FFFFFF"/>
        <w:spacing w:before="341"/>
        <w:ind w:left="552"/>
      </w:pPr>
      <w:r>
        <w:rPr>
          <w:spacing w:val="-13"/>
          <w:sz w:val="28"/>
          <w:szCs w:val="28"/>
        </w:rPr>
        <w:t xml:space="preserve">Статья 225.   </w:t>
      </w:r>
      <w:r>
        <w:rPr>
          <w:b/>
          <w:bCs/>
          <w:spacing w:val="-13"/>
          <w:sz w:val="28"/>
          <w:szCs w:val="28"/>
        </w:rPr>
        <w:t>Осуществление вещных прав</w:t>
      </w:r>
    </w:p>
    <w:p w:rsidR="00452379" w:rsidRDefault="00452379" w:rsidP="00452379">
      <w:pPr>
        <w:shd w:val="clear" w:color="auto" w:fill="FFFFFF"/>
        <w:spacing w:before="341"/>
        <w:ind w:left="552"/>
        <w:sectPr w:rsidR="00452379">
          <w:pgSz w:w="11909" w:h="16834"/>
          <w:pgMar w:top="1440" w:right="761" w:bottom="720" w:left="1778" w:header="720" w:footer="720" w:gutter="0"/>
          <w:cols w:space="60"/>
          <w:noEndnote/>
        </w:sectPr>
      </w:pPr>
    </w:p>
    <w:p w:rsidR="00452379" w:rsidRDefault="00452379" w:rsidP="00452379">
      <w:pPr>
        <w:shd w:val="clear" w:color="auto" w:fill="FFFFFF"/>
        <w:ind w:right="55"/>
        <w:jc w:val="center"/>
      </w:pPr>
      <w:r>
        <w:rPr>
          <w:spacing w:val="-18"/>
        </w:rPr>
        <w:lastRenderedPageBreak/>
        <w:t>121</w:t>
      </w:r>
    </w:p>
    <w:p w:rsidR="00452379" w:rsidRDefault="00452379" w:rsidP="00452379">
      <w:pPr>
        <w:shd w:val="clear" w:color="auto" w:fill="FFFFFF"/>
        <w:tabs>
          <w:tab w:val="left" w:pos="799"/>
        </w:tabs>
        <w:spacing w:before="10" w:line="458" w:lineRule="exact"/>
        <w:ind w:right="43" w:firstLine="557"/>
        <w:jc w:val="both"/>
      </w:pPr>
      <w:r>
        <w:rPr>
          <w:spacing w:val="-33"/>
          <w:sz w:val="28"/>
          <w:szCs w:val="28"/>
        </w:rPr>
        <w:t>1.</w:t>
      </w:r>
      <w:r>
        <w:rPr>
          <w:sz w:val="28"/>
          <w:szCs w:val="28"/>
        </w:rPr>
        <w:tab/>
      </w:r>
      <w:r>
        <w:rPr>
          <w:spacing w:val="-11"/>
          <w:sz w:val="28"/>
          <w:szCs w:val="28"/>
        </w:rPr>
        <w:t>Вещные права осуществляются с соблюдением прав и охраняемых законом</w:t>
      </w:r>
      <w:r>
        <w:rPr>
          <w:spacing w:val="-11"/>
          <w:sz w:val="28"/>
          <w:szCs w:val="28"/>
        </w:rPr>
        <w:br/>
      </w:r>
      <w:r>
        <w:rPr>
          <w:sz w:val="28"/>
          <w:szCs w:val="28"/>
        </w:rPr>
        <w:t>интересов других лиц.</w:t>
      </w:r>
    </w:p>
    <w:p w:rsidR="00452379" w:rsidRDefault="00452379" w:rsidP="00452379">
      <w:pPr>
        <w:shd w:val="clear" w:color="auto" w:fill="FFFFFF"/>
        <w:spacing w:line="449" w:lineRule="exact"/>
        <w:ind w:left="5" w:right="29" w:firstLine="526"/>
        <w:jc w:val="both"/>
      </w:pPr>
      <w:r>
        <w:rPr>
          <w:spacing w:val="-10"/>
          <w:sz w:val="28"/>
          <w:szCs w:val="28"/>
        </w:rPr>
        <w:t xml:space="preserve">Лица, владеющие соседними недвижимыми вещами, при осуществлении </w:t>
      </w:r>
      <w:r>
        <w:rPr>
          <w:spacing w:val="-8"/>
          <w:sz w:val="28"/>
          <w:szCs w:val="28"/>
        </w:rPr>
        <w:t xml:space="preserve">принадлежащих им вещных прав должны соблюдать ограничения, установленные в соответствии с настоящим Кодексом в пользу соседей (соседские права), в том </w:t>
      </w:r>
      <w:r>
        <w:rPr>
          <w:spacing w:val="-10"/>
          <w:sz w:val="28"/>
          <w:szCs w:val="28"/>
        </w:rPr>
        <w:t>числе поддерживать свои недвижимые вещи в надлежащем состоянии.</w:t>
      </w:r>
    </w:p>
    <w:p w:rsidR="00452379" w:rsidRDefault="00452379" w:rsidP="00452379">
      <w:pPr>
        <w:shd w:val="clear" w:color="auto" w:fill="FFFFFF"/>
        <w:spacing w:line="449" w:lineRule="exact"/>
        <w:ind w:left="14" w:right="14" w:firstLine="528"/>
        <w:jc w:val="both"/>
      </w:pPr>
      <w:proofErr w:type="gramStart"/>
      <w:r>
        <w:rPr>
          <w:sz w:val="28"/>
          <w:szCs w:val="28"/>
        </w:rPr>
        <w:t xml:space="preserve">Установленное в интересах общества на основании закона и в </w:t>
      </w:r>
      <w:r>
        <w:rPr>
          <w:spacing w:val="-9"/>
          <w:sz w:val="28"/>
          <w:szCs w:val="28"/>
        </w:rPr>
        <w:t xml:space="preserve">предусмотренном им порядке ограничение вещных прав на недвижимую вещь, которая вследствие своей культурной или исторической ценности отнесена в соответствии с законом к объектам культурного наследия, а равно ограничение </w:t>
      </w:r>
      <w:r>
        <w:rPr>
          <w:spacing w:val="-8"/>
          <w:sz w:val="28"/>
          <w:szCs w:val="28"/>
        </w:rPr>
        <w:t xml:space="preserve">какого-либо из правомочий, входящих в состав вещного права на такую вещь, </w:t>
      </w:r>
      <w:r>
        <w:rPr>
          <w:spacing w:val="-5"/>
          <w:sz w:val="28"/>
          <w:szCs w:val="28"/>
        </w:rPr>
        <w:t xml:space="preserve">подлежат внесению в единый государственный реестр прав на недвижимое </w:t>
      </w:r>
      <w:r>
        <w:rPr>
          <w:sz w:val="28"/>
          <w:szCs w:val="28"/>
        </w:rPr>
        <w:t>имущество и следуют</w:t>
      </w:r>
      <w:proofErr w:type="gramEnd"/>
      <w:r>
        <w:rPr>
          <w:sz w:val="28"/>
          <w:szCs w:val="28"/>
        </w:rPr>
        <w:t xml:space="preserve"> за вещью.</w:t>
      </w:r>
    </w:p>
    <w:p w:rsidR="00452379" w:rsidRDefault="00452379" w:rsidP="00452379">
      <w:pPr>
        <w:shd w:val="clear" w:color="auto" w:fill="FFFFFF"/>
        <w:tabs>
          <w:tab w:val="left" w:pos="799"/>
        </w:tabs>
        <w:spacing w:line="449" w:lineRule="exact"/>
        <w:ind w:right="10" w:firstLine="557"/>
        <w:jc w:val="both"/>
      </w:pPr>
      <w:r>
        <w:rPr>
          <w:spacing w:val="-20"/>
          <w:sz w:val="28"/>
          <w:szCs w:val="28"/>
        </w:rPr>
        <w:t>2.</w:t>
      </w:r>
      <w:r>
        <w:rPr>
          <w:sz w:val="28"/>
          <w:szCs w:val="28"/>
        </w:rPr>
        <w:tab/>
      </w:r>
      <w:r>
        <w:rPr>
          <w:spacing w:val="-10"/>
          <w:sz w:val="28"/>
          <w:szCs w:val="28"/>
        </w:rPr>
        <w:t>Правомочия лица, имеющего ограниченное вещное право, осуществляются</w:t>
      </w:r>
      <w:r>
        <w:rPr>
          <w:spacing w:val="-10"/>
          <w:sz w:val="28"/>
          <w:szCs w:val="28"/>
        </w:rPr>
        <w:br/>
        <w:t>преимущественно перед соответствующими правомочиями собственника.</w:t>
      </w:r>
    </w:p>
    <w:p w:rsidR="00452379" w:rsidRDefault="00452379" w:rsidP="00452379">
      <w:pPr>
        <w:shd w:val="clear" w:color="auto" w:fill="FFFFFF"/>
        <w:tabs>
          <w:tab w:val="left" w:pos="931"/>
        </w:tabs>
        <w:spacing w:line="446" w:lineRule="exact"/>
        <w:ind w:left="24" w:right="2" w:firstLine="538"/>
        <w:jc w:val="both"/>
      </w:pPr>
      <w:r>
        <w:rPr>
          <w:spacing w:val="-21"/>
          <w:sz w:val="28"/>
          <w:szCs w:val="28"/>
        </w:rPr>
        <w:t>3.</w:t>
      </w:r>
      <w:r>
        <w:rPr>
          <w:sz w:val="28"/>
          <w:szCs w:val="28"/>
        </w:rPr>
        <w:tab/>
      </w:r>
      <w:r>
        <w:rPr>
          <w:spacing w:val="-7"/>
          <w:sz w:val="28"/>
          <w:szCs w:val="28"/>
        </w:rPr>
        <w:t>При коллизии правомочий владения, пользования или распоряжения,</w:t>
      </w:r>
      <w:r>
        <w:rPr>
          <w:spacing w:val="-7"/>
          <w:sz w:val="28"/>
          <w:szCs w:val="28"/>
        </w:rPr>
        <w:br/>
      </w:r>
      <w:r>
        <w:rPr>
          <w:spacing w:val="-11"/>
          <w:sz w:val="28"/>
          <w:szCs w:val="28"/>
        </w:rPr>
        <w:t>входящих в содержание ограниченных вещных прав на одну вещь, преимуществом</w:t>
      </w:r>
      <w:r>
        <w:rPr>
          <w:spacing w:val="-11"/>
          <w:sz w:val="28"/>
          <w:szCs w:val="28"/>
        </w:rPr>
        <w:br/>
      </w:r>
      <w:r>
        <w:rPr>
          <w:spacing w:val="-9"/>
          <w:sz w:val="28"/>
          <w:szCs w:val="28"/>
        </w:rPr>
        <w:t>пользуется то ограниченное вещное право, которое возникло ранее, если иное не</w:t>
      </w:r>
      <w:r>
        <w:rPr>
          <w:spacing w:val="-9"/>
          <w:sz w:val="28"/>
          <w:szCs w:val="28"/>
        </w:rPr>
        <w:br/>
      </w:r>
      <w:r>
        <w:rPr>
          <w:sz w:val="28"/>
          <w:szCs w:val="28"/>
        </w:rPr>
        <w:t>предусмотрено настоящим Кодексом.</w:t>
      </w:r>
    </w:p>
    <w:p w:rsidR="00452379" w:rsidRDefault="00452379" w:rsidP="00452379">
      <w:pPr>
        <w:shd w:val="clear" w:color="auto" w:fill="FFFFFF"/>
        <w:spacing w:before="550"/>
        <w:jc w:val="center"/>
      </w:pPr>
      <w:r>
        <w:rPr>
          <w:spacing w:val="-10"/>
          <w:sz w:val="28"/>
          <w:szCs w:val="28"/>
        </w:rPr>
        <w:t xml:space="preserve">Глава 16.   </w:t>
      </w:r>
      <w:r>
        <w:rPr>
          <w:b/>
          <w:bCs/>
          <w:spacing w:val="-10"/>
          <w:sz w:val="28"/>
          <w:szCs w:val="28"/>
        </w:rPr>
        <w:t>Защита вещных прав</w:t>
      </w:r>
    </w:p>
    <w:p w:rsidR="00452379" w:rsidRDefault="00452379" w:rsidP="00452379">
      <w:pPr>
        <w:shd w:val="clear" w:color="auto" w:fill="FFFFFF"/>
        <w:spacing w:before="581"/>
        <w:ind w:left="564"/>
      </w:pPr>
      <w:r>
        <w:rPr>
          <w:spacing w:val="-11"/>
          <w:sz w:val="28"/>
          <w:szCs w:val="28"/>
        </w:rPr>
        <w:t xml:space="preserve">Статья 226.   </w:t>
      </w:r>
      <w:r>
        <w:rPr>
          <w:b/>
          <w:bCs/>
          <w:spacing w:val="-11"/>
          <w:sz w:val="28"/>
          <w:szCs w:val="28"/>
        </w:rPr>
        <w:t>Способы защиты вещных прав</w:t>
      </w:r>
    </w:p>
    <w:p w:rsidR="00452379" w:rsidRDefault="00452379" w:rsidP="00452379">
      <w:pPr>
        <w:shd w:val="clear" w:color="auto" w:fill="FFFFFF"/>
        <w:spacing w:before="264" w:line="449" w:lineRule="exact"/>
        <w:ind w:left="24" w:firstLine="564"/>
        <w:jc w:val="both"/>
      </w:pPr>
      <w:r>
        <w:rPr>
          <w:spacing w:val="-6"/>
          <w:sz w:val="28"/>
          <w:szCs w:val="28"/>
        </w:rPr>
        <w:t xml:space="preserve">1. Защита вещных прав осуществляется способами, предусмотренными </w:t>
      </w:r>
      <w:r>
        <w:rPr>
          <w:sz w:val="28"/>
          <w:szCs w:val="28"/>
        </w:rPr>
        <w:t>настоящим Кодексом, в том числе путем:</w:t>
      </w:r>
    </w:p>
    <w:p w:rsidR="00452379" w:rsidRDefault="00452379" w:rsidP="00452379">
      <w:pPr>
        <w:shd w:val="clear" w:color="auto" w:fill="FFFFFF"/>
        <w:spacing w:before="5" w:line="449" w:lineRule="exact"/>
        <w:ind w:left="22" w:firstLine="538"/>
        <w:jc w:val="both"/>
      </w:pPr>
      <w:r>
        <w:rPr>
          <w:spacing w:val="-3"/>
          <w:sz w:val="28"/>
          <w:szCs w:val="28"/>
        </w:rPr>
        <w:t xml:space="preserve">истребования вещи из чужого незаконного владения в соответствии со </w:t>
      </w:r>
      <w:r>
        <w:rPr>
          <w:spacing w:val="-10"/>
          <w:sz w:val="28"/>
          <w:szCs w:val="28"/>
        </w:rPr>
        <w:t>статьями 227 - 229 настоящего Кодекса (</w:t>
      </w:r>
      <w:proofErr w:type="spellStart"/>
      <w:r>
        <w:rPr>
          <w:spacing w:val="-10"/>
          <w:sz w:val="28"/>
          <w:szCs w:val="28"/>
        </w:rPr>
        <w:t>виндикационный</w:t>
      </w:r>
      <w:proofErr w:type="spellEnd"/>
      <w:r>
        <w:rPr>
          <w:spacing w:val="-10"/>
          <w:sz w:val="28"/>
          <w:szCs w:val="28"/>
        </w:rPr>
        <w:t xml:space="preserve"> иск);</w:t>
      </w:r>
    </w:p>
    <w:p w:rsidR="00452379" w:rsidRDefault="00452379" w:rsidP="00452379">
      <w:pPr>
        <w:shd w:val="clear" w:color="auto" w:fill="FFFFFF"/>
        <w:spacing w:before="2" w:line="449" w:lineRule="exact"/>
        <w:ind w:left="17" w:right="2" w:firstLine="530"/>
        <w:jc w:val="both"/>
      </w:pPr>
      <w:r>
        <w:rPr>
          <w:spacing w:val="-9"/>
          <w:sz w:val="28"/>
          <w:szCs w:val="28"/>
        </w:rPr>
        <w:t xml:space="preserve">устранения нарушений вещного права, не связанных с лишением владения, в </w:t>
      </w:r>
      <w:r>
        <w:rPr>
          <w:spacing w:val="-10"/>
          <w:sz w:val="28"/>
          <w:szCs w:val="28"/>
        </w:rPr>
        <w:t>соответствии со статьей 230 настоящего Кодекса (</w:t>
      </w:r>
      <w:proofErr w:type="spellStart"/>
      <w:r>
        <w:rPr>
          <w:spacing w:val="-10"/>
          <w:sz w:val="28"/>
          <w:szCs w:val="28"/>
        </w:rPr>
        <w:t>негаторный</w:t>
      </w:r>
      <w:proofErr w:type="spellEnd"/>
      <w:r>
        <w:rPr>
          <w:spacing w:val="-10"/>
          <w:sz w:val="28"/>
          <w:szCs w:val="28"/>
        </w:rPr>
        <w:t xml:space="preserve"> иск);</w:t>
      </w:r>
    </w:p>
    <w:p w:rsidR="00452379" w:rsidRDefault="00452379" w:rsidP="00452379">
      <w:pPr>
        <w:shd w:val="clear" w:color="auto" w:fill="FFFFFF"/>
        <w:spacing w:before="2" w:line="449" w:lineRule="exact"/>
        <w:ind w:left="17" w:right="12" w:firstLine="538"/>
        <w:jc w:val="both"/>
      </w:pPr>
      <w:r>
        <w:rPr>
          <w:sz w:val="28"/>
          <w:szCs w:val="28"/>
        </w:rPr>
        <w:t xml:space="preserve">освобождения вещи или иного объекта вещного права от ареста в </w:t>
      </w:r>
      <w:r>
        <w:rPr>
          <w:spacing w:val="-10"/>
          <w:sz w:val="28"/>
          <w:szCs w:val="28"/>
        </w:rPr>
        <w:t>соответствии со статьей 231 настоящего Кодекса (исключение из описи);</w:t>
      </w:r>
    </w:p>
    <w:p w:rsidR="00452379" w:rsidRDefault="00452379" w:rsidP="00452379">
      <w:pPr>
        <w:shd w:val="clear" w:color="auto" w:fill="FFFFFF"/>
        <w:spacing w:before="2" w:line="449" w:lineRule="exact"/>
        <w:ind w:left="547"/>
      </w:pPr>
      <w:r>
        <w:rPr>
          <w:spacing w:val="-9"/>
          <w:sz w:val="28"/>
          <w:szCs w:val="28"/>
        </w:rPr>
        <w:t>признания вещного права в соответствии со статьей 232 настоящего Кодекса.</w:t>
      </w:r>
    </w:p>
    <w:p w:rsidR="00452379" w:rsidRDefault="00452379" w:rsidP="00452379">
      <w:pPr>
        <w:shd w:val="clear" w:color="auto" w:fill="FFFFFF"/>
        <w:spacing w:before="2" w:line="449" w:lineRule="exact"/>
        <w:ind w:left="547"/>
        <w:sectPr w:rsidR="00452379">
          <w:pgSz w:w="11909" w:h="16834"/>
          <w:pgMar w:top="979" w:right="770" w:bottom="360" w:left="1777" w:header="720" w:footer="720" w:gutter="0"/>
          <w:cols w:space="60"/>
          <w:noEndnote/>
        </w:sectPr>
      </w:pPr>
    </w:p>
    <w:p w:rsidR="00452379" w:rsidRDefault="00452379" w:rsidP="00452379">
      <w:pPr>
        <w:shd w:val="clear" w:color="auto" w:fill="FFFFFF"/>
        <w:ind w:right="60"/>
        <w:jc w:val="center"/>
      </w:pPr>
      <w:r>
        <w:rPr>
          <w:spacing w:val="-11"/>
        </w:rPr>
        <w:lastRenderedPageBreak/>
        <w:t>122</w:t>
      </w:r>
    </w:p>
    <w:p w:rsidR="00452379" w:rsidRDefault="00452379" w:rsidP="00452379">
      <w:pPr>
        <w:numPr>
          <w:ilvl w:val="0"/>
          <w:numId w:val="145"/>
        </w:numPr>
        <w:shd w:val="clear" w:color="auto" w:fill="FFFFFF"/>
        <w:tabs>
          <w:tab w:val="left" w:pos="859"/>
        </w:tabs>
        <w:spacing w:before="14" w:line="451" w:lineRule="exact"/>
        <w:ind w:right="43" w:firstLine="526"/>
        <w:jc w:val="both"/>
        <w:rPr>
          <w:spacing w:val="-18"/>
          <w:sz w:val="28"/>
          <w:szCs w:val="28"/>
        </w:rPr>
      </w:pPr>
      <w:r>
        <w:rPr>
          <w:spacing w:val="-9"/>
          <w:sz w:val="28"/>
          <w:szCs w:val="28"/>
        </w:rPr>
        <w:t xml:space="preserve">Собственник не вправе истребовать вещь из владения лица, имеющего </w:t>
      </w:r>
      <w:r>
        <w:rPr>
          <w:spacing w:val="-10"/>
          <w:sz w:val="28"/>
          <w:szCs w:val="28"/>
        </w:rPr>
        <w:t xml:space="preserve">ограниченное вещное право на эту вещь, включающее правомочие владения, если </w:t>
      </w:r>
      <w:r>
        <w:rPr>
          <w:sz w:val="28"/>
          <w:szCs w:val="28"/>
        </w:rPr>
        <w:t>иное не установлено настоящим Кодексом.</w:t>
      </w:r>
    </w:p>
    <w:p w:rsidR="00452379" w:rsidRDefault="00452379" w:rsidP="00452379">
      <w:pPr>
        <w:numPr>
          <w:ilvl w:val="0"/>
          <w:numId w:val="145"/>
        </w:numPr>
        <w:shd w:val="clear" w:color="auto" w:fill="FFFFFF"/>
        <w:tabs>
          <w:tab w:val="left" w:pos="859"/>
        </w:tabs>
        <w:spacing w:line="451" w:lineRule="exact"/>
        <w:ind w:right="38" w:firstLine="526"/>
        <w:jc w:val="both"/>
        <w:rPr>
          <w:spacing w:val="-21"/>
          <w:sz w:val="28"/>
          <w:szCs w:val="28"/>
        </w:rPr>
      </w:pPr>
      <w:r>
        <w:rPr>
          <w:spacing w:val="-10"/>
          <w:sz w:val="28"/>
          <w:szCs w:val="28"/>
        </w:rPr>
        <w:t xml:space="preserve">На лицо, обращающееся за защитой вещного права, возлагается бремя </w:t>
      </w:r>
      <w:r>
        <w:rPr>
          <w:sz w:val="28"/>
          <w:szCs w:val="28"/>
        </w:rPr>
        <w:t>доказывания того, что данное право ему принадлежит.</w:t>
      </w:r>
    </w:p>
    <w:p w:rsidR="00452379" w:rsidRDefault="00452379" w:rsidP="00452379">
      <w:pPr>
        <w:shd w:val="clear" w:color="auto" w:fill="FFFFFF"/>
        <w:spacing w:before="341"/>
        <w:ind w:left="545"/>
      </w:pPr>
      <w:r>
        <w:rPr>
          <w:spacing w:val="-10"/>
          <w:sz w:val="28"/>
          <w:szCs w:val="28"/>
        </w:rPr>
        <w:t xml:space="preserve">Статья 227.   </w:t>
      </w:r>
      <w:r>
        <w:rPr>
          <w:b/>
          <w:bCs/>
          <w:spacing w:val="-10"/>
          <w:sz w:val="28"/>
          <w:szCs w:val="28"/>
        </w:rPr>
        <w:t>Истребование вещи из чужого незаконного владения</w:t>
      </w:r>
    </w:p>
    <w:p w:rsidR="00452379" w:rsidRDefault="00452379" w:rsidP="00452379">
      <w:pPr>
        <w:shd w:val="clear" w:color="auto" w:fill="FFFFFF"/>
        <w:tabs>
          <w:tab w:val="left" w:pos="840"/>
        </w:tabs>
        <w:spacing w:before="264" w:line="449" w:lineRule="exact"/>
        <w:ind w:left="14" w:right="24" w:firstLine="538"/>
        <w:jc w:val="both"/>
      </w:pPr>
      <w:r>
        <w:rPr>
          <w:spacing w:val="-32"/>
          <w:sz w:val="28"/>
          <w:szCs w:val="28"/>
        </w:rPr>
        <w:t>1.</w:t>
      </w:r>
      <w:r>
        <w:rPr>
          <w:sz w:val="28"/>
          <w:szCs w:val="28"/>
        </w:rPr>
        <w:tab/>
      </w:r>
      <w:r>
        <w:rPr>
          <w:spacing w:val="-10"/>
          <w:sz w:val="28"/>
          <w:szCs w:val="28"/>
        </w:rPr>
        <w:t>Собственник вправе истребовать вещь из чужого незаконного владения</w:t>
      </w:r>
      <w:r>
        <w:rPr>
          <w:spacing w:val="-10"/>
          <w:sz w:val="28"/>
          <w:szCs w:val="28"/>
        </w:rPr>
        <w:br/>
      </w:r>
      <w:r>
        <w:rPr>
          <w:sz w:val="28"/>
          <w:szCs w:val="28"/>
        </w:rPr>
        <w:t>(</w:t>
      </w:r>
      <w:proofErr w:type="spellStart"/>
      <w:r>
        <w:rPr>
          <w:sz w:val="28"/>
          <w:szCs w:val="28"/>
        </w:rPr>
        <w:t>виндикационный</w:t>
      </w:r>
      <w:proofErr w:type="spellEnd"/>
      <w:r>
        <w:rPr>
          <w:sz w:val="28"/>
          <w:szCs w:val="28"/>
        </w:rPr>
        <w:t xml:space="preserve"> иск).</w:t>
      </w:r>
    </w:p>
    <w:p w:rsidR="00452379" w:rsidRDefault="00452379" w:rsidP="00452379">
      <w:pPr>
        <w:shd w:val="clear" w:color="auto" w:fill="FFFFFF"/>
        <w:spacing w:line="449" w:lineRule="exact"/>
        <w:ind w:left="19" w:right="24" w:firstLine="523"/>
        <w:jc w:val="both"/>
      </w:pPr>
      <w:r>
        <w:rPr>
          <w:spacing w:val="-4"/>
          <w:sz w:val="28"/>
          <w:szCs w:val="28"/>
        </w:rPr>
        <w:t xml:space="preserve">Лицо, имеющее ограниченное вещное право, включающее правомочие </w:t>
      </w:r>
      <w:r>
        <w:rPr>
          <w:spacing w:val="-10"/>
          <w:sz w:val="28"/>
          <w:szCs w:val="28"/>
        </w:rPr>
        <w:t xml:space="preserve">владения, вправе истребовать вещь из чужого незаконного владения на тех же </w:t>
      </w:r>
      <w:r>
        <w:rPr>
          <w:spacing w:val="-9"/>
          <w:sz w:val="28"/>
          <w:szCs w:val="28"/>
        </w:rPr>
        <w:t>основаниях и по тем же правилам (статьи 227 - 229), что и собственник вещи.</w:t>
      </w:r>
    </w:p>
    <w:p w:rsidR="00452379" w:rsidRDefault="00452379" w:rsidP="00452379">
      <w:pPr>
        <w:numPr>
          <w:ilvl w:val="0"/>
          <w:numId w:val="146"/>
        </w:numPr>
        <w:shd w:val="clear" w:color="auto" w:fill="FFFFFF"/>
        <w:tabs>
          <w:tab w:val="left" w:pos="840"/>
        </w:tabs>
        <w:spacing w:line="449" w:lineRule="exact"/>
        <w:ind w:left="14" w:right="12" w:firstLine="538"/>
        <w:jc w:val="both"/>
        <w:rPr>
          <w:spacing w:val="-20"/>
          <w:sz w:val="28"/>
          <w:szCs w:val="28"/>
        </w:rPr>
      </w:pPr>
      <w:r>
        <w:rPr>
          <w:spacing w:val="-5"/>
          <w:sz w:val="28"/>
          <w:szCs w:val="28"/>
        </w:rPr>
        <w:t xml:space="preserve">Собственник также вправе истребовать вещь из чужого незаконного </w:t>
      </w:r>
      <w:r>
        <w:rPr>
          <w:spacing w:val="-9"/>
          <w:sz w:val="28"/>
          <w:szCs w:val="28"/>
        </w:rPr>
        <w:t xml:space="preserve">владения в пользу лица, имеющего ограниченное вещное право, включающее </w:t>
      </w:r>
      <w:r>
        <w:rPr>
          <w:spacing w:val="-10"/>
          <w:sz w:val="28"/>
          <w:szCs w:val="28"/>
        </w:rPr>
        <w:t xml:space="preserve">правомочие владения. Это право собственника отпадает, если лицо, имеющее ограниченное вещное право, уже предъявило </w:t>
      </w:r>
      <w:proofErr w:type="spellStart"/>
      <w:r>
        <w:rPr>
          <w:spacing w:val="-10"/>
          <w:sz w:val="28"/>
          <w:szCs w:val="28"/>
        </w:rPr>
        <w:t>виндикационный</w:t>
      </w:r>
      <w:proofErr w:type="spellEnd"/>
      <w:r>
        <w:rPr>
          <w:spacing w:val="-10"/>
          <w:sz w:val="28"/>
          <w:szCs w:val="28"/>
        </w:rPr>
        <w:t xml:space="preserve"> иск.</w:t>
      </w:r>
    </w:p>
    <w:p w:rsidR="00452379" w:rsidRDefault="00452379" w:rsidP="00452379">
      <w:pPr>
        <w:numPr>
          <w:ilvl w:val="0"/>
          <w:numId w:val="146"/>
        </w:numPr>
        <w:shd w:val="clear" w:color="auto" w:fill="FFFFFF"/>
        <w:tabs>
          <w:tab w:val="left" w:pos="840"/>
        </w:tabs>
        <w:spacing w:line="449" w:lineRule="exact"/>
        <w:ind w:left="14" w:firstLine="538"/>
        <w:jc w:val="both"/>
        <w:rPr>
          <w:spacing w:val="-21"/>
          <w:sz w:val="28"/>
          <w:szCs w:val="28"/>
        </w:rPr>
      </w:pPr>
      <w:r>
        <w:rPr>
          <w:spacing w:val="-10"/>
          <w:sz w:val="28"/>
          <w:szCs w:val="28"/>
        </w:rPr>
        <w:t xml:space="preserve">Удовлетворение </w:t>
      </w:r>
      <w:proofErr w:type="spellStart"/>
      <w:r>
        <w:rPr>
          <w:spacing w:val="-10"/>
          <w:sz w:val="28"/>
          <w:szCs w:val="28"/>
        </w:rPr>
        <w:t>виндикационного</w:t>
      </w:r>
      <w:proofErr w:type="spellEnd"/>
      <w:r>
        <w:rPr>
          <w:spacing w:val="-10"/>
          <w:sz w:val="28"/>
          <w:szCs w:val="28"/>
        </w:rPr>
        <w:t xml:space="preserve"> иска в отношении лица, право которого зарегистрировано, является основанием для аннулирования записи о праве данного </w:t>
      </w:r>
      <w:r>
        <w:rPr>
          <w:spacing w:val="-9"/>
          <w:sz w:val="28"/>
          <w:szCs w:val="28"/>
        </w:rPr>
        <w:t xml:space="preserve">лица и для регистрации права лица, истребовавшего вещь из чужого незаконного </w:t>
      </w:r>
      <w:r>
        <w:rPr>
          <w:sz w:val="28"/>
          <w:szCs w:val="28"/>
        </w:rPr>
        <w:t>владения.</w:t>
      </w:r>
    </w:p>
    <w:p w:rsidR="00452379" w:rsidRDefault="00452379" w:rsidP="00452379">
      <w:pPr>
        <w:shd w:val="clear" w:color="auto" w:fill="FFFFFF"/>
        <w:spacing w:before="343"/>
        <w:ind w:left="562"/>
      </w:pPr>
      <w:r>
        <w:rPr>
          <w:spacing w:val="-10"/>
          <w:sz w:val="28"/>
          <w:szCs w:val="28"/>
        </w:rPr>
        <w:t xml:space="preserve">Статья 228.   </w:t>
      </w:r>
      <w:r>
        <w:rPr>
          <w:b/>
          <w:bCs/>
          <w:spacing w:val="-10"/>
          <w:sz w:val="28"/>
          <w:szCs w:val="28"/>
        </w:rPr>
        <w:t>Истребование вещи у добросовестного приобретателя</w:t>
      </w:r>
    </w:p>
    <w:p w:rsidR="00452379" w:rsidRDefault="00452379" w:rsidP="00452379">
      <w:pPr>
        <w:shd w:val="clear" w:color="auto" w:fill="FFFFFF"/>
        <w:tabs>
          <w:tab w:val="left" w:pos="893"/>
        </w:tabs>
        <w:spacing w:before="271" w:line="449" w:lineRule="exact"/>
        <w:ind w:left="17" w:firstLine="569"/>
        <w:jc w:val="both"/>
      </w:pPr>
      <w:r>
        <w:rPr>
          <w:spacing w:val="-34"/>
          <w:sz w:val="28"/>
          <w:szCs w:val="28"/>
        </w:rPr>
        <w:t>1.</w:t>
      </w:r>
      <w:r>
        <w:rPr>
          <w:sz w:val="28"/>
          <w:szCs w:val="28"/>
        </w:rPr>
        <w:tab/>
      </w:r>
      <w:proofErr w:type="gramStart"/>
      <w:r>
        <w:rPr>
          <w:spacing w:val="-6"/>
          <w:sz w:val="28"/>
          <w:szCs w:val="28"/>
        </w:rPr>
        <w:t xml:space="preserve">Если вещь </w:t>
      </w:r>
      <w:proofErr w:type="spellStart"/>
      <w:r>
        <w:rPr>
          <w:spacing w:val="-6"/>
          <w:sz w:val="28"/>
          <w:szCs w:val="28"/>
        </w:rPr>
        <w:t>возмездно</w:t>
      </w:r>
      <w:proofErr w:type="spellEnd"/>
      <w:r>
        <w:rPr>
          <w:spacing w:val="-6"/>
          <w:sz w:val="28"/>
          <w:szCs w:val="28"/>
        </w:rPr>
        <w:t xml:space="preserve"> приобретена у лица, которое не имело права ее</w:t>
      </w:r>
      <w:r>
        <w:rPr>
          <w:spacing w:val="-6"/>
          <w:sz w:val="28"/>
          <w:szCs w:val="28"/>
        </w:rPr>
        <w:br/>
      </w:r>
      <w:r>
        <w:rPr>
          <w:spacing w:val="-3"/>
          <w:sz w:val="28"/>
          <w:szCs w:val="28"/>
        </w:rPr>
        <w:t>отчуждать, о чем приобретатель не знал и не мог знать (добросовестный</w:t>
      </w:r>
      <w:r>
        <w:rPr>
          <w:spacing w:val="-3"/>
          <w:sz w:val="28"/>
          <w:szCs w:val="28"/>
        </w:rPr>
        <w:br/>
      </w:r>
      <w:r>
        <w:rPr>
          <w:spacing w:val="-9"/>
          <w:sz w:val="28"/>
          <w:szCs w:val="28"/>
        </w:rPr>
        <w:t>приобретатель), то собственник вправе истребовать эту вещь от приобретателя в</w:t>
      </w:r>
      <w:r>
        <w:rPr>
          <w:spacing w:val="-9"/>
          <w:sz w:val="28"/>
          <w:szCs w:val="28"/>
        </w:rPr>
        <w:br/>
      </w:r>
      <w:r>
        <w:rPr>
          <w:spacing w:val="-10"/>
          <w:sz w:val="28"/>
          <w:szCs w:val="28"/>
        </w:rPr>
        <w:t>случае, когда она была утеряна собственником или лицом, которому вещь была</w:t>
      </w:r>
      <w:r>
        <w:rPr>
          <w:spacing w:val="-10"/>
          <w:sz w:val="28"/>
          <w:szCs w:val="28"/>
        </w:rPr>
        <w:br/>
      </w:r>
      <w:r>
        <w:rPr>
          <w:spacing w:val="-5"/>
          <w:sz w:val="28"/>
          <w:szCs w:val="28"/>
        </w:rPr>
        <w:t>передана во владение, либо похищена у того или другого, либо выбыла из их</w:t>
      </w:r>
      <w:r>
        <w:rPr>
          <w:spacing w:val="-5"/>
          <w:sz w:val="28"/>
          <w:szCs w:val="28"/>
        </w:rPr>
        <w:br/>
      </w:r>
      <w:r>
        <w:rPr>
          <w:sz w:val="28"/>
          <w:szCs w:val="28"/>
        </w:rPr>
        <w:t>владения иным путем помимо</w:t>
      </w:r>
      <w:proofErr w:type="gramEnd"/>
      <w:r>
        <w:rPr>
          <w:sz w:val="28"/>
          <w:szCs w:val="28"/>
        </w:rPr>
        <w:t xml:space="preserve"> их воли.</w:t>
      </w:r>
    </w:p>
    <w:p w:rsidR="00452379" w:rsidRDefault="00452379" w:rsidP="00452379">
      <w:pPr>
        <w:shd w:val="clear" w:color="auto" w:fill="FFFFFF"/>
        <w:tabs>
          <w:tab w:val="left" w:pos="816"/>
        </w:tabs>
        <w:spacing w:before="12" w:line="449" w:lineRule="exact"/>
        <w:ind w:left="12" w:right="7" w:firstLine="535"/>
        <w:jc w:val="both"/>
      </w:pPr>
      <w:r>
        <w:rPr>
          <w:spacing w:val="-20"/>
          <w:sz w:val="28"/>
          <w:szCs w:val="28"/>
        </w:rPr>
        <w:t>2.</w:t>
      </w:r>
      <w:r>
        <w:rPr>
          <w:sz w:val="28"/>
          <w:szCs w:val="28"/>
        </w:rPr>
        <w:tab/>
      </w:r>
      <w:r>
        <w:rPr>
          <w:spacing w:val="-10"/>
          <w:sz w:val="28"/>
          <w:szCs w:val="28"/>
        </w:rPr>
        <w:t>Если вещь приобретена ответчиком безвозмездно у лица, которое не имело</w:t>
      </w:r>
      <w:r>
        <w:rPr>
          <w:spacing w:val="-10"/>
          <w:sz w:val="28"/>
          <w:szCs w:val="28"/>
        </w:rPr>
        <w:br/>
      </w:r>
      <w:r>
        <w:rPr>
          <w:spacing w:val="-9"/>
          <w:sz w:val="28"/>
          <w:szCs w:val="28"/>
        </w:rPr>
        <w:t>права ее отчуждать, собственник вправе истребовать эту вещь во всех случаях.</w:t>
      </w:r>
    </w:p>
    <w:p w:rsidR="00452379" w:rsidRDefault="00452379" w:rsidP="00452379">
      <w:pPr>
        <w:shd w:val="clear" w:color="auto" w:fill="FFFFFF"/>
        <w:tabs>
          <w:tab w:val="left" w:pos="816"/>
        </w:tabs>
        <w:spacing w:before="12" w:line="449" w:lineRule="exact"/>
        <w:ind w:left="12" w:right="7" w:firstLine="535"/>
        <w:jc w:val="both"/>
        <w:sectPr w:rsidR="00452379">
          <w:pgSz w:w="11909" w:h="16834"/>
          <w:pgMar w:top="1440" w:right="766" w:bottom="360" w:left="1782" w:header="720" w:footer="720" w:gutter="0"/>
          <w:cols w:space="60"/>
          <w:noEndnote/>
        </w:sectPr>
      </w:pPr>
    </w:p>
    <w:p w:rsidR="00452379" w:rsidRDefault="00452379" w:rsidP="00452379">
      <w:pPr>
        <w:shd w:val="clear" w:color="auto" w:fill="FFFFFF"/>
        <w:ind w:right="62"/>
        <w:jc w:val="center"/>
      </w:pPr>
      <w:r>
        <w:rPr>
          <w:spacing w:val="-14"/>
        </w:rPr>
        <w:lastRenderedPageBreak/>
        <w:t>123</w:t>
      </w:r>
    </w:p>
    <w:p w:rsidR="00452379" w:rsidRDefault="00452379" w:rsidP="00452379">
      <w:pPr>
        <w:shd w:val="clear" w:color="auto" w:fill="FFFFFF"/>
        <w:tabs>
          <w:tab w:val="left" w:pos="876"/>
        </w:tabs>
        <w:spacing w:before="10" w:line="451" w:lineRule="exact"/>
        <w:ind w:right="41" w:firstLine="535"/>
        <w:jc w:val="both"/>
      </w:pPr>
      <w:r>
        <w:rPr>
          <w:spacing w:val="-22"/>
          <w:sz w:val="28"/>
          <w:szCs w:val="28"/>
        </w:rPr>
        <w:t>3.</w:t>
      </w:r>
      <w:r>
        <w:rPr>
          <w:sz w:val="28"/>
          <w:szCs w:val="28"/>
        </w:rPr>
        <w:tab/>
      </w:r>
      <w:r>
        <w:rPr>
          <w:spacing w:val="-10"/>
          <w:sz w:val="28"/>
          <w:szCs w:val="28"/>
        </w:rPr>
        <w:t>Если недвижимая вещь приобретена у лица, право которого не было</w:t>
      </w:r>
      <w:r>
        <w:rPr>
          <w:spacing w:val="-10"/>
          <w:sz w:val="28"/>
          <w:szCs w:val="28"/>
        </w:rPr>
        <w:br/>
      </w:r>
      <w:r>
        <w:rPr>
          <w:spacing w:val="-7"/>
          <w:sz w:val="28"/>
          <w:szCs w:val="28"/>
        </w:rPr>
        <w:t>зарегистрировано, собственник вправе истребовать такую недвижимую вещь во</w:t>
      </w:r>
      <w:r>
        <w:rPr>
          <w:spacing w:val="-7"/>
          <w:sz w:val="28"/>
          <w:szCs w:val="28"/>
        </w:rPr>
        <w:br/>
      </w:r>
      <w:r>
        <w:rPr>
          <w:sz w:val="28"/>
          <w:szCs w:val="28"/>
        </w:rPr>
        <w:t>всех случаях.</w:t>
      </w:r>
    </w:p>
    <w:p w:rsidR="00452379" w:rsidRDefault="00452379" w:rsidP="00452379">
      <w:pPr>
        <w:shd w:val="clear" w:color="auto" w:fill="FFFFFF"/>
        <w:tabs>
          <w:tab w:val="left" w:pos="797"/>
        </w:tabs>
        <w:spacing w:line="449" w:lineRule="exact"/>
        <w:ind w:left="10" w:right="26" w:firstLine="528"/>
        <w:jc w:val="both"/>
      </w:pPr>
      <w:r>
        <w:rPr>
          <w:spacing w:val="-18"/>
          <w:sz w:val="28"/>
          <w:szCs w:val="28"/>
        </w:rPr>
        <w:t>4.</w:t>
      </w:r>
      <w:r>
        <w:rPr>
          <w:sz w:val="28"/>
          <w:szCs w:val="28"/>
        </w:rPr>
        <w:tab/>
      </w:r>
      <w:r>
        <w:rPr>
          <w:spacing w:val="-10"/>
          <w:sz w:val="28"/>
          <w:szCs w:val="28"/>
        </w:rPr>
        <w:t>Деньги, а также ценные бумаги на предъявителя не могут быть истребованы</w:t>
      </w:r>
      <w:r>
        <w:rPr>
          <w:spacing w:val="-10"/>
          <w:sz w:val="28"/>
          <w:szCs w:val="28"/>
        </w:rPr>
        <w:br/>
      </w:r>
      <w:r>
        <w:rPr>
          <w:sz w:val="28"/>
          <w:szCs w:val="28"/>
        </w:rPr>
        <w:t>от добросовестного приобретателя, даже если они выбыли из владения</w:t>
      </w:r>
      <w:r>
        <w:rPr>
          <w:sz w:val="28"/>
          <w:szCs w:val="28"/>
        </w:rPr>
        <w:br/>
      </w:r>
      <w:r>
        <w:rPr>
          <w:spacing w:val="-5"/>
          <w:sz w:val="28"/>
          <w:szCs w:val="28"/>
        </w:rPr>
        <w:t>собственника или лица, которому они были переданы во владение, помимо их</w:t>
      </w:r>
      <w:r>
        <w:rPr>
          <w:spacing w:val="-5"/>
          <w:sz w:val="28"/>
          <w:szCs w:val="28"/>
        </w:rPr>
        <w:br/>
      </w:r>
      <w:r>
        <w:rPr>
          <w:sz w:val="28"/>
          <w:szCs w:val="28"/>
        </w:rPr>
        <w:t>воли.</w:t>
      </w:r>
    </w:p>
    <w:p w:rsidR="00452379" w:rsidRDefault="00452379" w:rsidP="00452379">
      <w:pPr>
        <w:shd w:val="clear" w:color="auto" w:fill="FFFFFF"/>
        <w:spacing w:before="341"/>
        <w:ind w:left="552"/>
      </w:pPr>
      <w:r>
        <w:rPr>
          <w:spacing w:val="-10"/>
          <w:sz w:val="28"/>
          <w:szCs w:val="28"/>
        </w:rPr>
        <w:t xml:space="preserve">Статья 229.    </w:t>
      </w:r>
      <w:r>
        <w:rPr>
          <w:b/>
          <w:bCs/>
          <w:spacing w:val="-10"/>
          <w:sz w:val="28"/>
          <w:szCs w:val="28"/>
        </w:rPr>
        <w:t>Расчеты при возврате вещи из незаконного владения</w:t>
      </w:r>
    </w:p>
    <w:p w:rsidR="00452379" w:rsidRDefault="00452379" w:rsidP="00452379">
      <w:pPr>
        <w:numPr>
          <w:ilvl w:val="0"/>
          <w:numId w:val="147"/>
        </w:numPr>
        <w:shd w:val="clear" w:color="auto" w:fill="FFFFFF"/>
        <w:tabs>
          <w:tab w:val="left" w:pos="869"/>
        </w:tabs>
        <w:spacing w:before="264" w:line="449" w:lineRule="exact"/>
        <w:ind w:left="12" w:right="10" w:firstLine="547"/>
        <w:jc w:val="both"/>
        <w:rPr>
          <w:spacing w:val="-31"/>
          <w:sz w:val="28"/>
          <w:szCs w:val="28"/>
        </w:rPr>
      </w:pPr>
      <w:r>
        <w:rPr>
          <w:spacing w:val="-5"/>
          <w:sz w:val="28"/>
          <w:szCs w:val="28"/>
        </w:rPr>
        <w:t xml:space="preserve">При истребовании вещи из чужого незаконного владения собственник </w:t>
      </w:r>
      <w:r>
        <w:rPr>
          <w:spacing w:val="-9"/>
          <w:sz w:val="28"/>
          <w:szCs w:val="28"/>
        </w:rPr>
        <w:t xml:space="preserve">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w:t>
      </w:r>
      <w:r>
        <w:rPr>
          <w:spacing w:val="-3"/>
          <w:sz w:val="28"/>
          <w:szCs w:val="28"/>
        </w:rPr>
        <w:t xml:space="preserve">доходов, которые это лицо извлекло или должно было извлечь за все время </w:t>
      </w:r>
      <w:r>
        <w:rPr>
          <w:spacing w:val="-9"/>
          <w:sz w:val="28"/>
          <w:szCs w:val="28"/>
        </w:rPr>
        <w:t xml:space="preserve">владения; от добросовестного владельца - возврата или возмещения всех доходов, </w:t>
      </w:r>
      <w:r>
        <w:rPr>
          <w:spacing w:val="-10"/>
          <w:sz w:val="28"/>
          <w:szCs w:val="28"/>
        </w:rPr>
        <w:t xml:space="preserve">которые он извлек или должен был извлечь со времени, когда он узнал или должен </w:t>
      </w:r>
      <w:r>
        <w:rPr>
          <w:spacing w:val="-9"/>
          <w:sz w:val="28"/>
          <w:szCs w:val="28"/>
        </w:rPr>
        <w:t xml:space="preserve">был узнать о неправомерности владения или получил из суда уведомление о </w:t>
      </w:r>
      <w:r>
        <w:rPr>
          <w:sz w:val="28"/>
          <w:szCs w:val="28"/>
        </w:rPr>
        <w:t xml:space="preserve">предъявлении к нему </w:t>
      </w:r>
      <w:proofErr w:type="spellStart"/>
      <w:r>
        <w:rPr>
          <w:sz w:val="28"/>
          <w:szCs w:val="28"/>
        </w:rPr>
        <w:t>виндикационного</w:t>
      </w:r>
      <w:proofErr w:type="spellEnd"/>
      <w:r>
        <w:rPr>
          <w:sz w:val="28"/>
          <w:szCs w:val="28"/>
        </w:rPr>
        <w:t xml:space="preserve"> иска.</w:t>
      </w:r>
    </w:p>
    <w:p w:rsidR="00452379" w:rsidRDefault="00452379" w:rsidP="00452379">
      <w:pPr>
        <w:numPr>
          <w:ilvl w:val="0"/>
          <w:numId w:val="147"/>
        </w:numPr>
        <w:shd w:val="clear" w:color="auto" w:fill="FFFFFF"/>
        <w:tabs>
          <w:tab w:val="left" w:pos="869"/>
        </w:tabs>
        <w:spacing w:line="449" w:lineRule="exact"/>
        <w:ind w:left="12" w:firstLine="547"/>
        <w:jc w:val="both"/>
        <w:rPr>
          <w:spacing w:val="-18"/>
          <w:sz w:val="28"/>
          <w:szCs w:val="28"/>
        </w:rPr>
      </w:pPr>
      <w:r>
        <w:rPr>
          <w:spacing w:val="-8"/>
          <w:sz w:val="28"/>
          <w:szCs w:val="28"/>
        </w:rPr>
        <w:t xml:space="preserve">Владелец, как добросовестный, так и недобросовестный, в свою очередь </w:t>
      </w:r>
      <w:r>
        <w:rPr>
          <w:spacing w:val="-11"/>
          <w:sz w:val="28"/>
          <w:szCs w:val="28"/>
        </w:rPr>
        <w:t xml:space="preserve">вправе требовать от собственника возмещения произведенных необходимых затрат </w:t>
      </w:r>
      <w:r>
        <w:rPr>
          <w:spacing w:val="-10"/>
          <w:sz w:val="28"/>
          <w:szCs w:val="28"/>
        </w:rPr>
        <w:t>на вещь с того времени, с которого собственнику причитаются доходы от вещи.</w:t>
      </w:r>
    </w:p>
    <w:p w:rsidR="00452379" w:rsidRDefault="00452379" w:rsidP="00452379">
      <w:pPr>
        <w:shd w:val="clear" w:color="auto" w:fill="FFFFFF"/>
        <w:spacing w:line="449" w:lineRule="exact"/>
        <w:ind w:left="22" w:firstLine="530"/>
        <w:jc w:val="both"/>
      </w:pPr>
      <w:proofErr w:type="gramStart"/>
      <w:r>
        <w:rPr>
          <w:spacing w:val="-10"/>
          <w:sz w:val="28"/>
          <w:szCs w:val="28"/>
        </w:rPr>
        <w:t xml:space="preserve">Если добросовестный владелец произвел необходимые затраты на вещь до </w:t>
      </w:r>
      <w:r>
        <w:rPr>
          <w:spacing w:val="-9"/>
          <w:sz w:val="28"/>
          <w:szCs w:val="28"/>
        </w:rPr>
        <w:t xml:space="preserve">момента, когда он узнал или должен был узнать о неправомерности владения или </w:t>
      </w:r>
      <w:r>
        <w:rPr>
          <w:spacing w:val="-8"/>
          <w:sz w:val="28"/>
          <w:szCs w:val="28"/>
        </w:rPr>
        <w:t xml:space="preserve">получил из суда уведомление о предъявлении к нему </w:t>
      </w:r>
      <w:proofErr w:type="spellStart"/>
      <w:r>
        <w:rPr>
          <w:spacing w:val="-8"/>
          <w:sz w:val="28"/>
          <w:szCs w:val="28"/>
        </w:rPr>
        <w:t>виндикационного</w:t>
      </w:r>
      <w:proofErr w:type="spellEnd"/>
      <w:r>
        <w:rPr>
          <w:spacing w:val="-8"/>
          <w:sz w:val="28"/>
          <w:szCs w:val="28"/>
        </w:rPr>
        <w:t xml:space="preserve"> иска, он также вправе требовать возмещения этих затрат, если они превышают доходы, </w:t>
      </w:r>
      <w:r>
        <w:rPr>
          <w:sz w:val="28"/>
          <w:szCs w:val="28"/>
        </w:rPr>
        <w:t>которые он извлек или должен был извлечь за тот же период.</w:t>
      </w:r>
      <w:proofErr w:type="gramEnd"/>
    </w:p>
    <w:p w:rsidR="00452379" w:rsidRDefault="00452379" w:rsidP="00452379">
      <w:pPr>
        <w:shd w:val="clear" w:color="auto" w:fill="FFFFFF"/>
        <w:tabs>
          <w:tab w:val="left" w:pos="869"/>
        </w:tabs>
        <w:spacing w:line="449" w:lineRule="exact"/>
        <w:ind w:left="12" w:right="5" w:firstLine="547"/>
        <w:jc w:val="both"/>
      </w:pPr>
      <w:r>
        <w:rPr>
          <w:spacing w:val="-21"/>
          <w:sz w:val="28"/>
          <w:szCs w:val="28"/>
        </w:rPr>
        <w:t>3.</w:t>
      </w:r>
      <w:r>
        <w:rPr>
          <w:sz w:val="28"/>
          <w:szCs w:val="28"/>
        </w:rPr>
        <w:tab/>
      </w:r>
      <w:r>
        <w:rPr>
          <w:spacing w:val="-10"/>
          <w:sz w:val="28"/>
          <w:szCs w:val="28"/>
        </w:rPr>
        <w:t>Добросовестный владелец вправе оставить за собой произведенные им</w:t>
      </w:r>
      <w:r>
        <w:rPr>
          <w:spacing w:val="-10"/>
          <w:sz w:val="28"/>
          <w:szCs w:val="28"/>
        </w:rPr>
        <w:br/>
      </w:r>
      <w:r>
        <w:rPr>
          <w:spacing w:val="-8"/>
          <w:sz w:val="28"/>
          <w:szCs w:val="28"/>
        </w:rPr>
        <w:t>улучшения, если они могут быть отделены без повреждения вещи. Если такое</w:t>
      </w:r>
      <w:r>
        <w:rPr>
          <w:spacing w:val="-8"/>
          <w:sz w:val="28"/>
          <w:szCs w:val="28"/>
        </w:rPr>
        <w:br/>
      </w:r>
      <w:r>
        <w:rPr>
          <w:spacing w:val="-2"/>
          <w:sz w:val="28"/>
          <w:szCs w:val="28"/>
        </w:rPr>
        <w:t>отделение улучшений невозможно, добросовестный владелец имеет право</w:t>
      </w:r>
      <w:r>
        <w:rPr>
          <w:spacing w:val="-2"/>
          <w:sz w:val="28"/>
          <w:szCs w:val="28"/>
        </w:rPr>
        <w:br/>
      </w:r>
      <w:r>
        <w:rPr>
          <w:spacing w:val="-9"/>
          <w:sz w:val="28"/>
          <w:szCs w:val="28"/>
        </w:rPr>
        <w:t>требовать возмещения произведенных на улучшение затрат, но не свыше размера</w:t>
      </w:r>
      <w:r>
        <w:rPr>
          <w:spacing w:val="-9"/>
          <w:sz w:val="28"/>
          <w:szCs w:val="28"/>
        </w:rPr>
        <w:br/>
      </w:r>
      <w:r>
        <w:rPr>
          <w:sz w:val="28"/>
          <w:szCs w:val="28"/>
        </w:rPr>
        <w:t>увеличения стоимости вещи.</w:t>
      </w:r>
    </w:p>
    <w:p w:rsidR="00452379" w:rsidRDefault="00452379" w:rsidP="00452379">
      <w:pPr>
        <w:shd w:val="clear" w:color="auto" w:fill="FFFFFF"/>
        <w:tabs>
          <w:tab w:val="left" w:pos="869"/>
        </w:tabs>
        <w:spacing w:line="449" w:lineRule="exact"/>
        <w:ind w:left="12" w:right="5" w:firstLine="547"/>
        <w:jc w:val="both"/>
        <w:sectPr w:rsidR="00452379">
          <w:pgSz w:w="11909" w:h="16834"/>
          <w:pgMar w:top="1440" w:right="766" w:bottom="360" w:left="1768" w:header="720" w:footer="720" w:gutter="0"/>
          <w:cols w:space="60"/>
          <w:noEndnote/>
        </w:sectPr>
      </w:pPr>
    </w:p>
    <w:p w:rsidR="00452379" w:rsidRDefault="00452379" w:rsidP="00452379">
      <w:pPr>
        <w:shd w:val="clear" w:color="auto" w:fill="FFFFFF"/>
        <w:ind w:right="22"/>
        <w:jc w:val="center"/>
      </w:pPr>
      <w:r>
        <w:rPr>
          <w:rFonts w:ascii="Arial" w:hAnsi="Arial" w:cs="Arial"/>
        </w:rPr>
        <w:lastRenderedPageBreak/>
        <w:t>124</w:t>
      </w:r>
    </w:p>
    <w:p w:rsidR="00452379" w:rsidRDefault="00452379" w:rsidP="00452379">
      <w:pPr>
        <w:shd w:val="clear" w:color="auto" w:fill="FFFFFF"/>
        <w:spacing w:before="137" w:line="362" w:lineRule="exact"/>
        <w:ind w:left="2254" w:hanging="1716"/>
      </w:pPr>
      <w:r>
        <w:rPr>
          <w:spacing w:val="-1"/>
          <w:sz w:val="28"/>
          <w:szCs w:val="28"/>
        </w:rPr>
        <w:t xml:space="preserve">Статья 230.      </w:t>
      </w:r>
      <w:r>
        <w:rPr>
          <w:b/>
          <w:bCs/>
          <w:spacing w:val="-1"/>
          <w:sz w:val="28"/>
          <w:szCs w:val="28"/>
        </w:rPr>
        <w:t xml:space="preserve">Устранение нарушений вещного права, не связанных с </w:t>
      </w:r>
      <w:r>
        <w:rPr>
          <w:b/>
          <w:bCs/>
          <w:sz w:val="28"/>
          <w:szCs w:val="28"/>
        </w:rPr>
        <w:t>лишением владения</w:t>
      </w:r>
    </w:p>
    <w:p w:rsidR="00452379" w:rsidRDefault="00452379" w:rsidP="00452379">
      <w:pPr>
        <w:numPr>
          <w:ilvl w:val="0"/>
          <w:numId w:val="148"/>
        </w:numPr>
        <w:shd w:val="clear" w:color="auto" w:fill="FFFFFF"/>
        <w:tabs>
          <w:tab w:val="left" w:pos="866"/>
        </w:tabs>
        <w:spacing w:before="230" w:line="449" w:lineRule="exact"/>
        <w:ind w:right="31" w:firstLine="547"/>
        <w:jc w:val="both"/>
        <w:rPr>
          <w:spacing w:val="-32"/>
          <w:sz w:val="28"/>
          <w:szCs w:val="28"/>
        </w:rPr>
      </w:pPr>
      <w:r>
        <w:rPr>
          <w:spacing w:val="-7"/>
          <w:sz w:val="28"/>
          <w:szCs w:val="28"/>
        </w:rPr>
        <w:t xml:space="preserve">Собственник или лицо, имеющее ограниченное вещное право, вправе </w:t>
      </w:r>
      <w:r>
        <w:rPr>
          <w:sz w:val="28"/>
          <w:szCs w:val="28"/>
        </w:rPr>
        <w:t>требовать устранения любых нарушений его права, которые не связаны с лишением владения (</w:t>
      </w:r>
      <w:proofErr w:type="spellStart"/>
      <w:r>
        <w:rPr>
          <w:sz w:val="28"/>
          <w:szCs w:val="28"/>
        </w:rPr>
        <w:t>негаторный</w:t>
      </w:r>
      <w:proofErr w:type="spellEnd"/>
      <w:r>
        <w:rPr>
          <w:sz w:val="28"/>
          <w:szCs w:val="28"/>
        </w:rPr>
        <w:t xml:space="preserve"> иск).</w:t>
      </w:r>
    </w:p>
    <w:p w:rsidR="00452379" w:rsidRDefault="00452379" w:rsidP="00452379">
      <w:pPr>
        <w:numPr>
          <w:ilvl w:val="0"/>
          <w:numId w:val="148"/>
        </w:numPr>
        <w:shd w:val="clear" w:color="auto" w:fill="FFFFFF"/>
        <w:tabs>
          <w:tab w:val="left" w:pos="866"/>
        </w:tabs>
        <w:spacing w:line="449" w:lineRule="exact"/>
        <w:ind w:right="29" w:firstLine="547"/>
        <w:jc w:val="both"/>
        <w:rPr>
          <w:spacing w:val="-20"/>
          <w:sz w:val="28"/>
          <w:szCs w:val="28"/>
        </w:rPr>
      </w:pPr>
      <w:r>
        <w:rPr>
          <w:spacing w:val="-11"/>
          <w:sz w:val="28"/>
          <w:szCs w:val="28"/>
        </w:rPr>
        <w:t xml:space="preserve">Собственник вещи вправе предъявлять </w:t>
      </w:r>
      <w:proofErr w:type="spellStart"/>
      <w:r>
        <w:rPr>
          <w:spacing w:val="-11"/>
          <w:sz w:val="28"/>
          <w:szCs w:val="28"/>
        </w:rPr>
        <w:t>негаторные</w:t>
      </w:r>
      <w:proofErr w:type="spellEnd"/>
      <w:r>
        <w:rPr>
          <w:spacing w:val="-11"/>
          <w:sz w:val="28"/>
          <w:szCs w:val="28"/>
        </w:rPr>
        <w:t xml:space="preserve"> иски к лицам, имеющим </w:t>
      </w:r>
      <w:r>
        <w:rPr>
          <w:spacing w:val="-10"/>
          <w:sz w:val="28"/>
          <w:szCs w:val="28"/>
        </w:rPr>
        <w:t xml:space="preserve">ограниченные вещные права на эту вещь, если последние, осуществляя свои права, </w:t>
      </w:r>
      <w:r>
        <w:rPr>
          <w:sz w:val="28"/>
          <w:szCs w:val="28"/>
        </w:rPr>
        <w:t>выходят за их пределы.</w:t>
      </w:r>
    </w:p>
    <w:p w:rsidR="00452379" w:rsidRDefault="00452379" w:rsidP="00452379">
      <w:pPr>
        <w:numPr>
          <w:ilvl w:val="0"/>
          <w:numId w:val="148"/>
        </w:numPr>
        <w:shd w:val="clear" w:color="auto" w:fill="FFFFFF"/>
        <w:tabs>
          <w:tab w:val="left" w:pos="866"/>
        </w:tabs>
        <w:spacing w:line="449" w:lineRule="exact"/>
        <w:ind w:right="17" w:firstLine="547"/>
        <w:jc w:val="both"/>
        <w:rPr>
          <w:spacing w:val="-21"/>
          <w:sz w:val="28"/>
          <w:szCs w:val="28"/>
        </w:rPr>
      </w:pPr>
      <w:r>
        <w:rPr>
          <w:sz w:val="28"/>
          <w:szCs w:val="28"/>
        </w:rPr>
        <w:t xml:space="preserve">Лицо, имеющее ограниченное вещное право, вправе предъявить </w:t>
      </w:r>
      <w:proofErr w:type="spellStart"/>
      <w:r>
        <w:rPr>
          <w:spacing w:val="-4"/>
          <w:sz w:val="28"/>
          <w:szCs w:val="28"/>
        </w:rPr>
        <w:t>негаторный</w:t>
      </w:r>
      <w:proofErr w:type="spellEnd"/>
      <w:r>
        <w:rPr>
          <w:spacing w:val="-4"/>
          <w:sz w:val="28"/>
          <w:szCs w:val="28"/>
        </w:rPr>
        <w:t xml:space="preserve"> иск к собственнику или к лицу, имеющему ограниченное вещное </w:t>
      </w:r>
      <w:r>
        <w:rPr>
          <w:spacing w:val="-10"/>
          <w:sz w:val="28"/>
          <w:szCs w:val="28"/>
        </w:rPr>
        <w:t>право, если собственник или такое лицо нарушает защищаемое вещное право.</w:t>
      </w:r>
    </w:p>
    <w:p w:rsidR="00452379" w:rsidRDefault="00452379" w:rsidP="00452379">
      <w:pPr>
        <w:shd w:val="clear" w:color="auto" w:fill="FFFFFF"/>
        <w:spacing w:before="343"/>
        <w:ind w:left="559"/>
      </w:pPr>
      <w:r>
        <w:rPr>
          <w:spacing w:val="-9"/>
          <w:sz w:val="28"/>
          <w:szCs w:val="28"/>
        </w:rPr>
        <w:t xml:space="preserve">Статья 231.   </w:t>
      </w:r>
      <w:r>
        <w:rPr>
          <w:b/>
          <w:bCs/>
          <w:spacing w:val="-9"/>
          <w:sz w:val="28"/>
          <w:szCs w:val="28"/>
        </w:rPr>
        <w:t>Освобождение вещи от ареста (исключение из описи)</w:t>
      </w:r>
    </w:p>
    <w:p w:rsidR="00452379" w:rsidRDefault="00452379" w:rsidP="00452379">
      <w:pPr>
        <w:shd w:val="clear" w:color="auto" w:fill="FFFFFF"/>
        <w:tabs>
          <w:tab w:val="left" w:pos="830"/>
        </w:tabs>
        <w:spacing w:before="262" w:line="449" w:lineRule="exact"/>
        <w:ind w:left="24" w:right="2" w:firstLine="562"/>
        <w:jc w:val="both"/>
      </w:pPr>
      <w:r>
        <w:rPr>
          <w:spacing w:val="-32"/>
          <w:sz w:val="28"/>
          <w:szCs w:val="28"/>
        </w:rPr>
        <w:t>1.</w:t>
      </w:r>
      <w:r>
        <w:rPr>
          <w:sz w:val="28"/>
          <w:szCs w:val="28"/>
        </w:rPr>
        <w:tab/>
      </w:r>
      <w:r>
        <w:rPr>
          <w:spacing w:val="-10"/>
          <w:sz w:val="28"/>
          <w:szCs w:val="28"/>
        </w:rPr>
        <w:t>Требование об освобождении вещи от ареста (исключении из описи) может</w:t>
      </w:r>
      <w:r>
        <w:rPr>
          <w:spacing w:val="-10"/>
          <w:sz w:val="28"/>
          <w:szCs w:val="28"/>
        </w:rPr>
        <w:br/>
      </w:r>
      <w:r>
        <w:rPr>
          <w:spacing w:val="-6"/>
          <w:sz w:val="28"/>
          <w:szCs w:val="28"/>
        </w:rPr>
        <w:t>быть предъявлено лицом, чье вещное право нарушено в результате наложения</w:t>
      </w:r>
      <w:r>
        <w:rPr>
          <w:spacing w:val="-6"/>
          <w:sz w:val="28"/>
          <w:szCs w:val="28"/>
        </w:rPr>
        <w:br/>
      </w:r>
      <w:r>
        <w:rPr>
          <w:sz w:val="28"/>
          <w:szCs w:val="28"/>
        </w:rPr>
        <w:t>ареста на вещь.</w:t>
      </w:r>
    </w:p>
    <w:p w:rsidR="00452379" w:rsidRDefault="00452379" w:rsidP="00452379">
      <w:pPr>
        <w:shd w:val="clear" w:color="auto" w:fill="FFFFFF"/>
        <w:tabs>
          <w:tab w:val="left" w:pos="900"/>
        </w:tabs>
        <w:spacing w:line="449" w:lineRule="exact"/>
        <w:ind w:left="17" w:right="7" w:firstLine="545"/>
        <w:jc w:val="both"/>
      </w:pPr>
      <w:r>
        <w:rPr>
          <w:spacing w:val="-20"/>
          <w:sz w:val="28"/>
          <w:szCs w:val="28"/>
        </w:rPr>
        <w:t>2.</w:t>
      </w:r>
      <w:r>
        <w:rPr>
          <w:sz w:val="28"/>
          <w:szCs w:val="28"/>
        </w:rPr>
        <w:tab/>
      </w:r>
      <w:r>
        <w:rPr>
          <w:spacing w:val="-6"/>
          <w:sz w:val="28"/>
          <w:szCs w:val="28"/>
        </w:rPr>
        <w:t>Требование об освобождении вещи от ареста предъявляется к лицу, в</w:t>
      </w:r>
      <w:r>
        <w:rPr>
          <w:spacing w:val="-6"/>
          <w:sz w:val="28"/>
          <w:szCs w:val="28"/>
        </w:rPr>
        <w:br/>
      </w:r>
      <w:r>
        <w:rPr>
          <w:spacing w:val="-5"/>
          <w:sz w:val="28"/>
          <w:szCs w:val="28"/>
        </w:rPr>
        <w:t>интересах которого наложен арест, а также к должнику или иному лицу, по</w:t>
      </w:r>
      <w:r>
        <w:rPr>
          <w:spacing w:val="-5"/>
          <w:sz w:val="28"/>
          <w:szCs w:val="28"/>
        </w:rPr>
        <w:br/>
      </w:r>
      <w:r>
        <w:rPr>
          <w:sz w:val="28"/>
          <w:szCs w:val="28"/>
        </w:rPr>
        <w:t>требованию к которому наложен арест.</w:t>
      </w:r>
    </w:p>
    <w:p w:rsidR="00452379" w:rsidRDefault="00452379" w:rsidP="00452379">
      <w:pPr>
        <w:numPr>
          <w:ilvl w:val="0"/>
          <w:numId w:val="149"/>
        </w:numPr>
        <w:shd w:val="clear" w:color="auto" w:fill="FFFFFF"/>
        <w:tabs>
          <w:tab w:val="left" w:pos="830"/>
        </w:tabs>
        <w:spacing w:line="449" w:lineRule="exact"/>
        <w:ind w:left="14" w:firstLine="542"/>
        <w:jc w:val="both"/>
        <w:rPr>
          <w:spacing w:val="-20"/>
          <w:sz w:val="28"/>
          <w:szCs w:val="28"/>
        </w:rPr>
      </w:pPr>
      <w:r>
        <w:rPr>
          <w:spacing w:val="-10"/>
          <w:sz w:val="28"/>
          <w:szCs w:val="28"/>
        </w:rPr>
        <w:t xml:space="preserve">Если вещь, на которую наложен арест, подлежит принудительной продаже, </w:t>
      </w:r>
      <w:r>
        <w:rPr>
          <w:spacing w:val="-6"/>
          <w:sz w:val="28"/>
          <w:szCs w:val="28"/>
        </w:rPr>
        <w:t xml:space="preserve">при предъявлении требования об освобождении вещи от ареста суд может </w:t>
      </w:r>
      <w:r>
        <w:rPr>
          <w:sz w:val="28"/>
          <w:szCs w:val="28"/>
        </w:rPr>
        <w:t>приостановить продажу этой вещи.</w:t>
      </w:r>
    </w:p>
    <w:p w:rsidR="00452379" w:rsidRDefault="00452379" w:rsidP="00452379">
      <w:pPr>
        <w:numPr>
          <w:ilvl w:val="0"/>
          <w:numId w:val="149"/>
        </w:numPr>
        <w:shd w:val="clear" w:color="auto" w:fill="FFFFFF"/>
        <w:tabs>
          <w:tab w:val="left" w:pos="830"/>
        </w:tabs>
        <w:spacing w:before="2" w:line="449" w:lineRule="exact"/>
        <w:ind w:left="14" w:right="10" w:firstLine="542"/>
        <w:jc w:val="both"/>
        <w:rPr>
          <w:spacing w:val="-17"/>
          <w:sz w:val="28"/>
          <w:szCs w:val="28"/>
        </w:rPr>
      </w:pPr>
      <w:r>
        <w:rPr>
          <w:spacing w:val="-9"/>
          <w:sz w:val="28"/>
          <w:szCs w:val="28"/>
        </w:rPr>
        <w:t xml:space="preserve">Правила настоящей статьи не распространяются на оспаривание ареста, </w:t>
      </w:r>
      <w:r>
        <w:rPr>
          <w:spacing w:val="-7"/>
          <w:sz w:val="28"/>
          <w:szCs w:val="28"/>
        </w:rPr>
        <w:t xml:space="preserve">наложенного в целях обеспечения требования к самому собственнику вещи или </w:t>
      </w:r>
      <w:r>
        <w:rPr>
          <w:sz w:val="28"/>
          <w:szCs w:val="28"/>
        </w:rPr>
        <w:t>лицу, имеющему на нее ограниченное вещное право.</w:t>
      </w:r>
    </w:p>
    <w:p w:rsidR="00452379" w:rsidRDefault="00452379" w:rsidP="00452379">
      <w:pPr>
        <w:shd w:val="clear" w:color="auto" w:fill="FFFFFF"/>
        <w:spacing w:before="341"/>
        <w:ind w:left="559"/>
      </w:pPr>
      <w:r>
        <w:rPr>
          <w:spacing w:val="-10"/>
          <w:sz w:val="28"/>
          <w:szCs w:val="28"/>
        </w:rPr>
        <w:t xml:space="preserve">Статья 232.   </w:t>
      </w:r>
      <w:r>
        <w:rPr>
          <w:b/>
          <w:bCs/>
          <w:spacing w:val="-10"/>
          <w:sz w:val="28"/>
          <w:szCs w:val="28"/>
        </w:rPr>
        <w:t>Признание вещного права</w:t>
      </w:r>
    </w:p>
    <w:p w:rsidR="00452379" w:rsidRDefault="00452379" w:rsidP="00452379">
      <w:pPr>
        <w:shd w:val="clear" w:color="auto" w:fill="FFFFFF"/>
        <w:spacing w:before="271" w:line="444" w:lineRule="exact"/>
        <w:ind w:left="10" w:right="17" w:firstLine="571"/>
        <w:jc w:val="both"/>
      </w:pPr>
      <w:r>
        <w:rPr>
          <w:spacing w:val="-10"/>
          <w:sz w:val="28"/>
          <w:szCs w:val="28"/>
        </w:rPr>
        <w:t xml:space="preserve">1. В целях защиты оспариваемого вещного права может быть предъявлено </w:t>
      </w:r>
      <w:r>
        <w:rPr>
          <w:sz w:val="28"/>
          <w:szCs w:val="28"/>
        </w:rPr>
        <w:t>требование о признании вещного права.</w:t>
      </w:r>
    </w:p>
    <w:p w:rsidR="00452379" w:rsidRDefault="00452379" w:rsidP="00452379">
      <w:pPr>
        <w:shd w:val="clear" w:color="auto" w:fill="FFFFFF"/>
        <w:spacing w:before="271" w:line="444" w:lineRule="exact"/>
        <w:ind w:left="10" w:right="17" w:firstLine="571"/>
        <w:jc w:val="both"/>
        <w:sectPr w:rsidR="00452379">
          <w:pgSz w:w="11909" w:h="16834"/>
          <w:pgMar w:top="1440" w:right="764" w:bottom="720" w:left="1775" w:header="720" w:footer="720" w:gutter="0"/>
          <w:cols w:space="60"/>
          <w:noEndnote/>
        </w:sectPr>
      </w:pPr>
    </w:p>
    <w:p w:rsidR="00452379" w:rsidRDefault="00452379" w:rsidP="00452379">
      <w:pPr>
        <w:shd w:val="clear" w:color="auto" w:fill="FFFFFF"/>
        <w:ind w:right="41"/>
        <w:jc w:val="center"/>
      </w:pPr>
      <w:r>
        <w:rPr>
          <w:spacing w:val="-24"/>
          <w:sz w:val="22"/>
          <w:szCs w:val="22"/>
        </w:rPr>
        <w:lastRenderedPageBreak/>
        <w:t>125</w:t>
      </w:r>
    </w:p>
    <w:p w:rsidR="00452379" w:rsidRDefault="00452379" w:rsidP="00452379">
      <w:pPr>
        <w:shd w:val="clear" w:color="auto" w:fill="FFFFFF"/>
        <w:tabs>
          <w:tab w:val="left" w:pos="804"/>
        </w:tabs>
        <w:spacing w:before="7" w:line="454" w:lineRule="exact"/>
        <w:ind w:right="38" w:firstLine="526"/>
        <w:jc w:val="both"/>
      </w:pPr>
      <w:r>
        <w:rPr>
          <w:spacing w:val="-21"/>
          <w:sz w:val="28"/>
          <w:szCs w:val="28"/>
        </w:rPr>
        <w:t>2.</w:t>
      </w:r>
      <w:r>
        <w:rPr>
          <w:sz w:val="28"/>
          <w:szCs w:val="28"/>
        </w:rPr>
        <w:tab/>
      </w:r>
      <w:r>
        <w:rPr>
          <w:spacing w:val="-10"/>
          <w:sz w:val="28"/>
          <w:szCs w:val="28"/>
        </w:rPr>
        <w:t>Ответчиком по иску о признании вещного права является лицо, чьи права</w:t>
      </w:r>
      <w:r>
        <w:rPr>
          <w:spacing w:val="-10"/>
          <w:sz w:val="28"/>
          <w:szCs w:val="28"/>
        </w:rPr>
        <w:br/>
      </w:r>
      <w:r>
        <w:rPr>
          <w:sz w:val="28"/>
          <w:szCs w:val="28"/>
        </w:rPr>
        <w:t>могут быть затронуты этим вещным правом истца.</w:t>
      </w:r>
    </w:p>
    <w:p w:rsidR="00452379" w:rsidRDefault="00452379" w:rsidP="00452379">
      <w:pPr>
        <w:shd w:val="clear" w:color="auto" w:fill="FFFFFF"/>
        <w:spacing w:line="449" w:lineRule="exact"/>
        <w:ind w:left="5" w:right="31" w:firstLine="523"/>
        <w:jc w:val="both"/>
      </w:pPr>
      <w:r>
        <w:rPr>
          <w:spacing w:val="-9"/>
          <w:sz w:val="28"/>
          <w:szCs w:val="28"/>
        </w:rPr>
        <w:t xml:space="preserve">Если ответчика по иску о признании вещного права определить невозможно, </w:t>
      </w:r>
      <w:r>
        <w:rPr>
          <w:sz w:val="28"/>
          <w:szCs w:val="28"/>
        </w:rPr>
        <w:t xml:space="preserve">иск может быть предъявлен без указания ответчика. В этом случае суд </w:t>
      </w:r>
      <w:r>
        <w:rPr>
          <w:spacing w:val="-10"/>
          <w:sz w:val="28"/>
          <w:szCs w:val="28"/>
        </w:rPr>
        <w:t>предпринимает меры, направленные на определение возможных ответчиков.</w:t>
      </w:r>
    </w:p>
    <w:p w:rsidR="00452379" w:rsidRDefault="00452379" w:rsidP="00452379">
      <w:pPr>
        <w:shd w:val="clear" w:color="auto" w:fill="FFFFFF"/>
        <w:tabs>
          <w:tab w:val="left" w:pos="804"/>
        </w:tabs>
        <w:spacing w:line="449" w:lineRule="exact"/>
        <w:ind w:right="14" w:firstLine="526"/>
        <w:jc w:val="both"/>
      </w:pPr>
      <w:r>
        <w:rPr>
          <w:spacing w:val="-21"/>
          <w:sz w:val="28"/>
          <w:szCs w:val="28"/>
        </w:rPr>
        <w:t>3.</w:t>
      </w:r>
      <w:r>
        <w:rPr>
          <w:sz w:val="28"/>
          <w:szCs w:val="28"/>
        </w:rPr>
        <w:tab/>
      </w:r>
      <w:r>
        <w:rPr>
          <w:spacing w:val="-11"/>
          <w:sz w:val="28"/>
          <w:szCs w:val="28"/>
        </w:rPr>
        <w:t>Информация о предъявлении иска о признании вещного права должна быть</w:t>
      </w:r>
      <w:r>
        <w:rPr>
          <w:spacing w:val="-11"/>
          <w:sz w:val="28"/>
          <w:szCs w:val="28"/>
        </w:rPr>
        <w:br/>
      </w:r>
      <w:r>
        <w:rPr>
          <w:spacing w:val="-10"/>
          <w:sz w:val="28"/>
          <w:szCs w:val="28"/>
        </w:rPr>
        <w:t>опубликована в средствах массовой информации, в которых подлежат публикации</w:t>
      </w:r>
      <w:r>
        <w:rPr>
          <w:spacing w:val="-10"/>
          <w:sz w:val="28"/>
          <w:szCs w:val="28"/>
        </w:rPr>
        <w:br/>
      </w:r>
      <w:r>
        <w:rPr>
          <w:spacing w:val="-11"/>
          <w:sz w:val="28"/>
          <w:szCs w:val="28"/>
        </w:rPr>
        <w:t>сведения о банкротстве. Обязанность по направлению такой информации лежит на</w:t>
      </w:r>
      <w:r>
        <w:rPr>
          <w:spacing w:val="-11"/>
          <w:sz w:val="28"/>
          <w:szCs w:val="28"/>
        </w:rPr>
        <w:br/>
      </w:r>
      <w:r>
        <w:rPr>
          <w:sz w:val="28"/>
          <w:szCs w:val="28"/>
        </w:rPr>
        <w:t>истце.</w:t>
      </w:r>
    </w:p>
    <w:p w:rsidR="00452379" w:rsidRDefault="00452379" w:rsidP="00452379">
      <w:pPr>
        <w:shd w:val="clear" w:color="auto" w:fill="FFFFFF"/>
        <w:spacing w:before="247" w:line="691" w:lineRule="exact"/>
        <w:ind w:left="554" w:right="1526" w:firstLine="982"/>
        <w:rPr>
          <w:b/>
          <w:bCs/>
          <w:spacing w:val="-10"/>
          <w:sz w:val="28"/>
          <w:szCs w:val="28"/>
        </w:rPr>
      </w:pPr>
      <w:r>
        <w:rPr>
          <w:spacing w:val="-10"/>
          <w:sz w:val="28"/>
          <w:szCs w:val="28"/>
        </w:rPr>
        <w:t xml:space="preserve">Подраздел 3.   </w:t>
      </w:r>
      <w:r>
        <w:rPr>
          <w:b/>
          <w:bCs/>
          <w:spacing w:val="-10"/>
          <w:sz w:val="28"/>
          <w:szCs w:val="28"/>
        </w:rPr>
        <w:t xml:space="preserve">Право собственности </w:t>
      </w:r>
    </w:p>
    <w:p w:rsidR="00452379" w:rsidRDefault="00452379" w:rsidP="00452379">
      <w:pPr>
        <w:shd w:val="clear" w:color="auto" w:fill="FFFFFF"/>
        <w:spacing w:before="247" w:line="480" w:lineRule="auto"/>
        <w:ind w:left="554" w:right="1526" w:firstLine="982"/>
      </w:pPr>
      <w:r>
        <w:rPr>
          <w:spacing w:val="-10"/>
          <w:sz w:val="28"/>
          <w:szCs w:val="28"/>
        </w:rPr>
        <w:t xml:space="preserve">Глава 17.   </w:t>
      </w:r>
      <w:r>
        <w:rPr>
          <w:b/>
          <w:bCs/>
          <w:spacing w:val="-10"/>
          <w:sz w:val="28"/>
          <w:szCs w:val="28"/>
        </w:rPr>
        <w:t xml:space="preserve">Общие положения о праве собственности </w:t>
      </w:r>
      <w:r>
        <w:rPr>
          <w:spacing w:val="-10"/>
          <w:sz w:val="28"/>
          <w:szCs w:val="28"/>
        </w:rPr>
        <w:t xml:space="preserve">Статья 233.   </w:t>
      </w:r>
      <w:r>
        <w:rPr>
          <w:b/>
          <w:bCs/>
          <w:spacing w:val="-10"/>
          <w:sz w:val="28"/>
          <w:szCs w:val="28"/>
        </w:rPr>
        <w:t>Содержание права собственности</w:t>
      </w:r>
    </w:p>
    <w:p w:rsidR="00452379" w:rsidRDefault="00452379" w:rsidP="00452379">
      <w:pPr>
        <w:numPr>
          <w:ilvl w:val="0"/>
          <w:numId w:val="150"/>
        </w:numPr>
        <w:shd w:val="clear" w:color="auto" w:fill="FFFFFF"/>
        <w:tabs>
          <w:tab w:val="left" w:pos="842"/>
        </w:tabs>
        <w:spacing w:before="190" w:line="449" w:lineRule="exact"/>
        <w:ind w:left="14" w:firstLine="540"/>
        <w:jc w:val="both"/>
        <w:rPr>
          <w:spacing w:val="-33"/>
          <w:sz w:val="28"/>
          <w:szCs w:val="28"/>
        </w:rPr>
      </w:pPr>
      <w:r>
        <w:rPr>
          <w:spacing w:val="-8"/>
          <w:sz w:val="28"/>
          <w:szCs w:val="28"/>
        </w:rPr>
        <w:t xml:space="preserve">Собственник обладает наиболее полным господством над вещью и вправе </w:t>
      </w:r>
      <w:r>
        <w:rPr>
          <w:spacing w:val="-10"/>
          <w:sz w:val="28"/>
          <w:szCs w:val="28"/>
        </w:rPr>
        <w:t xml:space="preserve">по своему усмотрению совершать в отношении принадлежащей ему вещи любые </w:t>
      </w:r>
      <w:r>
        <w:rPr>
          <w:spacing w:val="-7"/>
          <w:sz w:val="28"/>
          <w:szCs w:val="28"/>
        </w:rPr>
        <w:t xml:space="preserve">действия, если это не противоречит закону и не нарушает права и охраняемые </w:t>
      </w:r>
      <w:r>
        <w:rPr>
          <w:spacing w:val="-9"/>
          <w:sz w:val="28"/>
          <w:szCs w:val="28"/>
        </w:rPr>
        <w:t xml:space="preserve">законом интересы других лиц, а также устранять любое незаконное воздействие </w:t>
      </w:r>
      <w:r>
        <w:rPr>
          <w:sz w:val="28"/>
          <w:szCs w:val="28"/>
        </w:rPr>
        <w:t>третьих лиц на эту вещь.</w:t>
      </w:r>
    </w:p>
    <w:p w:rsidR="00452379" w:rsidRDefault="00452379" w:rsidP="00452379">
      <w:pPr>
        <w:numPr>
          <w:ilvl w:val="0"/>
          <w:numId w:val="150"/>
        </w:numPr>
        <w:shd w:val="clear" w:color="auto" w:fill="FFFFFF"/>
        <w:tabs>
          <w:tab w:val="left" w:pos="842"/>
        </w:tabs>
        <w:spacing w:line="449" w:lineRule="exact"/>
        <w:ind w:left="14" w:right="2" w:firstLine="540"/>
        <w:jc w:val="both"/>
        <w:rPr>
          <w:spacing w:val="-18"/>
          <w:sz w:val="28"/>
          <w:szCs w:val="28"/>
        </w:rPr>
      </w:pPr>
      <w:r>
        <w:rPr>
          <w:spacing w:val="-2"/>
          <w:sz w:val="28"/>
          <w:szCs w:val="28"/>
        </w:rPr>
        <w:t xml:space="preserve">Собственнику принадлежат правомочия владения, пользования и </w:t>
      </w:r>
      <w:r>
        <w:rPr>
          <w:sz w:val="28"/>
          <w:szCs w:val="28"/>
        </w:rPr>
        <w:t>распоряжения вещью.</w:t>
      </w:r>
    </w:p>
    <w:p w:rsidR="00452379" w:rsidRDefault="00452379" w:rsidP="00452379">
      <w:pPr>
        <w:shd w:val="clear" w:color="auto" w:fill="FFFFFF"/>
        <w:spacing w:before="338"/>
        <w:ind w:left="559"/>
      </w:pPr>
      <w:r>
        <w:rPr>
          <w:spacing w:val="-9"/>
          <w:sz w:val="28"/>
          <w:szCs w:val="28"/>
        </w:rPr>
        <w:t xml:space="preserve">Статья 234.  </w:t>
      </w:r>
      <w:r>
        <w:rPr>
          <w:b/>
          <w:bCs/>
          <w:spacing w:val="-9"/>
          <w:sz w:val="28"/>
          <w:szCs w:val="28"/>
        </w:rPr>
        <w:t>Бремя содержания вещи</w:t>
      </w:r>
    </w:p>
    <w:p w:rsidR="00452379" w:rsidRDefault="00452379" w:rsidP="00452379">
      <w:pPr>
        <w:numPr>
          <w:ilvl w:val="0"/>
          <w:numId w:val="151"/>
        </w:numPr>
        <w:shd w:val="clear" w:color="auto" w:fill="FFFFFF"/>
        <w:tabs>
          <w:tab w:val="left" w:pos="811"/>
        </w:tabs>
        <w:spacing w:before="266" w:line="449" w:lineRule="exact"/>
        <w:ind w:left="12" w:right="10" w:firstLine="538"/>
        <w:jc w:val="both"/>
        <w:rPr>
          <w:spacing w:val="-32"/>
          <w:sz w:val="28"/>
          <w:szCs w:val="28"/>
        </w:rPr>
      </w:pPr>
      <w:r>
        <w:rPr>
          <w:spacing w:val="-10"/>
          <w:sz w:val="28"/>
          <w:szCs w:val="28"/>
        </w:rPr>
        <w:t xml:space="preserve">Собственник несет бремя содержания принадлежащей ему вещи, если иное </w:t>
      </w:r>
      <w:r>
        <w:rPr>
          <w:sz w:val="28"/>
          <w:szCs w:val="28"/>
        </w:rPr>
        <w:t>не предусмотрено законом или договором.</w:t>
      </w:r>
    </w:p>
    <w:p w:rsidR="00452379" w:rsidRDefault="00452379" w:rsidP="00452379">
      <w:pPr>
        <w:numPr>
          <w:ilvl w:val="0"/>
          <w:numId w:val="151"/>
        </w:numPr>
        <w:shd w:val="clear" w:color="auto" w:fill="FFFFFF"/>
        <w:tabs>
          <w:tab w:val="left" w:pos="811"/>
        </w:tabs>
        <w:spacing w:before="7" w:line="449" w:lineRule="exact"/>
        <w:ind w:left="12" w:right="7" w:firstLine="538"/>
        <w:jc w:val="both"/>
        <w:rPr>
          <w:spacing w:val="-21"/>
          <w:sz w:val="28"/>
          <w:szCs w:val="28"/>
        </w:rPr>
      </w:pPr>
      <w:r>
        <w:rPr>
          <w:spacing w:val="-11"/>
          <w:sz w:val="28"/>
          <w:szCs w:val="28"/>
        </w:rPr>
        <w:t xml:space="preserve">В случаях, предусмотренных настоящим Кодексом или иными законами, на </w:t>
      </w:r>
      <w:r>
        <w:rPr>
          <w:spacing w:val="-10"/>
          <w:sz w:val="28"/>
          <w:szCs w:val="28"/>
        </w:rPr>
        <w:t>собственника может быть возложена обязанность содержать принадлежащую ему вещь в надлежащем состоянии и нести связанные с этим расходы.</w:t>
      </w:r>
    </w:p>
    <w:p w:rsidR="00452379" w:rsidRDefault="00452379" w:rsidP="00452379">
      <w:pPr>
        <w:shd w:val="clear" w:color="auto" w:fill="FFFFFF"/>
        <w:spacing w:before="336"/>
        <w:ind w:left="545"/>
      </w:pPr>
      <w:r>
        <w:rPr>
          <w:spacing w:val="-10"/>
          <w:sz w:val="28"/>
          <w:szCs w:val="28"/>
        </w:rPr>
        <w:t xml:space="preserve">Статья 235.   </w:t>
      </w:r>
      <w:r>
        <w:rPr>
          <w:b/>
          <w:bCs/>
          <w:spacing w:val="-10"/>
          <w:sz w:val="28"/>
          <w:szCs w:val="28"/>
        </w:rPr>
        <w:t>Риск случайной гибели вещи</w:t>
      </w:r>
    </w:p>
    <w:p w:rsidR="00452379" w:rsidRDefault="00452379" w:rsidP="00452379">
      <w:pPr>
        <w:shd w:val="clear" w:color="auto" w:fill="FFFFFF"/>
        <w:spacing w:before="336"/>
        <w:ind w:left="545"/>
        <w:sectPr w:rsidR="00452379">
          <w:pgSz w:w="11909" w:h="16834"/>
          <w:pgMar w:top="1440" w:right="769" w:bottom="360" w:left="1782" w:header="720" w:footer="720" w:gutter="0"/>
          <w:cols w:space="60"/>
          <w:noEndnote/>
        </w:sectPr>
      </w:pPr>
    </w:p>
    <w:p w:rsidR="00452379" w:rsidRDefault="00452379" w:rsidP="00452379">
      <w:pPr>
        <w:shd w:val="clear" w:color="auto" w:fill="FFFFFF"/>
        <w:ind w:right="58"/>
        <w:jc w:val="center"/>
      </w:pPr>
      <w:r>
        <w:rPr>
          <w:spacing w:val="-10"/>
        </w:rPr>
        <w:lastRenderedPageBreak/>
        <w:t>126</w:t>
      </w:r>
    </w:p>
    <w:p w:rsidR="00452379" w:rsidRDefault="00452379" w:rsidP="00452379">
      <w:pPr>
        <w:shd w:val="clear" w:color="auto" w:fill="FFFFFF"/>
        <w:spacing w:before="10" w:line="454" w:lineRule="exact"/>
        <w:ind w:right="43" w:firstLine="526"/>
        <w:jc w:val="both"/>
      </w:pPr>
      <w:r>
        <w:rPr>
          <w:sz w:val="28"/>
          <w:szCs w:val="28"/>
        </w:rPr>
        <w:t xml:space="preserve">Риск случайной гибели или случайного повреждения вещи несет ее </w:t>
      </w:r>
      <w:r>
        <w:rPr>
          <w:spacing w:val="-10"/>
          <w:sz w:val="28"/>
          <w:szCs w:val="28"/>
        </w:rPr>
        <w:t>собственник, если иное не предусмотрено законом или договором.</w:t>
      </w:r>
    </w:p>
    <w:p w:rsidR="00452379" w:rsidRDefault="00452379" w:rsidP="00452379">
      <w:pPr>
        <w:shd w:val="clear" w:color="auto" w:fill="FFFFFF"/>
        <w:spacing w:before="341"/>
        <w:ind w:left="538"/>
      </w:pPr>
      <w:r>
        <w:rPr>
          <w:spacing w:val="-10"/>
          <w:sz w:val="28"/>
          <w:szCs w:val="28"/>
        </w:rPr>
        <w:t xml:space="preserve">Статья 236.   </w:t>
      </w:r>
      <w:r>
        <w:rPr>
          <w:b/>
          <w:bCs/>
          <w:spacing w:val="-10"/>
          <w:sz w:val="28"/>
          <w:szCs w:val="28"/>
        </w:rPr>
        <w:t>Субъекты права собственности</w:t>
      </w:r>
    </w:p>
    <w:p w:rsidR="00452379" w:rsidRDefault="00452379" w:rsidP="00452379">
      <w:pPr>
        <w:numPr>
          <w:ilvl w:val="0"/>
          <w:numId w:val="152"/>
        </w:numPr>
        <w:shd w:val="clear" w:color="auto" w:fill="FFFFFF"/>
        <w:tabs>
          <w:tab w:val="left" w:pos="816"/>
        </w:tabs>
        <w:spacing w:before="257" w:line="449" w:lineRule="exact"/>
        <w:ind w:left="2" w:right="24" w:firstLine="542"/>
        <w:jc w:val="both"/>
        <w:rPr>
          <w:spacing w:val="-33"/>
          <w:sz w:val="28"/>
          <w:szCs w:val="28"/>
        </w:rPr>
      </w:pPr>
      <w:r>
        <w:rPr>
          <w:spacing w:val="-7"/>
          <w:sz w:val="28"/>
          <w:szCs w:val="28"/>
        </w:rPr>
        <w:t xml:space="preserve">Вещь может находиться в собственности граждан и юридических лиц, а </w:t>
      </w:r>
      <w:r>
        <w:rPr>
          <w:spacing w:val="-10"/>
          <w:sz w:val="28"/>
          <w:szCs w:val="28"/>
        </w:rPr>
        <w:t xml:space="preserve">также Российской Федерации, субъектов Российской Федерации, муниципальных </w:t>
      </w:r>
      <w:r>
        <w:rPr>
          <w:sz w:val="28"/>
          <w:szCs w:val="28"/>
        </w:rPr>
        <w:t>образований.</w:t>
      </w:r>
    </w:p>
    <w:p w:rsidR="00452379" w:rsidRDefault="00452379" w:rsidP="00452379">
      <w:pPr>
        <w:numPr>
          <w:ilvl w:val="0"/>
          <w:numId w:val="152"/>
        </w:numPr>
        <w:shd w:val="clear" w:color="auto" w:fill="FFFFFF"/>
        <w:tabs>
          <w:tab w:val="left" w:pos="816"/>
        </w:tabs>
        <w:spacing w:before="2" w:line="449" w:lineRule="exact"/>
        <w:ind w:left="2" w:right="17" w:firstLine="542"/>
        <w:jc w:val="both"/>
        <w:rPr>
          <w:spacing w:val="-18"/>
          <w:sz w:val="28"/>
          <w:szCs w:val="28"/>
        </w:rPr>
      </w:pPr>
      <w:r>
        <w:rPr>
          <w:spacing w:val="-9"/>
          <w:sz w:val="28"/>
          <w:szCs w:val="28"/>
        </w:rPr>
        <w:t xml:space="preserve">Особенности приобретения и прекращения права собственности на вещь, </w:t>
      </w:r>
      <w:r>
        <w:rPr>
          <w:spacing w:val="-10"/>
          <w:sz w:val="28"/>
          <w:szCs w:val="28"/>
        </w:rPr>
        <w:t xml:space="preserve">владения, пользования и распоряжения ею в зависимости от того, находится вещь в </w:t>
      </w:r>
      <w:r>
        <w:rPr>
          <w:spacing w:val="-9"/>
          <w:sz w:val="28"/>
          <w:szCs w:val="28"/>
        </w:rPr>
        <w:t xml:space="preserve">собственности гражданина или юридического лица, в собственности Российской </w:t>
      </w:r>
      <w:r>
        <w:rPr>
          <w:spacing w:val="-8"/>
          <w:sz w:val="28"/>
          <w:szCs w:val="28"/>
        </w:rPr>
        <w:t xml:space="preserve">Федерации, субъекта Российской Федерации или муниципального образования, </w:t>
      </w:r>
      <w:r>
        <w:rPr>
          <w:sz w:val="28"/>
          <w:szCs w:val="28"/>
        </w:rPr>
        <w:t>могут быть установлены законом.</w:t>
      </w:r>
    </w:p>
    <w:p w:rsidR="00452379" w:rsidRDefault="00452379" w:rsidP="00452379">
      <w:pPr>
        <w:numPr>
          <w:ilvl w:val="0"/>
          <w:numId w:val="152"/>
        </w:numPr>
        <w:shd w:val="clear" w:color="auto" w:fill="FFFFFF"/>
        <w:tabs>
          <w:tab w:val="left" w:pos="816"/>
        </w:tabs>
        <w:spacing w:line="449" w:lineRule="exact"/>
        <w:ind w:left="2" w:right="7" w:firstLine="542"/>
        <w:jc w:val="both"/>
        <w:rPr>
          <w:spacing w:val="-21"/>
          <w:sz w:val="28"/>
          <w:szCs w:val="28"/>
        </w:rPr>
      </w:pPr>
      <w:r>
        <w:rPr>
          <w:spacing w:val="-10"/>
          <w:sz w:val="28"/>
          <w:szCs w:val="28"/>
        </w:rPr>
        <w:t xml:space="preserve">Законом определяются виды вещей, которые могут находиться только в </w:t>
      </w:r>
      <w:r>
        <w:rPr>
          <w:spacing w:val="-4"/>
          <w:sz w:val="28"/>
          <w:szCs w:val="28"/>
        </w:rPr>
        <w:t xml:space="preserve">государственной или муниципальной собственности. В случае установления </w:t>
      </w:r>
      <w:r>
        <w:rPr>
          <w:spacing w:val="-9"/>
          <w:sz w:val="28"/>
          <w:szCs w:val="28"/>
        </w:rPr>
        <w:t xml:space="preserve">запрета на нахождение определенных видов вещей в собственности граждан и юридических лиц соответствующая вещь, находящаяся на момент установления </w:t>
      </w:r>
      <w:r>
        <w:rPr>
          <w:spacing w:val="-10"/>
          <w:sz w:val="28"/>
          <w:szCs w:val="28"/>
        </w:rPr>
        <w:t xml:space="preserve">такого запрета в собственности граждан или юридических лиц, подлежит выкупу </w:t>
      </w:r>
      <w:r>
        <w:rPr>
          <w:sz w:val="28"/>
          <w:szCs w:val="28"/>
        </w:rPr>
        <w:t>Российской Федерацией в порядке, установленном законом.</w:t>
      </w:r>
    </w:p>
    <w:p w:rsidR="00452379" w:rsidRDefault="00452379" w:rsidP="00452379">
      <w:pPr>
        <w:numPr>
          <w:ilvl w:val="0"/>
          <w:numId w:val="153"/>
        </w:numPr>
        <w:shd w:val="clear" w:color="auto" w:fill="FFFFFF"/>
        <w:tabs>
          <w:tab w:val="left" w:pos="816"/>
        </w:tabs>
        <w:spacing w:line="449" w:lineRule="exact"/>
        <w:ind w:left="545"/>
        <w:rPr>
          <w:spacing w:val="-19"/>
          <w:sz w:val="28"/>
          <w:szCs w:val="28"/>
        </w:rPr>
      </w:pPr>
      <w:r>
        <w:rPr>
          <w:spacing w:val="-10"/>
          <w:sz w:val="28"/>
          <w:szCs w:val="28"/>
        </w:rPr>
        <w:t>Права всех собственников защищаются равным образом.</w:t>
      </w:r>
    </w:p>
    <w:p w:rsidR="00452379" w:rsidRDefault="00452379" w:rsidP="00452379">
      <w:pPr>
        <w:shd w:val="clear" w:color="auto" w:fill="FFFFFF"/>
        <w:spacing w:before="348"/>
        <w:ind w:left="562"/>
      </w:pPr>
      <w:r>
        <w:rPr>
          <w:spacing w:val="-10"/>
          <w:sz w:val="28"/>
          <w:szCs w:val="28"/>
        </w:rPr>
        <w:t xml:space="preserve">Статья 237.    </w:t>
      </w:r>
      <w:r>
        <w:rPr>
          <w:b/>
          <w:bCs/>
          <w:spacing w:val="-10"/>
          <w:sz w:val="28"/>
          <w:szCs w:val="28"/>
        </w:rPr>
        <w:t>Право собственности граждан и юридических лиц</w:t>
      </w:r>
    </w:p>
    <w:p w:rsidR="00452379" w:rsidRDefault="00452379" w:rsidP="00452379">
      <w:pPr>
        <w:numPr>
          <w:ilvl w:val="0"/>
          <w:numId w:val="154"/>
        </w:numPr>
        <w:shd w:val="clear" w:color="auto" w:fill="FFFFFF"/>
        <w:tabs>
          <w:tab w:val="left" w:pos="842"/>
        </w:tabs>
        <w:spacing w:before="264" w:line="449" w:lineRule="exact"/>
        <w:ind w:left="22" w:firstLine="538"/>
        <w:jc w:val="both"/>
        <w:rPr>
          <w:spacing w:val="-32"/>
          <w:sz w:val="28"/>
          <w:szCs w:val="28"/>
        </w:rPr>
      </w:pPr>
      <w:r>
        <w:rPr>
          <w:spacing w:val="-5"/>
          <w:sz w:val="28"/>
          <w:szCs w:val="28"/>
        </w:rPr>
        <w:t xml:space="preserve">В собственности граждан и юридических лиц могут находиться любые </w:t>
      </w:r>
      <w:r>
        <w:rPr>
          <w:spacing w:val="-8"/>
          <w:sz w:val="28"/>
          <w:szCs w:val="28"/>
        </w:rPr>
        <w:t xml:space="preserve">вещи, за исключением отдельных видов вещей, которые в соответствии с законом </w:t>
      </w:r>
      <w:r>
        <w:rPr>
          <w:sz w:val="28"/>
          <w:szCs w:val="28"/>
        </w:rPr>
        <w:t>не могут им принадлежать.</w:t>
      </w:r>
    </w:p>
    <w:p w:rsidR="00452379" w:rsidRDefault="00452379" w:rsidP="00452379">
      <w:pPr>
        <w:numPr>
          <w:ilvl w:val="0"/>
          <w:numId w:val="154"/>
        </w:numPr>
        <w:shd w:val="clear" w:color="auto" w:fill="FFFFFF"/>
        <w:tabs>
          <w:tab w:val="left" w:pos="842"/>
        </w:tabs>
        <w:spacing w:line="449" w:lineRule="exact"/>
        <w:ind w:left="22" w:firstLine="538"/>
        <w:jc w:val="both"/>
        <w:rPr>
          <w:spacing w:val="-20"/>
          <w:sz w:val="28"/>
          <w:szCs w:val="28"/>
        </w:rPr>
      </w:pPr>
      <w:r>
        <w:rPr>
          <w:spacing w:val="-9"/>
          <w:sz w:val="28"/>
          <w:szCs w:val="28"/>
        </w:rPr>
        <w:t xml:space="preserve">Количество и стоимость вещей, находящихся в собственности гражданина или юридического лица, не ограничиваются, за исключением случаев, когда такие </w:t>
      </w:r>
      <w:r>
        <w:rPr>
          <w:spacing w:val="-10"/>
          <w:sz w:val="28"/>
          <w:szCs w:val="28"/>
        </w:rPr>
        <w:t xml:space="preserve">ограничения установлены законом в целях, предусмотренных пунктом 3 статьи 1 </w:t>
      </w:r>
      <w:r>
        <w:rPr>
          <w:sz w:val="28"/>
          <w:szCs w:val="28"/>
        </w:rPr>
        <w:t>настоящего Кодекса.</w:t>
      </w:r>
    </w:p>
    <w:p w:rsidR="00452379" w:rsidRDefault="00452379" w:rsidP="00452379">
      <w:pPr>
        <w:shd w:val="clear" w:color="auto" w:fill="FFFFFF"/>
        <w:spacing w:before="348"/>
        <w:ind w:left="557"/>
      </w:pPr>
      <w:r>
        <w:rPr>
          <w:spacing w:val="-10"/>
          <w:sz w:val="28"/>
          <w:szCs w:val="28"/>
        </w:rPr>
        <w:t xml:space="preserve">Статья 238.   </w:t>
      </w:r>
      <w:r>
        <w:rPr>
          <w:b/>
          <w:bCs/>
          <w:spacing w:val="-10"/>
          <w:sz w:val="28"/>
          <w:szCs w:val="28"/>
        </w:rPr>
        <w:t>Право государственной собственности</w:t>
      </w:r>
    </w:p>
    <w:p w:rsidR="00452379" w:rsidRDefault="00452379" w:rsidP="00452379">
      <w:pPr>
        <w:shd w:val="clear" w:color="auto" w:fill="FFFFFF"/>
        <w:spacing w:before="348"/>
        <w:ind w:left="557"/>
        <w:sectPr w:rsidR="00452379">
          <w:pgSz w:w="11909" w:h="16834"/>
          <w:pgMar w:top="1440" w:right="766" w:bottom="720" w:left="1769" w:header="720" w:footer="720" w:gutter="0"/>
          <w:cols w:space="60"/>
          <w:noEndnote/>
        </w:sectPr>
      </w:pPr>
    </w:p>
    <w:p w:rsidR="00452379" w:rsidRDefault="00452379" w:rsidP="00452379">
      <w:pPr>
        <w:shd w:val="clear" w:color="auto" w:fill="FFFFFF"/>
        <w:ind w:right="34"/>
        <w:jc w:val="center"/>
      </w:pPr>
      <w:r>
        <w:rPr>
          <w:spacing w:val="-10"/>
        </w:rPr>
        <w:lastRenderedPageBreak/>
        <w:t>127</w:t>
      </w:r>
    </w:p>
    <w:p w:rsidR="00452379" w:rsidRDefault="00452379" w:rsidP="00452379">
      <w:pPr>
        <w:numPr>
          <w:ilvl w:val="0"/>
          <w:numId w:val="155"/>
        </w:numPr>
        <w:shd w:val="clear" w:color="auto" w:fill="FFFFFF"/>
        <w:tabs>
          <w:tab w:val="left" w:pos="804"/>
        </w:tabs>
        <w:spacing w:before="14" w:line="449" w:lineRule="exact"/>
        <w:ind w:right="24" w:firstLine="545"/>
        <w:jc w:val="both"/>
        <w:rPr>
          <w:spacing w:val="-31"/>
          <w:sz w:val="28"/>
          <w:szCs w:val="28"/>
        </w:rPr>
      </w:pPr>
      <w:r>
        <w:rPr>
          <w:spacing w:val="-10"/>
          <w:sz w:val="28"/>
          <w:szCs w:val="28"/>
        </w:rPr>
        <w:t xml:space="preserve">Государственной собственностью в Российской Федерации являются вещи, принадлежащие на праве собственности Российской Федерации (федеральная </w:t>
      </w:r>
      <w:r>
        <w:rPr>
          <w:spacing w:val="-5"/>
          <w:sz w:val="28"/>
          <w:szCs w:val="28"/>
        </w:rPr>
        <w:t xml:space="preserve">собственность), и вещи, принадлежащие на праве собственности субъектам </w:t>
      </w:r>
      <w:r>
        <w:rPr>
          <w:spacing w:val="-9"/>
          <w:sz w:val="28"/>
          <w:szCs w:val="28"/>
        </w:rPr>
        <w:t xml:space="preserve">Российской Федерации - республикам, краям, областям, городам федерального значения, автономной области, автономным округам (собственность субъекта </w:t>
      </w:r>
      <w:r>
        <w:rPr>
          <w:sz w:val="28"/>
          <w:szCs w:val="28"/>
        </w:rPr>
        <w:t>Российской Федерации).</w:t>
      </w:r>
    </w:p>
    <w:p w:rsidR="00452379" w:rsidRDefault="00452379" w:rsidP="00452379">
      <w:pPr>
        <w:numPr>
          <w:ilvl w:val="0"/>
          <w:numId w:val="155"/>
        </w:numPr>
        <w:shd w:val="clear" w:color="auto" w:fill="FFFFFF"/>
        <w:tabs>
          <w:tab w:val="left" w:pos="804"/>
        </w:tabs>
        <w:spacing w:line="449" w:lineRule="exact"/>
        <w:ind w:right="17" w:firstLine="545"/>
        <w:jc w:val="both"/>
        <w:rPr>
          <w:spacing w:val="-18"/>
          <w:sz w:val="28"/>
          <w:szCs w:val="28"/>
        </w:rPr>
      </w:pPr>
      <w:r>
        <w:rPr>
          <w:spacing w:val="-11"/>
          <w:sz w:val="28"/>
          <w:szCs w:val="28"/>
        </w:rPr>
        <w:t xml:space="preserve">От имени Российской Федерации и субъектов Российской Федерации права </w:t>
      </w:r>
      <w:r>
        <w:rPr>
          <w:spacing w:val="-9"/>
          <w:sz w:val="28"/>
          <w:szCs w:val="28"/>
        </w:rPr>
        <w:t xml:space="preserve">собственника осуществляют органы и лица, указанные в статье 125 настоящего </w:t>
      </w:r>
      <w:r>
        <w:rPr>
          <w:sz w:val="28"/>
          <w:szCs w:val="28"/>
        </w:rPr>
        <w:t>Кодекса.</w:t>
      </w:r>
    </w:p>
    <w:p w:rsidR="00452379" w:rsidRDefault="00452379" w:rsidP="00452379">
      <w:pPr>
        <w:rPr>
          <w:rFonts w:ascii="Arial" w:hAnsi="Arial" w:cs="Arial"/>
          <w:sz w:val="2"/>
          <w:szCs w:val="2"/>
        </w:rPr>
      </w:pPr>
    </w:p>
    <w:p w:rsidR="00452379" w:rsidRDefault="00452379" w:rsidP="00452379">
      <w:pPr>
        <w:numPr>
          <w:ilvl w:val="0"/>
          <w:numId w:val="156"/>
        </w:numPr>
        <w:shd w:val="clear" w:color="auto" w:fill="FFFFFF"/>
        <w:tabs>
          <w:tab w:val="left" w:pos="869"/>
        </w:tabs>
        <w:spacing w:line="449" w:lineRule="exact"/>
        <w:ind w:left="17" w:right="17" w:firstLine="538"/>
        <w:jc w:val="both"/>
        <w:rPr>
          <w:spacing w:val="-22"/>
          <w:sz w:val="28"/>
          <w:szCs w:val="28"/>
        </w:rPr>
      </w:pPr>
      <w:r>
        <w:rPr>
          <w:spacing w:val="-2"/>
          <w:sz w:val="28"/>
          <w:szCs w:val="28"/>
        </w:rPr>
        <w:t xml:space="preserve">Вещи, находящиеся в государственной собственности, могут быть </w:t>
      </w:r>
      <w:r>
        <w:rPr>
          <w:spacing w:val="-11"/>
          <w:sz w:val="28"/>
          <w:szCs w:val="28"/>
        </w:rPr>
        <w:t xml:space="preserve">закреплены за государственными предприятиями и учреждениями в соответствии с </w:t>
      </w:r>
      <w:r>
        <w:rPr>
          <w:sz w:val="28"/>
          <w:szCs w:val="28"/>
        </w:rPr>
        <w:t>настоящим Кодексом (статьи 306 - 306</w:t>
      </w:r>
      <w:r>
        <w:rPr>
          <w:sz w:val="28"/>
          <w:szCs w:val="28"/>
          <w:vertAlign w:val="superscript"/>
        </w:rPr>
        <w:t>5</w:t>
      </w:r>
      <w:r>
        <w:rPr>
          <w:sz w:val="28"/>
          <w:szCs w:val="28"/>
        </w:rPr>
        <w:t>).</w:t>
      </w:r>
    </w:p>
    <w:p w:rsidR="00452379" w:rsidRDefault="00452379" w:rsidP="00452379">
      <w:pPr>
        <w:numPr>
          <w:ilvl w:val="0"/>
          <w:numId w:val="156"/>
        </w:numPr>
        <w:shd w:val="clear" w:color="auto" w:fill="FFFFFF"/>
        <w:tabs>
          <w:tab w:val="left" w:pos="869"/>
        </w:tabs>
        <w:spacing w:line="449" w:lineRule="exact"/>
        <w:ind w:left="17" w:right="7" w:firstLine="538"/>
        <w:jc w:val="both"/>
        <w:rPr>
          <w:spacing w:val="-18"/>
          <w:sz w:val="28"/>
          <w:szCs w:val="28"/>
        </w:rPr>
      </w:pPr>
      <w:r>
        <w:rPr>
          <w:spacing w:val="-10"/>
          <w:sz w:val="28"/>
          <w:szCs w:val="28"/>
        </w:rPr>
        <w:t xml:space="preserve">Средства соответствующего бюджета и иное государственное имущество </w:t>
      </w:r>
      <w:r>
        <w:rPr>
          <w:spacing w:val="-9"/>
          <w:sz w:val="28"/>
          <w:szCs w:val="28"/>
        </w:rPr>
        <w:t xml:space="preserve">составляют государственную казну Российской Федерации, казну республики в </w:t>
      </w:r>
      <w:r>
        <w:rPr>
          <w:spacing w:val="-1"/>
          <w:sz w:val="28"/>
          <w:szCs w:val="28"/>
        </w:rPr>
        <w:t xml:space="preserve">составе Российской Федерации, казну края, области, города федерального </w:t>
      </w:r>
      <w:r>
        <w:rPr>
          <w:sz w:val="28"/>
          <w:szCs w:val="28"/>
        </w:rPr>
        <w:t>значения, автономной области или автономного округа.</w:t>
      </w:r>
    </w:p>
    <w:p w:rsidR="00452379" w:rsidRDefault="00452379" w:rsidP="00452379">
      <w:pPr>
        <w:shd w:val="clear" w:color="auto" w:fill="FFFFFF"/>
        <w:spacing w:line="449" w:lineRule="exact"/>
        <w:ind w:left="24" w:firstLine="538"/>
        <w:jc w:val="both"/>
      </w:pPr>
      <w:r>
        <w:rPr>
          <w:spacing w:val="-9"/>
          <w:sz w:val="28"/>
          <w:szCs w:val="28"/>
        </w:rPr>
        <w:t xml:space="preserve">Средства соответствующего бюджета и иное государственное имущество, не </w:t>
      </w:r>
      <w:r>
        <w:rPr>
          <w:spacing w:val="-10"/>
          <w:sz w:val="28"/>
          <w:szCs w:val="28"/>
        </w:rPr>
        <w:t xml:space="preserve">закрепленное за государственными предприятиями и учреждениями, составляют </w:t>
      </w:r>
      <w:r>
        <w:rPr>
          <w:sz w:val="28"/>
          <w:szCs w:val="28"/>
        </w:rPr>
        <w:t xml:space="preserve">нераспределенную государственную казну Российской Федерации, </w:t>
      </w:r>
      <w:r>
        <w:rPr>
          <w:spacing w:val="-4"/>
          <w:sz w:val="28"/>
          <w:szCs w:val="28"/>
        </w:rPr>
        <w:t xml:space="preserve">нераспределенную казну республики в составе Российской Федерации, </w:t>
      </w:r>
      <w:r>
        <w:rPr>
          <w:spacing w:val="-11"/>
          <w:sz w:val="28"/>
          <w:szCs w:val="28"/>
        </w:rPr>
        <w:t xml:space="preserve">нераспределенную казну края, области, города федерального значения, автономной </w:t>
      </w:r>
      <w:r>
        <w:rPr>
          <w:sz w:val="28"/>
          <w:szCs w:val="28"/>
        </w:rPr>
        <w:t>области или автономного округа.</w:t>
      </w:r>
    </w:p>
    <w:p w:rsidR="00452379" w:rsidRDefault="00452379" w:rsidP="00452379">
      <w:pPr>
        <w:shd w:val="clear" w:color="auto" w:fill="FFFFFF"/>
        <w:spacing w:line="449" w:lineRule="exact"/>
        <w:ind w:left="22" w:right="5" w:firstLine="533"/>
        <w:jc w:val="both"/>
      </w:pPr>
      <w:r>
        <w:rPr>
          <w:sz w:val="28"/>
          <w:szCs w:val="28"/>
        </w:rPr>
        <w:t xml:space="preserve">Государственное имущество, закрепленное за государственными </w:t>
      </w:r>
      <w:r>
        <w:rPr>
          <w:spacing w:val="-7"/>
          <w:sz w:val="28"/>
          <w:szCs w:val="28"/>
        </w:rPr>
        <w:t xml:space="preserve">предприятиями и учреждениями, составляет распределенную государственную </w:t>
      </w:r>
      <w:r>
        <w:rPr>
          <w:spacing w:val="-4"/>
          <w:sz w:val="28"/>
          <w:szCs w:val="28"/>
        </w:rPr>
        <w:t xml:space="preserve">казну Российской Федерации, распределенную казну республики в составе </w:t>
      </w:r>
      <w:r>
        <w:rPr>
          <w:spacing w:val="-10"/>
          <w:sz w:val="28"/>
          <w:szCs w:val="28"/>
        </w:rPr>
        <w:t xml:space="preserve">Российской Федерации, распределенную казну края, области, города федерального </w:t>
      </w:r>
      <w:r>
        <w:rPr>
          <w:sz w:val="28"/>
          <w:szCs w:val="28"/>
        </w:rPr>
        <w:t>значения, автономной области или автономного округа.</w:t>
      </w:r>
    </w:p>
    <w:p w:rsidR="00452379" w:rsidRDefault="00452379" w:rsidP="00452379">
      <w:pPr>
        <w:shd w:val="clear" w:color="auto" w:fill="FFFFFF"/>
        <w:tabs>
          <w:tab w:val="left" w:pos="869"/>
        </w:tabs>
        <w:spacing w:before="5" w:line="449" w:lineRule="exact"/>
        <w:ind w:left="17" w:right="7" w:firstLine="538"/>
        <w:jc w:val="both"/>
      </w:pPr>
      <w:r>
        <w:rPr>
          <w:spacing w:val="-22"/>
          <w:sz w:val="28"/>
          <w:szCs w:val="28"/>
        </w:rPr>
        <w:t>5.</w:t>
      </w:r>
      <w:r>
        <w:rPr>
          <w:sz w:val="28"/>
          <w:szCs w:val="28"/>
        </w:rPr>
        <w:tab/>
        <w:t>Если иное не установлено законом, имущество, находящееся в</w:t>
      </w:r>
      <w:r>
        <w:rPr>
          <w:sz w:val="28"/>
          <w:szCs w:val="28"/>
        </w:rPr>
        <w:br/>
      </w:r>
      <w:r>
        <w:rPr>
          <w:spacing w:val="-10"/>
          <w:sz w:val="28"/>
          <w:szCs w:val="28"/>
        </w:rPr>
        <w:t>государственной собственности, является собственностью Российской Федерации.</w:t>
      </w:r>
    </w:p>
    <w:p w:rsidR="00452379" w:rsidRDefault="00452379" w:rsidP="00452379">
      <w:pPr>
        <w:shd w:val="clear" w:color="auto" w:fill="FFFFFF"/>
        <w:spacing w:before="5" w:line="444" w:lineRule="exact"/>
        <w:ind w:left="12" w:right="10" w:firstLine="533"/>
        <w:jc w:val="both"/>
      </w:pPr>
      <w:r>
        <w:rPr>
          <w:spacing w:val="-10"/>
          <w:sz w:val="28"/>
          <w:szCs w:val="28"/>
        </w:rPr>
        <w:t xml:space="preserve">Если иное не установлено законом, субъектам Российской Федерации может </w:t>
      </w:r>
      <w:r>
        <w:rPr>
          <w:spacing w:val="-9"/>
          <w:sz w:val="28"/>
          <w:szCs w:val="28"/>
        </w:rPr>
        <w:t xml:space="preserve">принадлежать на праве собственности только имущество, которое необходимо им </w:t>
      </w:r>
      <w:r>
        <w:rPr>
          <w:sz w:val="28"/>
          <w:szCs w:val="28"/>
        </w:rPr>
        <w:t>для осуществления закрепленных за ними полномочий.</w:t>
      </w:r>
    </w:p>
    <w:p w:rsidR="00452379" w:rsidRDefault="00452379" w:rsidP="00452379">
      <w:pPr>
        <w:shd w:val="clear" w:color="auto" w:fill="FFFFFF"/>
        <w:spacing w:before="5" w:line="444" w:lineRule="exact"/>
        <w:ind w:left="12" w:right="10" w:firstLine="533"/>
        <w:jc w:val="both"/>
        <w:sectPr w:rsidR="00452379">
          <w:pgSz w:w="11909" w:h="16834"/>
          <w:pgMar w:top="1098" w:right="780" w:bottom="360" w:left="1762" w:header="720" w:footer="720" w:gutter="0"/>
          <w:cols w:space="60"/>
          <w:noEndnote/>
        </w:sectPr>
      </w:pPr>
    </w:p>
    <w:p w:rsidR="00452379" w:rsidRDefault="00452379" w:rsidP="00452379">
      <w:pPr>
        <w:shd w:val="clear" w:color="auto" w:fill="FFFFFF"/>
        <w:ind w:right="29"/>
        <w:jc w:val="center"/>
      </w:pPr>
      <w:r>
        <w:rPr>
          <w:spacing w:val="-12"/>
        </w:rPr>
        <w:lastRenderedPageBreak/>
        <w:t>128</w:t>
      </w:r>
    </w:p>
    <w:p w:rsidR="00452379" w:rsidRDefault="00452379" w:rsidP="00452379">
      <w:pPr>
        <w:shd w:val="clear" w:color="auto" w:fill="FFFFFF"/>
        <w:spacing w:before="12" w:line="449" w:lineRule="exact"/>
        <w:ind w:right="36" w:firstLine="533"/>
        <w:jc w:val="both"/>
      </w:pPr>
      <w:r>
        <w:rPr>
          <w:sz w:val="28"/>
          <w:szCs w:val="28"/>
        </w:rPr>
        <w:t xml:space="preserve">6. Разграничение государственной собственности на федеральную </w:t>
      </w:r>
      <w:r>
        <w:rPr>
          <w:spacing w:val="-11"/>
          <w:sz w:val="28"/>
          <w:szCs w:val="28"/>
        </w:rPr>
        <w:t xml:space="preserve">собственность, собственность субъектов Российской Федерации и муниципальную </w:t>
      </w:r>
      <w:r>
        <w:rPr>
          <w:spacing w:val="-10"/>
          <w:sz w:val="28"/>
          <w:szCs w:val="28"/>
        </w:rPr>
        <w:t>собственность осуществляется в порядке, установленном законом.</w:t>
      </w:r>
    </w:p>
    <w:p w:rsidR="00452379" w:rsidRDefault="00452379" w:rsidP="00452379">
      <w:pPr>
        <w:shd w:val="clear" w:color="auto" w:fill="FFFFFF"/>
        <w:spacing w:line="449" w:lineRule="exact"/>
        <w:ind w:right="19" w:firstLine="533"/>
        <w:jc w:val="both"/>
      </w:pPr>
      <w:r>
        <w:rPr>
          <w:spacing w:val="-10"/>
          <w:sz w:val="28"/>
          <w:szCs w:val="28"/>
        </w:rPr>
        <w:t xml:space="preserve">К отношениям по разграничению и перераспределению государственной и </w:t>
      </w:r>
      <w:r>
        <w:rPr>
          <w:spacing w:val="-6"/>
          <w:sz w:val="28"/>
          <w:szCs w:val="28"/>
        </w:rPr>
        <w:t xml:space="preserve">муниципальной собственности между Российской Федерацией, субъектами </w:t>
      </w:r>
      <w:r>
        <w:rPr>
          <w:sz w:val="28"/>
          <w:szCs w:val="28"/>
        </w:rPr>
        <w:t xml:space="preserve">Российской Федерации и муниципальными образованиями в связи с </w:t>
      </w:r>
      <w:r>
        <w:rPr>
          <w:spacing w:val="-2"/>
          <w:sz w:val="28"/>
          <w:szCs w:val="28"/>
        </w:rPr>
        <w:t xml:space="preserve">разграничением или перераспределением полномочий между органами </w:t>
      </w:r>
      <w:r>
        <w:rPr>
          <w:spacing w:val="-9"/>
          <w:sz w:val="28"/>
          <w:szCs w:val="28"/>
        </w:rPr>
        <w:t xml:space="preserve">государственной власти Российской Федерации, субъектов Российской Федерации </w:t>
      </w:r>
      <w:r>
        <w:rPr>
          <w:sz w:val="28"/>
          <w:szCs w:val="28"/>
        </w:rPr>
        <w:t>и органами местного самоуправления гражданское законодательство не применяется, если иное не предусмотрено законом.</w:t>
      </w:r>
    </w:p>
    <w:p w:rsidR="00452379" w:rsidRDefault="00452379" w:rsidP="00452379">
      <w:pPr>
        <w:shd w:val="clear" w:color="auto" w:fill="FFFFFF"/>
        <w:spacing w:before="338"/>
        <w:ind w:left="552"/>
      </w:pPr>
      <w:r>
        <w:rPr>
          <w:spacing w:val="-10"/>
          <w:sz w:val="28"/>
          <w:szCs w:val="28"/>
        </w:rPr>
        <w:t xml:space="preserve">Статья 239.    </w:t>
      </w:r>
      <w:r>
        <w:rPr>
          <w:b/>
          <w:bCs/>
          <w:spacing w:val="-10"/>
          <w:sz w:val="28"/>
          <w:szCs w:val="28"/>
        </w:rPr>
        <w:t>Право муниципальной собственности</w:t>
      </w:r>
    </w:p>
    <w:p w:rsidR="00452379" w:rsidRDefault="00452379" w:rsidP="00452379">
      <w:pPr>
        <w:shd w:val="clear" w:color="auto" w:fill="FFFFFF"/>
        <w:tabs>
          <w:tab w:val="left" w:pos="871"/>
        </w:tabs>
        <w:spacing w:before="264" w:line="449" w:lineRule="exact"/>
        <w:ind w:left="7" w:right="14" w:firstLine="540"/>
        <w:jc w:val="both"/>
      </w:pPr>
      <w:r>
        <w:rPr>
          <w:spacing w:val="-32"/>
          <w:sz w:val="28"/>
          <w:szCs w:val="28"/>
        </w:rPr>
        <w:t>1.</w:t>
      </w:r>
      <w:r>
        <w:rPr>
          <w:sz w:val="28"/>
          <w:szCs w:val="28"/>
        </w:rPr>
        <w:tab/>
      </w:r>
      <w:r>
        <w:rPr>
          <w:spacing w:val="-10"/>
          <w:sz w:val="28"/>
          <w:szCs w:val="28"/>
        </w:rPr>
        <w:t>Имущество, принадлежащее на праве собственности муниципальным</w:t>
      </w:r>
      <w:r>
        <w:rPr>
          <w:spacing w:val="-10"/>
          <w:sz w:val="28"/>
          <w:szCs w:val="28"/>
        </w:rPr>
        <w:br/>
      </w:r>
      <w:r>
        <w:rPr>
          <w:sz w:val="28"/>
          <w:szCs w:val="28"/>
        </w:rPr>
        <w:t>образованиям, является муниципальной собственностью.</w:t>
      </w:r>
    </w:p>
    <w:p w:rsidR="00452379" w:rsidRDefault="00452379" w:rsidP="00452379">
      <w:pPr>
        <w:shd w:val="clear" w:color="auto" w:fill="FFFFFF"/>
        <w:spacing w:line="449" w:lineRule="exact"/>
        <w:ind w:left="14" w:right="2" w:firstLine="533"/>
        <w:jc w:val="both"/>
      </w:pPr>
      <w:r>
        <w:rPr>
          <w:spacing w:val="-10"/>
          <w:sz w:val="28"/>
          <w:szCs w:val="28"/>
        </w:rPr>
        <w:t xml:space="preserve">Если иное не установлено законом, муниципальным образованиям может </w:t>
      </w:r>
      <w:r>
        <w:rPr>
          <w:spacing w:val="-9"/>
          <w:sz w:val="28"/>
          <w:szCs w:val="28"/>
        </w:rPr>
        <w:t xml:space="preserve">принадлежать на праве собственности только имущество, которое необходимо им </w:t>
      </w:r>
      <w:r>
        <w:rPr>
          <w:sz w:val="28"/>
          <w:szCs w:val="28"/>
        </w:rPr>
        <w:t>для осуществления закрепленных за ними полномочий.</w:t>
      </w:r>
    </w:p>
    <w:p w:rsidR="00452379" w:rsidRDefault="00452379" w:rsidP="00452379">
      <w:pPr>
        <w:numPr>
          <w:ilvl w:val="0"/>
          <w:numId w:val="157"/>
        </w:numPr>
        <w:shd w:val="clear" w:color="auto" w:fill="FFFFFF"/>
        <w:tabs>
          <w:tab w:val="left" w:pos="871"/>
        </w:tabs>
        <w:spacing w:line="449" w:lineRule="exact"/>
        <w:ind w:left="7" w:firstLine="540"/>
        <w:jc w:val="both"/>
        <w:rPr>
          <w:spacing w:val="-19"/>
          <w:sz w:val="28"/>
          <w:szCs w:val="28"/>
        </w:rPr>
      </w:pPr>
      <w:r>
        <w:rPr>
          <w:spacing w:val="-10"/>
          <w:sz w:val="28"/>
          <w:szCs w:val="28"/>
        </w:rPr>
        <w:t xml:space="preserve">От имени муниципального образования права собственника осуществляют </w:t>
      </w:r>
      <w:r>
        <w:rPr>
          <w:spacing w:val="-5"/>
          <w:sz w:val="28"/>
          <w:szCs w:val="28"/>
        </w:rPr>
        <w:t xml:space="preserve">органы местного самоуправления и лица, указанные в статье 125 настоящего </w:t>
      </w:r>
      <w:r>
        <w:rPr>
          <w:sz w:val="28"/>
          <w:szCs w:val="28"/>
        </w:rPr>
        <w:t>Кодекса.</w:t>
      </w:r>
    </w:p>
    <w:p w:rsidR="00452379" w:rsidRDefault="00452379" w:rsidP="00452379">
      <w:pPr>
        <w:numPr>
          <w:ilvl w:val="0"/>
          <w:numId w:val="157"/>
        </w:numPr>
        <w:shd w:val="clear" w:color="auto" w:fill="FFFFFF"/>
        <w:tabs>
          <w:tab w:val="left" w:pos="871"/>
        </w:tabs>
        <w:spacing w:line="449" w:lineRule="exact"/>
        <w:ind w:left="7" w:firstLine="540"/>
        <w:jc w:val="both"/>
        <w:rPr>
          <w:spacing w:val="-20"/>
          <w:sz w:val="28"/>
          <w:szCs w:val="28"/>
        </w:rPr>
      </w:pPr>
      <w:r>
        <w:rPr>
          <w:spacing w:val="-9"/>
          <w:sz w:val="28"/>
          <w:szCs w:val="28"/>
        </w:rPr>
        <w:t xml:space="preserve">Имущество, находящееся в муниципальной собственности, может быть </w:t>
      </w:r>
      <w:r>
        <w:rPr>
          <w:spacing w:val="-10"/>
          <w:sz w:val="28"/>
          <w:szCs w:val="28"/>
        </w:rPr>
        <w:t xml:space="preserve">закреплено за муниципальными предприятиями и учреждениями в соответствии с </w:t>
      </w:r>
      <w:r>
        <w:rPr>
          <w:sz w:val="28"/>
          <w:szCs w:val="28"/>
        </w:rPr>
        <w:t>настоящим Кодексом (статьи 306 - 306</w:t>
      </w:r>
      <w:r>
        <w:rPr>
          <w:sz w:val="28"/>
          <w:szCs w:val="28"/>
          <w:vertAlign w:val="superscript"/>
        </w:rPr>
        <w:t>5</w:t>
      </w:r>
      <w:r>
        <w:rPr>
          <w:sz w:val="28"/>
          <w:szCs w:val="28"/>
        </w:rPr>
        <w:t>).</w:t>
      </w:r>
    </w:p>
    <w:p w:rsidR="00452379" w:rsidRDefault="00452379" w:rsidP="00452379">
      <w:pPr>
        <w:numPr>
          <w:ilvl w:val="0"/>
          <w:numId w:val="157"/>
        </w:numPr>
        <w:shd w:val="clear" w:color="auto" w:fill="FFFFFF"/>
        <w:tabs>
          <w:tab w:val="left" w:pos="871"/>
        </w:tabs>
        <w:spacing w:before="2" w:line="449" w:lineRule="exact"/>
        <w:ind w:left="7" w:right="2" w:firstLine="540"/>
        <w:jc w:val="both"/>
        <w:rPr>
          <w:spacing w:val="-18"/>
          <w:sz w:val="28"/>
          <w:szCs w:val="28"/>
        </w:rPr>
      </w:pPr>
      <w:r>
        <w:rPr>
          <w:spacing w:val="-11"/>
          <w:sz w:val="28"/>
          <w:szCs w:val="28"/>
        </w:rPr>
        <w:t xml:space="preserve">Средства местного бюджета и иное муниципальное имущество составляют </w:t>
      </w:r>
      <w:r>
        <w:rPr>
          <w:spacing w:val="-8"/>
          <w:sz w:val="28"/>
          <w:szCs w:val="28"/>
        </w:rPr>
        <w:t xml:space="preserve">муниципальную казну соответствующего городского, сельского поселения или </w:t>
      </w:r>
      <w:r>
        <w:rPr>
          <w:sz w:val="28"/>
          <w:szCs w:val="28"/>
        </w:rPr>
        <w:t>другого муниципального образования.</w:t>
      </w:r>
    </w:p>
    <w:p w:rsidR="00452379" w:rsidRDefault="00452379" w:rsidP="00452379">
      <w:pPr>
        <w:shd w:val="clear" w:color="auto" w:fill="FFFFFF"/>
        <w:spacing w:before="2" w:line="449" w:lineRule="exact"/>
        <w:ind w:left="2" w:right="5" w:firstLine="545"/>
        <w:jc w:val="both"/>
      </w:pPr>
      <w:r>
        <w:rPr>
          <w:sz w:val="28"/>
          <w:szCs w:val="28"/>
        </w:rPr>
        <w:t xml:space="preserve">Средства местного бюджета и иное муниципальное имущество, не </w:t>
      </w:r>
      <w:r>
        <w:rPr>
          <w:spacing w:val="-10"/>
          <w:sz w:val="28"/>
          <w:szCs w:val="28"/>
        </w:rPr>
        <w:t xml:space="preserve">закрепленное за муниципальными предприятиями и учреждениями, составляют нераспределенную муниципальную казну соответствующего городского, сельского </w:t>
      </w:r>
      <w:r>
        <w:rPr>
          <w:sz w:val="28"/>
          <w:szCs w:val="28"/>
        </w:rPr>
        <w:t>поселения или другого муниципального образования.</w:t>
      </w:r>
    </w:p>
    <w:p w:rsidR="00452379" w:rsidRDefault="00452379" w:rsidP="00452379">
      <w:pPr>
        <w:shd w:val="clear" w:color="auto" w:fill="FFFFFF"/>
        <w:spacing w:before="2" w:line="449" w:lineRule="exact"/>
        <w:ind w:left="2" w:right="5" w:firstLine="545"/>
        <w:jc w:val="both"/>
        <w:sectPr w:rsidR="00452379">
          <w:pgSz w:w="11909" w:h="16834"/>
          <w:pgMar w:top="1440" w:right="785" w:bottom="360" w:left="1763" w:header="720" w:footer="720" w:gutter="0"/>
          <w:cols w:space="60"/>
          <w:noEndnote/>
        </w:sectPr>
      </w:pPr>
    </w:p>
    <w:p w:rsidR="00452379" w:rsidRDefault="00452379" w:rsidP="00452379">
      <w:pPr>
        <w:shd w:val="clear" w:color="auto" w:fill="FFFFFF"/>
        <w:ind w:right="31"/>
        <w:jc w:val="center"/>
      </w:pPr>
      <w:r>
        <w:rPr>
          <w:spacing w:val="-10"/>
        </w:rPr>
        <w:lastRenderedPageBreak/>
        <w:t>129</w:t>
      </w:r>
    </w:p>
    <w:p w:rsidR="00452379" w:rsidRDefault="00452379" w:rsidP="00452379">
      <w:pPr>
        <w:shd w:val="clear" w:color="auto" w:fill="FFFFFF"/>
        <w:spacing w:before="10" w:line="449" w:lineRule="exact"/>
        <w:ind w:right="36" w:firstLine="528"/>
        <w:jc w:val="both"/>
      </w:pPr>
      <w:r>
        <w:rPr>
          <w:sz w:val="28"/>
          <w:szCs w:val="28"/>
        </w:rPr>
        <w:t xml:space="preserve">Муниципальное имущество, закрепленное за муниципальными </w:t>
      </w:r>
      <w:r>
        <w:rPr>
          <w:spacing w:val="-5"/>
          <w:sz w:val="28"/>
          <w:szCs w:val="28"/>
        </w:rPr>
        <w:t xml:space="preserve">предприятиями и учреждениями, составляет распределенную муниципальную </w:t>
      </w:r>
      <w:r>
        <w:rPr>
          <w:sz w:val="28"/>
          <w:szCs w:val="28"/>
        </w:rPr>
        <w:t>казну соответствующего муниципального образования.</w:t>
      </w:r>
    </w:p>
    <w:p w:rsidR="00452379" w:rsidRDefault="00452379" w:rsidP="00452379">
      <w:pPr>
        <w:shd w:val="clear" w:color="auto" w:fill="FFFFFF"/>
        <w:spacing w:before="396"/>
        <w:ind w:right="53"/>
        <w:jc w:val="center"/>
      </w:pPr>
      <w:r>
        <w:rPr>
          <w:spacing w:val="-10"/>
          <w:sz w:val="28"/>
          <w:szCs w:val="28"/>
        </w:rPr>
        <w:t xml:space="preserve">Глава 18.   </w:t>
      </w:r>
      <w:r>
        <w:rPr>
          <w:b/>
          <w:bCs/>
          <w:spacing w:val="-10"/>
          <w:sz w:val="28"/>
          <w:szCs w:val="28"/>
        </w:rPr>
        <w:t>Приобретение права собственности</w:t>
      </w:r>
    </w:p>
    <w:p w:rsidR="00452379" w:rsidRDefault="00452379" w:rsidP="00452379">
      <w:pPr>
        <w:shd w:val="clear" w:color="auto" w:fill="FFFFFF"/>
        <w:spacing w:before="398"/>
        <w:ind w:right="24"/>
        <w:jc w:val="center"/>
      </w:pPr>
      <w:r>
        <w:rPr>
          <w:b/>
          <w:bCs/>
          <w:spacing w:val="-8"/>
          <w:sz w:val="28"/>
          <w:szCs w:val="28"/>
        </w:rPr>
        <w:t>§ 1. Общие положения</w:t>
      </w:r>
    </w:p>
    <w:p w:rsidR="00452379" w:rsidRDefault="00452379" w:rsidP="00452379">
      <w:pPr>
        <w:shd w:val="clear" w:color="auto" w:fill="FFFFFF"/>
        <w:spacing w:before="434"/>
        <w:ind w:left="550"/>
      </w:pPr>
      <w:r>
        <w:rPr>
          <w:spacing w:val="-10"/>
          <w:sz w:val="28"/>
          <w:szCs w:val="28"/>
        </w:rPr>
        <w:t xml:space="preserve">Статья 240.   </w:t>
      </w:r>
      <w:r>
        <w:rPr>
          <w:b/>
          <w:bCs/>
          <w:spacing w:val="-10"/>
          <w:sz w:val="28"/>
          <w:szCs w:val="28"/>
        </w:rPr>
        <w:t>Основные положения</w:t>
      </w:r>
    </w:p>
    <w:p w:rsidR="00452379" w:rsidRDefault="00452379" w:rsidP="00452379">
      <w:pPr>
        <w:shd w:val="clear" w:color="auto" w:fill="FFFFFF"/>
        <w:tabs>
          <w:tab w:val="left" w:pos="866"/>
        </w:tabs>
        <w:spacing w:before="259" w:line="449" w:lineRule="exact"/>
        <w:ind w:left="12" w:right="17" w:firstLine="564"/>
        <w:jc w:val="both"/>
      </w:pPr>
      <w:r>
        <w:rPr>
          <w:spacing w:val="-33"/>
          <w:sz w:val="28"/>
          <w:szCs w:val="28"/>
        </w:rPr>
        <w:t>1.</w:t>
      </w:r>
      <w:r>
        <w:rPr>
          <w:sz w:val="28"/>
          <w:szCs w:val="28"/>
        </w:rPr>
        <w:tab/>
      </w:r>
      <w:r>
        <w:rPr>
          <w:spacing w:val="-6"/>
          <w:sz w:val="28"/>
          <w:szCs w:val="28"/>
        </w:rPr>
        <w:t>Право собственности может быть приобретено на вещь впервые или</w:t>
      </w:r>
      <w:r>
        <w:rPr>
          <w:spacing w:val="-6"/>
          <w:sz w:val="28"/>
          <w:szCs w:val="28"/>
        </w:rPr>
        <w:br/>
      </w:r>
      <w:r>
        <w:rPr>
          <w:spacing w:val="-7"/>
          <w:sz w:val="28"/>
          <w:szCs w:val="28"/>
        </w:rPr>
        <w:t>независимо от права предшествующего собственника, в том числе в силу</w:t>
      </w:r>
      <w:r>
        <w:rPr>
          <w:spacing w:val="-7"/>
          <w:sz w:val="28"/>
          <w:szCs w:val="28"/>
        </w:rPr>
        <w:br/>
      </w:r>
      <w:proofErr w:type="spellStart"/>
      <w:r>
        <w:rPr>
          <w:spacing w:val="-9"/>
          <w:sz w:val="28"/>
          <w:szCs w:val="28"/>
        </w:rPr>
        <w:t>приобретательной</w:t>
      </w:r>
      <w:proofErr w:type="spellEnd"/>
      <w:r>
        <w:rPr>
          <w:spacing w:val="-9"/>
          <w:sz w:val="28"/>
          <w:szCs w:val="28"/>
        </w:rPr>
        <w:t xml:space="preserve"> давности (первоначальное приобретение права собственности),</w:t>
      </w:r>
      <w:r>
        <w:rPr>
          <w:spacing w:val="-9"/>
          <w:sz w:val="28"/>
          <w:szCs w:val="28"/>
        </w:rPr>
        <w:br/>
      </w:r>
      <w:r>
        <w:rPr>
          <w:spacing w:val="-2"/>
          <w:sz w:val="28"/>
          <w:szCs w:val="28"/>
        </w:rPr>
        <w:t>либо на вещь, находящуюся в собственности другого лица (производное</w:t>
      </w:r>
      <w:r>
        <w:rPr>
          <w:spacing w:val="-2"/>
          <w:sz w:val="28"/>
          <w:szCs w:val="28"/>
        </w:rPr>
        <w:br/>
      </w:r>
      <w:r>
        <w:rPr>
          <w:sz w:val="28"/>
          <w:szCs w:val="28"/>
        </w:rPr>
        <w:t>приобретение права собственности).</w:t>
      </w:r>
    </w:p>
    <w:p w:rsidR="00452379" w:rsidRDefault="00452379" w:rsidP="00452379">
      <w:pPr>
        <w:shd w:val="clear" w:color="auto" w:fill="FFFFFF"/>
        <w:spacing w:line="449" w:lineRule="exact"/>
        <w:ind w:left="22" w:right="10" w:firstLine="530"/>
        <w:jc w:val="both"/>
      </w:pPr>
      <w:r>
        <w:rPr>
          <w:spacing w:val="-1"/>
          <w:sz w:val="28"/>
          <w:szCs w:val="28"/>
        </w:rPr>
        <w:t xml:space="preserve">В случае производного приобретения права собственности на вещь </w:t>
      </w:r>
      <w:r>
        <w:rPr>
          <w:spacing w:val="-9"/>
          <w:sz w:val="28"/>
          <w:szCs w:val="28"/>
        </w:rPr>
        <w:t xml:space="preserve">ограниченные вещные права, установленные до перехода права собственности, </w:t>
      </w:r>
      <w:r>
        <w:rPr>
          <w:sz w:val="28"/>
          <w:szCs w:val="28"/>
        </w:rPr>
        <w:t>сохраняются, если иное не предусмотрено законом.</w:t>
      </w:r>
    </w:p>
    <w:p w:rsidR="00452379" w:rsidRDefault="00452379" w:rsidP="00452379">
      <w:pPr>
        <w:numPr>
          <w:ilvl w:val="0"/>
          <w:numId w:val="158"/>
        </w:numPr>
        <w:shd w:val="clear" w:color="auto" w:fill="FFFFFF"/>
        <w:tabs>
          <w:tab w:val="left" w:pos="931"/>
        </w:tabs>
        <w:spacing w:line="449" w:lineRule="exact"/>
        <w:ind w:left="17" w:right="2" w:firstLine="540"/>
        <w:jc w:val="both"/>
        <w:rPr>
          <w:spacing w:val="-20"/>
          <w:sz w:val="28"/>
          <w:szCs w:val="28"/>
        </w:rPr>
      </w:pPr>
      <w:r>
        <w:rPr>
          <w:spacing w:val="-4"/>
          <w:sz w:val="28"/>
          <w:szCs w:val="28"/>
        </w:rPr>
        <w:t xml:space="preserve">Право собственности на новую вещь, созданную лицом для себя с </w:t>
      </w:r>
      <w:r>
        <w:rPr>
          <w:spacing w:val="-9"/>
          <w:sz w:val="28"/>
          <w:szCs w:val="28"/>
        </w:rPr>
        <w:t xml:space="preserve">соблюдением закона и иных правовых актов, в частности, путем переработки </w:t>
      </w:r>
      <w:r>
        <w:rPr>
          <w:sz w:val="28"/>
          <w:szCs w:val="28"/>
        </w:rPr>
        <w:t>принадлежащих ему материалов, приобретается этим лицом.</w:t>
      </w:r>
    </w:p>
    <w:p w:rsidR="00452379" w:rsidRDefault="00452379" w:rsidP="00452379">
      <w:pPr>
        <w:numPr>
          <w:ilvl w:val="0"/>
          <w:numId w:val="158"/>
        </w:numPr>
        <w:shd w:val="clear" w:color="auto" w:fill="FFFFFF"/>
        <w:tabs>
          <w:tab w:val="left" w:pos="931"/>
        </w:tabs>
        <w:spacing w:line="449" w:lineRule="exact"/>
        <w:ind w:left="17" w:right="5" w:firstLine="540"/>
        <w:jc w:val="both"/>
        <w:rPr>
          <w:spacing w:val="-20"/>
          <w:sz w:val="28"/>
          <w:szCs w:val="28"/>
        </w:rPr>
      </w:pPr>
      <w:r>
        <w:rPr>
          <w:spacing w:val="-4"/>
          <w:sz w:val="28"/>
          <w:szCs w:val="28"/>
        </w:rPr>
        <w:t xml:space="preserve">Право собственности на плоды, продукцию, доходы, полученные в </w:t>
      </w:r>
      <w:r>
        <w:rPr>
          <w:spacing w:val="-1"/>
          <w:sz w:val="28"/>
          <w:szCs w:val="28"/>
        </w:rPr>
        <w:t xml:space="preserve">результате использования вещи, приобретается в соответствии с правилами </w:t>
      </w:r>
      <w:r>
        <w:rPr>
          <w:sz w:val="28"/>
          <w:szCs w:val="28"/>
        </w:rPr>
        <w:t>статьи 136 настоящего Кодекса.</w:t>
      </w:r>
    </w:p>
    <w:p w:rsidR="00452379" w:rsidRDefault="00452379" w:rsidP="00452379">
      <w:pPr>
        <w:shd w:val="clear" w:color="auto" w:fill="FFFFFF"/>
        <w:tabs>
          <w:tab w:val="left" w:pos="818"/>
        </w:tabs>
        <w:spacing w:line="449" w:lineRule="exact"/>
        <w:ind w:left="19" w:firstLine="538"/>
        <w:jc w:val="both"/>
      </w:pPr>
      <w:r>
        <w:rPr>
          <w:spacing w:val="-18"/>
          <w:sz w:val="28"/>
          <w:szCs w:val="28"/>
        </w:rPr>
        <w:t>4.</w:t>
      </w:r>
      <w:r>
        <w:rPr>
          <w:sz w:val="28"/>
          <w:szCs w:val="28"/>
        </w:rPr>
        <w:tab/>
      </w:r>
      <w:proofErr w:type="gramStart"/>
      <w:r>
        <w:rPr>
          <w:spacing w:val="-10"/>
          <w:sz w:val="28"/>
          <w:szCs w:val="28"/>
        </w:rPr>
        <w:t>В случаях и в порядке, предусмотренных настоящим Кодексом, лицо может</w:t>
      </w:r>
      <w:r>
        <w:rPr>
          <w:spacing w:val="-10"/>
          <w:sz w:val="28"/>
          <w:szCs w:val="28"/>
        </w:rPr>
        <w:br/>
      </w:r>
      <w:r>
        <w:rPr>
          <w:spacing w:val="-9"/>
          <w:sz w:val="28"/>
          <w:szCs w:val="28"/>
        </w:rPr>
        <w:t>приобрести право собственности на бесхозяйную вещь, а именно на вещь, которая</w:t>
      </w:r>
      <w:r>
        <w:rPr>
          <w:spacing w:val="-9"/>
          <w:sz w:val="28"/>
          <w:szCs w:val="28"/>
        </w:rPr>
        <w:br/>
      </w:r>
      <w:r>
        <w:rPr>
          <w:spacing w:val="-2"/>
          <w:sz w:val="28"/>
          <w:szCs w:val="28"/>
        </w:rPr>
        <w:t>не имеет собственника, собственник которой неизвестен либо от которой</w:t>
      </w:r>
      <w:r>
        <w:rPr>
          <w:spacing w:val="-2"/>
          <w:sz w:val="28"/>
          <w:szCs w:val="28"/>
        </w:rPr>
        <w:br/>
      </w:r>
      <w:r>
        <w:rPr>
          <w:sz w:val="28"/>
          <w:szCs w:val="28"/>
        </w:rPr>
        <w:t>собственник отказался.</w:t>
      </w:r>
      <w:proofErr w:type="gramEnd"/>
    </w:p>
    <w:p w:rsidR="00452379" w:rsidRDefault="00452379" w:rsidP="00452379">
      <w:pPr>
        <w:shd w:val="clear" w:color="auto" w:fill="FFFFFF"/>
        <w:spacing w:before="341"/>
        <w:ind w:left="557"/>
      </w:pPr>
      <w:r>
        <w:rPr>
          <w:spacing w:val="-10"/>
          <w:sz w:val="28"/>
          <w:szCs w:val="28"/>
        </w:rPr>
        <w:t xml:space="preserve">Статья 241.    </w:t>
      </w:r>
      <w:r>
        <w:rPr>
          <w:b/>
          <w:bCs/>
          <w:spacing w:val="-10"/>
          <w:sz w:val="28"/>
          <w:szCs w:val="28"/>
        </w:rPr>
        <w:t>Добросовестное приобретение</w:t>
      </w:r>
    </w:p>
    <w:p w:rsidR="00452379" w:rsidRDefault="00452379" w:rsidP="00452379">
      <w:pPr>
        <w:shd w:val="clear" w:color="auto" w:fill="FFFFFF"/>
        <w:spacing w:before="269" w:line="449" w:lineRule="exact"/>
        <w:ind w:left="14" w:right="7" w:firstLine="566"/>
        <w:jc w:val="both"/>
      </w:pPr>
      <w:r>
        <w:rPr>
          <w:spacing w:val="-10"/>
          <w:sz w:val="28"/>
          <w:szCs w:val="28"/>
        </w:rPr>
        <w:t>1. В случаях, предусмотренных настоящим Кодексом, право собственности на вещь может быть приобретено ее добросовестным приобретателем.</w:t>
      </w:r>
    </w:p>
    <w:p w:rsidR="00452379" w:rsidRDefault="00452379" w:rsidP="00452379">
      <w:pPr>
        <w:shd w:val="clear" w:color="auto" w:fill="FFFFFF"/>
        <w:spacing w:before="269" w:line="449" w:lineRule="exact"/>
        <w:ind w:left="14" w:right="7" w:firstLine="566"/>
        <w:jc w:val="both"/>
        <w:sectPr w:rsidR="00452379">
          <w:pgSz w:w="11909" w:h="16834"/>
          <w:pgMar w:top="1438" w:right="754" w:bottom="360" w:left="1783" w:header="720" w:footer="720" w:gutter="0"/>
          <w:cols w:space="60"/>
          <w:noEndnote/>
        </w:sectPr>
      </w:pPr>
    </w:p>
    <w:p w:rsidR="00452379" w:rsidRDefault="00452379" w:rsidP="00452379">
      <w:pPr>
        <w:shd w:val="clear" w:color="auto" w:fill="FFFFFF"/>
        <w:ind w:right="41"/>
        <w:jc w:val="center"/>
      </w:pPr>
      <w:r>
        <w:rPr>
          <w:spacing w:val="-11"/>
        </w:rPr>
        <w:lastRenderedPageBreak/>
        <w:t>130</w:t>
      </w:r>
    </w:p>
    <w:p w:rsidR="00452379" w:rsidRDefault="00452379" w:rsidP="00452379">
      <w:pPr>
        <w:numPr>
          <w:ilvl w:val="0"/>
          <w:numId w:val="159"/>
        </w:numPr>
        <w:shd w:val="clear" w:color="auto" w:fill="FFFFFF"/>
        <w:tabs>
          <w:tab w:val="left" w:pos="821"/>
        </w:tabs>
        <w:spacing w:before="12" w:line="449" w:lineRule="exact"/>
        <w:ind w:right="10" w:firstLine="526"/>
        <w:jc w:val="both"/>
        <w:rPr>
          <w:spacing w:val="-20"/>
          <w:sz w:val="28"/>
          <w:szCs w:val="28"/>
        </w:rPr>
      </w:pPr>
      <w:r>
        <w:rPr>
          <w:spacing w:val="-9"/>
          <w:sz w:val="28"/>
          <w:szCs w:val="28"/>
        </w:rPr>
        <w:t xml:space="preserve">Добросовестный приобретатель признается собственником приобретенной </w:t>
      </w:r>
      <w:r>
        <w:rPr>
          <w:spacing w:val="-10"/>
          <w:sz w:val="28"/>
          <w:szCs w:val="28"/>
        </w:rPr>
        <w:t xml:space="preserve">им по сделке движимой вещи, если эта вещь не может быть истребована у него по </w:t>
      </w:r>
      <w:r>
        <w:rPr>
          <w:spacing w:val="-3"/>
          <w:sz w:val="28"/>
          <w:szCs w:val="28"/>
        </w:rPr>
        <w:t xml:space="preserve">основаниям, предусмотренным статьями 227, 228 настоящего Кодекса. При </w:t>
      </w:r>
      <w:r>
        <w:rPr>
          <w:spacing w:val="-10"/>
          <w:sz w:val="28"/>
          <w:szCs w:val="28"/>
        </w:rPr>
        <w:t xml:space="preserve">наличии судебного спора право собственности у добросовестного приобретателя </w:t>
      </w:r>
      <w:r>
        <w:rPr>
          <w:spacing w:val="-11"/>
          <w:sz w:val="28"/>
          <w:szCs w:val="28"/>
        </w:rPr>
        <w:t xml:space="preserve">возникает в случае отказа собственнику в иске об истребовании движимой вещи из </w:t>
      </w:r>
      <w:r>
        <w:rPr>
          <w:spacing w:val="-8"/>
          <w:sz w:val="28"/>
          <w:szCs w:val="28"/>
        </w:rPr>
        <w:t xml:space="preserve">владения добросовестного приобретателя и считается возникшим с момента </w:t>
      </w:r>
      <w:r>
        <w:rPr>
          <w:sz w:val="28"/>
          <w:szCs w:val="28"/>
        </w:rPr>
        <w:t>приобретения вещи.</w:t>
      </w:r>
    </w:p>
    <w:p w:rsidR="00452379" w:rsidRDefault="00452379" w:rsidP="00452379">
      <w:pPr>
        <w:numPr>
          <w:ilvl w:val="0"/>
          <w:numId w:val="159"/>
        </w:numPr>
        <w:shd w:val="clear" w:color="auto" w:fill="FFFFFF"/>
        <w:tabs>
          <w:tab w:val="left" w:pos="821"/>
        </w:tabs>
        <w:spacing w:line="449" w:lineRule="exact"/>
        <w:ind w:right="5" w:firstLine="526"/>
        <w:jc w:val="both"/>
        <w:rPr>
          <w:spacing w:val="-20"/>
          <w:sz w:val="28"/>
          <w:szCs w:val="28"/>
        </w:rPr>
      </w:pPr>
      <w:r>
        <w:rPr>
          <w:spacing w:val="-9"/>
          <w:sz w:val="28"/>
          <w:szCs w:val="28"/>
        </w:rPr>
        <w:t xml:space="preserve">Добросовестный приобретатель признается собственником приобретенной </w:t>
      </w:r>
      <w:r>
        <w:rPr>
          <w:spacing w:val="-10"/>
          <w:sz w:val="28"/>
          <w:szCs w:val="28"/>
        </w:rPr>
        <w:t xml:space="preserve">им по сделке недвижимой вещи с момента государственной регистрации его права </w:t>
      </w:r>
      <w:r>
        <w:rPr>
          <w:spacing w:val="-9"/>
          <w:sz w:val="28"/>
          <w:szCs w:val="28"/>
        </w:rPr>
        <w:t xml:space="preserve">собственности, если эта вещь не может быть истребована у него по основаниям, </w:t>
      </w:r>
      <w:r>
        <w:rPr>
          <w:spacing w:val="-10"/>
          <w:sz w:val="28"/>
          <w:szCs w:val="28"/>
        </w:rPr>
        <w:t xml:space="preserve">предусмотренным статьями 227, 228 настоящего Кодекса. При наличии судебного </w:t>
      </w:r>
      <w:r>
        <w:rPr>
          <w:spacing w:val="-9"/>
          <w:sz w:val="28"/>
          <w:szCs w:val="28"/>
        </w:rPr>
        <w:t xml:space="preserve">спора право собственности у такого добросовестного приобретателя возникает в </w:t>
      </w:r>
      <w:r>
        <w:rPr>
          <w:spacing w:val="-10"/>
          <w:sz w:val="28"/>
          <w:szCs w:val="28"/>
        </w:rPr>
        <w:t xml:space="preserve">случае отказа собственнику в иске об истребовании недвижимой вещи из владения </w:t>
      </w:r>
      <w:r>
        <w:rPr>
          <w:spacing w:val="-1"/>
          <w:sz w:val="28"/>
          <w:szCs w:val="28"/>
        </w:rPr>
        <w:t xml:space="preserve">добросовестного приобретателя и считается возникшим с момента его </w:t>
      </w:r>
      <w:r>
        <w:rPr>
          <w:spacing w:val="-6"/>
          <w:sz w:val="28"/>
          <w:szCs w:val="28"/>
        </w:rPr>
        <w:t xml:space="preserve">государственной регистрации. Если право собственности добросовестного приобретателя на недвижимую вещь не было зарегистрировано, такое решение </w:t>
      </w:r>
      <w:r>
        <w:rPr>
          <w:spacing w:val="-10"/>
          <w:sz w:val="28"/>
          <w:szCs w:val="28"/>
        </w:rPr>
        <w:t>суда является основанием для его государственной регистрации.</w:t>
      </w:r>
    </w:p>
    <w:p w:rsidR="00452379" w:rsidRDefault="00452379" w:rsidP="00452379">
      <w:pPr>
        <w:shd w:val="clear" w:color="auto" w:fill="FFFFFF"/>
        <w:spacing w:before="343"/>
        <w:ind w:left="554"/>
      </w:pPr>
      <w:r>
        <w:rPr>
          <w:spacing w:val="-10"/>
          <w:sz w:val="28"/>
          <w:szCs w:val="28"/>
        </w:rPr>
        <w:t xml:space="preserve">Статья 242.    </w:t>
      </w:r>
      <w:proofErr w:type="spellStart"/>
      <w:r>
        <w:rPr>
          <w:b/>
          <w:bCs/>
          <w:spacing w:val="-10"/>
          <w:sz w:val="28"/>
          <w:szCs w:val="28"/>
        </w:rPr>
        <w:t>Приобретательная</w:t>
      </w:r>
      <w:proofErr w:type="spellEnd"/>
      <w:r>
        <w:rPr>
          <w:b/>
          <w:bCs/>
          <w:spacing w:val="-10"/>
          <w:sz w:val="28"/>
          <w:szCs w:val="28"/>
        </w:rPr>
        <w:t xml:space="preserve"> давность</w:t>
      </w:r>
    </w:p>
    <w:p w:rsidR="00452379" w:rsidRDefault="00452379" w:rsidP="00452379">
      <w:pPr>
        <w:numPr>
          <w:ilvl w:val="0"/>
          <w:numId w:val="160"/>
        </w:numPr>
        <w:shd w:val="clear" w:color="auto" w:fill="FFFFFF"/>
        <w:tabs>
          <w:tab w:val="left" w:pos="811"/>
        </w:tabs>
        <w:spacing w:before="266" w:line="449" w:lineRule="exact"/>
        <w:ind w:left="5" w:firstLine="535"/>
        <w:jc w:val="both"/>
        <w:rPr>
          <w:spacing w:val="-33"/>
          <w:sz w:val="28"/>
          <w:szCs w:val="28"/>
        </w:rPr>
      </w:pPr>
      <w:proofErr w:type="gramStart"/>
      <w:r>
        <w:rPr>
          <w:spacing w:val="-8"/>
          <w:sz w:val="28"/>
          <w:szCs w:val="28"/>
        </w:rPr>
        <w:t xml:space="preserve">Лицо, не являющееся собственником вещи, но открыто и непрерывно владеющее как своей собственной недвижимой вещью в течение пятнадцати лет </w:t>
      </w:r>
      <w:r>
        <w:rPr>
          <w:spacing w:val="-9"/>
          <w:sz w:val="28"/>
          <w:szCs w:val="28"/>
        </w:rPr>
        <w:t xml:space="preserve">либо движимой вещью в течение пяти лет, а лицо, владеющее движимой или </w:t>
      </w:r>
      <w:r>
        <w:rPr>
          <w:spacing w:val="-8"/>
          <w:sz w:val="28"/>
          <w:szCs w:val="28"/>
        </w:rPr>
        <w:t xml:space="preserve">недвижимой вещью, выбывшей из владения собственника помимо его воли, - в </w:t>
      </w:r>
      <w:r>
        <w:rPr>
          <w:sz w:val="28"/>
          <w:szCs w:val="28"/>
        </w:rPr>
        <w:t>течение тридцати лет, приобретает право собственности на эту вещь (</w:t>
      </w:r>
      <w:proofErr w:type="spellStart"/>
      <w:r>
        <w:rPr>
          <w:sz w:val="28"/>
          <w:szCs w:val="28"/>
        </w:rPr>
        <w:t>приобретательная</w:t>
      </w:r>
      <w:proofErr w:type="spellEnd"/>
      <w:r>
        <w:rPr>
          <w:sz w:val="28"/>
          <w:szCs w:val="28"/>
        </w:rPr>
        <w:t xml:space="preserve"> давность).</w:t>
      </w:r>
      <w:proofErr w:type="gramEnd"/>
    </w:p>
    <w:p w:rsidR="00452379" w:rsidRDefault="00452379" w:rsidP="00452379">
      <w:pPr>
        <w:numPr>
          <w:ilvl w:val="0"/>
          <w:numId w:val="160"/>
        </w:numPr>
        <w:shd w:val="clear" w:color="auto" w:fill="FFFFFF"/>
        <w:tabs>
          <w:tab w:val="left" w:pos="811"/>
        </w:tabs>
        <w:spacing w:before="5" w:line="449" w:lineRule="exact"/>
        <w:ind w:left="5" w:right="7" w:firstLine="535"/>
        <w:jc w:val="both"/>
        <w:rPr>
          <w:spacing w:val="-19"/>
          <w:sz w:val="28"/>
          <w:szCs w:val="28"/>
        </w:rPr>
      </w:pPr>
      <w:r>
        <w:rPr>
          <w:spacing w:val="-10"/>
          <w:sz w:val="28"/>
          <w:szCs w:val="28"/>
        </w:rPr>
        <w:t xml:space="preserve">Течение срока </w:t>
      </w:r>
      <w:proofErr w:type="spellStart"/>
      <w:r>
        <w:rPr>
          <w:spacing w:val="-10"/>
          <w:sz w:val="28"/>
          <w:szCs w:val="28"/>
        </w:rPr>
        <w:t>приобретательной</w:t>
      </w:r>
      <w:proofErr w:type="spellEnd"/>
      <w:r>
        <w:rPr>
          <w:spacing w:val="-10"/>
          <w:sz w:val="28"/>
          <w:szCs w:val="28"/>
        </w:rPr>
        <w:t xml:space="preserve"> давности начинается с момента начала </w:t>
      </w:r>
      <w:r>
        <w:rPr>
          <w:sz w:val="28"/>
          <w:szCs w:val="28"/>
        </w:rPr>
        <w:t>владения вещью (пункт 1 настоящей статьи).</w:t>
      </w:r>
    </w:p>
    <w:p w:rsidR="00452379" w:rsidRDefault="00452379" w:rsidP="00452379">
      <w:pPr>
        <w:shd w:val="clear" w:color="auto" w:fill="FFFFFF"/>
        <w:spacing w:before="2" w:line="449" w:lineRule="exact"/>
        <w:ind w:left="7" w:right="14" w:firstLine="530"/>
        <w:jc w:val="both"/>
      </w:pPr>
      <w:r>
        <w:rPr>
          <w:spacing w:val="-9"/>
          <w:sz w:val="28"/>
          <w:szCs w:val="28"/>
        </w:rPr>
        <w:t xml:space="preserve">Лицо, ссылающееся на давность владения, может присоединить ко времени своего владения время владения предшествовавших владельцев при условии, что </w:t>
      </w:r>
      <w:r>
        <w:rPr>
          <w:sz w:val="28"/>
          <w:szCs w:val="28"/>
        </w:rPr>
        <w:t>владение приобретено каждым из них по воле предыдущего.</w:t>
      </w:r>
    </w:p>
    <w:p w:rsidR="00452379" w:rsidRDefault="00452379" w:rsidP="00452379">
      <w:pPr>
        <w:shd w:val="clear" w:color="auto" w:fill="FFFFFF"/>
        <w:tabs>
          <w:tab w:val="left" w:pos="811"/>
        </w:tabs>
        <w:spacing w:before="5" w:line="449" w:lineRule="exact"/>
        <w:ind w:left="5" w:right="22" w:firstLine="535"/>
        <w:jc w:val="both"/>
      </w:pPr>
      <w:r>
        <w:rPr>
          <w:spacing w:val="-22"/>
          <w:sz w:val="28"/>
          <w:szCs w:val="28"/>
        </w:rPr>
        <w:t>3.</w:t>
      </w:r>
      <w:r>
        <w:rPr>
          <w:sz w:val="28"/>
          <w:szCs w:val="28"/>
        </w:rPr>
        <w:tab/>
      </w:r>
      <w:r>
        <w:rPr>
          <w:spacing w:val="-10"/>
          <w:sz w:val="28"/>
          <w:szCs w:val="28"/>
        </w:rPr>
        <w:t>Собственник вещи или лицо, имеющее ограниченное вещное право, вправе</w:t>
      </w:r>
      <w:r>
        <w:rPr>
          <w:spacing w:val="-10"/>
          <w:sz w:val="28"/>
          <w:szCs w:val="28"/>
        </w:rPr>
        <w:br/>
      </w:r>
      <w:r>
        <w:rPr>
          <w:spacing w:val="-7"/>
          <w:sz w:val="28"/>
          <w:szCs w:val="28"/>
        </w:rPr>
        <w:t>истребовать     вещь     у     давностного     владельца     при     наличии     условий,</w:t>
      </w:r>
    </w:p>
    <w:p w:rsidR="00452379" w:rsidRDefault="00452379" w:rsidP="00452379">
      <w:pPr>
        <w:shd w:val="clear" w:color="auto" w:fill="FFFFFF"/>
        <w:tabs>
          <w:tab w:val="left" w:pos="811"/>
        </w:tabs>
        <w:spacing w:before="5" w:line="449" w:lineRule="exact"/>
        <w:ind w:left="5" w:right="22" w:firstLine="535"/>
        <w:jc w:val="both"/>
        <w:sectPr w:rsidR="00452379">
          <w:pgSz w:w="11909" w:h="16834"/>
          <w:pgMar w:top="1078" w:right="793" w:bottom="360" w:left="1761" w:header="720" w:footer="720" w:gutter="0"/>
          <w:cols w:space="60"/>
          <w:noEndnote/>
        </w:sectPr>
      </w:pPr>
    </w:p>
    <w:p w:rsidR="00452379" w:rsidRDefault="00452379" w:rsidP="00452379">
      <w:pPr>
        <w:shd w:val="clear" w:color="auto" w:fill="FFFFFF"/>
        <w:ind w:right="36"/>
        <w:jc w:val="center"/>
      </w:pPr>
      <w:r>
        <w:rPr>
          <w:rFonts w:ascii="Arial" w:hAnsi="Arial" w:cs="Arial"/>
          <w:spacing w:val="-18"/>
          <w:sz w:val="18"/>
          <w:szCs w:val="18"/>
        </w:rPr>
        <w:lastRenderedPageBreak/>
        <w:t>131</w:t>
      </w:r>
    </w:p>
    <w:p w:rsidR="00452379" w:rsidRDefault="00452379" w:rsidP="00452379">
      <w:pPr>
        <w:shd w:val="clear" w:color="auto" w:fill="FFFFFF"/>
        <w:spacing w:before="22" w:line="449" w:lineRule="exact"/>
        <w:ind w:right="41"/>
        <w:jc w:val="both"/>
      </w:pPr>
      <w:proofErr w:type="gramStart"/>
      <w:r>
        <w:rPr>
          <w:spacing w:val="-9"/>
          <w:sz w:val="28"/>
          <w:szCs w:val="28"/>
        </w:rPr>
        <w:t>предусмотренных</w:t>
      </w:r>
      <w:proofErr w:type="gramEnd"/>
      <w:r>
        <w:rPr>
          <w:spacing w:val="-9"/>
          <w:sz w:val="28"/>
          <w:szCs w:val="28"/>
        </w:rPr>
        <w:t xml:space="preserve"> статьями 227, 228 настоящего Кодекса, в течение всего срока, </w:t>
      </w:r>
      <w:r>
        <w:rPr>
          <w:sz w:val="28"/>
          <w:szCs w:val="28"/>
        </w:rPr>
        <w:t>установленного пунктом 1 настоящей статьи.</w:t>
      </w:r>
    </w:p>
    <w:p w:rsidR="00452379" w:rsidRDefault="00452379" w:rsidP="00452379">
      <w:pPr>
        <w:shd w:val="clear" w:color="auto" w:fill="FFFFFF"/>
        <w:spacing w:line="449" w:lineRule="exact"/>
        <w:ind w:left="14" w:right="29" w:firstLine="526"/>
        <w:jc w:val="both"/>
      </w:pPr>
      <w:r>
        <w:rPr>
          <w:spacing w:val="-6"/>
          <w:sz w:val="28"/>
          <w:szCs w:val="28"/>
        </w:rPr>
        <w:t xml:space="preserve">К требованиям, предъявляемым на основании абзаца первого настоящего </w:t>
      </w:r>
      <w:r>
        <w:rPr>
          <w:spacing w:val="-9"/>
          <w:sz w:val="28"/>
          <w:szCs w:val="28"/>
        </w:rPr>
        <w:t>пункта, не применяются правила статей 196, 200, 202 и 205 настоящего Кодекса.</w:t>
      </w:r>
    </w:p>
    <w:p w:rsidR="00452379" w:rsidRDefault="00452379" w:rsidP="00452379">
      <w:pPr>
        <w:shd w:val="clear" w:color="auto" w:fill="FFFFFF"/>
        <w:spacing w:line="449" w:lineRule="exact"/>
        <w:ind w:left="14" w:right="14" w:firstLine="533"/>
        <w:jc w:val="both"/>
      </w:pPr>
      <w:r>
        <w:rPr>
          <w:spacing w:val="-10"/>
          <w:sz w:val="28"/>
          <w:szCs w:val="28"/>
        </w:rPr>
        <w:t xml:space="preserve">4. До приобретения права собственности на вещь в силу </w:t>
      </w:r>
      <w:proofErr w:type="spellStart"/>
      <w:r>
        <w:rPr>
          <w:spacing w:val="-10"/>
          <w:sz w:val="28"/>
          <w:szCs w:val="28"/>
        </w:rPr>
        <w:t>приобретательной</w:t>
      </w:r>
      <w:proofErr w:type="spellEnd"/>
      <w:r>
        <w:rPr>
          <w:spacing w:val="-10"/>
          <w:sz w:val="28"/>
          <w:szCs w:val="28"/>
        </w:rPr>
        <w:t xml:space="preserve"> давности лицо, владеющее вещью как своей собственной, имеет право на защиту своего владения против третьих лиц, не являющихся собственниками имущества, а </w:t>
      </w:r>
      <w:r>
        <w:rPr>
          <w:spacing w:val="-8"/>
          <w:sz w:val="28"/>
          <w:szCs w:val="28"/>
        </w:rPr>
        <w:t xml:space="preserve">также не имеющих прав на владение им в силу иного предусмотренного законом </w:t>
      </w:r>
      <w:r>
        <w:rPr>
          <w:sz w:val="28"/>
          <w:szCs w:val="28"/>
        </w:rPr>
        <w:t>или договором основания.</w:t>
      </w:r>
    </w:p>
    <w:p w:rsidR="00452379" w:rsidRDefault="00452379" w:rsidP="00452379">
      <w:pPr>
        <w:shd w:val="clear" w:color="auto" w:fill="FFFFFF"/>
        <w:spacing w:before="547"/>
        <w:ind w:left="1339"/>
      </w:pPr>
      <w:r>
        <w:rPr>
          <w:spacing w:val="-10"/>
          <w:sz w:val="28"/>
          <w:szCs w:val="28"/>
        </w:rPr>
        <w:t xml:space="preserve">§ 2. </w:t>
      </w:r>
      <w:r>
        <w:rPr>
          <w:b/>
          <w:bCs/>
          <w:spacing w:val="-10"/>
          <w:sz w:val="28"/>
          <w:szCs w:val="28"/>
        </w:rPr>
        <w:t>Приобретение права собственности на недвижимые вещи</w:t>
      </w:r>
    </w:p>
    <w:p w:rsidR="00452379" w:rsidRDefault="00452379" w:rsidP="00452379">
      <w:pPr>
        <w:shd w:val="clear" w:color="auto" w:fill="FFFFFF"/>
        <w:spacing w:before="576"/>
        <w:ind w:left="566"/>
      </w:pPr>
      <w:r>
        <w:rPr>
          <w:spacing w:val="-11"/>
          <w:sz w:val="28"/>
          <w:szCs w:val="28"/>
        </w:rPr>
        <w:t xml:space="preserve">Статья 243.   </w:t>
      </w:r>
      <w:r>
        <w:rPr>
          <w:b/>
          <w:bCs/>
          <w:spacing w:val="-11"/>
          <w:sz w:val="28"/>
          <w:szCs w:val="28"/>
        </w:rPr>
        <w:t>Основные положения</w:t>
      </w:r>
    </w:p>
    <w:p w:rsidR="00452379" w:rsidRDefault="00452379" w:rsidP="00452379">
      <w:pPr>
        <w:shd w:val="clear" w:color="auto" w:fill="FFFFFF"/>
        <w:tabs>
          <w:tab w:val="left" w:pos="989"/>
        </w:tabs>
        <w:spacing w:before="269" w:line="449" w:lineRule="exact"/>
        <w:ind w:left="29" w:firstLine="562"/>
        <w:jc w:val="both"/>
      </w:pPr>
      <w:r>
        <w:rPr>
          <w:spacing w:val="-32"/>
          <w:sz w:val="28"/>
          <w:szCs w:val="28"/>
        </w:rPr>
        <w:t>1.</w:t>
      </w:r>
      <w:r>
        <w:rPr>
          <w:sz w:val="28"/>
          <w:szCs w:val="28"/>
        </w:rPr>
        <w:tab/>
      </w:r>
      <w:r>
        <w:rPr>
          <w:spacing w:val="-5"/>
          <w:sz w:val="28"/>
          <w:szCs w:val="28"/>
        </w:rPr>
        <w:t>Право собственности на недвижимую вещь возникает с момента</w:t>
      </w:r>
      <w:r>
        <w:rPr>
          <w:spacing w:val="-5"/>
          <w:sz w:val="28"/>
          <w:szCs w:val="28"/>
        </w:rPr>
        <w:br/>
      </w:r>
      <w:r>
        <w:rPr>
          <w:spacing w:val="-9"/>
          <w:sz w:val="28"/>
          <w:szCs w:val="28"/>
        </w:rPr>
        <w:t>государственной регистрации (статья 131), если иное не предусмотрено законом.</w:t>
      </w:r>
    </w:p>
    <w:p w:rsidR="00452379" w:rsidRDefault="00452379" w:rsidP="00452379">
      <w:pPr>
        <w:numPr>
          <w:ilvl w:val="0"/>
          <w:numId w:val="161"/>
        </w:numPr>
        <w:shd w:val="clear" w:color="auto" w:fill="FFFFFF"/>
        <w:tabs>
          <w:tab w:val="left" w:pos="859"/>
        </w:tabs>
        <w:spacing w:line="449" w:lineRule="exact"/>
        <w:ind w:left="12" w:right="5" w:firstLine="550"/>
        <w:jc w:val="both"/>
        <w:rPr>
          <w:spacing w:val="-20"/>
          <w:sz w:val="28"/>
          <w:szCs w:val="28"/>
        </w:rPr>
      </w:pPr>
      <w:r>
        <w:rPr>
          <w:spacing w:val="-9"/>
          <w:sz w:val="28"/>
          <w:szCs w:val="28"/>
        </w:rPr>
        <w:t xml:space="preserve">Собственник недвижимой вещи, чье право в силу закона возникло без </w:t>
      </w:r>
      <w:r>
        <w:rPr>
          <w:spacing w:val="-5"/>
          <w:sz w:val="28"/>
          <w:szCs w:val="28"/>
        </w:rPr>
        <w:t xml:space="preserve">государственной регистрации, вправе распоряжаться указанной вещью только </w:t>
      </w:r>
      <w:r>
        <w:rPr>
          <w:spacing w:val="-9"/>
          <w:sz w:val="28"/>
          <w:szCs w:val="28"/>
        </w:rPr>
        <w:t xml:space="preserve">после государственной регистрации права собственности на нее, если иное не </w:t>
      </w:r>
      <w:r>
        <w:rPr>
          <w:sz w:val="28"/>
          <w:szCs w:val="28"/>
        </w:rPr>
        <w:t>предусмотрено законом.</w:t>
      </w:r>
    </w:p>
    <w:p w:rsidR="00452379" w:rsidRDefault="00452379" w:rsidP="00452379">
      <w:pPr>
        <w:numPr>
          <w:ilvl w:val="0"/>
          <w:numId w:val="161"/>
        </w:numPr>
        <w:shd w:val="clear" w:color="auto" w:fill="FFFFFF"/>
        <w:tabs>
          <w:tab w:val="left" w:pos="859"/>
        </w:tabs>
        <w:spacing w:before="2" w:line="449" w:lineRule="exact"/>
        <w:ind w:left="12" w:right="5" w:firstLine="550"/>
        <w:jc w:val="both"/>
        <w:rPr>
          <w:spacing w:val="-20"/>
          <w:sz w:val="28"/>
          <w:szCs w:val="28"/>
        </w:rPr>
      </w:pPr>
      <w:r>
        <w:rPr>
          <w:spacing w:val="-6"/>
          <w:sz w:val="28"/>
          <w:szCs w:val="28"/>
        </w:rPr>
        <w:t xml:space="preserve">Право собственности на недвижимую вещь в силу </w:t>
      </w:r>
      <w:proofErr w:type="spellStart"/>
      <w:r>
        <w:rPr>
          <w:spacing w:val="-6"/>
          <w:sz w:val="28"/>
          <w:szCs w:val="28"/>
        </w:rPr>
        <w:t>приобретательной</w:t>
      </w:r>
      <w:proofErr w:type="spellEnd"/>
      <w:r>
        <w:rPr>
          <w:spacing w:val="-6"/>
          <w:sz w:val="28"/>
          <w:szCs w:val="28"/>
        </w:rPr>
        <w:t xml:space="preserve"> </w:t>
      </w:r>
      <w:r>
        <w:rPr>
          <w:spacing w:val="-9"/>
          <w:sz w:val="28"/>
          <w:szCs w:val="28"/>
        </w:rPr>
        <w:t xml:space="preserve">давности возникает при наличии условий, предусмотренных пунктом 1 статьи 242 </w:t>
      </w:r>
      <w:r>
        <w:rPr>
          <w:spacing w:val="-10"/>
          <w:sz w:val="28"/>
          <w:szCs w:val="28"/>
        </w:rPr>
        <w:t xml:space="preserve">настоящего Кодекса, с момента истечения срока </w:t>
      </w:r>
      <w:proofErr w:type="spellStart"/>
      <w:r>
        <w:rPr>
          <w:spacing w:val="-10"/>
          <w:sz w:val="28"/>
          <w:szCs w:val="28"/>
        </w:rPr>
        <w:t>приобретательной</w:t>
      </w:r>
      <w:proofErr w:type="spellEnd"/>
      <w:r>
        <w:rPr>
          <w:spacing w:val="-10"/>
          <w:sz w:val="28"/>
          <w:szCs w:val="28"/>
        </w:rPr>
        <w:t xml:space="preserve"> давности.</w:t>
      </w:r>
    </w:p>
    <w:p w:rsidR="00452379" w:rsidRDefault="00452379" w:rsidP="00452379">
      <w:pPr>
        <w:numPr>
          <w:ilvl w:val="0"/>
          <w:numId w:val="161"/>
        </w:numPr>
        <w:shd w:val="clear" w:color="auto" w:fill="FFFFFF"/>
        <w:tabs>
          <w:tab w:val="left" w:pos="859"/>
        </w:tabs>
        <w:spacing w:line="449" w:lineRule="exact"/>
        <w:ind w:left="12" w:right="5" w:firstLine="550"/>
        <w:jc w:val="both"/>
        <w:rPr>
          <w:spacing w:val="-18"/>
          <w:sz w:val="28"/>
          <w:szCs w:val="28"/>
        </w:rPr>
      </w:pPr>
      <w:r>
        <w:rPr>
          <w:spacing w:val="-10"/>
          <w:sz w:val="28"/>
          <w:szCs w:val="28"/>
        </w:rPr>
        <w:t xml:space="preserve">Член жилищного, жилищно-строительного, дачного, гаражного или иного </w:t>
      </w:r>
      <w:r>
        <w:rPr>
          <w:spacing w:val="-9"/>
          <w:sz w:val="28"/>
          <w:szCs w:val="28"/>
        </w:rPr>
        <w:t xml:space="preserve">потребительского кооператива, другие лица, имеющие право на </w:t>
      </w:r>
      <w:proofErr w:type="spellStart"/>
      <w:r>
        <w:rPr>
          <w:spacing w:val="-9"/>
          <w:sz w:val="28"/>
          <w:szCs w:val="28"/>
        </w:rPr>
        <w:t>паенакопления</w:t>
      </w:r>
      <w:proofErr w:type="spellEnd"/>
      <w:r>
        <w:rPr>
          <w:spacing w:val="-9"/>
          <w:sz w:val="28"/>
          <w:szCs w:val="28"/>
        </w:rPr>
        <w:t xml:space="preserve">, полностью внесшие свой паевой взнос за квартиру, дачу, гараж, иное помещение, </w:t>
      </w:r>
      <w:r>
        <w:rPr>
          <w:spacing w:val="-10"/>
          <w:sz w:val="28"/>
          <w:szCs w:val="28"/>
        </w:rPr>
        <w:t xml:space="preserve">предоставленное этим лицам кооперативом, приобретают право собственности на </w:t>
      </w:r>
      <w:r>
        <w:rPr>
          <w:sz w:val="28"/>
          <w:szCs w:val="28"/>
        </w:rPr>
        <w:t>указанное имущество.</w:t>
      </w:r>
    </w:p>
    <w:p w:rsidR="00452379" w:rsidRDefault="00452379" w:rsidP="00452379">
      <w:pPr>
        <w:shd w:val="clear" w:color="auto" w:fill="FFFFFF"/>
        <w:spacing w:before="372" w:line="355" w:lineRule="exact"/>
        <w:ind w:left="2278" w:right="509" w:hanging="1721"/>
      </w:pPr>
      <w:r>
        <w:rPr>
          <w:spacing w:val="-10"/>
          <w:sz w:val="28"/>
          <w:szCs w:val="28"/>
        </w:rPr>
        <w:t xml:space="preserve">Статья 244.      </w:t>
      </w:r>
      <w:r>
        <w:rPr>
          <w:b/>
          <w:bCs/>
          <w:spacing w:val="-10"/>
          <w:sz w:val="28"/>
          <w:szCs w:val="28"/>
        </w:rPr>
        <w:t xml:space="preserve">Приобретение права собственности на самовольную </w:t>
      </w:r>
      <w:r>
        <w:rPr>
          <w:b/>
          <w:bCs/>
          <w:sz w:val="28"/>
          <w:szCs w:val="28"/>
        </w:rPr>
        <w:t>постройку</w:t>
      </w:r>
    </w:p>
    <w:p w:rsidR="00452379" w:rsidRDefault="00452379" w:rsidP="00452379">
      <w:pPr>
        <w:shd w:val="clear" w:color="auto" w:fill="FFFFFF"/>
        <w:spacing w:before="245" w:line="451" w:lineRule="exact"/>
        <w:ind w:left="7" w:right="14" w:firstLine="566"/>
        <w:jc w:val="both"/>
      </w:pPr>
      <w:r>
        <w:rPr>
          <w:spacing w:val="-9"/>
          <w:sz w:val="28"/>
          <w:szCs w:val="28"/>
        </w:rPr>
        <w:t xml:space="preserve">1. Самовольной постройкой является здание или сооружение, возведенное на </w:t>
      </w:r>
      <w:r>
        <w:rPr>
          <w:spacing w:val="-6"/>
          <w:sz w:val="28"/>
          <w:szCs w:val="28"/>
        </w:rPr>
        <w:t>земельном участке, на который лицо, осуществившее постройку, не имеет права,</w:t>
      </w:r>
    </w:p>
    <w:p w:rsidR="00452379" w:rsidRDefault="00452379" w:rsidP="00452379">
      <w:pPr>
        <w:shd w:val="clear" w:color="auto" w:fill="FFFFFF"/>
        <w:spacing w:before="245" w:line="451" w:lineRule="exact"/>
        <w:ind w:left="7" w:right="14" w:firstLine="566"/>
        <w:jc w:val="both"/>
        <w:sectPr w:rsidR="00452379">
          <w:pgSz w:w="11909" w:h="16834"/>
          <w:pgMar w:top="997" w:right="785" w:bottom="360" w:left="1750" w:header="720" w:footer="720" w:gutter="0"/>
          <w:cols w:space="60"/>
          <w:noEndnote/>
        </w:sectPr>
      </w:pPr>
    </w:p>
    <w:p w:rsidR="00452379" w:rsidRDefault="00452379" w:rsidP="00452379">
      <w:pPr>
        <w:shd w:val="clear" w:color="auto" w:fill="FFFFFF"/>
        <w:ind w:right="50"/>
        <w:jc w:val="center"/>
      </w:pPr>
      <w:r>
        <w:rPr>
          <w:spacing w:val="-10"/>
        </w:rPr>
        <w:lastRenderedPageBreak/>
        <w:t>132</w:t>
      </w:r>
    </w:p>
    <w:p w:rsidR="00452379" w:rsidRDefault="00452379" w:rsidP="00452379">
      <w:pPr>
        <w:shd w:val="clear" w:color="auto" w:fill="FFFFFF"/>
        <w:spacing w:before="19" w:line="449" w:lineRule="exact"/>
        <w:ind w:right="24"/>
        <w:jc w:val="both"/>
      </w:pPr>
      <w:proofErr w:type="gramStart"/>
      <w:r>
        <w:rPr>
          <w:spacing w:val="-2"/>
          <w:sz w:val="28"/>
          <w:szCs w:val="28"/>
        </w:rPr>
        <w:t>допускающего</w:t>
      </w:r>
      <w:proofErr w:type="gramEnd"/>
      <w:r>
        <w:rPr>
          <w:spacing w:val="-2"/>
          <w:sz w:val="28"/>
          <w:szCs w:val="28"/>
        </w:rPr>
        <w:t xml:space="preserve"> строительство на нем, либо возведенное без необходимых </w:t>
      </w:r>
      <w:r>
        <w:rPr>
          <w:spacing w:val="-11"/>
          <w:sz w:val="28"/>
          <w:szCs w:val="28"/>
        </w:rPr>
        <w:t xml:space="preserve">разрешений либо с существенным нарушением градостроительных и строительных </w:t>
      </w:r>
      <w:r>
        <w:rPr>
          <w:sz w:val="28"/>
          <w:szCs w:val="28"/>
        </w:rPr>
        <w:t>норм и правил.</w:t>
      </w:r>
    </w:p>
    <w:p w:rsidR="00452379" w:rsidRDefault="00452379" w:rsidP="00452379">
      <w:pPr>
        <w:numPr>
          <w:ilvl w:val="0"/>
          <w:numId w:val="162"/>
        </w:numPr>
        <w:shd w:val="clear" w:color="auto" w:fill="FFFFFF"/>
        <w:tabs>
          <w:tab w:val="left" w:pos="862"/>
        </w:tabs>
        <w:spacing w:line="449" w:lineRule="exact"/>
        <w:ind w:left="10" w:right="29" w:firstLine="538"/>
        <w:jc w:val="both"/>
        <w:rPr>
          <w:spacing w:val="-21"/>
          <w:sz w:val="28"/>
          <w:szCs w:val="28"/>
        </w:rPr>
      </w:pPr>
      <w:r>
        <w:rPr>
          <w:spacing w:val="-3"/>
          <w:sz w:val="28"/>
          <w:szCs w:val="28"/>
        </w:rPr>
        <w:t xml:space="preserve">Лицо, осуществившее самовольную постройку, не приобретает на нее право собственности. Оно не вправе распоряжаться постройкой - продавать, </w:t>
      </w:r>
      <w:r>
        <w:rPr>
          <w:sz w:val="28"/>
          <w:szCs w:val="28"/>
        </w:rPr>
        <w:t>дарить, сдавать в аренду, совершать другие сделки.</w:t>
      </w:r>
    </w:p>
    <w:p w:rsidR="00452379" w:rsidRDefault="00452379" w:rsidP="00452379">
      <w:pPr>
        <w:numPr>
          <w:ilvl w:val="0"/>
          <w:numId w:val="162"/>
        </w:numPr>
        <w:shd w:val="clear" w:color="auto" w:fill="FFFFFF"/>
        <w:tabs>
          <w:tab w:val="left" w:pos="862"/>
        </w:tabs>
        <w:spacing w:line="449" w:lineRule="exact"/>
        <w:ind w:left="10" w:right="14" w:firstLine="538"/>
        <w:jc w:val="both"/>
        <w:rPr>
          <w:spacing w:val="-19"/>
          <w:sz w:val="28"/>
          <w:szCs w:val="28"/>
        </w:rPr>
      </w:pPr>
      <w:r>
        <w:rPr>
          <w:spacing w:val="-9"/>
          <w:sz w:val="28"/>
          <w:szCs w:val="28"/>
        </w:rPr>
        <w:t xml:space="preserve">Самовольная постройка подлежит сносу осуществившим ее лицом либо за </w:t>
      </w:r>
      <w:r>
        <w:rPr>
          <w:spacing w:val="-10"/>
          <w:sz w:val="28"/>
          <w:szCs w:val="28"/>
        </w:rPr>
        <w:t xml:space="preserve">его счет, кроме случаев, предусмотренных пунктами </w:t>
      </w:r>
      <w:r>
        <w:rPr>
          <w:spacing w:val="88"/>
          <w:sz w:val="28"/>
          <w:szCs w:val="28"/>
        </w:rPr>
        <w:t>4-6</w:t>
      </w:r>
      <w:r>
        <w:rPr>
          <w:spacing w:val="-10"/>
          <w:sz w:val="28"/>
          <w:szCs w:val="28"/>
        </w:rPr>
        <w:t xml:space="preserve"> настоящей статьи, по </w:t>
      </w:r>
      <w:r>
        <w:rPr>
          <w:sz w:val="28"/>
          <w:szCs w:val="28"/>
        </w:rPr>
        <w:t xml:space="preserve">требованию собственника земельного участка либо уполномоченного </w:t>
      </w:r>
      <w:r>
        <w:rPr>
          <w:spacing w:val="-10"/>
          <w:sz w:val="28"/>
          <w:szCs w:val="28"/>
        </w:rPr>
        <w:t>государственного органа или органа местного самоуправления муниципального образования, на территории которого находится самовольная постройка.</w:t>
      </w:r>
    </w:p>
    <w:p w:rsidR="00452379" w:rsidRDefault="00452379" w:rsidP="00452379">
      <w:pPr>
        <w:numPr>
          <w:ilvl w:val="0"/>
          <w:numId w:val="162"/>
        </w:numPr>
        <w:shd w:val="clear" w:color="auto" w:fill="FFFFFF"/>
        <w:tabs>
          <w:tab w:val="left" w:pos="862"/>
        </w:tabs>
        <w:spacing w:line="449" w:lineRule="exact"/>
        <w:ind w:left="10" w:right="7" w:firstLine="538"/>
        <w:jc w:val="both"/>
        <w:rPr>
          <w:spacing w:val="-17"/>
          <w:sz w:val="28"/>
          <w:szCs w:val="28"/>
        </w:rPr>
      </w:pPr>
      <w:proofErr w:type="gramStart"/>
      <w:r>
        <w:rPr>
          <w:sz w:val="28"/>
          <w:szCs w:val="28"/>
        </w:rPr>
        <w:t xml:space="preserve">Право собственности на самовольную постройку, созданную без </w:t>
      </w:r>
      <w:r>
        <w:rPr>
          <w:spacing w:val="-10"/>
          <w:sz w:val="28"/>
          <w:szCs w:val="28"/>
        </w:rPr>
        <w:t xml:space="preserve">необходимых разрешений на находящемся в государственной или муниципальной </w:t>
      </w:r>
      <w:r>
        <w:rPr>
          <w:spacing w:val="-9"/>
          <w:sz w:val="28"/>
          <w:szCs w:val="28"/>
        </w:rPr>
        <w:t xml:space="preserve">собственности земельном участке, в отношении которого лицо, осуществившее </w:t>
      </w:r>
      <w:r>
        <w:rPr>
          <w:spacing w:val="-10"/>
          <w:sz w:val="28"/>
          <w:szCs w:val="28"/>
        </w:rPr>
        <w:t xml:space="preserve">постройку, имеет права, допускающие строительство на нем, может быть признано </w:t>
      </w:r>
      <w:r>
        <w:rPr>
          <w:spacing w:val="-11"/>
          <w:sz w:val="28"/>
          <w:szCs w:val="28"/>
        </w:rPr>
        <w:t xml:space="preserve">за этим лицом, если указанная самовольная постройка возведена без существенных </w:t>
      </w:r>
      <w:r>
        <w:rPr>
          <w:spacing w:val="-10"/>
          <w:sz w:val="28"/>
          <w:szCs w:val="28"/>
        </w:rPr>
        <w:t>нарушений градостроительных и строительных норм и правил.</w:t>
      </w:r>
      <w:proofErr w:type="gramEnd"/>
    </w:p>
    <w:p w:rsidR="00452379" w:rsidRDefault="00452379" w:rsidP="00452379">
      <w:pPr>
        <w:numPr>
          <w:ilvl w:val="0"/>
          <w:numId w:val="162"/>
        </w:numPr>
        <w:shd w:val="clear" w:color="auto" w:fill="FFFFFF"/>
        <w:tabs>
          <w:tab w:val="left" w:pos="862"/>
        </w:tabs>
        <w:spacing w:line="449" w:lineRule="exact"/>
        <w:ind w:left="10" w:firstLine="538"/>
        <w:jc w:val="both"/>
        <w:rPr>
          <w:spacing w:val="-21"/>
          <w:sz w:val="28"/>
          <w:szCs w:val="28"/>
        </w:rPr>
      </w:pPr>
      <w:r>
        <w:rPr>
          <w:spacing w:val="-9"/>
          <w:sz w:val="28"/>
          <w:szCs w:val="28"/>
        </w:rPr>
        <w:t xml:space="preserve">Право собственности на самовольную постройку может быть признано за </w:t>
      </w:r>
      <w:r>
        <w:rPr>
          <w:spacing w:val="-5"/>
          <w:sz w:val="28"/>
          <w:szCs w:val="28"/>
        </w:rPr>
        <w:t xml:space="preserve">собственником земельного участка по его требованию, если ее сохранение не </w:t>
      </w:r>
      <w:r>
        <w:rPr>
          <w:spacing w:val="-7"/>
          <w:sz w:val="28"/>
          <w:szCs w:val="28"/>
        </w:rPr>
        <w:t xml:space="preserve">создает угрозу жизни или здоровью граждан. В этом случае лицо, за которым </w:t>
      </w:r>
      <w:r>
        <w:rPr>
          <w:sz w:val="28"/>
          <w:szCs w:val="28"/>
        </w:rPr>
        <w:t xml:space="preserve">признано право собственности на самовольную постройку, возмещает </w:t>
      </w:r>
      <w:r>
        <w:rPr>
          <w:spacing w:val="-10"/>
          <w:sz w:val="28"/>
          <w:szCs w:val="28"/>
        </w:rPr>
        <w:t>осуществившему ее лицу расходы на постройку в размере, определенном судом.</w:t>
      </w:r>
    </w:p>
    <w:p w:rsidR="00452379" w:rsidRDefault="00452379" w:rsidP="00452379">
      <w:pPr>
        <w:numPr>
          <w:ilvl w:val="0"/>
          <w:numId w:val="162"/>
        </w:numPr>
        <w:shd w:val="clear" w:color="auto" w:fill="FFFFFF"/>
        <w:tabs>
          <w:tab w:val="left" w:pos="862"/>
        </w:tabs>
        <w:spacing w:before="2" w:line="449" w:lineRule="exact"/>
        <w:ind w:left="10" w:right="5" w:firstLine="538"/>
        <w:jc w:val="both"/>
        <w:rPr>
          <w:spacing w:val="-20"/>
          <w:sz w:val="28"/>
          <w:szCs w:val="28"/>
        </w:rPr>
      </w:pPr>
      <w:proofErr w:type="gramStart"/>
      <w:r>
        <w:rPr>
          <w:sz w:val="28"/>
          <w:szCs w:val="28"/>
        </w:rPr>
        <w:t xml:space="preserve">В случае, когда самовольная постройка возведена лицом на </w:t>
      </w:r>
      <w:r>
        <w:rPr>
          <w:spacing w:val="-2"/>
          <w:sz w:val="28"/>
          <w:szCs w:val="28"/>
        </w:rPr>
        <w:t xml:space="preserve">принадлежащем ему земельном участке с соблюдением правил о целевом </w:t>
      </w:r>
      <w:r>
        <w:rPr>
          <w:spacing w:val="-10"/>
          <w:sz w:val="28"/>
          <w:szCs w:val="28"/>
        </w:rPr>
        <w:t xml:space="preserve">назначении земельного участка без существенных нарушений градостроительных и </w:t>
      </w:r>
      <w:r>
        <w:rPr>
          <w:spacing w:val="-4"/>
          <w:sz w:val="28"/>
          <w:szCs w:val="28"/>
        </w:rPr>
        <w:t xml:space="preserve">строительных норм и правил, а также прав и охраняемых законом интересов </w:t>
      </w:r>
      <w:r>
        <w:rPr>
          <w:spacing w:val="-11"/>
          <w:sz w:val="28"/>
          <w:szCs w:val="28"/>
        </w:rPr>
        <w:t xml:space="preserve">третьих лиц, право собственности на самовольную постройку может быть признано </w:t>
      </w:r>
      <w:r>
        <w:rPr>
          <w:spacing w:val="-9"/>
          <w:sz w:val="28"/>
          <w:szCs w:val="28"/>
        </w:rPr>
        <w:t>за этим лицом, если ее сохранение не создает угрозу жизни или здоровью граждан.</w:t>
      </w:r>
      <w:proofErr w:type="gramEnd"/>
    </w:p>
    <w:p w:rsidR="00452379" w:rsidRDefault="00452379" w:rsidP="00452379">
      <w:pPr>
        <w:numPr>
          <w:ilvl w:val="0"/>
          <w:numId w:val="162"/>
        </w:numPr>
        <w:shd w:val="clear" w:color="auto" w:fill="FFFFFF"/>
        <w:tabs>
          <w:tab w:val="left" w:pos="862"/>
        </w:tabs>
        <w:spacing w:before="2" w:line="449" w:lineRule="exact"/>
        <w:ind w:left="10" w:right="19" w:firstLine="538"/>
        <w:jc w:val="both"/>
        <w:rPr>
          <w:spacing w:val="-22"/>
          <w:sz w:val="28"/>
          <w:szCs w:val="28"/>
        </w:rPr>
      </w:pPr>
      <w:r>
        <w:rPr>
          <w:spacing w:val="-4"/>
          <w:sz w:val="28"/>
          <w:szCs w:val="28"/>
        </w:rPr>
        <w:t xml:space="preserve">При отсутствии оснований для удовлетворения требования о сносе </w:t>
      </w:r>
      <w:r>
        <w:rPr>
          <w:spacing w:val="-3"/>
          <w:sz w:val="28"/>
          <w:szCs w:val="28"/>
        </w:rPr>
        <w:t xml:space="preserve">самовольной постройки либо о признании права собственности на нее за </w:t>
      </w:r>
      <w:r>
        <w:rPr>
          <w:spacing w:val="-1"/>
          <w:sz w:val="28"/>
          <w:szCs w:val="28"/>
        </w:rPr>
        <w:t xml:space="preserve">собственником земельного участка право собственности на самовольную </w:t>
      </w:r>
      <w:r>
        <w:rPr>
          <w:sz w:val="28"/>
          <w:szCs w:val="28"/>
        </w:rPr>
        <w:t>постройку может быть признано за создавшим ее лицом.</w:t>
      </w:r>
    </w:p>
    <w:p w:rsidR="00452379" w:rsidRDefault="00452379" w:rsidP="00452379">
      <w:pPr>
        <w:numPr>
          <w:ilvl w:val="0"/>
          <w:numId w:val="162"/>
        </w:numPr>
        <w:shd w:val="clear" w:color="auto" w:fill="FFFFFF"/>
        <w:tabs>
          <w:tab w:val="left" w:pos="862"/>
        </w:tabs>
        <w:spacing w:before="2" w:line="449" w:lineRule="exact"/>
        <w:ind w:left="10" w:right="19" w:firstLine="538"/>
        <w:jc w:val="both"/>
        <w:rPr>
          <w:spacing w:val="-22"/>
          <w:sz w:val="28"/>
          <w:szCs w:val="28"/>
        </w:rPr>
        <w:sectPr w:rsidR="00452379">
          <w:pgSz w:w="11909" w:h="16834"/>
          <w:pgMar w:top="1096" w:right="775" w:bottom="360" w:left="1757" w:header="720" w:footer="720" w:gutter="0"/>
          <w:cols w:space="60"/>
          <w:noEndnote/>
        </w:sectPr>
      </w:pPr>
    </w:p>
    <w:p w:rsidR="00452379" w:rsidRDefault="00452379" w:rsidP="00452379">
      <w:pPr>
        <w:shd w:val="clear" w:color="auto" w:fill="FFFFFF"/>
        <w:ind w:right="41"/>
        <w:jc w:val="center"/>
      </w:pPr>
      <w:r>
        <w:rPr>
          <w:spacing w:val="-14"/>
        </w:rPr>
        <w:lastRenderedPageBreak/>
        <w:t>133</w:t>
      </w:r>
    </w:p>
    <w:p w:rsidR="00452379" w:rsidRDefault="00452379" w:rsidP="00452379">
      <w:pPr>
        <w:shd w:val="clear" w:color="auto" w:fill="FFFFFF"/>
        <w:spacing w:before="132" w:line="367" w:lineRule="exact"/>
        <w:ind w:left="2266" w:right="998" w:hanging="1733"/>
      </w:pPr>
      <w:r>
        <w:rPr>
          <w:spacing w:val="-1"/>
          <w:sz w:val="26"/>
          <w:szCs w:val="26"/>
        </w:rPr>
        <w:t xml:space="preserve">Статья 245.       </w:t>
      </w:r>
      <w:r>
        <w:rPr>
          <w:b/>
          <w:bCs/>
          <w:spacing w:val="-1"/>
          <w:sz w:val="26"/>
          <w:szCs w:val="26"/>
        </w:rPr>
        <w:t xml:space="preserve">Приобретение права собственности на бесхозяйную </w:t>
      </w:r>
      <w:r>
        <w:rPr>
          <w:b/>
          <w:bCs/>
          <w:sz w:val="26"/>
          <w:szCs w:val="26"/>
        </w:rPr>
        <w:t>недвижимую вещь</w:t>
      </w:r>
    </w:p>
    <w:p w:rsidR="00452379" w:rsidRDefault="00452379" w:rsidP="00452379">
      <w:pPr>
        <w:shd w:val="clear" w:color="auto" w:fill="FFFFFF"/>
        <w:spacing w:before="235" w:line="449" w:lineRule="exact"/>
        <w:ind w:left="2" w:right="14" w:firstLine="530"/>
        <w:jc w:val="both"/>
      </w:pPr>
      <w:r>
        <w:rPr>
          <w:sz w:val="26"/>
          <w:szCs w:val="26"/>
        </w:rPr>
        <w:t>Бесхозяйные недвижимые вещи принимаются на учет органом, осуществляющим государственную регистрацию прав на недвижимое имущество, по заявлению уполномоченного государственного органа или органа местного самоуправления муниципального образования, на территории которого они находятся.</w:t>
      </w:r>
    </w:p>
    <w:p w:rsidR="00452379" w:rsidRDefault="00452379" w:rsidP="00452379">
      <w:pPr>
        <w:shd w:val="clear" w:color="auto" w:fill="FFFFFF"/>
        <w:spacing w:line="449" w:lineRule="exact"/>
        <w:ind w:right="5" w:firstLine="545"/>
        <w:jc w:val="both"/>
      </w:pPr>
      <w:r>
        <w:rPr>
          <w:sz w:val="26"/>
          <w:szCs w:val="26"/>
        </w:rPr>
        <w:t xml:space="preserve">По истечении года со дня постановки бесхозяйной недвижимой вещи на </w:t>
      </w:r>
      <w:proofErr w:type="gramStart"/>
      <w:r>
        <w:rPr>
          <w:sz w:val="26"/>
          <w:szCs w:val="26"/>
        </w:rPr>
        <w:t>учет</w:t>
      </w:r>
      <w:proofErr w:type="gramEnd"/>
      <w:r>
        <w:rPr>
          <w:sz w:val="26"/>
          <w:szCs w:val="26"/>
        </w:rPr>
        <w:t xml:space="preserve"> уполномоченный государственный орган или орган местного самоуправления может обратиться в суд с требованием о признании права соответственно </w:t>
      </w:r>
      <w:r>
        <w:rPr>
          <w:spacing w:val="-1"/>
          <w:sz w:val="26"/>
          <w:szCs w:val="26"/>
        </w:rPr>
        <w:t>государственной или муниципальной собственности на эту вещь.</w:t>
      </w:r>
    </w:p>
    <w:p w:rsidR="00452379" w:rsidRDefault="00452379" w:rsidP="00452379">
      <w:pPr>
        <w:shd w:val="clear" w:color="auto" w:fill="FFFFFF"/>
        <w:spacing w:line="449" w:lineRule="exact"/>
        <w:ind w:left="17" w:firstLine="535"/>
        <w:jc w:val="both"/>
      </w:pPr>
      <w:r>
        <w:rPr>
          <w:sz w:val="26"/>
          <w:szCs w:val="26"/>
        </w:rPr>
        <w:t xml:space="preserve">Бесхозяйная недвижимая вещь, не признанная по решению суда поступившей в государственную или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w:t>
      </w:r>
      <w:proofErr w:type="spellStart"/>
      <w:r>
        <w:rPr>
          <w:sz w:val="26"/>
          <w:szCs w:val="26"/>
        </w:rPr>
        <w:t>приобретательной</w:t>
      </w:r>
      <w:proofErr w:type="spellEnd"/>
      <w:r>
        <w:rPr>
          <w:sz w:val="26"/>
          <w:szCs w:val="26"/>
        </w:rPr>
        <w:t xml:space="preserve"> давности.</w:t>
      </w:r>
    </w:p>
    <w:p w:rsidR="00452379" w:rsidRDefault="00452379" w:rsidP="00452379">
      <w:pPr>
        <w:shd w:val="clear" w:color="auto" w:fill="FFFFFF"/>
        <w:spacing w:before="365" w:line="360" w:lineRule="exact"/>
        <w:ind w:left="2105" w:right="1498" w:hanging="1548"/>
      </w:pPr>
      <w:r>
        <w:rPr>
          <w:spacing w:val="-2"/>
          <w:sz w:val="26"/>
          <w:szCs w:val="26"/>
        </w:rPr>
        <w:t xml:space="preserve">Статья 246.    </w:t>
      </w:r>
      <w:r>
        <w:rPr>
          <w:b/>
          <w:bCs/>
          <w:spacing w:val="-2"/>
          <w:sz w:val="26"/>
          <w:szCs w:val="26"/>
        </w:rPr>
        <w:t xml:space="preserve">Приобретение права собственности на единый </w:t>
      </w:r>
      <w:r>
        <w:rPr>
          <w:b/>
          <w:bCs/>
          <w:sz w:val="26"/>
          <w:szCs w:val="26"/>
        </w:rPr>
        <w:t>имущественный комплекс</w:t>
      </w:r>
    </w:p>
    <w:p w:rsidR="00452379" w:rsidRDefault="00452379" w:rsidP="00452379">
      <w:pPr>
        <w:shd w:val="clear" w:color="auto" w:fill="FFFFFF"/>
        <w:spacing w:before="235" w:line="449" w:lineRule="exact"/>
        <w:ind w:left="22" w:right="10" w:firstLine="530"/>
        <w:jc w:val="both"/>
      </w:pPr>
      <w:r>
        <w:rPr>
          <w:sz w:val="26"/>
          <w:szCs w:val="26"/>
        </w:rPr>
        <w:t>Право собственности на единый имущественный комплекс (пункт 2 статьи 130) возникает с момента государственной регистрации этого права.</w:t>
      </w:r>
    </w:p>
    <w:p w:rsidR="00452379" w:rsidRDefault="00452379" w:rsidP="00452379">
      <w:pPr>
        <w:shd w:val="clear" w:color="auto" w:fill="FFFFFF"/>
        <w:spacing w:line="449" w:lineRule="exact"/>
        <w:ind w:left="19" w:firstLine="535"/>
        <w:jc w:val="both"/>
      </w:pPr>
      <w:r>
        <w:rPr>
          <w:spacing w:val="-1"/>
          <w:sz w:val="26"/>
          <w:szCs w:val="26"/>
        </w:rPr>
        <w:t xml:space="preserve">Государственная регистрация права собственности на единый имущественный </w:t>
      </w:r>
      <w:r>
        <w:rPr>
          <w:sz w:val="26"/>
          <w:szCs w:val="26"/>
        </w:rPr>
        <w:t>комплекс допускается без предварительной государственной регистрации прав на входящие в него отдельные недвижимые вещи.</w:t>
      </w:r>
    </w:p>
    <w:p w:rsidR="00452379" w:rsidRDefault="00452379" w:rsidP="00452379">
      <w:pPr>
        <w:shd w:val="clear" w:color="auto" w:fill="FFFFFF"/>
        <w:spacing w:before="365" w:line="358" w:lineRule="exact"/>
        <w:ind w:left="2280" w:hanging="1726"/>
      </w:pPr>
      <w:r>
        <w:rPr>
          <w:sz w:val="26"/>
          <w:szCs w:val="26"/>
        </w:rPr>
        <w:t xml:space="preserve">Статья 247.      </w:t>
      </w:r>
      <w:r>
        <w:rPr>
          <w:b/>
          <w:bCs/>
          <w:sz w:val="26"/>
          <w:szCs w:val="26"/>
        </w:rPr>
        <w:t>Приобретение права собственности на недвижимую вещь по сделке</w:t>
      </w:r>
    </w:p>
    <w:p w:rsidR="00452379" w:rsidRDefault="00452379" w:rsidP="00452379">
      <w:pPr>
        <w:shd w:val="clear" w:color="auto" w:fill="FFFFFF"/>
        <w:spacing w:before="242" w:line="446" w:lineRule="exact"/>
        <w:ind w:left="2" w:right="14" w:firstLine="562"/>
        <w:jc w:val="both"/>
      </w:pPr>
      <w:r>
        <w:rPr>
          <w:sz w:val="26"/>
          <w:szCs w:val="26"/>
        </w:rPr>
        <w:t xml:space="preserve">1. Передача недвижимой вещи </w:t>
      </w:r>
      <w:proofErr w:type="spellStart"/>
      <w:r>
        <w:rPr>
          <w:sz w:val="26"/>
          <w:szCs w:val="26"/>
        </w:rPr>
        <w:t>отчуждателем</w:t>
      </w:r>
      <w:proofErr w:type="spellEnd"/>
      <w:r>
        <w:rPr>
          <w:sz w:val="26"/>
          <w:szCs w:val="26"/>
        </w:rPr>
        <w:t xml:space="preserve"> и принятие ее приобретателем осуществляются по подписываемому сторонами передаточному акту или иному документу о передаче.</w:t>
      </w:r>
    </w:p>
    <w:p w:rsidR="00452379" w:rsidRDefault="00452379" w:rsidP="00452379">
      <w:pPr>
        <w:shd w:val="clear" w:color="auto" w:fill="FFFFFF"/>
        <w:spacing w:before="242" w:line="446" w:lineRule="exact"/>
        <w:ind w:left="2" w:right="14" w:firstLine="562"/>
        <w:jc w:val="both"/>
        <w:sectPr w:rsidR="00452379">
          <w:pgSz w:w="11909" w:h="16834"/>
          <w:pgMar w:top="1440" w:right="785" w:bottom="720" w:left="1763" w:header="720" w:footer="720" w:gutter="0"/>
          <w:cols w:space="60"/>
          <w:noEndnote/>
        </w:sectPr>
      </w:pPr>
    </w:p>
    <w:p w:rsidR="00452379" w:rsidRDefault="00452379" w:rsidP="00452379">
      <w:pPr>
        <w:shd w:val="clear" w:color="auto" w:fill="FFFFFF"/>
        <w:ind w:right="29"/>
        <w:jc w:val="center"/>
      </w:pPr>
      <w:r>
        <w:rPr>
          <w:rFonts w:ascii="Arial" w:hAnsi="Arial" w:cs="Arial"/>
          <w:spacing w:val="-12"/>
          <w:sz w:val="18"/>
          <w:szCs w:val="18"/>
        </w:rPr>
        <w:lastRenderedPageBreak/>
        <w:t>134</w:t>
      </w:r>
    </w:p>
    <w:p w:rsidR="00452379" w:rsidRDefault="00452379" w:rsidP="00452379">
      <w:pPr>
        <w:numPr>
          <w:ilvl w:val="0"/>
          <w:numId w:val="163"/>
        </w:numPr>
        <w:shd w:val="clear" w:color="auto" w:fill="FFFFFF"/>
        <w:tabs>
          <w:tab w:val="left" w:pos="818"/>
        </w:tabs>
        <w:spacing w:before="22" w:line="449" w:lineRule="exact"/>
        <w:ind w:right="36" w:firstLine="533"/>
        <w:jc w:val="both"/>
        <w:rPr>
          <w:spacing w:val="-20"/>
          <w:sz w:val="28"/>
          <w:szCs w:val="28"/>
        </w:rPr>
      </w:pPr>
      <w:r>
        <w:rPr>
          <w:spacing w:val="-10"/>
          <w:sz w:val="28"/>
          <w:szCs w:val="28"/>
        </w:rPr>
        <w:t xml:space="preserve">Право собственности на недвижимую вещь, приобретенную по сделке, </w:t>
      </w:r>
      <w:r>
        <w:rPr>
          <w:spacing w:val="-5"/>
          <w:sz w:val="28"/>
          <w:szCs w:val="28"/>
        </w:rPr>
        <w:t xml:space="preserve">возникает у приобретателя с момента государственной регистрации права </w:t>
      </w:r>
      <w:r>
        <w:rPr>
          <w:spacing w:val="-10"/>
          <w:sz w:val="28"/>
          <w:szCs w:val="28"/>
        </w:rPr>
        <w:t>собственности приобретателя, если иное не установлено законом.</w:t>
      </w:r>
    </w:p>
    <w:p w:rsidR="00452379" w:rsidRDefault="00452379" w:rsidP="00452379">
      <w:pPr>
        <w:numPr>
          <w:ilvl w:val="0"/>
          <w:numId w:val="163"/>
        </w:numPr>
        <w:shd w:val="clear" w:color="auto" w:fill="FFFFFF"/>
        <w:tabs>
          <w:tab w:val="left" w:pos="818"/>
        </w:tabs>
        <w:spacing w:line="449" w:lineRule="exact"/>
        <w:ind w:right="34" w:firstLine="533"/>
        <w:jc w:val="both"/>
        <w:rPr>
          <w:spacing w:val="-20"/>
          <w:sz w:val="28"/>
          <w:szCs w:val="28"/>
        </w:rPr>
      </w:pPr>
      <w:r>
        <w:rPr>
          <w:spacing w:val="-10"/>
          <w:sz w:val="28"/>
          <w:szCs w:val="28"/>
        </w:rPr>
        <w:t>Право собственности на недвижимую вещь может быть зарегистрировано только за ее владельцем, если иное не предусмотрено законом или договором.</w:t>
      </w:r>
    </w:p>
    <w:p w:rsidR="00452379" w:rsidRDefault="00452379" w:rsidP="00452379">
      <w:pPr>
        <w:numPr>
          <w:ilvl w:val="0"/>
          <w:numId w:val="163"/>
        </w:numPr>
        <w:shd w:val="clear" w:color="auto" w:fill="FFFFFF"/>
        <w:tabs>
          <w:tab w:val="left" w:pos="818"/>
        </w:tabs>
        <w:spacing w:line="449" w:lineRule="exact"/>
        <w:ind w:right="22" w:firstLine="533"/>
        <w:jc w:val="both"/>
        <w:rPr>
          <w:spacing w:val="-19"/>
          <w:sz w:val="28"/>
          <w:szCs w:val="28"/>
        </w:rPr>
      </w:pPr>
      <w:r>
        <w:rPr>
          <w:spacing w:val="-10"/>
          <w:sz w:val="28"/>
          <w:szCs w:val="28"/>
        </w:rPr>
        <w:t>Нахождение недвижимой вещи во владении третьего лица не препятствует государственной регистрации перехода права собственности на эту вещь.</w:t>
      </w:r>
    </w:p>
    <w:p w:rsidR="00452379" w:rsidRDefault="00452379" w:rsidP="00452379">
      <w:pPr>
        <w:shd w:val="clear" w:color="auto" w:fill="FFFFFF"/>
        <w:spacing w:before="547"/>
        <w:ind w:left="1190"/>
      </w:pPr>
      <w:r>
        <w:rPr>
          <w:spacing w:val="-11"/>
          <w:sz w:val="28"/>
          <w:szCs w:val="28"/>
        </w:rPr>
        <w:t xml:space="preserve">§ 3. </w:t>
      </w:r>
      <w:r>
        <w:rPr>
          <w:b/>
          <w:bCs/>
          <w:spacing w:val="-11"/>
          <w:sz w:val="28"/>
          <w:szCs w:val="28"/>
        </w:rPr>
        <w:t>Приобретение права собственности на движимые вещи</w:t>
      </w:r>
    </w:p>
    <w:p w:rsidR="00452379" w:rsidRDefault="00452379" w:rsidP="00452379">
      <w:pPr>
        <w:shd w:val="clear" w:color="auto" w:fill="FFFFFF"/>
        <w:spacing w:before="576"/>
        <w:ind w:left="552"/>
      </w:pPr>
      <w:r>
        <w:rPr>
          <w:spacing w:val="-10"/>
          <w:sz w:val="28"/>
          <w:szCs w:val="28"/>
        </w:rPr>
        <w:t xml:space="preserve">Статья 248.   </w:t>
      </w:r>
      <w:r>
        <w:rPr>
          <w:b/>
          <w:bCs/>
          <w:spacing w:val="-10"/>
          <w:sz w:val="28"/>
          <w:szCs w:val="28"/>
        </w:rPr>
        <w:t>Переработка</w:t>
      </w:r>
    </w:p>
    <w:p w:rsidR="00452379" w:rsidRDefault="00452379" w:rsidP="00452379">
      <w:pPr>
        <w:shd w:val="clear" w:color="auto" w:fill="FFFFFF"/>
        <w:tabs>
          <w:tab w:val="left" w:pos="866"/>
        </w:tabs>
        <w:spacing w:before="269" w:line="449" w:lineRule="exact"/>
        <w:ind w:left="12" w:right="14" w:firstLine="566"/>
        <w:jc w:val="both"/>
      </w:pPr>
      <w:r>
        <w:rPr>
          <w:spacing w:val="-34"/>
          <w:sz w:val="28"/>
          <w:szCs w:val="28"/>
        </w:rPr>
        <w:t>1.</w:t>
      </w:r>
      <w:r>
        <w:rPr>
          <w:sz w:val="28"/>
          <w:szCs w:val="28"/>
        </w:rPr>
        <w:tab/>
      </w:r>
      <w:r>
        <w:rPr>
          <w:spacing w:val="-10"/>
          <w:sz w:val="28"/>
          <w:szCs w:val="28"/>
        </w:rPr>
        <w:t>Если иное не предусмотрено договором, право собственности на новую</w:t>
      </w:r>
      <w:r>
        <w:rPr>
          <w:spacing w:val="-10"/>
          <w:sz w:val="28"/>
          <w:szCs w:val="28"/>
        </w:rPr>
        <w:br/>
      </w:r>
      <w:r>
        <w:rPr>
          <w:spacing w:val="-11"/>
          <w:sz w:val="28"/>
          <w:szCs w:val="28"/>
        </w:rPr>
        <w:t>движимую вещь, изготовленную лицом путем переработки не принадлежащих ему</w:t>
      </w:r>
      <w:r>
        <w:rPr>
          <w:spacing w:val="-11"/>
          <w:sz w:val="28"/>
          <w:szCs w:val="28"/>
        </w:rPr>
        <w:br/>
      </w:r>
      <w:r>
        <w:rPr>
          <w:sz w:val="28"/>
          <w:szCs w:val="28"/>
        </w:rPr>
        <w:t>материалов, приобретает собственник материалов.</w:t>
      </w:r>
    </w:p>
    <w:p w:rsidR="00452379" w:rsidRDefault="00452379" w:rsidP="00452379">
      <w:pPr>
        <w:shd w:val="clear" w:color="auto" w:fill="FFFFFF"/>
        <w:spacing w:line="449" w:lineRule="exact"/>
        <w:ind w:left="17" w:right="10" w:firstLine="540"/>
        <w:jc w:val="both"/>
      </w:pPr>
      <w:r>
        <w:rPr>
          <w:spacing w:val="-8"/>
          <w:sz w:val="28"/>
          <w:szCs w:val="28"/>
        </w:rPr>
        <w:t xml:space="preserve">Однако если стоимость переработки существенно превышает стоимость </w:t>
      </w:r>
      <w:r>
        <w:rPr>
          <w:spacing w:val="-5"/>
          <w:sz w:val="28"/>
          <w:szCs w:val="28"/>
        </w:rPr>
        <w:t xml:space="preserve">материалов, право собственности на новую вещь приобретает лицо, которое, </w:t>
      </w:r>
      <w:r>
        <w:rPr>
          <w:sz w:val="28"/>
          <w:szCs w:val="28"/>
        </w:rPr>
        <w:t>действуя добросовестно, осуществило переработку для себя.</w:t>
      </w:r>
    </w:p>
    <w:p w:rsidR="00452379" w:rsidRDefault="00452379" w:rsidP="00452379">
      <w:pPr>
        <w:shd w:val="clear" w:color="auto" w:fill="FFFFFF"/>
        <w:tabs>
          <w:tab w:val="left" w:pos="977"/>
        </w:tabs>
        <w:spacing w:line="449" w:lineRule="exact"/>
        <w:ind w:left="17" w:right="2" w:firstLine="538"/>
        <w:jc w:val="both"/>
      </w:pPr>
      <w:r>
        <w:rPr>
          <w:spacing w:val="-21"/>
          <w:sz w:val="28"/>
          <w:szCs w:val="28"/>
        </w:rPr>
        <w:t>2.</w:t>
      </w:r>
      <w:r>
        <w:rPr>
          <w:sz w:val="28"/>
          <w:szCs w:val="28"/>
        </w:rPr>
        <w:tab/>
      </w:r>
      <w:r>
        <w:rPr>
          <w:spacing w:val="-5"/>
          <w:sz w:val="28"/>
          <w:szCs w:val="28"/>
        </w:rPr>
        <w:t>Если иное не предусмотрено договором, собственник материалов,</w:t>
      </w:r>
      <w:r>
        <w:rPr>
          <w:spacing w:val="-5"/>
          <w:sz w:val="28"/>
          <w:szCs w:val="28"/>
        </w:rPr>
        <w:br/>
      </w:r>
      <w:r>
        <w:rPr>
          <w:spacing w:val="-2"/>
          <w:sz w:val="28"/>
          <w:szCs w:val="28"/>
        </w:rPr>
        <w:t>приобретший право собственности на изготовленную из них вещь, обязан</w:t>
      </w:r>
      <w:r>
        <w:rPr>
          <w:spacing w:val="-2"/>
          <w:sz w:val="28"/>
          <w:szCs w:val="28"/>
        </w:rPr>
        <w:br/>
      </w:r>
      <w:r>
        <w:rPr>
          <w:spacing w:val="-1"/>
          <w:sz w:val="28"/>
          <w:szCs w:val="28"/>
        </w:rPr>
        <w:t>возместить стоимость переработки осуществившему ее лицу, а в случае</w:t>
      </w:r>
      <w:r>
        <w:rPr>
          <w:spacing w:val="-1"/>
          <w:sz w:val="28"/>
          <w:szCs w:val="28"/>
        </w:rPr>
        <w:br/>
      </w:r>
      <w:r>
        <w:rPr>
          <w:spacing w:val="-10"/>
          <w:sz w:val="28"/>
          <w:szCs w:val="28"/>
        </w:rPr>
        <w:t>приобретения права собственности на новую вещь этим лицом последнее обязано</w:t>
      </w:r>
      <w:r>
        <w:rPr>
          <w:spacing w:val="-10"/>
          <w:sz w:val="28"/>
          <w:szCs w:val="28"/>
        </w:rPr>
        <w:br/>
      </w:r>
      <w:r>
        <w:rPr>
          <w:sz w:val="28"/>
          <w:szCs w:val="28"/>
        </w:rPr>
        <w:t>возместить собственнику материалов их стоимость.</w:t>
      </w:r>
    </w:p>
    <w:p w:rsidR="00452379" w:rsidRDefault="00452379" w:rsidP="00452379">
      <w:pPr>
        <w:shd w:val="clear" w:color="auto" w:fill="FFFFFF"/>
        <w:tabs>
          <w:tab w:val="left" w:pos="864"/>
        </w:tabs>
        <w:spacing w:before="2" w:line="449" w:lineRule="exact"/>
        <w:ind w:left="10" w:firstLine="545"/>
        <w:jc w:val="both"/>
      </w:pPr>
      <w:r>
        <w:rPr>
          <w:spacing w:val="-22"/>
          <w:sz w:val="28"/>
          <w:szCs w:val="28"/>
        </w:rPr>
        <w:t>3.</w:t>
      </w:r>
      <w:r>
        <w:rPr>
          <w:sz w:val="28"/>
          <w:szCs w:val="28"/>
        </w:rPr>
        <w:tab/>
      </w:r>
      <w:r>
        <w:rPr>
          <w:spacing w:val="-9"/>
          <w:sz w:val="28"/>
          <w:szCs w:val="28"/>
        </w:rPr>
        <w:t>Собственник материалов, утративший их в результате недобросовестных</w:t>
      </w:r>
      <w:r>
        <w:rPr>
          <w:spacing w:val="-9"/>
          <w:sz w:val="28"/>
          <w:szCs w:val="28"/>
        </w:rPr>
        <w:br/>
      </w:r>
      <w:r>
        <w:rPr>
          <w:spacing w:val="-7"/>
          <w:sz w:val="28"/>
          <w:szCs w:val="28"/>
        </w:rPr>
        <w:t>действий лица, осуществившего переработку, вправе требовать передачи новой</w:t>
      </w:r>
      <w:r>
        <w:rPr>
          <w:spacing w:val="-7"/>
          <w:sz w:val="28"/>
          <w:szCs w:val="28"/>
        </w:rPr>
        <w:br/>
      </w:r>
      <w:r>
        <w:rPr>
          <w:spacing w:val="-10"/>
          <w:sz w:val="28"/>
          <w:szCs w:val="28"/>
        </w:rPr>
        <w:t>вещи в его собственность и возмещения причиненных ему убытков.</w:t>
      </w:r>
    </w:p>
    <w:p w:rsidR="00452379" w:rsidRDefault="00452379" w:rsidP="00452379">
      <w:pPr>
        <w:shd w:val="clear" w:color="auto" w:fill="FFFFFF"/>
        <w:spacing w:before="343"/>
        <w:ind w:left="550"/>
      </w:pPr>
      <w:r>
        <w:rPr>
          <w:spacing w:val="-11"/>
          <w:sz w:val="28"/>
          <w:szCs w:val="28"/>
        </w:rPr>
        <w:t xml:space="preserve">Статья 249.   </w:t>
      </w:r>
      <w:r>
        <w:rPr>
          <w:b/>
          <w:bCs/>
          <w:spacing w:val="-11"/>
          <w:sz w:val="28"/>
          <w:szCs w:val="28"/>
        </w:rPr>
        <w:t>Обращение в собственность общедоступных для сбора вещей</w:t>
      </w:r>
    </w:p>
    <w:p w:rsidR="00452379" w:rsidRDefault="00452379" w:rsidP="00452379">
      <w:pPr>
        <w:shd w:val="clear" w:color="auto" w:fill="FFFFFF"/>
        <w:spacing w:before="259" w:line="451" w:lineRule="exact"/>
        <w:ind w:left="2" w:firstLine="535"/>
        <w:jc w:val="both"/>
      </w:pPr>
      <w:r>
        <w:rPr>
          <w:spacing w:val="-9"/>
          <w:sz w:val="28"/>
          <w:szCs w:val="28"/>
        </w:rPr>
        <w:t xml:space="preserve">В случаях, когда в соответствии с законом или в соответствии с обычаем на </w:t>
      </w:r>
      <w:r>
        <w:rPr>
          <w:spacing w:val="-10"/>
          <w:sz w:val="28"/>
          <w:szCs w:val="28"/>
        </w:rPr>
        <w:t>определенной территории допускается сбор ягод, добыча (вылов) рыбы и других водных биологических ресурсов, сбор или добыча других общедоступных вещей и</w:t>
      </w:r>
    </w:p>
    <w:p w:rsidR="00452379" w:rsidRDefault="00452379" w:rsidP="00452379">
      <w:pPr>
        <w:shd w:val="clear" w:color="auto" w:fill="FFFFFF"/>
        <w:spacing w:before="259" w:line="451" w:lineRule="exact"/>
        <w:ind w:left="2" w:firstLine="535"/>
        <w:jc w:val="both"/>
        <w:sectPr w:rsidR="00452379">
          <w:pgSz w:w="11909" w:h="16834"/>
          <w:pgMar w:top="1421" w:right="781" w:bottom="360" w:left="1773" w:header="720" w:footer="720" w:gutter="0"/>
          <w:cols w:space="60"/>
          <w:noEndnote/>
        </w:sectPr>
      </w:pPr>
    </w:p>
    <w:p w:rsidR="00452379" w:rsidRDefault="00452379" w:rsidP="00452379">
      <w:pPr>
        <w:shd w:val="clear" w:color="auto" w:fill="FFFFFF"/>
        <w:ind w:right="41"/>
        <w:jc w:val="center"/>
      </w:pPr>
      <w:r>
        <w:rPr>
          <w:spacing w:val="-12"/>
        </w:rPr>
        <w:lastRenderedPageBreak/>
        <w:t>135</w:t>
      </w:r>
    </w:p>
    <w:p w:rsidR="00452379" w:rsidRDefault="00452379" w:rsidP="00452379">
      <w:pPr>
        <w:shd w:val="clear" w:color="auto" w:fill="FFFFFF"/>
        <w:spacing w:before="10" w:line="454" w:lineRule="exact"/>
        <w:ind w:left="7"/>
      </w:pPr>
      <w:r>
        <w:rPr>
          <w:spacing w:val="-7"/>
          <w:sz w:val="28"/>
          <w:szCs w:val="28"/>
        </w:rPr>
        <w:t xml:space="preserve">животных,    право    собственности    на   соответствующие    вещи   и   животных </w:t>
      </w:r>
      <w:r>
        <w:rPr>
          <w:sz w:val="28"/>
          <w:szCs w:val="28"/>
        </w:rPr>
        <w:t>приобретает лицо, осуществившее их сбор или добычу.</w:t>
      </w:r>
    </w:p>
    <w:p w:rsidR="00452379" w:rsidRDefault="00452379" w:rsidP="00452379">
      <w:pPr>
        <w:shd w:val="clear" w:color="auto" w:fill="FFFFFF"/>
        <w:spacing w:before="336"/>
        <w:ind w:left="542"/>
      </w:pPr>
      <w:r>
        <w:rPr>
          <w:spacing w:val="-10"/>
          <w:sz w:val="28"/>
          <w:szCs w:val="28"/>
        </w:rPr>
        <w:t xml:space="preserve">Статья 250.    </w:t>
      </w:r>
      <w:r>
        <w:rPr>
          <w:b/>
          <w:bCs/>
          <w:spacing w:val="-10"/>
          <w:sz w:val="28"/>
          <w:szCs w:val="28"/>
        </w:rPr>
        <w:t>Движимые вещи, от которых собственник отказался</w:t>
      </w:r>
    </w:p>
    <w:p w:rsidR="00452379" w:rsidRDefault="00452379" w:rsidP="00452379">
      <w:pPr>
        <w:numPr>
          <w:ilvl w:val="0"/>
          <w:numId w:val="164"/>
        </w:numPr>
        <w:shd w:val="clear" w:color="auto" w:fill="FFFFFF"/>
        <w:tabs>
          <w:tab w:val="left" w:pos="862"/>
        </w:tabs>
        <w:spacing w:before="266" w:line="449" w:lineRule="exact"/>
        <w:ind w:left="14" w:right="19" w:firstLine="535"/>
        <w:jc w:val="both"/>
        <w:rPr>
          <w:spacing w:val="-32"/>
          <w:sz w:val="28"/>
          <w:szCs w:val="28"/>
        </w:rPr>
      </w:pPr>
      <w:r>
        <w:rPr>
          <w:sz w:val="28"/>
          <w:szCs w:val="28"/>
        </w:rPr>
        <w:t xml:space="preserve">Движимые вещи, брошенные или иным образом оставленные </w:t>
      </w:r>
      <w:r>
        <w:rPr>
          <w:spacing w:val="-9"/>
          <w:sz w:val="28"/>
          <w:szCs w:val="28"/>
        </w:rPr>
        <w:t xml:space="preserve">собственником с целью отказа от права собственности на них (брошенные вещи), </w:t>
      </w:r>
      <w:r>
        <w:rPr>
          <w:spacing w:val="-5"/>
          <w:sz w:val="28"/>
          <w:szCs w:val="28"/>
        </w:rPr>
        <w:t xml:space="preserve">могут быть обращены другими лицами в свою собственность в порядке, </w:t>
      </w:r>
      <w:r>
        <w:rPr>
          <w:sz w:val="28"/>
          <w:szCs w:val="28"/>
        </w:rPr>
        <w:t>предусмотренном пунктом 2 настоящей статьи.</w:t>
      </w:r>
    </w:p>
    <w:p w:rsidR="00452379" w:rsidRDefault="00452379" w:rsidP="00452379">
      <w:pPr>
        <w:numPr>
          <w:ilvl w:val="0"/>
          <w:numId w:val="164"/>
        </w:numPr>
        <w:shd w:val="clear" w:color="auto" w:fill="FFFFFF"/>
        <w:tabs>
          <w:tab w:val="left" w:pos="862"/>
        </w:tabs>
        <w:spacing w:line="449" w:lineRule="exact"/>
        <w:ind w:left="14" w:right="2" w:firstLine="535"/>
        <w:jc w:val="both"/>
        <w:rPr>
          <w:spacing w:val="-20"/>
          <w:sz w:val="28"/>
          <w:szCs w:val="28"/>
        </w:rPr>
      </w:pPr>
      <w:r>
        <w:rPr>
          <w:spacing w:val="-9"/>
          <w:sz w:val="28"/>
          <w:szCs w:val="28"/>
        </w:rPr>
        <w:t xml:space="preserve">Лицо, имеющее в собственности, владении или пользовании земельный </w:t>
      </w:r>
      <w:r>
        <w:rPr>
          <w:spacing w:val="-5"/>
          <w:sz w:val="28"/>
          <w:szCs w:val="28"/>
        </w:rPr>
        <w:t xml:space="preserve">участок, водный или иной объект, где находится брошенная вещь стоимостью </w:t>
      </w:r>
      <w:r>
        <w:rPr>
          <w:spacing w:val="-9"/>
          <w:sz w:val="28"/>
          <w:szCs w:val="28"/>
        </w:rPr>
        <w:t xml:space="preserve">ниже трех тысяч рублей, имеет право обратить эту вещь в свою собственность, </w:t>
      </w:r>
      <w:r>
        <w:rPr>
          <w:spacing w:val="-8"/>
          <w:sz w:val="28"/>
          <w:szCs w:val="28"/>
        </w:rPr>
        <w:t xml:space="preserve">приступив к ее использованию или совершив иные действия, свидетельствующие </w:t>
      </w:r>
      <w:r>
        <w:rPr>
          <w:sz w:val="28"/>
          <w:szCs w:val="28"/>
        </w:rPr>
        <w:t>об обращении вещи в собственность.</w:t>
      </w:r>
    </w:p>
    <w:p w:rsidR="00452379" w:rsidRDefault="00452379" w:rsidP="00452379">
      <w:pPr>
        <w:shd w:val="clear" w:color="auto" w:fill="FFFFFF"/>
        <w:spacing w:line="449" w:lineRule="exact"/>
        <w:ind w:left="29" w:firstLine="526"/>
        <w:jc w:val="both"/>
      </w:pPr>
      <w:r>
        <w:rPr>
          <w:spacing w:val="-9"/>
          <w:sz w:val="28"/>
          <w:szCs w:val="28"/>
        </w:rPr>
        <w:t xml:space="preserve">Другие брошенные вещи поступают в собственность лица, вступившего во </w:t>
      </w:r>
      <w:r>
        <w:rPr>
          <w:spacing w:val="-10"/>
          <w:sz w:val="28"/>
          <w:szCs w:val="28"/>
        </w:rPr>
        <w:t>владение ими, если по заявлению этого лица они признаны судом бесхозяйными.</w:t>
      </w:r>
    </w:p>
    <w:p w:rsidR="00452379" w:rsidRDefault="00452379" w:rsidP="00452379">
      <w:pPr>
        <w:shd w:val="clear" w:color="auto" w:fill="FFFFFF"/>
        <w:spacing w:before="343"/>
        <w:ind w:left="562"/>
      </w:pPr>
      <w:r>
        <w:rPr>
          <w:spacing w:val="-10"/>
          <w:sz w:val="28"/>
          <w:szCs w:val="28"/>
        </w:rPr>
        <w:t>Статья 25</w:t>
      </w:r>
      <w:r w:rsidRPr="00452379">
        <w:rPr>
          <w:bCs/>
          <w:spacing w:val="-10"/>
          <w:sz w:val="28"/>
          <w:szCs w:val="28"/>
        </w:rPr>
        <w:t>1</w:t>
      </w:r>
      <w:r>
        <w:rPr>
          <w:spacing w:val="-10"/>
          <w:sz w:val="28"/>
          <w:szCs w:val="28"/>
        </w:rPr>
        <w:t xml:space="preserve">.   </w:t>
      </w:r>
      <w:r>
        <w:rPr>
          <w:b/>
          <w:bCs/>
          <w:spacing w:val="-10"/>
          <w:sz w:val="28"/>
          <w:szCs w:val="28"/>
        </w:rPr>
        <w:t>Находка</w:t>
      </w:r>
    </w:p>
    <w:p w:rsidR="00452379" w:rsidRDefault="00452379" w:rsidP="00452379">
      <w:pPr>
        <w:shd w:val="clear" w:color="auto" w:fill="FFFFFF"/>
        <w:tabs>
          <w:tab w:val="left" w:pos="833"/>
        </w:tabs>
        <w:spacing w:before="266" w:line="446" w:lineRule="exact"/>
        <w:ind w:left="7" w:right="2" w:firstLine="545"/>
        <w:jc w:val="both"/>
      </w:pPr>
      <w:r>
        <w:rPr>
          <w:spacing w:val="-32"/>
          <w:sz w:val="28"/>
          <w:szCs w:val="28"/>
        </w:rPr>
        <w:t>1.</w:t>
      </w:r>
      <w:r>
        <w:rPr>
          <w:sz w:val="28"/>
          <w:szCs w:val="28"/>
        </w:rPr>
        <w:tab/>
      </w:r>
      <w:proofErr w:type="gramStart"/>
      <w:r>
        <w:rPr>
          <w:spacing w:val="-10"/>
          <w:sz w:val="28"/>
          <w:szCs w:val="28"/>
        </w:rPr>
        <w:t>Нашедший</w:t>
      </w:r>
      <w:proofErr w:type="gramEnd"/>
      <w:r>
        <w:rPr>
          <w:spacing w:val="-10"/>
          <w:sz w:val="28"/>
          <w:szCs w:val="28"/>
        </w:rPr>
        <w:t xml:space="preserve"> потерянную вещь обязан немедленно уведомить об этом лицо,</w:t>
      </w:r>
      <w:r>
        <w:rPr>
          <w:spacing w:val="-10"/>
          <w:sz w:val="28"/>
          <w:szCs w:val="28"/>
        </w:rPr>
        <w:br/>
      </w:r>
      <w:r>
        <w:rPr>
          <w:spacing w:val="-8"/>
          <w:sz w:val="28"/>
          <w:szCs w:val="28"/>
        </w:rPr>
        <w:t>потерявшее ее, или собственника вещи, или кого-либо другого из известных ему</w:t>
      </w:r>
      <w:r>
        <w:rPr>
          <w:spacing w:val="-8"/>
          <w:sz w:val="28"/>
          <w:szCs w:val="28"/>
        </w:rPr>
        <w:br/>
      </w:r>
      <w:r>
        <w:rPr>
          <w:spacing w:val="-10"/>
          <w:sz w:val="28"/>
          <w:szCs w:val="28"/>
        </w:rPr>
        <w:t>лиц, имеющих право получить ее, и возвратить найденную вещь этому лицу.</w:t>
      </w:r>
    </w:p>
    <w:p w:rsidR="00452379" w:rsidRDefault="00452379" w:rsidP="00452379">
      <w:pPr>
        <w:shd w:val="clear" w:color="auto" w:fill="FFFFFF"/>
        <w:spacing w:line="446" w:lineRule="exact"/>
        <w:ind w:left="24" w:right="2" w:firstLine="528"/>
        <w:jc w:val="both"/>
      </w:pPr>
      <w:r>
        <w:rPr>
          <w:spacing w:val="-11"/>
          <w:sz w:val="28"/>
          <w:szCs w:val="28"/>
        </w:rPr>
        <w:t xml:space="preserve">Если вещь найдена в помещении или на транспорте, она подлежит сдаче лицу, </w:t>
      </w:r>
      <w:r>
        <w:rPr>
          <w:spacing w:val="-8"/>
          <w:sz w:val="28"/>
          <w:szCs w:val="28"/>
        </w:rPr>
        <w:t xml:space="preserve">представляющему владельца этого помещения или средства транспорта. В этом </w:t>
      </w:r>
      <w:r>
        <w:rPr>
          <w:spacing w:val="-10"/>
          <w:sz w:val="28"/>
          <w:szCs w:val="28"/>
        </w:rPr>
        <w:t xml:space="preserve">случае лицо, которому сдана находка, приобретает права и </w:t>
      </w:r>
      <w:proofErr w:type="gramStart"/>
      <w:r>
        <w:rPr>
          <w:spacing w:val="-10"/>
          <w:sz w:val="28"/>
          <w:szCs w:val="28"/>
        </w:rPr>
        <w:t>несет обязанности</w:t>
      </w:r>
      <w:proofErr w:type="gramEnd"/>
      <w:r>
        <w:rPr>
          <w:spacing w:val="-10"/>
          <w:sz w:val="28"/>
          <w:szCs w:val="28"/>
        </w:rPr>
        <w:t xml:space="preserve"> лица, </w:t>
      </w:r>
      <w:r>
        <w:rPr>
          <w:sz w:val="28"/>
          <w:szCs w:val="28"/>
        </w:rPr>
        <w:t>нашедшего вещь.</w:t>
      </w:r>
    </w:p>
    <w:p w:rsidR="00452379" w:rsidRDefault="00452379" w:rsidP="00452379">
      <w:pPr>
        <w:numPr>
          <w:ilvl w:val="0"/>
          <w:numId w:val="165"/>
        </w:numPr>
        <w:shd w:val="clear" w:color="auto" w:fill="FFFFFF"/>
        <w:tabs>
          <w:tab w:val="left" w:pos="833"/>
        </w:tabs>
        <w:spacing w:before="5" w:line="446" w:lineRule="exact"/>
        <w:ind w:left="7" w:right="2" w:firstLine="545"/>
        <w:jc w:val="both"/>
        <w:rPr>
          <w:spacing w:val="-18"/>
          <w:sz w:val="28"/>
          <w:szCs w:val="28"/>
        </w:rPr>
      </w:pPr>
      <w:r>
        <w:rPr>
          <w:spacing w:val="-5"/>
          <w:sz w:val="28"/>
          <w:szCs w:val="28"/>
        </w:rPr>
        <w:t xml:space="preserve">Если лицо, имеющее право потребовать возврата найденной вещи, или место его пребывания неизвестны, нашедший вещь обязан заявить о находке в </w:t>
      </w:r>
      <w:r>
        <w:rPr>
          <w:spacing w:val="-10"/>
          <w:sz w:val="28"/>
          <w:szCs w:val="28"/>
        </w:rPr>
        <w:t>орган местного самоуправления или иной уполномоченный орган.</w:t>
      </w:r>
    </w:p>
    <w:p w:rsidR="00452379" w:rsidRDefault="00452379" w:rsidP="00452379">
      <w:pPr>
        <w:numPr>
          <w:ilvl w:val="0"/>
          <w:numId w:val="165"/>
        </w:numPr>
        <w:shd w:val="clear" w:color="auto" w:fill="FFFFFF"/>
        <w:tabs>
          <w:tab w:val="left" w:pos="833"/>
        </w:tabs>
        <w:spacing w:before="5" w:line="446" w:lineRule="exact"/>
        <w:ind w:left="7" w:right="7" w:firstLine="545"/>
        <w:jc w:val="both"/>
        <w:rPr>
          <w:spacing w:val="-21"/>
          <w:sz w:val="28"/>
          <w:szCs w:val="28"/>
        </w:rPr>
      </w:pPr>
      <w:r>
        <w:rPr>
          <w:spacing w:val="-9"/>
          <w:sz w:val="28"/>
          <w:szCs w:val="28"/>
        </w:rPr>
        <w:t xml:space="preserve">Нашедший вещь вправе хранить ее у себя либо сдать на хранение в орган </w:t>
      </w:r>
      <w:r>
        <w:rPr>
          <w:spacing w:val="-10"/>
          <w:sz w:val="28"/>
          <w:szCs w:val="28"/>
        </w:rPr>
        <w:t xml:space="preserve">местного самоуправления или иной уполномоченный орган либо указанному ими </w:t>
      </w:r>
      <w:r>
        <w:rPr>
          <w:sz w:val="28"/>
          <w:szCs w:val="28"/>
        </w:rPr>
        <w:t>лицу.</w:t>
      </w:r>
    </w:p>
    <w:p w:rsidR="00452379" w:rsidRDefault="00452379" w:rsidP="00452379">
      <w:pPr>
        <w:numPr>
          <w:ilvl w:val="0"/>
          <w:numId w:val="165"/>
        </w:numPr>
        <w:shd w:val="clear" w:color="auto" w:fill="FFFFFF"/>
        <w:tabs>
          <w:tab w:val="left" w:pos="833"/>
        </w:tabs>
        <w:spacing w:before="5" w:line="446" w:lineRule="exact"/>
        <w:ind w:left="7" w:right="7" w:firstLine="545"/>
        <w:jc w:val="both"/>
        <w:rPr>
          <w:spacing w:val="-21"/>
          <w:sz w:val="28"/>
          <w:szCs w:val="28"/>
        </w:rPr>
        <w:sectPr w:rsidR="00452379">
          <w:pgSz w:w="11909" w:h="16834"/>
          <w:pgMar w:top="1440" w:right="790" w:bottom="360" w:left="1751" w:header="720" w:footer="720" w:gutter="0"/>
          <w:cols w:space="60"/>
          <w:noEndnote/>
        </w:sectPr>
      </w:pPr>
    </w:p>
    <w:p w:rsidR="00452379" w:rsidRDefault="00452379" w:rsidP="00452379">
      <w:pPr>
        <w:shd w:val="clear" w:color="auto" w:fill="FFFFFF"/>
        <w:ind w:right="36"/>
        <w:jc w:val="center"/>
      </w:pPr>
      <w:r>
        <w:rPr>
          <w:spacing w:val="-12"/>
        </w:rPr>
        <w:lastRenderedPageBreak/>
        <w:t>136</w:t>
      </w:r>
    </w:p>
    <w:p w:rsidR="00452379" w:rsidRDefault="00452379" w:rsidP="00452379">
      <w:pPr>
        <w:shd w:val="clear" w:color="auto" w:fill="FFFFFF"/>
        <w:spacing w:before="17" w:line="449" w:lineRule="exact"/>
        <w:ind w:right="26" w:firstLine="533"/>
        <w:jc w:val="both"/>
      </w:pPr>
      <w:r>
        <w:rPr>
          <w:sz w:val="28"/>
          <w:szCs w:val="28"/>
        </w:rPr>
        <w:t xml:space="preserve">Скоропортящаяся вещь или вещь, </w:t>
      </w:r>
      <w:proofErr w:type="gramStart"/>
      <w:r>
        <w:rPr>
          <w:sz w:val="28"/>
          <w:szCs w:val="28"/>
        </w:rPr>
        <w:t>издержки</w:t>
      </w:r>
      <w:proofErr w:type="gramEnd"/>
      <w:r>
        <w:rPr>
          <w:sz w:val="28"/>
          <w:szCs w:val="28"/>
        </w:rPr>
        <w:t xml:space="preserve"> по хранению которой </w:t>
      </w:r>
      <w:r>
        <w:rPr>
          <w:spacing w:val="-10"/>
          <w:sz w:val="28"/>
          <w:szCs w:val="28"/>
        </w:rPr>
        <w:t xml:space="preserve">несоизмеримо велики по сравнению с ее стоимостью, может быть реализована </w:t>
      </w:r>
      <w:r>
        <w:rPr>
          <w:spacing w:val="-11"/>
          <w:sz w:val="28"/>
          <w:szCs w:val="28"/>
        </w:rPr>
        <w:t xml:space="preserve">нашедшим вещь с получением письменных доказательств, удостоверяющих сумму </w:t>
      </w:r>
      <w:r>
        <w:rPr>
          <w:spacing w:val="-7"/>
          <w:sz w:val="28"/>
          <w:szCs w:val="28"/>
        </w:rPr>
        <w:t xml:space="preserve">выручки. Деньги, вырученные от продажи найденной вещи, подлежат возврату </w:t>
      </w:r>
      <w:r>
        <w:rPr>
          <w:sz w:val="28"/>
          <w:szCs w:val="28"/>
        </w:rPr>
        <w:t xml:space="preserve">лицу, </w:t>
      </w:r>
      <w:proofErr w:type="spellStart"/>
      <w:r>
        <w:rPr>
          <w:sz w:val="28"/>
          <w:szCs w:val="28"/>
        </w:rPr>
        <w:t>управомоченному</w:t>
      </w:r>
      <w:proofErr w:type="spellEnd"/>
      <w:r>
        <w:rPr>
          <w:sz w:val="28"/>
          <w:szCs w:val="28"/>
        </w:rPr>
        <w:t xml:space="preserve"> на ее получение.</w:t>
      </w:r>
    </w:p>
    <w:p w:rsidR="00452379" w:rsidRDefault="00452379" w:rsidP="00452379">
      <w:pPr>
        <w:shd w:val="clear" w:color="auto" w:fill="FFFFFF"/>
        <w:spacing w:line="449" w:lineRule="exact"/>
        <w:ind w:left="2" w:right="19" w:firstLine="538"/>
        <w:jc w:val="both"/>
      </w:pPr>
      <w:r>
        <w:rPr>
          <w:spacing w:val="-6"/>
          <w:sz w:val="28"/>
          <w:szCs w:val="28"/>
        </w:rPr>
        <w:t xml:space="preserve">4. </w:t>
      </w:r>
      <w:proofErr w:type="gramStart"/>
      <w:r>
        <w:rPr>
          <w:spacing w:val="-6"/>
          <w:sz w:val="28"/>
          <w:szCs w:val="28"/>
        </w:rPr>
        <w:t>Нашедший</w:t>
      </w:r>
      <w:proofErr w:type="gramEnd"/>
      <w:r>
        <w:rPr>
          <w:spacing w:val="-6"/>
          <w:sz w:val="28"/>
          <w:szCs w:val="28"/>
        </w:rPr>
        <w:t xml:space="preserve"> вещь отвечает за ее утрату или повреждение лишь в случае </w:t>
      </w:r>
      <w:r>
        <w:rPr>
          <w:spacing w:val="-10"/>
          <w:sz w:val="28"/>
          <w:szCs w:val="28"/>
        </w:rPr>
        <w:t>умысла или грубой неосторожности и в пределах стоимости вещи.</w:t>
      </w:r>
    </w:p>
    <w:p w:rsidR="00452379" w:rsidRDefault="00452379" w:rsidP="00452379">
      <w:pPr>
        <w:shd w:val="clear" w:color="auto" w:fill="FFFFFF"/>
        <w:spacing w:before="346"/>
        <w:ind w:left="550"/>
      </w:pPr>
      <w:r>
        <w:rPr>
          <w:spacing w:val="-10"/>
          <w:sz w:val="28"/>
          <w:szCs w:val="28"/>
        </w:rPr>
        <w:t xml:space="preserve">Статья 252.   </w:t>
      </w:r>
      <w:r>
        <w:rPr>
          <w:b/>
          <w:bCs/>
          <w:spacing w:val="-10"/>
          <w:sz w:val="28"/>
          <w:szCs w:val="28"/>
        </w:rPr>
        <w:t>Приобретение права собственности на находку</w:t>
      </w:r>
    </w:p>
    <w:p w:rsidR="00452379" w:rsidRDefault="00452379" w:rsidP="00452379">
      <w:pPr>
        <w:numPr>
          <w:ilvl w:val="0"/>
          <w:numId w:val="166"/>
        </w:numPr>
        <w:shd w:val="clear" w:color="auto" w:fill="FFFFFF"/>
        <w:tabs>
          <w:tab w:val="left" w:pos="871"/>
        </w:tabs>
        <w:spacing w:before="259" w:line="449" w:lineRule="exact"/>
        <w:ind w:left="12" w:firstLine="540"/>
        <w:jc w:val="both"/>
        <w:rPr>
          <w:b/>
          <w:bCs/>
          <w:spacing w:val="-29"/>
          <w:sz w:val="28"/>
          <w:szCs w:val="28"/>
        </w:rPr>
      </w:pPr>
      <w:proofErr w:type="gramStart"/>
      <w:r>
        <w:rPr>
          <w:spacing w:val="-6"/>
          <w:sz w:val="28"/>
          <w:szCs w:val="28"/>
        </w:rPr>
        <w:t xml:space="preserve">Если в течение шести месяцев с момента заявления о находке в орган </w:t>
      </w:r>
      <w:r>
        <w:rPr>
          <w:spacing w:val="-9"/>
          <w:sz w:val="28"/>
          <w:szCs w:val="28"/>
        </w:rPr>
        <w:t xml:space="preserve">местного самоуправления или иной уполномоченный орган (пункт 2 статьи 251) </w:t>
      </w:r>
      <w:r>
        <w:rPr>
          <w:spacing w:val="-8"/>
          <w:sz w:val="28"/>
          <w:szCs w:val="28"/>
        </w:rPr>
        <w:t xml:space="preserve">лицо, </w:t>
      </w:r>
      <w:proofErr w:type="spellStart"/>
      <w:r>
        <w:rPr>
          <w:spacing w:val="-8"/>
          <w:sz w:val="28"/>
          <w:szCs w:val="28"/>
        </w:rPr>
        <w:t>управомоченное</w:t>
      </w:r>
      <w:proofErr w:type="spellEnd"/>
      <w:r>
        <w:rPr>
          <w:spacing w:val="-8"/>
          <w:sz w:val="28"/>
          <w:szCs w:val="28"/>
        </w:rPr>
        <w:t xml:space="preserve"> получить найденную вещь, не будет установлено или само </w:t>
      </w:r>
      <w:r>
        <w:rPr>
          <w:spacing w:val="-9"/>
          <w:sz w:val="28"/>
          <w:szCs w:val="28"/>
        </w:rPr>
        <w:t xml:space="preserve">не заявит о своем праве на вещь нашедшему ее лицу либо в орган местного самоуправления или иной уполномоченный орган, нашедший вещь приобретает </w:t>
      </w:r>
      <w:r>
        <w:rPr>
          <w:sz w:val="28"/>
          <w:szCs w:val="28"/>
        </w:rPr>
        <w:t>право собственности на нее.</w:t>
      </w:r>
      <w:proofErr w:type="gramEnd"/>
    </w:p>
    <w:p w:rsidR="00452379" w:rsidRDefault="00452379" w:rsidP="00452379">
      <w:pPr>
        <w:numPr>
          <w:ilvl w:val="0"/>
          <w:numId w:val="166"/>
        </w:numPr>
        <w:shd w:val="clear" w:color="auto" w:fill="FFFFFF"/>
        <w:tabs>
          <w:tab w:val="left" w:pos="871"/>
        </w:tabs>
        <w:spacing w:line="449" w:lineRule="exact"/>
        <w:ind w:left="12" w:right="10" w:firstLine="540"/>
        <w:jc w:val="both"/>
        <w:rPr>
          <w:spacing w:val="-18"/>
          <w:sz w:val="28"/>
          <w:szCs w:val="28"/>
        </w:rPr>
      </w:pPr>
      <w:r>
        <w:rPr>
          <w:spacing w:val="-10"/>
          <w:sz w:val="28"/>
          <w:szCs w:val="28"/>
        </w:rPr>
        <w:t xml:space="preserve">Если </w:t>
      </w:r>
      <w:proofErr w:type="gramStart"/>
      <w:r>
        <w:rPr>
          <w:spacing w:val="-10"/>
          <w:sz w:val="28"/>
          <w:szCs w:val="28"/>
        </w:rPr>
        <w:t>нашедший</w:t>
      </w:r>
      <w:proofErr w:type="gramEnd"/>
      <w:r>
        <w:rPr>
          <w:spacing w:val="-10"/>
          <w:sz w:val="28"/>
          <w:szCs w:val="28"/>
        </w:rPr>
        <w:t xml:space="preserve"> вещь откажется от приобретения найденной вещи в собственность, она поступает в муниципальную собственность.</w:t>
      </w:r>
    </w:p>
    <w:p w:rsidR="00452379" w:rsidRDefault="00452379" w:rsidP="00452379">
      <w:pPr>
        <w:shd w:val="clear" w:color="auto" w:fill="FFFFFF"/>
        <w:spacing w:before="360" w:line="362" w:lineRule="exact"/>
        <w:ind w:left="2105" w:hanging="1546"/>
      </w:pPr>
      <w:r>
        <w:rPr>
          <w:spacing w:val="-9"/>
          <w:sz w:val="28"/>
          <w:szCs w:val="28"/>
        </w:rPr>
        <w:t xml:space="preserve">Статья 253.    </w:t>
      </w:r>
      <w:r>
        <w:rPr>
          <w:b/>
          <w:bCs/>
          <w:spacing w:val="-9"/>
          <w:sz w:val="28"/>
          <w:szCs w:val="28"/>
        </w:rPr>
        <w:t xml:space="preserve">Возмещение      расходов,      связанных      с      находкой,      и </w:t>
      </w:r>
      <w:r>
        <w:rPr>
          <w:b/>
          <w:bCs/>
          <w:sz w:val="28"/>
          <w:szCs w:val="28"/>
        </w:rPr>
        <w:t xml:space="preserve">вознаграждение </w:t>
      </w:r>
      <w:proofErr w:type="gramStart"/>
      <w:r>
        <w:rPr>
          <w:b/>
          <w:bCs/>
          <w:sz w:val="28"/>
          <w:szCs w:val="28"/>
        </w:rPr>
        <w:t>нашедшему</w:t>
      </w:r>
      <w:proofErr w:type="gramEnd"/>
      <w:r>
        <w:rPr>
          <w:b/>
          <w:bCs/>
          <w:sz w:val="28"/>
          <w:szCs w:val="28"/>
        </w:rPr>
        <w:t xml:space="preserve"> вещь</w:t>
      </w:r>
    </w:p>
    <w:p w:rsidR="00452379" w:rsidRDefault="00452379" w:rsidP="00452379">
      <w:pPr>
        <w:shd w:val="clear" w:color="auto" w:fill="FFFFFF"/>
        <w:tabs>
          <w:tab w:val="left" w:pos="838"/>
        </w:tabs>
        <w:spacing w:before="235" w:line="449" w:lineRule="exact"/>
        <w:ind w:left="12" w:right="5" w:firstLine="571"/>
        <w:jc w:val="both"/>
      </w:pPr>
      <w:r>
        <w:rPr>
          <w:spacing w:val="-30"/>
          <w:sz w:val="28"/>
          <w:szCs w:val="28"/>
        </w:rPr>
        <w:t>1.</w:t>
      </w:r>
      <w:r>
        <w:rPr>
          <w:sz w:val="28"/>
          <w:szCs w:val="28"/>
        </w:rPr>
        <w:tab/>
      </w:r>
      <w:proofErr w:type="gramStart"/>
      <w:r>
        <w:rPr>
          <w:spacing w:val="-10"/>
          <w:sz w:val="28"/>
          <w:szCs w:val="28"/>
        </w:rPr>
        <w:t>Нашедший</w:t>
      </w:r>
      <w:proofErr w:type="gramEnd"/>
      <w:r>
        <w:rPr>
          <w:spacing w:val="-10"/>
          <w:sz w:val="28"/>
          <w:szCs w:val="28"/>
        </w:rPr>
        <w:t xml:space="preserve"> и возвративший вещь лицу, </w:t>
      </w:r>
      <w:proofErr w:type="spellStart"/>
      <w:r>
        <w:rPr>
          <w:spacing w:val="-10"/>
          <w:sz w:val="28"/>
          <w:szCs w:val="28"/>
        </w:rPr>
        <w:t>управомоченному</w:t>
      </w:r>
      <w:proofErr w:type="spellEnd"/>
      <w:r>
        <w:rPr>
          <w:spacing w:val="-10"/>
          <w:sz w:val="28"/>
          <w:szCs w:val="28"/>
        </w:rPr>
        <w:t xml:space="preserve"> на ее получение,</w:t>
      </w:r>
      <w:r>
        <w:rPr>
          <w:spacing w:val="-10"/>
          <w:sz w:val="28"/>
          <w:szCs w:val="28"/>
        </w:rPr>
        <w:br/>
      </w:r>
      <w:r>
        <w:rPr>
          <w:spacing w:val="-9"/>
          <w:sz w:val="28"/>
          <w:szCs w:val="28"/>
        </w:rPr>
        <w:t>вправе получить от этого лица, а в случаях перехода вещи в муниципальную</w:t>
      </w:r>
      <w:r>
        <w:rPr>
          <w:spacing w:val="-9"/>
          <w:sz w:val="28"/>
          <w:szCs w:val="28"/>
        </w:rPr>
        <w:br/>
      </w:r>
      <w:r>
        <w:rPr>
          <w:sz w:val="28"/>
          <w:szCs w:val="28"/>
        </w:rPr>
        <w:t>собственность - от соответствующего органа местного самоуправления</w:t>
      </w:r>
      <w:r>
        <w:rPr>
          <w:sz w:val="28"/>
          <w:szCs w:val="28"/>
        </w:rPr>
        <w:br/>
      </w:r>
      <w:r>
        <w:rPr>
          <w:spacing w:val="-1"/>
          <w:sz w:val="28"/>
          <w:szCs w:val="28"/>
        </w:rPr>
        <w:t>возмещение необходимых расходов, связанных с хранением, сдачей или</w:t>
      </w:r>
      <w:r>
        <w:rPr>
          <w:spacing w:val="-1"/>
          <w:sz w:val="28"/>
          <w:szCs w:val="28"/>
        </w:rPr>
        <w:br/>
        <w:t xml:space="preserve">реализацией вещи, а также затрат на обнаружение лица, </w:t>
      </w:r>
      <w:proofErr w:type="spellStart"/>
      <w:r>
        <w:rPr>
          <w:spacing w:val="-1"/>
          <w:sz w:val="28"/>
          <w:szCs w:val="28"/>
        </w:rPr>
        <w:t>управомоченного</w:t>
      </w:r>
      <w:proofErr w:type="spellEnd"/>
      <w:r>
        <w:rPr>
          <w:spacing w:val="-1"/>
          <w:sz w:val="28"/>
          <w:szCs w:val="28"/>
        </w:rPr>
        <w:br/>
      </w:r>
      <w:r>
        <w:rPr>
          <w:sz w:val="28"/>
          <w:szCs w:val="28"/>
        </w:rPr>
        <w:t>получить вещь.</w:t>
      </w:r>
    </w:p>
    <w:p w:rsidR="00452379" w:rsidRDefault="00452379" w:rsidP="00452379">
      <w:pPr>
        <w:shd w:val="clear" w:color="auto" w:fill="FFFFFF"/>
        <w:tabs>
          <w:tab w:val="left" w:pos="950"/>
        </w:tabs>
        <w:spacing w:before="10" w:line="449" w:lineRule="exact"/>
        <w:ind w:left="2" w:right="5" w:firstLine="545"/>
        <w:jc w:val="both"/>
      </w:pPr>
      <w:r>
        <w:rPr>
          <w:spacing w:val="-16"/>
          <w:sz w:val="28"/>
          <w:szCs w:val="28"/>
        </w:rPr>
        <w:t>2.</w:t>
      </w:r>
      <w:r>
        <w:rPr>
          <w:sz w:val="28"/>
          <w:szCs w:val="28"/>
        </w:rPr>
        <w:tab/>
      </w:r>
      <w:proofErr w:type="gramStart"/>
      <w:r>
        <w:rPr>
          <w:spacing w:val="-2"/>
          <w:sz w:val="28"/>
          <w:szCs w:val="28"/>
        </w:rPr>
        <w:t>Нашедший</w:t>
      </w:r>
      <w:proofErr w:type="gramEnd"/>
      <w:r>
        <w:rPr>
          <w:spacing w:val="-2"/>
          <w:sz w:val="28"/>
          <w:szCs w:val="28"/>
        </w:rPr>
        <w:t xml:space="preserve"> вещь вправе потребовать от лица, </w:t>
      </w:r>
      <w:proofErr w:type="spellStart"/>
      <w:r>
        <w:rPr>
          <w:spacing w:val="-2"/>
          <w:sz w:val="28"/>
          <w:szCs w:val="28"/>
        </w:rPr>
        <w:t>управомоченного</w:t>
      </w:r>
      <w:proofErr w:type="spellEnd"/>
      <w:r>
        <w:rPr>
          <w:spacing w:val="-2"/>
          <w:sz w:val="28"/>
          <w:szCs w:val="28"/>
        </w:rPr>
        <w:t xml:space="preserve"> на</w:t>
      </w:r>
      <w:r>
        <w:rPr>
          <w:spacing w:val="-2"/>
          <w:sz w:val="28"/>
          <w:szCs w:val="28"/>
        </w:rPr>
        <w:br/>
      </w:r>
      <w:r>
        <w:rPr>
          <w:spacing w:val="-9"/>
          <w:sz w:val="28"/>
          <w:szCs w:val="28"/>
        </w:rPr>
        <w:t>получение вещи, вознаграждение за находку в размере до двадцати процентов</w:t>
      </w:r>
      <w:r>
        <w:rPr>
          <w:spacing w:val="-9"/>
          <w:sz w:val="28"/>
          <w:szCs w:val="28"/>
        </w:rPr>
        <w:br/>
        <w:t>стоимости вещи. Если найденная вещь представляет ценность только для лица,</w:t>
      </w:r>
      <w:r>
        <w:rPr>
          <w:spacing w:val="-9"/>
          <w:sz w:val="28"/>
          <w:szCs w:val="28"/>
        </w:rPr>
        <w:br/>
      </w:r>
      <w:proofErr w:type="spellStart"/>
      <w:r>
        <w:rPr>
          <w:spacing w:val="-6"/>
          <w:sz w:val="28"/>
          <w:szCs w:val="28"/>
        </w:rPr>
        <w:t>управомоченного</w:t>
      </w:r>
      <w:proofErr w:type="spellEnd"/>
      <w:r>
        <w:rPr>
          <w:spacing w:val="-6"/>
          <w:sz w:val="28"/>
          <w:szCs w:val="28"/>
        </w:rPr>
        <w:t xml:space="preserve"> на ее получение, размер вознаграждения определяется по</w:t>
      </w:r>
      <w:r>
        <w:rPr>
          <w:spacing w:val="-6"/>
          <w:sz w:val="28"/>
          <w:szCs w:val="28"/>
        </w:rPr>
        <w:br/>
      </w:r>
      <w:r>
        <w:rPr>
          <w:sz w:val="28"/>
          <w:szCs w:val="28"/>
        </w:rPr>
        <w:t>соглашению с этим лицом.</w:t>
      </w:r>
    </w:p>
    <w:p w:rsidR="00452379" w:rsidRDefault="00452379" w:rsidP="00452379">
      <w:pPr>
        <w:shd w:val="clear" w:color="auto" w:fill="FFFFFF"/>
        <w:tabs>
          <w:tab w:val="left" w:pos="950"/>
        </w:tabs>
        <w:spacing w:before="10" w:line="449" w:lineRule="exact"/>
        <w:ind w:left="2" w:right="5" w:firstLine="545"/>
        <w:jc w:val="both"/>
        <w:sectPr w:rsidR="00452379">
          <w:pgSz w:w="11909" w:h="16834"/>
          <w:pgMar w:top="1321" w:right="797" w:bottom="360" w:left="1758" w:header="720" w:footer="720" w:gutter="0"/>
          <w:cols w:space="60"/>
          <w:noEndnote/>
        </w:sectPr>
      </w:pPr>
    </w:p>
    <w:p w:rsidR="00452379" w:rsidRDefault="00452379" w:rsidP="00452379">
      <w:pPr>
        <w:shd w:val="clear" w:color="auto" w:fill="FFFFFF"/>
        <w:ind w:right="43"/>
        <w:jc w:val="center"/>
      </w:pPr>
      <w:r>
        <w:rPr>
          <w:spacing w:val="-11"/>
        </w:rPr>
        <w:lastRenderedPageBreak/>
        <w:t>137</w:t>
      </w:r>
    </w:p>
    <w:p w:rsidR="00452379" w:rsidRDefault="00452379" w:rsidP="00452379">
      <w:pPr>
        <w:shd w:val="clear" w:color="auto" w:fill="FFFFFF"/>
        <w:spacing w:before="10" w:line="458" w:lineRule="exact"/>
        <w:ind w:right="19" w:firstLine="526"/>
        <w:jc w:val="both"/>
      </w:pPr>
      <w:r>
        <w:rPr>
          <w:spacing w:val="-6"/>
          <w:sz w:val="28"/>
          <w:szCs w:val="28"/>
        </w:rPr>
        <w:t xml:space="preserve">Право на вознаграждение не возникает, если </w:t>
      </w:r>
      <w:proofErr w:type="gramStart"/>
      <w:r>
        <w:rPr>
          <w:spacing w:val="-6"/>
          <w:sz w:val="28"/>
          <w:szCs w:val="28"/>
        </w:rPr>
        <w:t>нашедший</w:t>
      </w:r>
      <w:proofErr w:type="gramEnd"/>
      <w:r>
        <w:rPr>
          <w:spacing w:val="-6"/>
          <w:sz w:val="28"/>
          <w:szCs w:val="28"/>
        </w:rPr>
        <w:t xml:space="preserve"> вещь не заявил о </w:t>
      </w:r>
      <w:r>
        <w:rPr>
          <w:sz w:val="28"/>
          <w:szCs w:val="28"/>
        </w:rPr>
        <w:t>находке или пытался ее утаить.</w:t>
      </w:r>
    </w:p>
    <w:p w:rsidR="00452379" w:rsidRDefault="00452379" w:rsidP="00452379">
      <w:pPr>
        <w:shd w:val="clear" w:color="auto" w:fill="FFFFFF"/>
        <w:spacing w:before="331"/>
        <w:ind w:left="540"/>
      </w:pPr>
      <w:r>
        <w:rPr>
          <w:spacing w:val="-10"/>
          <w:sz w:val="28"/>
          <w:szCs w:val="28"/>
        </w:rPr>
        <w:t xml:space="preserve">Статья 254.    </w:t>
      </w:r>
      <w:r>
        <w:rPr>
          <w:b/>
          <w:bCs/>
          <w:spacing w:val="-10"/>
          <w:sz w:val="28"/>
          <w:szCs w:val="28"/>
        </w:rPr>
        <w:t>Безнадзорные животные</w:t>
      </w:r>
    </w:p>
    <w:p w:rsidR="00452379" w:rsidRDefault="00452379" w:rsidP="00452379">
      <w:pPr>
        <w:numPr>
          <w:ilvl w:val="0"/>
          <w:numId w:val="167"/>
        </w:numPr>
        <w:shd w:val="clear" w:color="auto" w:fill="FFFFFF"/>
        <w:tabs>
          <w:tab w:val="left" w:pos="893"/>
        </w:tabs>
        <w:spacing w:before="262" w:line="449" w:lineRule="exact"/>
        <w:ind w:left="7" w:right="7" w:firstLine="545"/>
        <w:jc w:val="both"/>
        <w:rPr>
          <w:spacing w:val="-32"/>
          <w:sz w:val="28"/>
          <w:szCs w:val="28"/>
        </w:rPr>
      </w:pPr>
      <w:r>
        <w:rPr>
          <w:spacing w:val="-7"/>
          <w:sz w:val="28"/>
          <w:szCs w:val="28"/>
        </w:rPr>
        <w:t xml:space="preserve">Лицо, задержавшее безнадзорный или пригульный скот или других </w:t>
      </w:r>
      <w:r>
        <w:rPr>
          <w:spacing w:val="-9"/>
          <w:sz w:val="28"/>
          <w:szCs w:val="28"/>
        </w:rPr>
        <w:t xml:space="preserve">безнадзорных домашних животных, обязано возвратить их собственнику, а если </w:t>
      </w:r>
      <w:r>
        <w:rPr>
          <w:spacing w:val="-5"/>
          <w:sz w:val="28"/>
          <w:szCs w:val="28"/>
        </w:rPr>
        <w:t xml:space="preserve">собственник животных или место его пребывания неизвестны, не позднее трех </w:t>
      </w:r>
      <w:r>
        <w:rPr>
          <w:spacing w:val="-10"/>
          <w:sz w:val="28"/>
          <w:szCs w:val="28"/>
        </w:rPr>
        <w:t xml:space="preserve">дней с момента задержания заявить об обнаруженных животных в орган местного </w:t>
      </w:r>
      <w:r>
        <w:rPr>
          <w:spacing w:val="-8"/>
          <w:sz w:val="28"/>
          <w:szCs w:val="28"/>
        </w:rPr>
        <w:t xml:space="preserve">самоуправления или иной уполномоченный орган, которые принимают меры к </w:t>
      </w:r>
      <w:r>
        <w:rPr>
          <w:sz w:val="28"/>
          <w:szCs w:val="28"/>
        </w:rPr>
        <w:t>розыску собственника.</w:t>
      </w:r>
    </w:p>
    <w:p w:rsidR="00452379" w:rsidRDefault="00452379" w:rsidP="00452379">
      <w:pPr>
        <w:numPr>
          <w:ilvl w:val="0"/>
          <w:numId w:val="167"/>
        </w:numPr>
        <w:shd w:val="clear" w:color="auto" w:fill="FFFFFF"/>
        <w:tabs>
          <w:tab w:val="left" w:pos="893"/>
        </w:tabs>
        <w:spacing w:line="449" w:lineRule="exact"/>
        <w:ind w:left="7" w:firstLine="545"/>
        <w:jc w:val="both"/>
        <w:rPr>
          <w:spacing w:val="-20"/>
          <w:sz w:val="28"/>
          <w:szCs w:val="28"/>
        </w:rPr>
      </w:pPr>
      <w:r>
        <w:rPr>
          <w:spacing w:val="-4"/>
          <w:sz w:val="28"/>
          <w:szCs w:val="28"/>
        </w:rPr>
        <w:t xml:space="preserve">На время розыска собственника животных они могут быть оставлены </w:t>
      </w:r>
      <w:r>
        <w:rPr>
          <w:spacing w:val="-10"/>
          <w:sz w:val="28"/>
          <w:szCs w:val="28"/>
        </w:rPr>
        <w:t xml:space="preserve">лицом, задержавшим их, у себя на содержании и в пользовании либо сданы на </w:t>
      </w:r>
      <w:r>
        <w:rPr>
          <w:spacing w:val="-8"/>
          <w:sz w:val="28"/>
          <w:szCs w:val="28"/>
        </w:rPr>
        <w:t xml:space="preserve">содержание и в пользование другому лицу, имеющему необходимые для этого </w:t>
      </w:r>
      <w:r>
        <w:rPr>
          <w:spacing w:val="-6"/>
          <w:sz w:val="28"/>
          <w:szCs w:val="28"/>
        </w:rPr>
        <w:t xml:space="preserve">условия. По просьбе лица, задержавшего безнадзорных животных, подыскание </w:t>
      </w:r>
      <w:r>
        <w:rPr>
          <w:spacing w:val="-3"/>
          <w:sz w:val="28"/>
          <w:szCs w:val="28"/>
        </w:rPr>
        <w:t xml:space="preserve">лица, имеющего необходимые условия для их содержания, и передачу ему </w:t>
      </w:r>
      <w:r>
        <w:rPr>
          <w:sz w:val="28"/>
          <w:szCs w:val="28"/>
        </w:rPr>
        <w:t>животных осуществляет орган местного самоуправления или иной уполномоченный орган.</w:t>
      </w:r>
    </w:p>
    <w:p w:rsidR="00452379" w:rsidRDefault="00452379" w:rsidP="00452379">
      <w:pPr>
        <w:numPr>
          <w:ilvl w:val="0"/>
          <w:numId w:val="167"/>
        </w:numPr>
        <w:shd w:val="clear" w:color="auto" w:fill="FFFFFF"/>
        <w:tabs>
          <w:tab w:val="left" w:pos="893"/>
        </w:tabs>
        <w:spacing w:line="449" w:lineRule="exact"/>
        <w:ind w:left="7" w:right="7" w:firstLine="545"/>
        <w:jc w:val="both"/>
        <w:rPr>
          <w:spacing w:val="-21"/>
          <w:sz w:val="28"/>
          <w:szCs w:val="28"/>
        </w:rPr>
      </w:pPr>
      <w:r>
        <w:rPr>
          <w:spacing w:val="-3"/>
          <w:sz w:val="28"/>
          <w:szCs w:val="28"/>
        </w:rPr>
        <w:t xml:space="preserve">Лицо, задержавшее безнадзорных животных, и лицо, которому они </w:t>
      </w:r>
      <w:r>
        <w:rPr>
          <w:spacing w:val="-10"/>
          <w:sz w:val="28"/>
          <w:szCs w:val="28"/>
        </w:rPr>
        <w:t>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452379" w:rsidRDefault="00452379" w:rsidP="00452379">
      <w:pPr>
        <w:shd w:val="clear" w:color="auto" w:fill="FFFFFF"/>
        <w:spacing w:before="365" w:line="360" w:lineRule="exact"/>
        <w:ind w:left="2275" w:right="509" w:hanging="1711"/>
      </w:pPr>
      <w:r>
        <w:rPr>
          <w:spacing w:val="-10"/>
          <w:sz w:val="28"/>
          <w:szCs w:val="28"/>
        </w:rPr>
        <w:t xml:space="preserve">Статья 255.      </w:t>
      </w:r>
      <w:r>
        <w:rPr>
          <w:b/>
          <w:bCs/>
          <w:spacing w:val="-10"/>
          <w:sz w:val="28"/>
          <w:szCs w:val="28"/>
        </w:rPr>
        <w:t xml:space="preserve">Приобретение права собственности на безнадзорных </w:t>
      </w:r>
      <w:r>
        <w:rPr>
          <w:b/>
          <w:bCs/>
          <w:sz w:val="28"/>
          <w:szCs w:val="28"/>
        </w:rPr>
        <w:t>животных</w:t>
      </w:r>
    </w:p>
    <w:p w:rsidR="00452379" w:rsidRDefault="00452379" w:rsidP="00452379">
      <w:pPr>
        <w:shd w:val="clear" w:color="auto" w:fill="FFFFFF"/>
        <w:tabs>
          <w:tab w:val="left" w:pos="876"/>
        </w:tabs>
        <w:spacing w:before="233" w:line="449" w:lineRule="exact"/>
        <w:ind w:left="14" w:right="14" w:firstLine="533"/>
        <w:jc w:val="both"/>
      </w:pPr>
      <w:r>
        <w:rPr>
          <w:spacing w:val="-31"/>
          <w:sz w:val="28"/>
          <w:szCs w:val="28"/>
        </w:rPr>
        <w:t>1.</w:t>
      </w:r>
      <w:r>
        <w:rPr>
          <w:sz w:val="28"/>
          <w:szCs w:val="28"/>
        </w:rPr>
        <w:tab/>
      </w:r>
      <w:r>
        <w:rPr>
          <w:spacing w:val="-2"/>
          <w:sz w:val="28"/>
          <w:szCs w:val="28"/>
        </w:rPr>
        <w:t>Если в течение шести месяцев с момента заявления о задержании</w:t>
      </w:r>
      <w:r>
        <w:rPr>
          <w:spacing w:val="-2"/>
          <w:sz w:val="28"/>
          <w:szCs w:val="28"/>
        </w:rPr>
        <w:br/>
      </w:r>
      <w:r>
        <w:rPr>
          <w:spacing w:val="-11"/>
          <w:sz w:val="28"/>
          <w:szCs w:val="28"/>
        </w:rPr>
        <w:t>безнадзорных домашних животных их собственник не будет обнаружен или сам не</w:t>
      </w:r>
      <w:r>
        <w:rPr>
          <w:spacing w:val="-11"/>
          <w:sz w:val="28"/>
          <w:szCs w:val="28"/>
        </w:rPr>
        <w:br/>
      </w:r>
      <w:r>
        <w:rPr>
          <w:spacing w:val="-10"/>
          <w:sz w:val="28"/>
          <w:szCs w:val="28"/>
        </w:rPr>
        <w:t>заявит о своем праве на них, лицо, у которого животные находились на содержании</w:t>
      </w:r>
      <w:r>
        <w:rPr>
          <w:spacing w:val="-10"/>
          <w:sz w:val="28"/>
          <w:szCs w:val="28"/>
        </w:rPr>
        <w:br/>
      </w:r>
      <w:r>
        <w:rPr>
          <w:sz w:val="28"/>
          <w:szCs w:val="28"/>
        </w:rPr>
        <w:t>и в пользовании, приобретает право собственности на них.</w:t>
      </w:r>
    </w:p>
    <w:p w:rsidR="00452379" w:rsidRDefault="00452379" w:rsidP="00452379">
      <w:pPr>
        <w:shd w:val="clear" w:color="auto" w:fill="FFFFFF"/>
        <w:spacing w:before="2" w:line="449" w:lineRule="exact"/>
        <w:ind w:left="12" w:right="29" w:firstLine="540"/>
        <w:jc w:val="both"/>
      </w:pPr>
      <w:r>
        <w:rPr>
          <w:spacing w:val="-11"/>
          <w:sz w:val="28"/>
          <w:szCs w:val="28"/>
        </w:rPr>
        <w:t xml:space="preserve">При отказе этого лица от приобретения в собственность содержавшихся у него </w:t>
      </w:r>
      <w:r>
        <w:rPr>
          <w:spacing w:val="-6"/>
          <w:sz w:val="28"/>
          <w:szCs w:val="28"/>
        </w:rPr>
        <w:t xml:space="preserve">животных они поступают в муниципальную собственность и используются в </w:t>
      </w:r>
      <w:r>
        <w:rPr>
          <w:sz w:val="28"/>
          <w:szCs w:val="28"/>
        </w:rPr>
        <w:t>порядке, определяемом органом местного самоуправления.</w:t>
      </w:r>
    </w:p>
    <w:p w:rsidR="00452379" w:rsidRDefault="00452379" w:rsidP="00452379">
      <w:pPr>
        <w:shd w:val="clear" w:color="auto" w:fill="FFFFFF"/>
        <w:tabs>
          <w:tab w:val="left" w:pos="876"/>
        </w:tabs>
        <w:spacing w:before="5" w:line="449" w:lineRule="exact"/>
        <w:ind w:left="14" w:right="38" w:firstLine="533"/>
        <w:jc w:val="both"/>
      </w:pPr>
      <w:r>
        <w:rPr>
          <w:spacing w:val="-18"/>
          <w:sz w:val="28"/>
          <w:szCs w:val="28"/>
        </w:rPr>
        <w:t>2.</w:t>
      </w:r>
      <w:r>
        <w:rPr>
          <w:sz w:val="28"/>
          <w:szCs w:val="28"/>
        </w:rPr>
        <w:tab/>
      </w:r>
      <w:r>
        <w:rPr>
          <w:spacing w:val="-10"/>
          <w:sz w:val="28"/>
          <w:szCs w:val="28"/>
        </w:rPr>
        <w:t>В случае явки прежнего собственника животных после перехода их в</w:t>
      </w:r>
      <w:r>
        <w:rPr>
          <w:spacing w:val="-10"/>
          <w:sz w:val="28"/>
          <w:szCs w:val="28"/>
        </w:rPr>
        <w:br/>
      </w:r>
      <w:r>
        <w:rPr>
          <w:spacing w:val="-9"/>
          <w:sz w:val="28"/>
          <w:szCs w:val="28"/>
        </w:rPr>
        <w:t>собственность    другого    лица    прежний    собственник    вправе    при    наличии</w:t>
      </w:r>
    </w:p>
    <w:p w:rsidR="00452379" w:rsidRDefault="00452379" w:rsidP="00452379">
      <w:pPr>
        <w:shd w:val="clear" w:color="auto" w:fill="FFFFFF"/>
        <w:tabs>
          <w:tab w:val="left" w:pos="876"/>
        </w:tabs>
        <w:spacing w:before="5" w:line="449" w:lineRule="exact"/>
        <w:ind w:left="14" w:right="38" w:firstLine="533"/>
        <w:jc w:val="both"/>
        <w:sectPr w:rsidR="00452379">
          <w:pgSz w:w="11909" w:h="16834"/>
          <w:pgMar w:top="1094" w:right="792" w:bottom="360" w:left="1754" w:header="720" w:footer="720" w:gutter="0"/>
          <w:cols w:space="60"/>
          <w:noEndnote/>
        </w:sectPr>
      </w:pPr>
    </w:p>
    <w:p w:rsidR="00452379" w:rsidRDefault="00452379" w:rsidP="00452379">
      <w:pPr>
        <w:shd w:val="clear" w:color="auto" w:fill="FFFFFF"/>
        <w:ind w:right="46"/>
        <w:jc w:val="center"/>
      </w:pPr>
      <w:r>
        <w:rPr>
          <w:spacing w:val="-11"/>
        </w:rPr>
        <w:lastRenderedPageBreak/>
        <w:t>138</w:t>
      </w:r>
    </w:p>
    <w:p w:rsidR="00452379" w:rsidRDefault="00452379" w:rsidP="00452379">
      <w:pPr>
        <w:shd w:val="clear" w:color="auto" w:fill="FFFFFF"/>
        <w:spacing w:before="17" w:line="449" w:lineRule="exact"/>
        <w:ind w:right="24"/>
        <w:jc w:val="both"/>
      </w:pPr>
      <w:r>
        <w:rPr>
          <w:spacing w:val="-11"/>
          <w:sz w:val="28"/>
          <w:szCs w:val="28"/>
        </w:rPr>
        <w:t xml:space="preserve">обстоятельств, свидетельствующих о сохранении к нему привязанности со стороны </w:t>
      </w:r>
      <w:r>
        <w:rPr>
          <w:spacing w:val="-4"/>
          <w:sz w:val="28"/>
          <w:szCs w:val="28"/>
        </w:rPr>
        <w:t xml:space="preserve">этих животных или о жестоком либо ином ненадлежащем обращении с ними </w:t>
      </w:r>
      <w:r>
        <w:rPr>
          <w:spacing w:val="-9"/>
          <w:sz w:val="28"/>
          <w:szCs w:val="28"/>
        </w:rPr>
        <w:t xml:space="preserve">нового собственника, потребовать их возврата на условиях, определяемых по </w:t>
      </w:r>
      <w:r>
        <w:rPr>
          <w:spacing w:val="-10"/>
          <w:sz w:val="28"/>
          <w:szCs w:val="28"/>
        </w:rPr>
        <w:t xml:space="preserve">соглашению с новым собственником, а при </w:t>
      </w:r>
      <w:proofErr w:type="spellStart"/>
      <w:r>
        <w:rPr>
          <w:spacing w:val="-10"/>
          <w:sz w:val="28"/>
          <w:szCs w:val="28"/>
        </w:rPr>
        <w:t>недостижении</w:t>
      </w:r>
      <w:proofErr w:type="spellEnd"/>
      <w:r>
        <w:rPr>
          <w:spacing w:val="-10"/>
          <w:sz w:val="28"/>
          <w:szCs w:val="28"/>
        </w:rPr>
        <w:t xml:space="preserve"> соглашения - судом.</w:t>
      </w:r>
    </w:p>
    <w:p w:rsidR="00452379" w:rsidRDefault="00452379" w:rsidP="00452379">
      <w:pPr>
        <w:shd w:val="clear" w:color="auto" w:fill="FFFFFF"/>
        <w:spacing w:before="365" w:line="360" w:lineRule="exact"/>
        <w:ind w:left="2078" w:right="1018" w:hanging="1534"/>
      </w:pPr>
      <w:r>
        <w:rPr>
          <w:spacing w:val="-12"/>
          <w:sz w:val="28"/>
          <w:szCs w:val="28"/>
        </w:rPr>
        <w:t xml:space="preserve">Статья 256.    </w:t>
      </w:r>
      <w:r>
        <w:rPr>
          <w:b/>
          <w:bCs/>
          <w:spacing w:val="-12"/>
          <w:sz w:val="28"/>
          <w:szCs w:val="28"/>
        </w:rPr>
        <w:t xml:space="preserve">Возмещение расходов на содержание безнадзорных </w:t>
      </w:r>
      <w:r>
        <w:rPr>
          <w:b/>
          <w:bCs/>
          <w:sz w:val="28"/>
          <w:szCs w:val="28"/>
        </w:rPr>
        <w:t>животных и вознаграждение за них</w:t>
      </w:r>
    </w:p>
    <w:p w:rsidR="00452379" w:rsidRDefault="00452379" w:rsidP="00452379">
      <w:pPr>
        <w:shd w:val="clear" w:color="auto" w:fill="FFFFFF"/>
        <w:spacing w:before="235" w:line="449" w:lineRule="exact"/>
        <w:ind w:left="10" w:right="7" w:firstLine="535"/>
        <w:jc w:val="both"/>
      </w:pPr>
      <w:r>
        <w:rPr>
          <w:spacing w:val="-10"/>
          <w:sz w:val="28"/>
          <w:szCs w:val="28"/>
        </w:rPr>
        <w:t xml:space="preserve">В случае возврата безнадзорных домашних животных собственнику лицо, </w:t>
      </w:r>
      <w:r>
        <w:rPr>
          <w:spacing w:val="-9"/>
          <w:sz w:val="28"/>
          <w:szCs w:val="28"/>
        </w:rPr>
        <w:t xml:space="preserve">задержавшее животных, и лицо, у которого они находились на содержании и в </w:t>
      </w:r>
      <w:r>
        <w:rPr>
          <w:spacing w:val="-3"/>
          <w:sz w:val="28"/>
          <w:szCs w:val="28"/>
        </w:rPr>
        <w:t xml:space="preserve">пользовании, имеют право на возмещение их собственником необходимых </w:t>
      </w:r>
      <w:r>
        <w:rPr>
          <w:spacing w:val="-9"/>
          <w:sz w:val="28"/>
          <w:szCs w:val="28"/>
        </w:rPr>
        <w:t xml:space="preserve">расходов, связанных с содержанием животных, с зачетом выгод, извлеченных от </w:t>
      </w:r>
      <w:r>
        <w:rPr>
          <w:sz w:val="28"/>
          <w:szCs w:val="28"/>
        </w:rPr>
        <w:t>пользования ими.</w:t>
      </w:r>
    </w:p>
    <w:p w:rsidR="00452379" w:rsidRDefault="00452379" w:rsidP="00452379">
      <w:pPr>
        <w:shd w:val="clear" w:color="auto" w:fill="FFFFFF"/>
        <w:spacing w:line="449" w:lineRule="exact"/>
        <w:ind w:left="19" w:right="5" w:firstLine="528"/>
        <w:jc w:val="both"/>
      </w:pPr>
      <w:r>
        <w:rPr>
          <w:spacing w:val="-9"/>
          <w:sz w:val="28"/>
          <w:szCs w:val="28"/>
        </w:rPr>
        <w:t>Лицо, задержавшее безнадзорных домашних животных, имеет право на вознаграждение в соответствии с пунктом 2 статьи 253 настоящего Кодекса.</w:t>
      </w:r>
    </w:p>
    <w:p w:rsidR="00452379" w:rsidRDefault="00452379" w:rsidP="00452379">
      <w:pPr>
        <w:shd w:val="clear" w:color="auto" w:fill="FFFFFF"/>
        <w:spacing w:before="343"/>
        <w:ind w:left="554"/>
      </w:pPr>
      <w:r>
        <w:rPr>
          <w:spacing w:val="-10"/>
          <w:sz w:val="28"/>
          <w:szCs w:val="28"/>
        </w:rPr>
        <w:t xml:space="preserve">Статья 257.   </w:t>
      </w:r>
      <w:r>
        <w:rPr>
          <w:b/>
          <w:bCs/>
          <w:spacing w:val="-10"/>
          <w:sz w:val="28"/>
          <w:szCs w:val="28"/>
        </w:rPr>
        <w:t>Клад</w:t>
      </w:r>
    </w:p>
    <w:p w:rsidR="00452379" w:rsidRDefault="00452379" w:rsidP="00452379">
      <w:pPr>
        <w:shd w:val="clear" w:color="auto" w:fill="FFFFFF"/>
        <w:tabs>
          <w:tab w:val="left" w:pos="850"/>
        </w:tabs>
        <w:spacing w:before="264" w:line="449" w:lineRule="exact"/>
        <w:ind w:left="17" w:right="7" w:firstLine="562"/>
        <w:jc w:val="both"/>
      </w:pPr>
      <w:r>
        <w:rPr>
          <w:spacing w:val="-33"/>
          <w:sz w:val="28"/>
          <w:szCs w:val="28"/>
        </w:rPr>
        <w:t>1.</w:t>
      </w:r>
      <w:r>
        <w:rPr>
          <w:sz w:val="28"/>
          <w:szCs w:val="28"/>
        </w:rPr>
        <w:tab/>
      </w:r>
      <w:proofErr w:type="gramStart"/>
      <w:r>
        <w:rPr>
          <w:spacing w:val="-8"/>
          <w:sz w:val="28"/>
          <w:szCs w:val="28"/>
        </w:rPr>
        <w:t>Клад, то есть зарытые в земле или сокрытые иным способом деньги или</w:t>
      </w:r>
      <w:r>
        <w:rPr>
          <w:spacing w:val="-8"/>
          <w:sz w:val="28"/>
          <w:szCs w:val="28"/>
        </w:rPr>
        <w:br/>
        <w:t>ценные предметы, собственник которых не может быть установлен либо в силу</w:t>
      </w:r>
      <w:r>
        <w:rPr>
          <w:spacing w:val="-8"/>
          <w:sz w:val="28"/>
          <w:szCs w:val="28"/>
        </w:rPr>
        <w:br/>
      </w:r>
      <w:r>
        <w:rPr>
          <w:sz w:val="28"/>
          <w:szCs w:val="28"/>
        </w:rPr>
        <w:t>закона утратил на них право, поступает в собственность лица, которому</w:t>
      </w:r>
      <w:r>
        <w:rPr>
          <w:sz w:val="28"/>
          <w:szCs w:val="28"/>
        </w:rPr>
        <w:br/>
      </w:r>
      <w:r>
        <w:rPr>
          <w:spacing w:val="-3"/>
          <w:sz w:val="28"/>
          <w:szCs w:val="28"/>
        </w:rPr>
        <w:t>принадлежит имущество (земельный участок, строение и т.п.), где клад был</w:t>
      </w:r>
      <w:r>
        <w:rPr>
          <w:spacing w:val="-3"/>
          <w:sz w:val="28"/>
          <w:szCs w:val="28"/>
        </w:rPr>
        <w:br/>
      </w:r>
      <w:r>
        <w:rPr>
          <w:spacing w:val="-7"/>
          <w:sz w:val="28"/>
          <w:szCs w:val="28"/>
        </w:rPr>
        <w:t>сокрыт, и лица, обнаружившего клад, в равных долях, если соглашением между</w:t>
      </w:r>
      <w:r>
        <w:rPr>
          <w:spacing w:val="-7"/>
          <w:sz w:val="28"/>
          <w:szCs w:val="28"/>
        </w:rPr>
        <w:br/>
      </w:r>
      <w:r>
        <w:rPr>
          <w:sz w:val="28"/>
          <w:szCs w:val="28"/>
        </w:rPr>
        <w:t>ними не установлено иное.</w:t>
      </w:r>
      <w:proofErr w:type="gramEnd"/>
    </w:p>
    <w:p w:rsidR="00452379" w:rsidRDefault="00452379" w:rsidP="00452379">
      <w:pPr>
        <w:shd w:val="clear" w:color="auto" w:fill="FFFFFF"/>
        <w:spacing w:line="449" w:lineRule="exact"/>
        <w:ind w:left="7" w:firstLine="535"/>
        <w:jc w:val="both"/>
      </w:pPr>
      <w:r>
        <w:rPr>
          <w:sz w:val="28"/>
          <w:szCs w:val="28"/>
        </w:rPr>
        <w:t xml:space="preserve">При обнаружении клада лицом, производившим раскопки или поиск </w:t>
      </w:r>
      <w:r>
        <w:rPr>
          <w:spacing w:val="-3"/>
          <w:sz w:val="28"/>
          <w:szCs w:val="28"/>
        </w:rPr>
        <w:t xml:space="preserve">ценностей без согласия на это собственника земельного участка или иного </w:t>
      </w:r>
      <w:r>
        <w:rPr>
          <w:sz w:val="28"/>
          <w:szCs w:val="28"/>
        </w:rPr>
        <w:t xml:space="preserve">имущества, где клад был сокрыт, клад подлежит передаче собственнику </w:t>
      </w:r>
      <w:r>
        <w:rPr>
          <w:spacing w:val="-10"/>
          <w:sz w:val="28"/>
          <w:szCs w:val="28"/>
        </w:rPr>
        <w:t>земельного участка или иного имущества, где был обнаружен клад.</w:t>
      </w:r>
    </w:p>
    <w:p w:rsidR="00452379" w:rsidRDefault="00452379" w:rsidP="00452379">
      <w:pPr>
        <w:shd w:val="clear" w:color="auto" w:fill="FFFFFF"/>
        <w:tabs>
          <w:tab w:val="left" w:pos="967"/>
        </w:tabs>
        <w:spacing w:before="2" w:line="449" w:lineRule="exact"/>
        <w:ind w:right="12" w:firstLine="542"/>
        <w:jc w:val="both"/>
      </w:pPr>
      <w:r>
        <w:rPr>
          <w:spacing w:val="-17"/>
          <w:sz w:val="28"/>
          <w:szCs w:val="28"/>
        </w:rPr>
        <w:t>2.</w:t>
      </w:r>
      <w:r>
        <w:rPr>
          <w:sz w:val="28"/>
          <w:szCs w:val="28"/>
        </w:rPr>
        <w:tab/>
        <w:t>В случае обнаружения клада, содержащего вещи, относящиеся к</w:t>
      </w:r>
      <w:r>
        <w:rPr>
          <w:sz w:val="28"/>
          <w:szCs w:val="28"/>
        </w:rPr>
        <w:br/>
      </w:r>
      <w:r>
        <w:rPr>
          <w:spacing w:val="-7"/>
          <w:sz w:val="28"/>
          <w:szCs w:val="28"/>
        </w:rPr>
        <w:t>культурным ценностям, они подлежат передаче в собственность Российской</w:t>
      </w:r>
      <w:r>
        <w:rPr>
          <w:spacing w:val="-7"/>
          <w:sz w:val="28"/>
          <w:szCs w:val="28"/>
        </w:rPr>
        <w:br/>
      </w:r>
      <w:r>
        <w:rPr>
          <w:spacing w:val="-8"/>
          <w:sz w:val="28"/>
          <w:szCs w:val="28"/>
        </w:rPr>
        <w:t>Федерации. При этом собственник земельного участка или иного имущества, где</w:t>
      </w:r>
      <w:r>
        <w:rPr>
          <w:spacing w:val="-8"/>
          <w:sz w:val="28"/>
          <w:szCs w:val="28"/>
        </w:rPr>
        <w:br/>
      </w:r>
      <w:r>
        <w:rPr>
          <w:spacing w:val="-9"/>
          <w:sz w:val="28"/>
          <w:szCs w:val="28"/>
        </w:rPr>
        <w:t>клад был сокрыт, и лицо, обнаружившее клад, имеют право на получение вместе</w:t>
      </w:r>
      <w:r>
        <w:rPr>
          <w:spacing w:val="-9"/>
          <w:sz w:val="28"/>
          <w:szCs w:val="28"/>
        </w:rPr>
        <w:br/>
      </w:r>
      <w:r>
        <w:rPr>
          <w:spacing w:val="-10"/>
          <w:sz w:val="28"/>
          <w:szCs w:val="28"/>
        </w:rPr>
        <w:t>вознаграждения в размере пятидесяти процентов стоимости клада. Вознаграждение</w:t>
      </w:r>
    </w:p>
    <w:p w:rsidR="00452379" w:rsidRDefault="00452379" w:rsidP="00452379">
      <w:pPr>
        <w:shd w:val="clear" w:color="auto" w:fill="FFFFFF"/>
        <w:tabs>
          <w:tab w:val="left" w:pos="967"/>
        </w:tabs>
        <w:spacing w:before="2" w:line="449" w:lineRule="exact"/>
        <w:ind w:right="12" w:firstLine="542"/>
        <w:jc w:val="both"/>
        <w:sectPr w:rsidR="00452379">
          <w:pgSz w:w="11909" w:h="16834"/>
          <w:pgMar w:top="1312" w:right="775" w:bottom="360" w:left="1764" w:header="720" w:footer="720" w:gutter="0"/>
          <w:cols w:space="60"/>
          <w:noEndnote/>
        </w:sectPr>
      </w:pPr>
    </w:p>
    <w:p w:rsidR="00452379" w:rsidRDefault="00452379" w:rsidP="00452379">
      <w:pPr>
        <w:shd w:val="clear" w:color="auto" w:fill="FFFFFF"/>
        <w:ind w:right="19"/>
        <w:jc w:val="center"/>
      </w:pPr>
      <w:r>
        <w:rPr>
          <w:spacing w:val="-11"/>
        </w:rPr>
        <w:lastRenderedPageBreak/>
        <w:t>139</w:t>
      </w:r>
    </w:p>
    <w:p w:rsidR="00452379" w:rsidRDefault="00452379" w:rsidP="00452379">
      <w:pPr>
        <w:shd w:val="clear" w:color="auto" w:fill="FFFFFF"/>
        <w:spacing w:before="12" w:line="449" w:lineRule="exact"/>
        <w:ind w:left="10" w:right="29"/>
        <w:jc w:val="both"/>
      </w:pPr>
      <w:r>
        <w:rPr>
          <w:spacing w:val="-6"/>
          <w:sz w:val="28"/>
          <w:szCs w:val="28"/>
        </w:rPr>
        <w:t xml:space="preserve">распределяется между этими лицами в равных долях, если соглашением между </w:t>
      </w:r>
      <w:r>
        <w:rPr>
          <w:sz w:val="28"/>
          <w:szCs w:val="28"/>
        </w:rPr>
        <w:t>ними не установлено иное.</w:t>
      </w:r>
    </w:p>
    <w:p w:rsidR="00452379" w:rsidRDefault="00452379" w:rsidP="00452379">
      <w:pPr>
        <w:shd w:val="clear" w:color="auto" w:fill="FFFFFF"/>
        <w:spacing w:line="449" w:lineRule="exact"/>
        <w:ind w:left="17" w:right="10" w:firstLine="528"/>
        <w:jc w:val="both"/>
      </w:pPr>
      <w:r>
        <w:rPr>
          <w:spacing w:val="-10"/>
          <w:sz w:val="28"/>
          <w:szCs w:val="28"/>
        </w:rPr>
        <w:t xml:space="preserve">При обнаружении такого клада лицом, производившим раскопки или поиски </w:t>
      </w:r>
      <w:r>
        <w:rPr>
          <w:spacing w:val="-1"/>
          <w:sz w:val="28"/>
          <w:szCs w:val="28"/>
        </w:rPr>
        <w:t xml:space="preserve">ценностей без согласия собственника имущества, где клад был сокрыт, </w:t>
      </w:r>
      <w:r>
        <w:rPr>
          <w:sz w:val="28"/>
          <w:szCs w:val="28"/>
        </w:rPr>
        <w:t>вознаграждение этому лицу не выплачивается и полностью поступает собственнику.</w:t>
      </w:r>
    </w:p>
    <w:p w:rsidR="00452379" w:rsidRDefault="00452379" w:rsidP="00452379">
      <w:pPr>
        <w:shd w:val="clear" w:color="auto" w:fill="FFFFFF"/>
        <w:spacing w:line="449" w:lineRule="exact"/>
        <w:ind w:left="24" w:right="12" w:firstLine="535"/>
        <w:jc w:val="both"/>
      </w:pPr>
      <w:r>
        <w:rPr>
          <w:spacing w:val="-9"/>
          <w:sz w:val="28"/>
          <w:szCs w:val="28"/>
        </w:rPr>
        <w:t xml:space="preserve">3. Правила настоящей статьи не применяются к лицам, в круг трудовых или </w:t>
      </w:r>
      <w:r>
        <w:rPr>
          <w:spacing w:val="-6"/>
          <w:sz w:val="28"/>
          <w:szCs w:val="28"/>
        </w:rPr>
        <w:t xml:space="preserve">служебных обязанностей которых входило проведение раскопок и поиска, </w:t>
      </w:r>
      <w:r>
        <w:rPr>
          <w:sz w:val="28"/>
          <w:szCs w:val="28"/>
        </w:rPr>
        <w:t>направленных на обнаружение клада.</w:t>
      </w:r>
    </w:p>
    <w:p w:rsidR="00452379" w:rsidRDefault="00452379" w:rsidP="00452379">
      <w:pPr>
        <w:shd w:val="clear" w:color="auto" w:fill="FFFFFF"/>
        <w:spacing w:before="365" w:line="360" w:lineRule="exact"/>
        <w:ind w:left="2273" w:right="509" w:hanging="1709"/>
      </w:pPr>
      <w:r>
        <w:rPr>
          <w:spacing w:val="-10"/>
          <w:sz w:val="28"/>
          <w:szCs w:val="28"/>
        </w:rPr>
        <w:t xml:space="preserve">Статья 258.      </w:t>
      </w:r>
      <w:r>
        <w:rPr>
          <w:b/>
          <w:bCs/>
          <w:spacing w:val="-10"/>
          <w:sz w:val="28"/>
          <w:szCs w:val="28"/>
        </w:rPr>
        <w:t xml:space="preserve">Приобретение права собственности на бесхозяйные </w:t>
      </w:r>
      <w:r>
        <w:rPr>
          <w:b/>
          <w:bCs/>
          <w:sz w:val="28"/>
          <w:szCs w:val="28"/>
        </w:rPr>
        <w:t>движимые вещи</w:t>
      </w:r>
    </w:p>
    <w:p w:rsidR="00452379" w:rsidRDefault="00452379" w:rsidP="00452379">
      <w:pPr>
        <w:shd w:val="clear" w:color="auto" w:fill="FFFFFF"/>
        <w:spacing w:before="235" w:line="449" w:lineRule="exact"/>
        <w:ind w:left="29" w:right="5" w:firstLine="530"/>
        <w:jc w:val="both"/>
      </w:pPr>
      <w:r>
        <w:rPr>
          <w:spacing w:val="-4"/>
          <w:sz w:val="28"/>
          <w:szCs w:val="28"/>
        </w:rPr>
        <w:t xml:space="preserve">Если это не исключается правилами настоящего Кодекса о приобретении </w:t>
      </w:r>
      <w:r>
        <w:rPr>
          <w:spacing w:val="-1"/>
          <w:sz w:val="28"/>
          <w:szCs w:val="28"/>
        </w:rPr>
        <w:t xml:space="preserve">права собственности на вещи, от которых собственник отказался (статья 250), </w:t>
      </w:r>
      <w:r>
        <w:rPr>
          <w:spacing w:val="-10"/>
          <w:sz w:val="28"/>
          <w:szCs w:val="28"/>
        </w:rPr>
        <w:t xml:space="preserve">о находке (статьи 251 - 253), о безнадзорных животных (статьи 254 - 256) и о кладе (статья 257), право собственности на бесхозяйные движимые вещи может быть </w:t>
      </w:r>
      <w:r>
        <w:rPr>
          <w:sz w:val="28"/>
          <w:szCs w:val="28"/>
        </w:rPr>
        <w:t xml:space="preserve">приобретено в силу </w:t>
      </w:r>
      <w:proofErr w:type="spellStart"/>
      <w:r>
        <w:rPr>
          <w:sz w:val="28"/>
          <w:szCs w:val="28"/>
        </w:rPr>
        <w:t>приобретательной</w:t>
      </w:r>
      <w:proofErr w:type="spellEnd"/>
      <w:r>
        <w:rPr>
          <w:sz w:val="28"/>
          <w:szCs w:val="28"/>
        </w:rPr>
        <w:t xml:space="preserve"> давности (статья 242).</w:t>
      </w:r>
    </w:p>
    <w:p w:rsidR="00452379" w:rsidRDefault="00452379" w:rsidP="00452379">
      <w:pPr>
        <w:shd w:val="clear" w:color="auto" w:fill="FFFFFF"/>
        <w:spacing w:before="370" w:line="360" w:lineRule="exact"/>
        <w:ind w:left="2107" w:hanging="1538"/>
      </w:pPr>
      <w:r>
        <w:rPr>
          <w:spacing w:val="-11"/>
          <w:sz w:val="28"/>
          <w:szCs w:val="28"/>
        </w:rPr>
        <w:t xml:space="preserve">Статья 259.    </w:t>
      </w:r>
      <w:r>
        <w:rPr>
          <w:b/>
          <w:bCs/>
          <w:spacing w:val="-11"/>
          <w:sz w:val="28"/>
          <w:szCs w:val="28"/>
        </w:rPr>
        <w:t xml:space="preserve">Момент возникновения права собственности на движимую </w:t>
      </w:r>
      <w:r>
        <w:rPr>
          <w:b/>
          <w:bCs/>
          <w:sz w:val="28"/>
          <w:szCs w:val="28"/>
        </w:rPr>
        <w:t>вещь у приобретателя по сделке</w:t>
      </w:r>
    </w:p>
    <w:p w:rsidR="00452379" w:rsidRDefault="00452379" w:rsidP="00452379">
      <w:pPr>
        <w:shd w:val="clear" w:color="auto" w:fill="FFFFFF"/>
        <w:spacing w:before="228" w:line="451" w:lineRule="exact"/>
        <w:ind w:left="31" w:firstLine="533"/>
        <w:jc w:val="both"/>
      </w:pPr>
      <w:r>
        <w:rPr>
          <w:spacing w:val="-10"/>
          <w:sz w:val="28"/>
          <w:szCs w:val="28"/>
        </w:rPr>
        <w:t>Право собственности у приобретателя движимой вещи по сделке возникает с момента ее передачи, если иное не предусмотрено законом или условиями сделки.</w:t>
      </w:r>
    </w:p>
    <w:p w:rsidR="00452379" w:rsidRDefault="00452379" w:rsidP="00452379">
      <w:pPr>
        <w:shd w:val="clear" w:color="auto" w:fill="FFFFFF"/>
        <w:spacing w:before="341"/>
        <w:ind w:left="566"/>
      </w:pPr>
      <w:r>
        <w:rPr>
          <w:spacing w:val="-11"/>
          <w:sz w:val="28"/>
          <w:szCs w:val="28"/>
        </w:rPr>
        <w:t xml:space="preserve">Статья 260.   </w:t>
      </w:r>
      <w:r>
        <w:rPr>
          <w:b/>
          <w:bCs/>
          <w:spacing w:val="-11"/>
          <w:sz w:val="28"/>
          <w:szCs w:val="28"/>
        </w:rPr>
        <w:t>Передача движимой вещи</w:t>
      </w:r>
    </w:p>
    <w:p w:rsidR="00452379" w:rsidRDefault="00452379" w:rsidP="00452379">
      <w:pPr>
        <w:shd w:val="clear" w:color="auto" w:fill="FFFFFF"/>
        <w:spacing w:before="274" w:line="446" w:lineRule="exact"/>
        <w:ind w:left="24" w:firstLine="562"/>
        <w:jc w:val="both"/>
      </w:pPr>
      <w:r>
        <w:rPr>
          <w:spacing w:val="-5"/>
          <w:sz w:val="28"/>
          <w:szCs w:val="28"/>
        </w:rPr>
        <w:t xml:space="preserve">1. Передачей признается вручение вещи приобретателю, а равно сдача </w:t>
      </w:r>
      <w:r>
        <w:rPr>
          <w:spacing w:val="-8"/>
          <w:sz w:val="28"/>
          <w:szCs w:val="28"/>
        </w:rPr>
        <w:t xml:space="preserve">перевозчику для отправки приобретателю или сдача в организацию связи для </w:t>
      </w:r>
      <w:r>
        <w:rPr>
          <w:spacing w:val="-10"/>
          <w:sz w:val="28"/>
          <w:szCs w:val="28"/>
        </w:rPr>
        <w:t>пересылки приобретателю вещей, отчужденных без обязательства доставки.</w:t>
      </w:r>
    </w:p>
    <w:p w:rsidR="00452379" w:rsidRDefault="00452379" w:rsidP="00452379">
      <w:pPr>
        <w:shd w:val="clear" w:color="auto" w:fill="FFFFFF"/>
        <w:spacing w:line="446" w:lineRule="exact"/>
        <w:ind w:left="19" w:right="14" w:firstLine="535"/>
        <w:jc w:val="both"/>
      </w:pPr>
      <w:r>
        <w:rPr>
          <w:spacing w:val="-5"/>
          <w:sz w:val="28"/>
          <w:szCs w:val="28"/>
        </w:rPr>
        <w:t xml:space="preserve">Вещь считается врученной приобретателю с момента ее фактического </w:t>
      </w:r>
      <w:r>
        <w:rPr>
          <w:spacing w:val="-10"/>
          <w:sz w:val="28"/>
          <w:szCs w:val="28"/>
        </w:rPr>
        <w:t>поступления во владение приобретателя или указанного им лица.</w:t>
      </w:r>
    </w:p>
    <w:p w:rsidR="00452379" w:rsidRDefault="00452379" w:rsidP="00452379">
      <w:pPr>
        <w:shd w:val="clear" w:color="auto" w:fill="FFFFFF"/>
        <w:spacing w:line="446" w:lineRule="exact"/>
        <w:ind w:left="19" w:right="14" w:firstLine="535"/>
        <w:jc w:val="both"/>
        <w:sectPr w:rsidR="00452379">
          <w:pgSz w:w="11909" w:h="16834"/>
          <w:pgMar w:top="1440" w:right="774" w:bottom="720" w:left="1768" w:header="720" w:footer="720" w:gutter="0"/>
          <w:cols w:space="60"/>
          <w:noEndnote/>
        </w:sectPr>
      </w:pPr>
    </w:p>
    <w:p w:rsidR="00452379" w:rsidRDefault="00452379" w:rsidP="00452379">
      <w:pPr>
        <w:shd w:val="clear" w:color="auto" w:fill="FFFFFF"/>
        <w:ind w:right="34"/>
        <w:jc w:val="center"/>
      </w:pPr>
      <w:r>
        <w:rPr>
          <w:spacing w:val="-9"/>
        </w:rPr>
        <w:lastRenderedPageBreak/>
        <w:t>140</w:t>
      </w:r>
    </w:p>
    <w:p w:rsidR="00452379" w:rsidRDefault="00452379" w:rsidP="00452379">
      <w:pPr>
        <w:shd w:val="clear" w:color="auto" w:fill="FFFFFF"/>
        <w:spacing w:before="12" w:line="449" w:lineRule="exact"/>
        <w:ind w:right="26" w:firstLine="526"/>
        <w:jc w:val="both"/>
      </w:pPr>
      <w:r>
        <w:rPr>
          <w:spacing w:val="-10"/>
          <w:sz w:val="28"/>
          <w:szCs w:val="28"/>
        </w:rPr>
        <w:t xml:space="preserve">В случаях, предусмотренных законом или договором либо вытекающих из </w:t>
      </w:r>
      <w:r>
        <w:rPr>
          <w:spacing w:val="-11"/>
          <w:sz w:val="28"/>
          <w:szCs w:val="28"/>
        </w:rPr>
        <w:t xml:space="preserve">существа отношений сторон, вещь считается переданной приобретателю с момента </w:t>
      </w:r>
      <w:r>
        <w:rPr>
          <w:spacing w:val="-5"/>
          <w:sz w:val="28"/>
          <w:szCs w:val="28"/>
        </w:rPr>
        <w:t xml:space="preserve">символической передачи (вручение ключей, иных знаков и символов, </w:t>
      </w:r>
      <w:r>
        <w:rPr>
          <w:sz w:val="28"/>
          <w:szCs w:val="28"/>
        </w:rPr>
        <w:t>правоустанавливающих документов).</w:t>
      </w:r>
    </w:p>
    <w:p w:rsidR="00452379" w:rsidRDefault="00452379" w:rsidP="00452379">
      <w:pPr>
        <w:numPr>
          <w:ilvl w:val="0"/>
          <w:numId w:val="168"/>
        </w:numPr>
        <w:shd w:val="clear" w:color="auto" w:fill="FFFFFF"/>
        <w:tabs>
          <w:tab w:val="left" w:pos="797"/>
        </w:tabs>
        <w:spacing w:line="449" w:lineRule="exact"/>
        <w:ind w:left="2" w:right="24" w:firstLine="533"/>
        <w:jc w:val="both"/>
        <w:rPr>
          <w:spacing w:val="-18"/>
          <w:sz w:val="28"/>
          <w:szCs w:val="28"/>
        </w:rPr>
      </w:pPr>
      <w:r>
        <w:rPr>
          <w:spacing w:val="-11"/>
          <w:sz w:val="28"/>
          <w:szCs w:val="28"/>
        </w:rPr>
        <w:t xml:space="preserve">Если к моменту совершения сделки об отчуждении вещи она уже находится </w:t>
      </w:r>
      <w:r>
        <w:rPr>
          <w:spacing w:val="-10"/>
          <w:sz w:val="28"/>
          <w:szCs w:val="28"/>
        </w:rPr>
        <w:t>во владении приобретателя, вещь признается переданной ему с этого момента.</w:t>
      </w:r>
    </w:p>
    <w:p w:rsidR="00452379" w:rsidRDefault="00452379" w:rsidP="00452379">
      <w:pPr>
        <w:numPr>
          <w:ilvl w:val="0"/>
          <w:numId w:val="168"/>
        </w:numPr>
        <w:shd w:val="clear" w:color="auto" w:fill="FFFFFF"/>
        <w:tabs>
          <w:tab w:val="left" w:pos="797"/>
        </w:tabs>
        <w:spacing w:line="449" w:lineRule="exact"/>
        <w:ind w:left="2" w:right="14" w:firstLine="533"/>
        <w:jc w:val="both"/>
        <w:rPr>
          <w:spacing w:val="-20"/>
          <w:sz w:val="28"/>
          <w:szCs w:val="28"/>
        </w:rPr>
      </w:pPr>
      <w:r>
        <w:rPr>
          <w:spacing w:val="-9"/>
          <w:sz w:val="28"/>
          <w:szCs w:val="28"/>
        </w:rPr>
        <w:t xml:space="preserve">Если приобретаемая по сделке вещь находится во владении третьего лица, </w:t>
      </w:r>
      <w:r>
        <w:rPr>
          <w:spacing w:val="-8"/>
          <w:sz w:val="28"/>
          <w:szCs w:val="28"/>
        </w:rPr>
        <w:t xml:space="preserve">право собственности на нее переходит к приобретателю с момента совершения </w:t>
      </w:r>
      <w:r>
        <w:rPr>
          <w:spacing w:val="-2"/>
          <w:sz w:val="28"/>
          <w:szCs w:val="28"/>
        </w:rPr>
        <w:t xml:space="preserve">сделки, если иной момент перехода права собственности не предусмотрен </w:t>
      </w:r>
      <w:r>
        <w:rPr>
          <w:sz w:val="28"/>
          <w:szCs w:val="28"/>
        </w:rPr>
        <w:t>условиями сделки.</w:t>
      </w:r>
    </w:p>
    <w:p w:rsidR="00452379" w:rsidRDefault="00452379" w:rsidP="00452379">
      <w:pPr>
        <w:shd w:val="clear" w:color="auto" w:fill="FFFFFF"/>
        <w:tabs>
          <w:tab w:val="left" w:pos="946"/>
        </w:tabs>
        <w:spacing w:line="454" w:lineRule="exact"/>
        <w:ind w:left="7" w:right="7" w:firstLine="538"/>
        <w:jc w:val="both"/>
      </w:pPr>
      <w:r>
        <w:rPr>
          <w:spacing w:val="-18"/>
          <w:sz w:val="28"/>
          <w:szCs w:val="28"/>
        </w:rPr>
        <w:t>4.</w:t>
      </w:r>
      <w:r>
        <w:rPr>
          <w:sz w:val="28"/>
          <w:szCs w:val="28"/>
        </w:rPr>
        <w:tab/>
      </w:r>
      <w:r>
        <w:rPr>
          <w:spacing w:val="-10"/>
          <w:sz w:val="28"/>
          <w:szCs w:val="28"/>
        </w:rPr>
        <w:t>К передаче вещи приравнивается передача коносамента или иного</w:t>
      </w:r>
      <w:r>
        <w:rPr>
          <w:spacing w:val="-10"/>
          <w:sz w:val="28"/>
          <w:szCs w:val="28"/>
        </w:rPr>
        <w:br/>
      </w:r>
      <w:r>
        <w:rPr>
          <w:sz w:val="28"/>
          <w:szCs w:val="28"/>
        </w:rPr>
        <w:t>товарораспорядительного документа на нее.</w:t>
      </w:r>
    </w:p>
    <w:p w:rsidR="00452379" w:rsidRDefault="00452379" w:rsidP="00452379">
      <w:pPr>
        <w:shd w:val="clear" w:color="auto" w:fill="FFFFFF"/>
        <w:spacing w:before="257" w:line="686" w:lineRule="exact"/>
        <w:ind w:left="554" w:right="1526" w:firstLine="1771"/>
      </w:pPr>
      <w:r>
        <w:rPr>
          <w:spacing w:val="-12"/>
          <w:sz w:val="28"/>
          <w:szCs w:val="28"/>
        </w:rPr>
        <w:t xml:space="preserve">Глава 19. </w:t>
      </w:r>
      <w:r>
        <w:rPr>
          <w:b/>
          <w:bCs/>
          <w:spacing w:val="-12"/>
          <w:sz w:val="28"/>
          <w:szCs w:val="28"/>
        </w:rPr>
        <w:t xml:space="preserve">Прекращение права собственности </w:t>
      </w:r>
      <w:r>
        <w:rPr>
          <w:spacing w:val="-12"/>
          <w:sz w:val="28"/>
          <w:szCs w:val="28"/>
        </w:rPr>
        <w:t xml:space="preserve">Статья 261.   </w:t>
      </w:r>
      <w:r>
        <w:rPr>
          <w:b/>
          <w:bCs/>
          <w:spacing w:val="-12"/>
          <w:sz w:val="28"/>
          <w:szCs w:val="28"/>
        </w:rPr>
        <w:t>Основания прекращения права собственности</w:t>
      </w:r>
    </w:p>
    <w:p w:rsidR="00452379" w:rsidRDefault="00452379" w:rsidP="00452379">
      <w:pPr>
        <w:shd w:val="clear" w:color="auto" w:fill="FFFFFF"/>
        <w:tabs>
          <w:tab w:val="left" w:pos="842"/>
        </w:tabs>
        <w:spacing w:before="187" w:line="449" w:lineRule="exact"/>
        <w:ind w:left="12" w:firstLine="564"/>
        <w:jc w:val="both"/>
      </w:pPr>
      <w:r>
        <w:rPr>
          <w:spacing w:val="-32"/>
          <w:sz w:val="28"/>
          <w:szCs w:val="28"/>
        </w:rPr>
        <w:t>1.</w:t>
      </w:r>
      <w:r>
        <w:rPr>
          <w:sz w:val="28"/>
          <w:szCs w:val="28"/>
        </w:rPr>
        <w:tab/>
      </w:r>
      <w:r>
        <w:rPr>
          <w:spacing w:val="-9"/>
          <w:sz w:val="28"/>
          <w:szCs w:val="28"/>
        </w:rPr>
        <w:t>Право собственности прекращается при отчуждении собственником своей</w:t>
      </w:r>
      <w:r>
        <w:rPr>
          <w:spacing w:val="-9"/>
          <w:sz w:val="28"/>
          <w:szCs w:val="28"/>
        </w:rPr>
        <w:br/>
        <w:t>вещи другому лицу, отказе собственника от права собственности, гибели или</w:t>
      </w:r>
      <w:r>
        <w:rPr>
          <w:spacing w:val="-9"/>
          <w:sz w:val="28"/>
          <w:szCs w:val="28"/>
        </w:rPr>
        <w:br/>
      </w:r>
      <w:r>
        <w:rPr>
          <w:spacing w:val="-10"/>
          <w:sz w:val="28"/>
          <w:szCs w:val="28"/>
        </w:rPr>
        <w:t>уничтожении вещи и при утрате права собственности на вещь в иных случаях,</w:t>
      </w:r>
      <w:r>
        <w:rPr>
          <w:spacing w:val="-10"/>
          <w:sz w:val="28"/>
          <w:szCs w:val="28"/>
        </w:rPr>
        <w:br/>
      </w:r>
      <w:r>
        <w:rPr>
          <w:sz w:val="28"/>
          <w:szCs w:val="28"/>
        </w:rPr>
        <w:t>предусмотренных законом.</w:t>
      </w:r>
    </w:p>
    <w:p w:rsidR="00452379" w:rsidRDefault="00452379" w:rsidP="00452379">
      <w:pPr>
        <w:shd w:val="clear" w:color="auto" w:fill="FFFFFF"/>
        <w:tabs>
          <w:tab w:val="left" w:pos="912"/>
        </w:tabs>
        <w:spacing w:line="449" w:lineRule="exact"/>
        <w:ind w:left="12" w:right="5" w:firstLine="540"/>
        <w:jc w:val="both"/>
      </w:pPr>
      <w:r>
        <w:rPr>
          <w:spacing w:val="-20"/>
          <w:sz w:val="28"/>
          <w:szCs w:val="28"/>
        </w:rPr>
        <w:t>2.</w:t>
      </w:r>
      <w:r>
        <w:rPr>
          <w:sz w:val="28"/>
          <w:szCs w:val="28"/>
        </w:rPr>
        <w:tab/>
      </w:r>
      <w:r>
        <w:rPr>
          <w:spacing w:val="-10"/>
          <w:sz w:val="28"/>
          <w:szCs w:val="28"/>
        </w:rPr>
        <w:t>Принудительное изъятие у собственника вещи не допускается, кроме</w:t>
      </w:r>
      <w:r>
        <w:rPr>
          <w:spacing w:val="-10"/>
          <w:sz w:val="28"/>
          <w:szCs w:val="28"/>
        </w:rPr>
        <w:br/>
      </w:r>
      <w:r>
        <w:rPr>
          <w:spacing w:val="-1"/>
          <w:sz w:val="28"/>
          <w:szCs w:val="28"/>
        </w:rPr>
        <w:t>предусмотренных настоящим Кодексом случаев, когда по основаниям,</w:t>
      </w:r>
      <w:r>
        <w:rPr>
          <w:spacing w:val="-1"/>
          <w:sz w:val="28"/>
          <w:szCs w:val="28"/>
        </w:rPr>
        <w:br/>
      </w:r>
      <w:r>
        <w:rPr>
          <w:sz w:val="28"/>
          <w:szCs w:val="28"/>
        </w:rPr>
        <w:t>установленным законом, производятся:</w:t>
      </w:r>
    </w:p>
    <w:p w:rsidR="00452379" w:rsidRDefault="00452379" w:rsidP="00452379">
      <w:pPr>
        <w:numPr>
          <w:ilvl w:val="0"/>
          <w:numId w:val="169"/>
        </w:numPr>
        <w:shd w:val="clear" w:color="auto" w:fill="FFFFFF"/>
        <w:tabs>
          <w:tab w:val="left" w:pos="833"/>
        </w:tabs>
        <w:spacing w:line="449" w:lineRule="exact"/>
        <w:ind w:left="547"/>
        <w:rPr>
          <w:spacing w:val="-28"/>
          <w:sz w:val="28"/>
          <w:szCs w:val="28"/>
        </w:rPr>
      </w:pPr>
      <w:r>
        <w:rPr>
          <w:spacing w:val="-9"/>
          <w:sz w:val="28"/>
          <w:szCs w:val="28"/>
        </w:rPr>
        <w:t>обращение взыскания на вещь по обязательствам (статья 264);</w:t>
      </w:r>
    </w:p>
    <w:p w:rsidR="00452379" w:rsidRDefault="00452379" w:rsidP="00452379">
      <w:pPr>
        <w:numPr>
          <w:ilvl w:val="0"/>
          <w:numId w:val="169"/>
        </w:numPr>
        <w:shd w:val="clear" w:color="auto" w:fill="FFFFFF"/>
        <w:tabs>
          <w:tab w:val="left" w:pos="833"/>
        </w:tabs>
        <w:spacing w:before="2" w:line="449" w:lineRule="exact"/>
        <w:ind w:left="12" w:right="2" w:firstLine="535"/>
        <w:jc w:val="both"/>
        <w:rPr>
          <w:spacing w:val="-15"/>
          <w:sz w:val="28"/>
          <w:szCs w:val="28"/>
        </w:rPr>
      </w:pPr>
      <w:r>
        <w:rPr>
          <w:spacing w:val="-10"/>
          <w:sz w:val="28"/>
          <w:szCs w:val="28"/>
        </w:rPr>
        <w:t xml:space="preserve">отчуждение вещи, которая в силу закона не может принадлежать данному </w:t>
      </w:r>
      <w:r>
        <w:rPr>
          <w:sz w:val="28"/>
          <w:szCs w:val="28"/>
        </w:rPr>
        <w:t>лицу (статья 265);</w:t>
      </w:r>
    </w:p>
    <w:p w:rsidR="00452379" w:rsidRDefault="00452379" w:rsidP="00452379">
      <w:pPr>
        <w:shd w:val="clear" w:color="auto" w:fill="FFFFFF"/>
        <w:tabs>
          <w:tab w:val="left" w:pos="972"/>
        </w:tabs>
        <w:spacing w:before="10" w:line="449" w:lineRule="exact"/>
        <w:ind w:left="14" w:right="7" w:firstLine="538"/>
        <w:jc w:val="both"/>
      </w:pPr>
      <w:r>
        <w:rPr>
          <w:spacing w:val="-19"/>
          <w:sz w:val="28"/>
          <w:szCs w:val="28"/>
        </w:rPr>
        <w:t>3)</w:t>
      </w:r>
      <w:r>
        <w:rPr>
          <w:sz w:val="28"/>
          <w:szCs w:val="28"/>
        </w:rPr>
        <w:tab/>
      </w:r>
      <w:r>
        <w:rPr>
          <w:spacing w:val="-9"/>
          <w:sz w:val="28"/>
          <w:szCs w:val="28"/>
        </w:rPr>
        <w:t>выкуп бесхозяйственно содержимых объектов культурного наследия</w:t>
      </w:r>
      <w:r>
        <w:rPr>
          <w:spacing w:val="-9"/>
          <w:sz w:val="28"/>
          <w:szCs w:val="28"/>
        </w:rPr>
        <w:br/>
      </w:r>
      <w:r>
        <w:rPr>
          <w:spacing w:val="-10"/>
          <w:sz w:val="28"/>
          <w:szCs w:val="28"/>
        </w:rPr>
        <w:t>(культурных ценностей), домашних животных (статьи 266 и 267);</w:t>
      </w:r>
    </w:p>
    <w:p w:rsidR="00452379" w:rsidRDefault="00452379" w:rsidP="00452379">
      <w:pPr>
        <w:numPr>
          <w:ilvl w:val="0"/>
          <w:numId w:val="170"/>
        </w:numPr>
        <w:shd w:val="clear" w:color="auto" w:fill="FFFFFF"/>
        <w:tabs>
          <w:tab w:val="left" w:pos="814"/>
        </w:tabs>
        <w:spacing w:line="449" w:lineRule="exact"/>
        <w:ind w:left="542"/>
        <w:rPr>
          <w:spacing w:val="-15"/>
          <w:sz w:val="28"/>
          <w:szCs w:val="28"/>
        </w:rPr>
      </w:pPr>
      <w:r>
        <w:rPr>
          <w:spacing w:val="-9"/>
          <w:sz w:val="28"/>
          <w:szCs w:val="28"/>
        </w:rPr>
        <w:t>реквизиция (статья 268);</w:t>
      </w:r>
    </w:p>
    <w:p w:rsidR="00452379" w:rsidRDefault="00452379" w:rsidP="00452379">
      <w:pPr>
        <w:numPr>
          <w:ilvl w:val="0"/>
          <w:numId w:val="170"/>
        </w:numPr>
        <w:shd w:val="clear" w:color="auto" w:fill="FFFFFF"/>
        <w:tabs>
          <w:tab w:val="left" w:pos="814"/>
        </w:tabs>
        <w:spacing w:line="449" w:lineRule="exact"/>
        <w:ind w:left="542"/>
        <w:rPr>
          <w:spacing w:val="-19"/>
          <w:sz w:val="28"/>
          <w:szCs w:val="28"/>
        </w:rPr>
      </w:pPr>
      <w:r>
        <w:rPr>
          <w:spacing w:val="-10"/>
          <w:sz w:val="28"/>
          <w:szCs w:val="28"/>
        </w:rPr>
        <w:t>конфискация (статья 269);</w:t>
      </w:r>
    </w:p>
    <w:p w:rsidR="00452379" w:rsidRDefault="00452379" w:rsidP="00452379">
      <w:pPr>
        <w:numPr>
          <w:ilvl w:val="0"/>
          <w:numId w:val="170"/>
        </w:numPr>
        <w:shd w:val="clear" w:color="auto" w:fill="FFFFFF"/>
        <w:tabs>
          <w:tab w:val="left" w:pos="814"/>
        </w:tabs>
        <w:spacing w:line="449" w:lineRule="exact"/>
        <w:ind w:left="542"/>
        <w:rPr>
          <w:spacing w:val="-18"/>
          <w:sz w:val="28"/>
          <w:szCs w:val="28"/>
        </w:rPr>
      </w:pPr>
      <w:r>
        <w:rPr>
          <w:spacing w:val="-10"/>
          <w:sz w:val="28"/>
          <w:szCs w:val="28"/>
        </w:rPr>
        <w:t>национализация (статья 270);</w:t>
      </w:r>
    </w:p>
    <w:p w:rsidR="00452379" w:rsidRDefault="00452379" w:rsidP="00452379">
      <w:pPr>
        <w:numPr>
          <w:ilvl w:val="0"/>
          <w:numId w:val="170"/>
        </w:numPr>
        <w:shd w:val="clear" w:color="auto" w:fill="FFFFFF"/>
        <w:tabs>
          <w:tab w:val="left" w:pos="814"/>
        </w:tabs>
        <w:spacing w:before="10" w:line="449" w:lineRule="exact"/>
        <w:ind w:left="542"/>
        <w:rPr>
          <w:spacing w:val="-18"/>
          <w:sz w:val="28"/>
          <w:szCs w:val="28"/>
        </w:rPr>
      </w:pPr>
      <w:r>
        <w:rPr>
          <w:spacing w:val="-9"/>
          <w:sz w:val="28"/>
          <w:szCs w:val="28"/>
        </w:rPr>
        <w:t>выдел доли из общего имущества (пункт 4 статьи 280);</w:t>
      </w:r>
    </w:p>
    <w:p w:rsidR="00452379" w:rsidRDefault="00452379" w:rsidP="00452379">
      <w:pPr>
        <w:numPr>
          <w:ilvl w:val="0"/>
          <w:numId w:val="170"/>
        </w:numPr>
        <w:shd w:val="clear" w:color="auto" w:fill="FFFFFF"/>
        <w:tabs>
          <w:tab w:val="left" w:pos="814"/>
        </w:tabs>
        <w:spacing w:before="10" w:line="449" w:lineRule="exact"/>
        <w:ind w:left="542"/>
        <w:rPr>
          <w:spacing w:val="-18"/>
          <w:sz w:val="28"/>
          <w:szCs w:val="28"/>
        </w:rPr>
        <w:sectPr w:rsidR="00452379">
          <w:pgSz w:w="11909" w:h="16834"/>
          <w:pgMar w:top="1081" w:right="770" w:bottom="360" w:left="1778" w:header="720" w:footer="720" w:gutter="0"/>
          <w:cols w:space="60"/>
          <w:noEndnote/>
        </w:sectPr>
      </w:pPr>
    </w:p>
    <w:p w:rsidR="00452379" w:rsidRDefault="00452379" w:rsidP="00452379">
      <w:pPr>
        <w:shd w:val="clear" w:color="auto" w:fill="FFFFFF"/>
        <w:ind w:right="67"/>
        <w:jc w:val="center"/>
      </w:pPr>
      <w:r>
        <w:rPr>
          <w:spacing w:val="-17"/>
        </w:rPr>
        <w:lastRenderedPageBreak/>
        <w:t>141</w:t>
      </w:r>
    </w:p>
    <w:p w:rsidR="00452379" w:rsidRDefault="00452379" w:rsidP="00452379">
      <w:pPr>
        <w:shd w:val="clear" w:color="auto" w:fill="FFFFFF"/>
        <w:tabs>
          <w:tab w:val="left" w:pos="838"/>
        </w:tabs>
        <w:spacing w:before="17" w:line="456" w:lineRule="exact"/>
        <w:ind w:right="41" w:firstLine="542"/>
        <w:jc w:val="both"/>
      </w:pPr>
      <w:r>
        <w:rPr>
          <w:spacing w:val="-23"/>
          <w:sz w:val="28"/>
          <w:szCs w:val="28"/>
        </w:rPr>
        <w:t>8)</w:t>
      </w:r>
      <w:r>
        <w:rPr>
          <w:sz w:val="28"/>
          <w:szCs w:val="28"/>
        </w:rPr>
        <w:tab/>
      </w:r>
      <w:r>
        <w:rPr>
          <w:spacing w:val="-10"/>
          <w:sz w:val="28"/>
          <w:szCs w:val="28"/>
        </w:rPr>
        <w:t>выкуп земельного участка для государственных или муниципальных нужд</w:t>
      </w:r>
      <w:r>
        <w:rPr>
          <w:spacing w:val="-10"/>
          <w:sz w:val="28"/>
          <w:szCs w:val="28"/>
        </w:rPr>
        <w:br/>
      </w:r>
      <w:r>
        <w:rPr>
          <w:sz w:val="28"/>
          <w:szCs w:val="28"/>
        </w:rPr>
        <w:t>(статья 296);</w:t>
      </w:r>
    </w:p>
    <w:p w:rsidR="00452379" w:rsidRDefault="00452379" w:rsidP="00452379">
      <w:pPr>
        <w:numPr>
          <w:ilvl w:val="0"/>
          <w:numId w:val="171"/>
        </w:numPr>
        <w:shd w:val="clear" w:color="auto" w:fill="FFFFFF"/>
        <w:tabs>
          <w:tab w:val="left" w:pos="914"/>
        </w:tabs>
        <w:spacing w:line="449" w:lineRule="exact"/>
        <w:ind w:left="5" w:right="38" w:firstLine="535"/>
        <w:jc w:val="both"/>
        <w:rPr>
          <w:spacing w:val="-19"/>
          <w:sz w:val="28"/>
          <w:szCs w:val="28"/>
        </w:rPr>
      </w:pPr>
      <w:r>
        <w:rPr>
          <w:spacing w:val="-10"/>
          <w:sz w:val="28"/>
          <w:szCs w:val="28"/>
        </w:rPr>
        <w:t>прекращение права собственности на земельный участок, который не используется в соответствии с его целевым назначением (статья 296</w:t>
      </w:r>
      <w:r>
        <w:rPr>
          <w:spacing w:val="-10"/>
          <w:sz w:val="28"/>
          <w:szCs w:val="28"/>
          <w:vertAlign w:val="superscript"/>
        </w:rPr>
        <w:t>4</w:t>
      </w:r>
      <w:r>
        <w:rPr>
          <w:spacing w:val="-10"/>
          <w:sz w:val="28"/>
          <w:szCs w:val="28"/>
        </w:rPr>
        <w:t>);</w:t>
      </w:r>
    </w:p>
    <w:p w:rsidR="00452379" w:rsidRDefault="00452379" w:rsidP="00452379">
      <w:pPr>
        <w:numPr>
          <w:ilvl w:val="0"/>
          <w:numId w:val="171"/>
        </w:numPr>
        <w:shd w:val="clear" w:color="auto" w:fill="FFFFFF"/>
        <w:tabs>
          <w:tab w:val="left" w:pos="914"/>
        </w:tabs>
        <w:spacing w:line="449" w:lineRule="exact"/>
        <w:ind w:left="5" w:right="31" w:firstLine="535"/>
        <w:jc w:val="both"/>
        <w:rPr>
          <w:spacing w:val="-23"/>
          <w:sz w:val="28"/>
          <w:szCs w:val="28"/>
        </w:rPr>
      </w:pPr>
      <w:r>
        <w:rPr>
          <w:spacing w:val="-10"/>
          <w:sz w:val="28"/>
          <w:szCs w:val="28"/>
        </w:rPr>
        <w:t xml:space="preserve">прекращение права собственности на земельный участок, используемый с </w:t>
      </w:r>
      <w:r>
        <w:rPr>
          <w:sz w:val="28"/>
          <w:szCs w:val="28"/>
        </w:rPr>
        <w:t>нарушением законодательства (статья 296</w:t>
      </w:r>
      <w:r>
        <w:rPr>
          <w:sz w:val="28"/>
          <w:szCs w:val="28"/>
          <w:vertAlign w:val="superscript"/>
        </w:rPr>
        <w:t>5</w:t>
      </w:r>
      <w:r>
        <w:rPr>
          <w:sz w:val="28"/>
          <w:szCs w:val="28"/>
        </w:rPr>
        <w:t>);</w:t>
      </w:r>
    </w:p>
    <w:p w:rsidR="00452379" w:rsidRDefault="00452379" w:rsidP="00452379">
      <w:pPr>
        <w:shd w:val="clear" w:color="auto" w:fill="FFFFFF"/>
        <w:tabs>
          <w:tab w:val="left" w:pos="1106"/>
        </w:tabs>
        <w:spacing w:line="451" w:lineRule="exact"/>
        <w:ind w:left="14" w:right="29" w:firstLine="557"/>
        <w:jc w:val="both"/>
      </w:pPr>
      <w:r>
        <w:rPr>
          <w:spacing w:val="-24"/>
          <w:sz w:val="28"/>
          <w:szCs w:val="28"/>
        </w:rPr>
        <w:t>11)</w:t>
      </w:r>
      <w:r>
        <w:rPr>
          <w:sz w:val="28"/>
          <w:szCs w:val="28"/>
        </w:rPr>
        <w:tab/>
      </w:r>
      <w:r>
        <w:rPr>
          <w:spacing w:val="-7"/>
          <w:sz w:val="28"/>
          <w:szCs w:val="28"/>
        </w:rPr>
        <w:t>прекращение права собственности на бесхозяйственно содержимое</w:t>
      </w:r>
      <w:r>
        <w:rPr>
          <w:spacing w:val="-7"/>
          <w:sz w:val="28"/>
          <w:szCs w:val="28"/>
        </w:rPr>
        <w:br/>
      </w:r>
      <w:r>
        <w:rPr>
          <w:sz w:val="28"/>
          <w:szCs w:val="28"/>
        </w:rPr>
        <w:t>помещение (статья 29 8</w:t>
      </w:r>
      <w:r>
        <w:rPr>
          <w:sz w:val="28"/>
          <w:szCs w:val="28"/>
          <w:vertAlign w:val="superscript"/>
        </w:rPr>
        <w:t>7</w:t>
      </w:r>
      <w:r>
        <w:rPr>
          <w:sz w:val="28"/>
          <w:szCs w:val="28"/>
        </w:rPr>
        <w:t>);</w:t>
      </w:r>
    </w:p>
    <w:p w:rsidR="00452379" w:rsidRDefault="00452379" w:rsidP="00452379">
      <w:pPr>
        <w:numPr>
          <w:ilvl w:val="0"/>
          <w:numId w:val="172"/>
        </w:numPr>
        <w:shd w:val="clear" w:color="auto" w:fill="FFFFFF"/>
        <w:tabs>
          <w:tab w:val="left" w:pos="982"/>
        </w:tabs>
        <w:spacing w:line="446" w:lineRule="exact"/>
        <w:ind w:left="14" w:right="26" w:firstLine="562"/>
        <w:jc w:val="both"/>
        <w:rPr>
          <w:spacing w:val="-25"/>
          <w:sz w:val="28"/>
          <w:szCs w:val="28"/>
        </w:rPr>
      </w:pPr>
      <w:r>
        <w:rPr>
          <w:spacing w:val="-10"/>
          <w:sz w:val="28"/>
          <w:szCs w:val="28"/>
        </w:rPr>
        <w:t xml:space="preserve">изъятие из оборота и уничтожение экземпляров материальных носителей, содержащих сведения, порочащие честь, достоинство или деловую репутацию </w:t>
      </w:r>
      <w:r>
        <w:rPr>
          <w:sz w:val="28"/>
          <w:szCs w:val="28"/>
        </w:rPr>
        <w:t>гражданина (пункт 2 статьи 152);</w:t>
      </w:r>
    </w:p>
    <w:p w:rsidR="00452379" w:rsidRDefault="00452379" w:rsidP="00452379">
      <w:pPr>
        <w:numPr>
          <w:ilvl w:val="0"/>
          <w:numId w:val="172"/>
        </w:numPr>
        <w:shd w:val="clear" w:color="auto" w:fill="FFFFFF"/>
        <w:tabs>
          <w:tab w:val="left" w:pos="982"/>
        </w:tabs>
        <w:spacing w:line="446" w:lineRule="exact"/>
        <w:ind w:left="14" w:right="17" w:firstLine="562"/>
        <w:jc w:val="both"/>
        <w:rPr>
          <w:spacing w:val="-25"/>
          <w:sz w:val="28"/>
          <w:szCs w:val="28"/>
        </w:rPr>
      </w:pPr>
      <w:r>
        <w:rPr>
          <w:spacing w:val="-10"/>
          <w:sz w:val="28"/>
          <w:szCs w:val="28"/>
        </w:rPr>
        <w:t xml:space="preserve">изъятие из оборота и уничтожение экземпляров материальных носителей, </w:t>
      </w:r>
      <w:r>
        <w:rPr>
          <w:sz w:val="28"/>
          <w:szCs w:val="28"/>
        </w:rPr>
        <w:t>содержащих изображение гражданина, полученное или используемое с нарушением закона (пункт 2 статьи 152</w:t>
      </w:r>
      <w:r>
        <w:rPr>
          <w:sz w:val="28"/>
          <w:szCs w:val="28"/>
          <w:vertAlign w:val="superscript"/>
        </w:rPr>
        <w:t>1</w:t>
      </w:r>
      <w:r>
        <w:rPr>
          <w:sz w:val="28"/>
          <w:szCs w:val="28"/>
        </w:rPr>
        <w:t>);</w:t>
      </w:r>
    </w:p>
    <w:p w:rsidR="00452379" w:rsidRDefault="00452379" w:rsidP="00452379">
      <w:pPr>
        <w:numPr>
          <w:ilvl w:val="0"/>
          <w:numId w:val="172"/>
        </w:numPr>
        <w:shd w:val="clear" w:color="auto" w:fill="FFFFFF"/>
        <w:tabs>
          <w:tab w:val="left" w:pos="982"/>
        </w:tabs>
        <w:spacing w:before="2" w:line="446" w:lineRule="exact"/>
        <w:ind w:left="14" w:right="10" w:firstLine="562"/>
        <w:jc w:val="both"/>
        <w:rPr>
          <w:spacing w:val="-24"/>
          <w:sz w:val="28"/>
          <w:szCs w:val="28"/>
        </w:rPr>
      </w:pPr>
      <w:r>
        <w:rPr>
          <w:spacing w:val="-10"/>
          <w:sz w:val="28"/>
          <w:szCs w:val="28"/>
        </w:rPr>
        <w:t xml:space="preserve">изъятие из оборота и уничтожение экземпляров материальных носителей, </w:t>
      </w:r>
      <w:r>
        <w:rPr>
          <w:spacing w:val="-8"/>
          <w:sz w:val="28"/>
          <w:szCs w:val="28"/>
        </w:rPr>
        <w:t xml:space="preserve">содержащих информацию о частной жизни физического лица, полученную с </w:t>
      </w:r>
      <w:r>
        <w:rPr>
          <w:sz w:val="28"/>
          <w:szCs w:val="28"/>
        </w:rPr>
        <w:t>нарушением закона (пункт 4 статьи 152</w:t>
      </w:r>
      <w:r>
        <w:rPr>
          <w:sz w:val="28"/>
          <w:szCs w:val="28"/>
          <w:vertAlign w:val="superscript"/>
        </w:rPr>
        <w:t>2</w:t>
      </w:r>
      <w:r>
        <w:rPr>
          <w:sz w:val="28"/>
          <w:szCs w:val="28"/>
        </w:rPr>
        <w:t>);</w:t>
      </w:r>
    </w:p>
    <w:p w:rsidR="00452379" w:rsidRDefault="00452379" w:rsidP="00452379">
      <w:pPr>
        <w:shd w:val="clear" w:color="auto" w:fill="FFFFFF"/>
        <w:tabs>
          <w:tab w:val="left" w:pos="1130"/>
        </w:tabs>
        <w:spacing w:line="451" w:lineRule="exact"/>
        <w:ind w:left="26" w:firstLine="562"/>
        <w:jc w:val="both"/>
      </w:pPr>
      <w:r>
        <w:rPr>
          <w:spacing w:val="-25"/>
          <w:sz w:val="28"/>
          <w:szCs w:val="28"/>
        </w:rPr>
        <w:t>15)</w:t>
      </w:r>
      <w:r>
        <w:rPr>
          <w:sz w:val="28"/>
          <w:szCs w:val="28"/>
        </w:rPr>
        <w:tab/>
      </w:r>
      <w:r>
        <w:rPr>
          <w:spacing w:val="-3"/>
          <w:sz w:val="28"/>
          <w:szCs w:val="28"/>
        </w:rPr>
        <w:t>изъятие из оборота и уничтожение контрафактных материальных</w:t>
      </w:r>
      <w:r>
        <w:rPr>
          <w:spacing w:val="-3"/>
          <w:sz w:val="28"/>
          <w:szCs w:val="28"/>
        </w:rPr>
        <w:br/>
      </w:r>
      <w:r>
        <w:rPr>
          <w:sz w:val="28"/>
          <w:szCs w:val="28"/>
        </w:rPr>
        <w:t>носителей (пункт 4 статьи 1252);</w:t>
      </w:r>
    </w:p>
    <w:p w:rsidR="00452379" w:rsidRDefault="00452379" w:rsidP="00452379">
      <w:pPr>
        <w:shd w:val="clear" w:color="auto" w:fill="FFFFFF"/>
        <w:tabs>
          <w:tab w:val="left" w:pos="1042"/>
        </w:tabs>
        <w:spacing w:line="451" w:lineRule="exact"/>
        <w:ind w:left="26" w:right="5" w:firstLine="564"/>
        <w:jc w:val="both"/>
      </w:pPr>
      <w:r>
        <w:rPr>
          <w:spacing w:val="-26"/>
          <w:sz w:val="28"/>
          <w:szCs w:val="28"/>
        </w:rPr>
        <w:t>16)</w:t>
      </w:r>
      <w:r>
        <w:rPr>
          <w:sz w:val="28"/>
          <w:szCs w:val="28"/>
        </w:rPr>
        <w:tab/>
      </w:r>
      <w:r>
        <w:rPr>
          <w:spacing w:val="-9"/>
          <w:sz w:val="28"/>
          <w:szCs w:val="28"/>
        </w:rPr>
        <w:t>изъятие из оборота и уничтожение оборудования, прочих устройств и</w:t>
      </w:r>
      <w:r>
        <w:rPr>
          <w:spacing w:val="-9"/>
          <w:sz w:val="28"/>
          <w:szCs w:val="28"/>
        </w:rPr>
        <w:br/>
      </w:r>
      <w:r>
        <w:rPr>
          <w:spacing w:val="-10"/>
          <w:sz w:val="28"/>
          <w:szCs w:val="28"/>
        </w:rPr>
        <w:t>материалов, используемых или предназначенных для нарушения исключительных</w:t>
      </w:r>
      <w:r>
        <w:rPr>
          <w:spacing w:val="-10"/>
          <w:sz w:val="28"/>
          <w:szCs w:val="28"/>
        </w:rPr>
        <w:br/>
      </w:r>
      <w:r>
        <w:rPr>
          <w:sz w:val="28"/>
          <w:szCs w:val="28"/>
        </w:rPr>
        <w:t>прав (пункт 5 статьи 1252).</w:t>
      </w:r>
    </w:p>
    <w:p w:rsidR="00452379" w:rsidRDefault="00452379" w:rsidP="00452379">
      <w:pPr>
        <w:shd w:val="clear" w:color="auto" w:fill="FFFFFF"/>
        <w:tabs>
          <w:tab w:val="left" w:pos="2635"/>
        </w:tabs>
        <w:spacing w:before="389"/>
        <w:ind w:left="564"/>
      </w:pPr>
      <w:r>
        <w:rPr>
          <w:spacing w:val="-14"/>
          <w:sz w:val="28"/>
          <w:szCs w:val="28"/>
        </w:rPr>
        <w:t>Статья 262.</w:t>
      </w:r>
      <w:r>
        <w:rPr>
          <w:rFonts w:ascii="Arial" w:cs="Arial"/>
          <w:sz w:val="28"/>
          <w:szCs w:val="28"/>
        </w:rPr>
        <w:tab/>
      </w:r>
      <w:r>
        <w:rPr>
          <w:b/>
          <w:bCs/>
          <w:spacing w:val="-10"/>
          <w:sz w:val="28"/>
          <w:szCs w:val="28"/>
        </w:rPr>
        <w:t xml:space="preserve">Приватизация </w:t>
      </w:r>
      <w:proofErr w:type="gramStart"/>
      <w:r>
        <w:rPr>
          <w:b/>
          <w:bCs/>
          <w:spacing w:val="-10"/>
          <w:sz w:val="28"/>
          <w:szCs w:val="28"/>
        </w:rPr>
        <w:t>государственного</w:t>
      </w:r>
      <w:proofErr w:type="gramEnd"/>
      <w:r>
        <w:rPr>
          <w:b/>
          <w:bCs/>
          <w:spacing w:val="-10"/>
          <w:sz w:val="28"/>
          <w:szCs w:val="28"/>
        </w:rPr>
        <w:t xml:space="preserve"> и муниципального</w:t>
      </w:r>
    </w:p>
    <w:p w:rsidR="00452379" w:rsidRDefault="00452379" w:rsidP="00452379">
      <w:pPr>
        <w:shd w:val="clear" w:color="auto" w:fill="FFFFFF"/>
        <w:spacing w:before="38"/>
        <w:ind w:left="2638"/>
      </w:pPr>
      <w:r>
        <w:rPr>
          <w:b/>
          <w:bCs/>
          <w:spacing w:val="-14"/>
          <w:sz w:val="28"/>
          <w:szCs w:val="28"/>
        </w:rPr>
        <w:t>имущества</w:t>
      </w:r>
    </w:p>
    <w:p w:rsidR="00452379" w:rsidRDefault="00452379" w:rsidP="00452379">
      <w:pPr>
        <w:shd w:val="clear" w:color="auto" w:fill="FFFFFF"/>
        <w:spacing w:before="245" w:line="449" w:lineRule="exact"/>
        <w:ind w:left="14" w:right="7" w:firstLine="535"/>
        <w:jc w:val="both"/>
      </w:pPr>
      <w:r>
        <w:rPr>
          <w:sz w:val="28"/>
          <w:szCs w:val="28"/>
        </w:rPr>
        <w:t xml:space="preserve">Имущество, находящееся в государственной или муниципальной </w:t>
      </w:r>
      <w:r>
        <w:rPr>
          <w:spacing w:val="-11"/>
          <w:sz w:val="28"/>
          <w:szCs w:val="28"/>
        </w:rPr>
        <w:t xml:space="preserve">собственности, может быть передано его собственником в собственность граждан и </w:t>
      </w:r>
      <w:r>
        <w:rPr>
          <w:spacing w:val="-6"/>
          <w:sz w:val="28"/>
          <w:szCs w:val="28"/>
        </w:rPr>
        <w:t xml:space="preserve">юридических лиц в порядке, предусмотренном законами о приватизации </w:t>
      </w:r>
      <w:r>
        <w:rPr>
          <w:sz w:val="28"/>
          <w:szCs w:val="28"/>
        </w:rPr>
        <w:t>государственного и муниципального имущества.</w:t>
      </w:r>
    </w:p>
    <w:p w:rsidR="00452379" w:rsidRDefault="00452379" w:rsidP="00452379">
      <w:pPr>
        <w:shd w:val="clear" w:color="auto" w:fill="FFFFFF"/>
        <w:spacing w:line="449" w:lineRule="exact"/>
        <w:ind w:left="14" w:right="7" w:firstLine="535"/>
        <w:jc w:val="both"/>
      </w:pPr>
      <w:r>
        <w:rPr>
          <w:spacing w:val="-4"/>
          <w:sz w:val="28"/>
          <w:szCs w:val="28"/>
        </w:rPr>
        <w:t xml:space="preserve">При приватизации государственного и муниципального имущества </w:t>
      </w:r>
      <w:r>
        <w:rPr>
          <w:spacing w:val="-7"/>
          <w:sz w:val="28"/>
          <w:szCs w:val="28"/>
        </w:rPr>
        <w:t>предусмотренные   настоящим   Кодексом   положения,   регулирующие   порядок</w:t>
      </w:r>
    </w:p>
    <w:p w:rsidR="00452379" w:rsidRDefault="00452379" w:rsidP="00452379">
      <w:pPr>
        <w:shd w:val="clear" w:color="auto" w:fill="FFFFFF"/>
        <w:spacing w:line="449" w:lineRule="exact"/>
        <w:ind w:left="14" w:right="7" w:firstLine="535"/>
        <w:jc w:val="both"/>
        <w:sectPr w:rsidR="00452379">
          <w:pgSz w:w="11909" w:h="16834"/>
          <w:pgMar w:top="1339" w:right="768" w:bottom="360" w:left="1766" w:header="720" w:footer="720" w:gutter="0"/>
          <w:cols w:space="60"/>
          <w:noEndnote/>
        </w:sectPr>
      </w:pPr>
    </w:p>
    <w:p w:rsidR="00452379" w:rsidRDefault="00452379" w:rsidP="00452379">
      <w:pPr>
        <w:shd w:val="clear" w:color="auto" w:fill="FFFFFF"/>
        <w:ind w:right="22"/>
        <w:jc w:val="center"/>
      </w:pPr>
      <w:r>
        <w:rPr>
          <w:spacing w:val="-20"/>
          <w:sz w:val="22"/>
          <w:szCs w:val="22"/>
        </w:rPr>
        <w:lastRenderedPageBreak/>
        <w:t>142</w:t>
      </w:r>
    </w:p>
    <w:p w:rsidR="00452379" w:rsidRDefault="00452379" w:rsidP="00452379">
      <w:pPr>
        <w:shd w:val="clear" w:color="auto" w:fill="FFFFFF"/>
        <w:spacing w:before="10" w:line="456" w:lineRule="exact"/>
        <w:ind w:left="2"/>
      </w:pPr>
      <w:r>
        <w:rPr>
          <w:spacing w:val="-9"/>
          <w:sz w:val="28"/>
          <w:szCs w:val="28"/>
        </w:rPr>
        <w:t xml:space="preserve">приобретения и прекращения права собственности, применяются, если законами о </w:t>
      </w:r>
      <w:r>
        <w:rPr>
          <w:sz w:val="28"/>
          <w:szCs w:val="28"/>
        </w:rPr>
        <w:t>приватизации не предусмотрено иное.</w:t>
      </w:r>
    </w:p>
    <w:p w:rsidR="00452379" w:rsidRDefault="00452379" w:rsidP="00452379">
      <w:pPr>
        <w:shd w:val="clear" w:color="auto" w:fill="FFFFFF"/>
        <w:spacing w:before="336"/>
        <w:ind w:left="542"/>
      </w:pPr>
      <w:r>
        <w:rPr>
          <w:spacing w:val="-10"/>
          <w:sz w:val="28"/>
          <w:szCs w:val="28"/>
        </w:rPr>
        <w:t xml:space="preserve">Статья 263.    </w:t>
      </w:r>
      <w:r>
        <w:rPr>
          <w:b/>
          <w:bCs/>
          <w:spacing w:val="-10"/>
          <w:sz w:val="28"/>
          <w:szCs w:val="28"/>
        </w:rPr>
        <w:t>Отказ от права собственности</w:t>
      </w:r>
    </w:p>
    <w:p w:rsidR="00452379" w:rsidRDefault="00452379" w:rsidP="00452379">
      <w:pPr>
        <w:shd w:val="clear" w:color="auto" w:fill="FFFFFF"/>
        <w:tabs>
          <w:tab w:val="left" w:pos="862"/>
        </w:tabs>
        <w:spacing w:before="264" w:line="449" w:lineRule="exact"/>
        <w:ind w:left="7" w:right="7" w:firstLine="547"/>
        <w:jc w:val="both"/>
      </w:pPr>
      <w:r>
        <w:rPr>
          <w:spacing w:val="-32"/>
          <w:sz w:val="28"/>
          <w:szCs w:val="28"/>
        </w:rPr>
        <w:t>1.</w:t>
      </w:r>
      <w:r>
        <w:rPr>
          <w:sz w:val="28"/>
          <w:szCs w:val="28"/>
        </w:rPr>
        <w:tab/>
        <w:t>Гражданин или юридическое лицо может отказаться от права</w:t>
      </w:r>
      <w:r>
        <w:rPr>
          <w:sz w:val="28"/>
          <w:szCs w:val="28"/>
        </w:rPr>
        <w:br/>
      </w:r>
      <w:r>
        <w:rPr>
          <w:spacing w:val="-5"/>
          <w:sz w:val="28"/>
          <w:szCs w:val="28"/>
        </w:rPr>
        <w:t>собственности на принадлежащую ему вещь, объявив об этом либо совершив</w:t>
      </w:r>
      <w:r>
        <w:rPr>
          <w:spacing w:val="-5"/>
          <w:sz w:val="28"/>
          <w:szCs w:val="28"/>
        </w:rPr>
        <w:br/>
      </w:r>
      <w:r>
        <w:rPr>
          <w:spacing w:val="-9"/>
          <w:sz w:val="28"/>
          <w:szCs w:val="28"/>
        </w:rPr>
        <w:t>другие действия, определенно свидетельствующие о его устранении от владения,</w:t>
      </w:r>
      <w:r>
        <w:rPr>
          <w:spacing w:val="-9"/>
          <w:sz w:val="28"/>
          <w:szCs w:val="28"/>
        </w:rPr>
        <w:br/>
      </w:r>
      <w:r>
        <w:rPr>
          <w:spacing w:val="-10"/>
          <w:sz w:val="28"/>
          <w:szCs w:val="28"/>
        </w:rPr>
        <w:t>пользования и распоряжения вещью без намерения сохранить какие-либо права на</w:t>
      </w:r>
      <w:r>
        <w:rPr>
          <w:spacing w:val="-10"/>
          <w:sz w:val="28"/>
          <w:szCs w:val="28"/>
        </w:rPr>
        <w:br/>
      </w:r>
      <w:r>
        <w:rPr>
          <w:sz w:val="28"/>
          <w:szCs w:val="28"/>
        </w:rPr>
        <w:t>эту вещь.</w:t>
      </w:r>
    </w:p>
    <w:p w:rsidR="00452379" w:rsidRDefault="00452379" w:rsidP="00452379">
      <w:pPr>
        <w:shd w:val="clear" w:color="auto" w:fill="FFFFFF"/>
        <w:spacing w:line="449" w:lineRule="exact"/>
        <w:ind w:left="19" w:right="2" w:firstLine="535"/>
        <w:jc w:val="both"/>
      </w:pPr>
      <w:r>
        <w:rPr>
          <w:spacing w:val="-10"/>
          <w:sz w:val="28"/>
          <w:szCs w:val="28"/>
        </w:rPr>
        <w:t xml:space="preserve">Отказ от права собственности не влечет прекращения прав и обязанностей </w:t>
      </w:r>
      <w:r>
        <w:rPr>
          <w:spacing w:val="-6"/>
          <w:sz w:val="28"/>
          <w:szCs w:val="28"/>
        </w:rPr>
        <w:t xml:space="preserve">собственника в отношении соответствующей вещи до приобретения права </w:t>
      </w:r>
      <w:r>
        <w:rPr>
          <w:sz w:val="28"/>
          <w:szCs w:val="28"/>
        </w:rPr>
        <w:t>собственности на нее другим лицом.</w:t>
      </w:r>
    </w:p>
    <w:p w:rsidR="00452379" w:rsidRDefault="00452379" w:rsidP="00452379">
      <w:pPr>
        <w:shd w:val="clear" w:color="auto" w:fill="FFFFFF"/>
        <w:spacing w:line="449" w:lineRule="exact"/>
        <w:ind w:left="19" w:right="5" w:firstLine="530"/>
        <w:jc w:val="both"/>
      </w:pPr>
      <w:r>
        <w:rPr>
          <w:spacing w:val="-9"/>
          <w:sz w:val="28"/>
          <w:szCs w:val="28"/>
        </w:rPr>
        <w:t xml:space="preserve">Лицо, отказавшееся от права собственности на вещь, обязано возместить </w:t>
      </w:r>
      <w:r>
        <w:rPr>
          <w:spacing w:val="-10"/>
          <w:sz w:val="28"/>
          <w:szCs w:val="28"/>
        </w:rPr>
        <w:t>необходимые расходы на ее утилизацию, если законом не установлено иное.</w:t>
      </w:r>
    </w:p>
    <w:p w:rsidR="00452379" w:rsidRDefault="00452379" w:rsidP="00452379">
      <w:pPr>
        <w:shd w:val="clear" w:color="auto" w:fill="FFFFFF"/>
        <w:tabs>
          <w:tab w:val="left" w:pos="862"/>
        </w:tabs>
        <w:spacing w:line="449" w:lineRule="exact"/>
        <w:ind w:left="7" w:right="7" w:firstLine="547"/>
        <w:jc w:val="both"/>
      </w:pPr>
      <w:r>
        <w:rPr>
          <w:spacing w:val="-20"/>
          <w:sz w:val="28"/>
          <w:szCs w:val="28"/>
        </w:rPr>
        <w:t>2.</w:t>
      </w:r>
      <w:r>
        <w:rPr>
          <w:sz w:val="28"/>
          <w:szCs w:val="28"/>
        </w:rPr>
        <w:tab/>
      </w:r>
      <w:r>
        <w:rPr>
          <w:spacing w:val="-9"/>
          <w:sz w:val="28"/>
          <w:szCs w:val="28"/>
        </w:rPr>
        <w:t>Отказ от права собственности на недвижимую вещь, обремененную</w:t>
      </w:r>
      <w:r>
        <w:rPr>
          <w:spacing w:val="-9"/>
          <w:sz w:val="28"/>
          <w:szCs w:val="28"/>
        </w:rPr>
        <w:br/>
      </w:r>
      <w:r>
        <w:rPr>
          <w:spacing w:val="-10"/>
          <w:sz w:val="28"/>
          <w:szCs w:val="28"/>
        </w:rPr>
        <w:t>ограниченными вещными правами третьих лиц, не допускается.</w:t>
      </w:r>
    </w:p>
    <w:p w:rsidR="00452379" w:rsidRDefault="00452379" w:rsidP="00452379">
      <w:pPr>
        <w:shd w:val="clear" w:color="auto" w:fill="FFFFFF"/>
        <w:spacing w:before="358" w:line="362" w:lineRule="exact"/>
        <w:ind w:left="2278" w:hanging="1721"/>
      </w:pPr>
      <w:r>
        <w:rPr>
          <w:spacing w:val="-10"/>
          <w:sz w:val="28"/>
          <w:szCs w:val="28"/>
        </w:rPr>
        <w:t xml:space="preserve">Статья 264.      </w:t>
      </w:r>
      <w:r>
        <w:rPr>
          <w:b/>
          <w:bCs/>
          <w:spacing w:val="-10"/>
          <w:sz w:val="28"/>
          <w:szCs w:val="28"/>
        </w:rPr>
        <w:t xml:space="preserve">Обращение взыскания на имущество по обязательствам </w:t>
      </w:r>
      <w:r>
        <w:rPr>
          <w:b/>
          <w:bCs/>
          <w:sz w:val="28"/>
          <w:szCs w:val="28"/>
        </w:rPr>
        <w:t>собственника</w:t>
      </w:r>
    </w:p>
    <w:p w:rsidR="00452379" w:rsidRDefault="00452379" w:rsidP="00452379">
      <w:pPr>
        <w:numPr>
          <w:ilvl w:val="0"/>
          <w:numId w:val="173"/>
        </w:numPr>
        <w:shd w:val="clear" w:color="auto" w:fill="FFFFFF"/>
        <w:tabs>
          <w:tab w:val="left" w:pos="826"/>
        </w:tabs>
        <w:spacing w:before="238" w:line="446" w:lineRule="exact"/>
        <w:ind w:left="14" w:firstLine="540"/>
        <w:jc w:val="both"/>
        <w:rPr>
          <w:spacing w:val="-33"/>
          <w:sz w:val="28"/>
          <w:szCs w:val="28"/>
        </w:rPr>
      </w:pPr>
      <w:r>
        <w:rPr>
          <w:spacing w:val="-10"/>
          <w:sz w:val="28"/>
          <w:szCs w:val="28"/>
        </w:rPr>
        <w:t xml:space="preserve">Изъятие имущества путем обращения взыскания на него по обязательствам </w:t>
      </w:r>
      <w:r>
        <w:rPr>
          <w:spacing w:val="-5"/>
          <w:sz w:val="28"/>
          <w:szCs w:val="28"/>
        </w:rPr>
        <w:t xml:space="preserve">собственника производится на основании решения суда, если иной порядок </w:t>
      </w:r>
      <w:r>
        <w:rPr>
          <w:spacing w:val="-10"/>
          <w:sz w:val="28"/>
          <w:szCs w:val="28"/>
        </w:rPr>
        <w:t>обращения взыскания не предусмотрен законом или договором.</w:t>
      </w:r>
    </w:p>
    <w:p w:rsidR="00452379" w:rsidRDefault="00452379" w:rsidP="00452379">
      <w:pPr>
        <w:numPr>
          <w:ilvl w:val="0"/>
          <w:numId w:val="173"/>
        </w:numPr>
        <w:shd w:val="clear" w:color="auto" w:fill="FFFFFF"/>
        <w:tabs>
          <w:tab w:val="left" w:pos="826"/>
        </w:tabs>
        <w:spacing w:line="446" w:lineRule="exact"/>
        <w:ind w:left="14" w:firstLine="540"/>
        <w:jc w:val="both"/>
        <w:rPr>
          <w:spacing w:val="-20"/>
          <w:sz w:val="28"/>
          <w:szCs w:val="28"/>
        </w:rPr>
      </w:pPr>
      <w:r>
        <w:rPr>
          <w:spacing w:val="-9"/>
          <w:sz w:val="28"/>
          <w:szCs w:val="28"/>
        </w:rPr>
        <w:t xml:space="preserve">Право собственности на имущество, на которое обращается взыскание, прекращается у собственника с момента возникновения права собственности на </w:t>
      </w:r>
      <w:r>
        <w:rPr>
          <w:spacing w:val="-10"/>
          <w:sz w:val="28"/>
          <w:szCs w:val="28"/>
        </w:rPr>
        <w:t>изъятое имущество у лица, к которому переходит это имущество.</w:t>
      </w:r>
    </w:p>
    <w:p w:rsidR="00452379" w:rsidRDefault="00452379" w:rsidP="00452379">
      <w:pPr>
        <w:shd w:val="clear" w:color="auto" w:fill="FFFFFF"/>
        <w:spacing w:before="372" w:line="360" w:lineRule="exact"/>
        <w:ind w:left="2266" w:hanging="1716"/>
      </w:pPr>
      <w:r>
        <w:rPr>
          <w:spacing w:val="-10"/>
          <w:sz w:val="28"/>
          <w:szCs w:val="28"/>
        </w:rPr>
        <w:t xml:space="preserve">Статья 265.      </w:t>
      </w:r>
      <w:r>
        <w:rPr>
          <w:b/>
          <w:bCs/>
          <w:spacing w:val="-10"/>
          <w:sz w:val="28"/>
          <w:szCs w:val="28"/>
        </w:rPr>
        <w:t xml:space="preserve">Прекращение права собственности лица на вещь, которая </w:t>
      </w:r>
      <w:r>
        <w:rPr>
          <w:b/>
          <w:bCs/>
          <w:sz w:val="28"/>
          <w:szCs w:val="28"/>
        </w:rPr>
        <w:t>не может ему принадлежать</w:t>
      </w:r>
    </w:p>
    <w:p w:rsidR="00452379" w:rsidRDefault="00452379" w:rsidP="00452379">
      <w:pPr>
        <w:shd w:val="clear" w:color="auto" w:fill="FFFFFF"/>
        <w:spacing w:before="240" w:line="449" w:lineRule="exact"/>
        <w:ind w:left="5" w:right="14" w:firstLine="564"/>
        <w:jc w:val="both"/>
      </w:pPr>
      <w:r>
        <w:rPr>
          <w:spacing w:val="-10"/>
          <w:sz w:val="28"/>
          <w:szCs w:val="28"/>
        </w:rPr>
        <w:t xml:space="preserve">1. Если по основаниям, допускаемым законом, в собственности лица оказалась </w:t>
      </w:r>
      <w:r>
        <w:rPr>
          <w:spacing w:val="-4"/>
          <w:sz w:val="28"/>
          <w:szCs w:val="28"/>
        </w:rPr>
        <w:t>вещь, которая в силу закона не может ему принадлежать, эта вещь должна быть</w:t>
      </w:r>
    </w:p>
    <w:p w:rsidR="00452379" w:rsidRDefault="00452379" w:rsidP="00452379">
      <w:pPr>
        <w:shd w:val="clear" w:color="auto" w:fill="FFFFFF"/>
        <w:spacing w:before="240" w:line="449" w:lineRule="exact"/>
        <w:ind w:left="5" w:right="14" w:firstLine="564"/>
        <w:jc w:val="both"/>
        <w:sectPr w:rsidR="00452379">
          <w:pgSz w:w="11909" w:h="16834"/>
          <w:pgMar w:top="1440" w:right="785" w:bottom="360" w:left="1762" w:header="720" w:footer="720" w:gutter="0"/>
          <w:cols w:space="60"/>
          <w:noEndnote/>
        </w:sectPr>
      </w:pPr>
    </w:p>
    <w:p w:rsidR="00452379" w:rsidRDefault="00452379" w:rsidP="00452379">
      <w:pPr>
        <w:shd w:val="clear" w:color="auto" w:fill="FFFFFF"/>
        <w:ind w:right="36"/>
        <w:jc w:val="center"/>
      </w:pPr>
      <w:r>
        <w:lastRenderedPageBreak/>
        <w:t>143</w:t>
      </w:r>
    </w:p>
    <w:p w:rsidR="00452379" w:rsidRDefault="00452379" w:rsidP="00452379">
      <w:pPr>
        <w:shd w:val="clear" w:color="auto" w:fill="FFFFFF"/>
        <w:spacing w:before="468" w:line="449" w:lineRule="exact"/>
        <w:ind w:left="7"/>
      </w:pPr>
      <w:proofErr w:type="gramStart"/>
      <w:r>
        <w:rPr>
          <w:spacing w:val="-8"/>
          <w:sz w:val="28"/>
          <w:szCs w:val="28"/>
        </w:rPr>
        <w:t xml:space="preserve">отчуждена   собственником   в   течение   года   с   момента   возникновения   права </w:t>
      </w:r>
      <w:r>
        <w:rPr>
          <w:spacing w:val="-10"/>
          <w:sz w:val="28"/>
          <w:szCs w:val="28"/>
        </w:rPr>
        <w:t>собственности на вещь, если законом не установлен иной срок.</w:t>
      </w:r>
      <w:proofErr w:type="gramEnd"/>
    </w:p>
    <w:p w:rsidR="00452379" w:rsidRDefault="00452379" w:rsidP="00452379">
      <w:pPr>
        <w:numPr>
          <w:ilvl w:val="0"/>
          <w:numId w:val="174"/>
        </w:numPr>
        <w:shd w:val="clear" w:color="auto" w:fill="FFFFFF"/>
        <w:tabs>
          <w:tab w:val="left" w:pos="828"/>
        </w:tabs>
        <w:spacing w:line="449" w:lineRule="exact"/>
        <w:ind w:right="17" w:firstLine="540"/>
        <w:jc w:val="both"/>
        <w:rPr>
          <w:spacing w:val="-20"/>
          <w:sz w:val="28"/>
          <w:szCs w:val="28"/>
        </w:rPr>
      </w:pPr>
      <w:r>
        <w:rPr>
          <w:spacing w:val="-9"/>
          <w:sz w:val="28"/>
          <w:szCs w:val="28"/>
        </w:rPr>
        <w:t xml:space="preserve">В случаях, когда вещь не отчуждена собственником в сроки, указанные в </w:t>
      </w:r>
      <w:r>
        <w:rPr>
          <w:spacing w:val="-8"/>
          <w:sz w:val="28"/>
          <w:szCs w:val="28"/>
        </w:rPr>
        <w:t xml:space="preserve">пункте 1 настоящей статьи, такая вещь, с учетом ее характера и назначения, по решению суда, вынесенному по заявлению уполномоченного государственного </w:t>
      </w:r>
      <w:r>
        <w:rPr>
          <w:spacing w:val="-10"/>
          <w:sz w:val="28"/>
          <w:szCs w:val="28"/>
        </w:rPr>
        <w:t xml:space="preserve">органа или органа местного самоуправления, подлежит принудительной </w:t>
      </w:r>
      <w:proofErr w:type="gramStart"/>
      <w:r>
        <w:rPr>
          <w:spacing w:val="-10"/>
          <w:sz w:val="28"/>
          <w:szCs w:val="28"/>
        </w:rPr>
        <w:t>продаже</w:t>
      </w:r>
      <w:proofErr w:type="gramEnd"/>
      <w:r>
        <w:rPr>
          <w:spacing w:val="-10"/>
          <w:sz w:val="28"/>
          <w:szCs w:val="28"/>
        </w:rPr>
        <w:t xml:space="preserve"> с </w:t>
      </w:r>
      <w:r>
        <w:rPr>
          <w:spacing w:val="-2"/>
          <w:sz w:val="28"/>
          <w:szCs w:val="28"/>
        </w:rPr>
        <w:t xml:space="preserve">передачей бывшему собственнику вырученной суммы либо передаче в </w:t>
      </w:r>
      <w:r>
        <w:rPr>
          <w:spacing w:val="-10"/>
          <w:sz w:val="28"/>
          <w:szCs w:val="28"/>
        </w:rPr>
        <w:t xml:space="preserve">государственную или муниципальную собственность с возмещением бывшему </w:t>
      </w:r>
      <w:r>
        <w:rPr>
          <w:spacing w:val="-4"/>
          <w:sz w:val="28"/>
          <w:szCs w:val="28"/>
        </w:rPr>
        <w:t xml:space="preserve">собственнику стоимости вещи, определенной судом, за вычетом расходов, </w:t>
      </w:r>
      <w:r>
        <w:rPr>
          <w:sz w:val="28"/>
          <w:szCs w:val="28"/>
        </w:rPr>
        <w:t>понесенных на ее отчуждение.</w:t>
      </w:r>
    </w:p>
    <w:p w:rsidR="00452379" w:rsidRDefault="00452379" w:rsidP="00452379">
      <w:pPr>
        <w:numPr>
          <w:ilvl w:val="0"/>
          <w:numId w:val="174"/>
        </w:numPr>
        <w:shd w:val="clear" w:color="auto" w:fill="FFFFFF"/>
        <w:tabs>
          <w:tab w:val="left" w:pos="828"/>
        </w:tabs>
        <w:spacing w:line="449" w:lineRule="exact"/>
        <w:ind w:right="7" w:firstLine="540"/>
        <w:jc w:val="both"/>
        <w:rPr>
          <w:spacing w:val="-20"/>
          <w:sz w:val="28"/>
          <w:szCs w:val="28"/>
        </w:rPr>
      </w:pPr>
      <w:r>
        <w:rPr>
          <w:spacing w:val="-9"/>
          <w:sz w:val="28"/>
          <w:szCs w:val="28"/>
        </w:rPr>
        <w:t xml:space="preserve">Если в собственности гражданина или юридического лица по основаниям, допускаемым законом, окажется вещь, на приобретение которой необходимо </w:t>
      </w:r>
      <w:r>
        <w:rPr>
          <w:spacing w:val="-10"/>
          <w:sz w:val="28"/>
          <w:szCs w:val="28"/>
        </w:rPr>
        <w:t xml:space="preserve">разрешение, а в его выдаче собственнику отказано, эта вещь подлежит отчуждению </w:t>
      </w:r>
      <w:r>
        <w:rPr>
          <w:spacing w:val="-2"/>
          <w:sz w:val="28"/>
          <w:szCs w:val="28"/>
        </w:rPr>
        <w:t xml:space="preserve">в порядке, установленном для имущества, которое не может принадлежать </w:t>
      </w:r>
      <w:r>
        <w:rPr>
          <w:sz w:val="28"/>
          <w:szCs w:val="28"/>
        </w:rPr>
        <w:t>данному собственнику.</w:t>
      </w:r>
    </w:p>
    <w:p w:rsidR="00452379" w:rsidRDefault="00452379" w:rsidP="00452379">
      <w:pPr>
        <w:shd w:val="clear" w:color="auto" w:fill="FFFFFF"/>
        <w:spacing w:before="360" w:line="358" w:lineRule="exact"/>
        <w:ind w:left="2285" w:hanging="1723"/>
      </w:pPr>
      <w:r>
        <w:rPr>
          <w:spacing w:val="-10"/>
          <w:sz w:val="28"/>
          <w:szCs w:val="28"/>
        </w:rPr>
        <w:t xml:space="preserve">Статья 266.      </w:t>
      </w:r>
      <w:r>
        <w:rPr>
          <w:b/>
          <w:bCs/>
          <w:spacing w:val="-10"/>
          <w:sz w:val="28"/>
          <w:szCs w:val="28"/>
        </w:rPr>
        <w:t xml:space="preserve">Выкуп бесхозяйственно содержимых объектов культурного </w:t>
      </w:r>
      <w:r>
        <w:rPr>
          <w:b/>
          <w:bCs/>
          <w:sz w:val="28"/>
          <w:szCs w:val="28"/>
        </w:rPr>
        <w:t>наследия (культурных ценностей)</w:t>
      </w:r>
    </w:p>
    <w:p w:rsidR="00452379" w:rsidRDefault="00452379" w:rsidP="00452379">
      <w:pPr>
        <w:shd w:val="clear" w:color="auto" w:fill="FFFFFF"/>
        <w:spacing w:before="238" w:line="446" w:lineRule="exact"/>
        <w:ind w:left="19" w:firstLine="533"/>
        <w:jc w:val="both"/>
      </w:pPr>
      <w:proofErr w:type="gramStart"/>
      <w:r>
        <w:rPr>
          <w:spacing w:val="-9"/>
          <w:sz w:val="28"/>
          <w:szCs w:val="28"/>
        </w:rPr>
        <w:t xml:space="preserve">В случаях, когда собственник объектов культурного наследия (культурных </w:t>
      </w:r>
      <w:r>
        <w:rPr>
          <w:spacing w:val="-10"/>
          <w:sz w:val="28"/>
          <w:szCs w:val="28"/>
        </w:rPr>
        <w:t xml:space="preserve">ценностей) бесхозяйственно содержит эти объекты, что грозит утратой ими своего </w:t>
      </w:r>
      <w:r>
        <w:rPr>
          <w:spacing w:val="-5"/>
          <w:sz w:val="28"/>
          <w:szCs w:val="28"/>
        </w:rPr>
        <w:t xml:space="preserve">значения, либо допускает серьезные нарушения установленного ограничения </w:t>
      </w:r>
      <w:r>
        <w:rPr>
          <w:spacing w:val="-7"/>
          <w:sz w:val="28"/>
          <w:szCs w:val="28"/>
        </w:rPr>
        <w:t xml:space="preserve">вещных прав или ограничения какого-либо из правомочий, входящих в состав </w:t>
      </w:r>
      <w:r>
        <w:rPr>
          <w:spacing w:val="-10"/>
          <w:sz w:val="28"/>
          <w:szCs w:val="28"/>
        </w:rPr>
        <w:t xml:space="preserve">вещного права на такие объекты (абзац третий пункта 1 статьи 225), такие объекты </w:t>
      </w:r>
      <w:r>
        <w:rPr>
          <w:sz w:val="28"/>
          <w:szCs w:val="28"/>
        </w:rPr>
        <w:t xml:space="preserve">по решению суда могут быть изъяты у собственника путем выкупа, </w:t>
      </w:r>
      <w:r>
        <w:rPr>
          <w:spacing w:val="-9"/>
          <w:sz w:val="28"/>
          <w:szCs w:val="28"/>
        </w:rPr>
        <w:t>осуществляемого уполномоченным</w:t>
      </w:r>
      <w:proofErr w:type="gramEnd"/>
      <w:r>
        <w:rPr>
          <w:spacing w:val="-9"/>
          <w:sz w:val="28"/>
          <w:szCs w:val="28"/>
        </w:rPr>
        <w:t xml:space="preserve"> органом государственной власти, или продажи </w:t>
      </w:r>
      <w:r>
        <w:rPr>
          <w:sz w:val="28"/>
          <w:szCs w:val="28"/>
        </w:rPr>
        <w:t>с публичных торгов.</w:t>
      </w:r>
    </w:p>
    <w:p w:rsidR="00452379" w:rsidRDefault="00452379" w:rsidP="00452379">
      <w:pPr>
        <w:shd w:val="clear" w:color="auto" w:fill="FFFFFF"/>
        <w:spacing w:before="10" w:line="446" w:lineRule="exact"/>
        <w:ind w:right="12" w:firstLine="530"/>
        <w:jc w:val="both"/>
      </w:pPr>
      <w:r>
        <w:rPr>
          <w:spacing w:val="-3"/>
          <w:sz w:val="28"/>
          <w:szCs w:val="28"/>
        </w:rPr>
        <w:t xml:space="preserve">При выкупе объектов культурного наследия (культурных ценностей) </w:t>
      </w:r>
      <w:r>
        <w:rPr>
          <w:spacing w:val="-9"/>
          <w:sz w:val="28"/>
          <w:szCs w:val="28"/>
        </w:rPr>
        <w:t xml:space="preserve">собственнику возмещается их стоимость в размере, установленном соглашением сторон, а в случае спора - судом. При продаже с публичных торгов собственнику </w:t>
      </w:r>
      <w:r>
        <w:rPr>
          <w:spacing w:val="-6"/>
          <w:sz w:val="28"/>
          <w:szCs w:val="28"/>
        </w:rPr>
        <w:t xml:space="preserve">передается вырученная от продажи сумма за вычетом расходов на проведение </w:t>
      </w:r>
      <w:r>
        <w:rPr>
          <w:sz w:val="28"/>
          <w:szCs w:val="28"/>
        </w:rPr>
        <w:t>торгов.</w:t>
      </w:r>
    </w:p>
    <w:p w:rsidR="00452379" w:rsidRDefault="00452379" w:rsidP="00452379">
      <w:pPr>
        <w:shd w:val="clear" w:color="auto" w:fill="FFFFFF"/>
        <w:spacing w:before="10" w:line="446" w:lineRule="exact"/>
        <w:ind w:right="12" w:firstLine="530"/>
        <w:jc w:val="both"/>
        <w:sectPr w:rsidR="00452379">
          <w:pgSz w:w="11909" w:h="16834"/>
          <w:pgMar w:top="1121" w:right="773" w:bottom="360" w:left="1764" w:header="720" w:footer="720" w:gutter="0"/>
          <w:cols w:space="60"/>
          <w:noEndnote/>
        </w:sectPr>
      </w:pPr>
    </w:p>
    <w:p w:rsidR="00452379" w:rsidRDefault="00452379" w:rsidP="00452379">
      <w:pPr>
        <w:shd w:val="clear" w:color="auto" w:fill="FFFFFF"/>
        <w:ind w:right="41"/>
        <w:jc w:val="center"/>
      </w:pPr>
      <w:r>
        <w:rPr>
          <w:spacing w:val="-10"/>
        </w:rPr>
        <w:lastRenderedPageBreak/>
        <w:t>144</w:t>
      </w:r>
    </w:p>
    <w:p w:rsidR="00452379" w:rsidRDefault="00452379" w:rsidP="00452379">
      <w:pPr>
        <w:shd w:val="clear" w:color="auto" w:fill="FFFFFF"/>
        <w:spacing w:before="139" w:line="362" w:lineRule="exact"/>
        <w:ind w:left="2251" w:right="998" w:hanging="1716"/>
      </w:pPr>
      <w:r>
        <w:rPr>
          <w:spacing w:val="-12"/>
          <w:sz w:val="28"/>
          <w:szCs w:val="28"/>
        </w:rPr>
        <w:t xml:space="preserve">Статья 267.       </w:t>
      </w:r>
      <w:r>
        <w:rPr>
          <w:b/>
          <w:bCs/>
          <w:spacing w:val="-12"/>
          <w:sz w:val="28"/>
          <w:szCs w:val="28"/>
        </w:rPr>
        <w:t xml:space="preserve">Выкуп домашних животных при ненадлежащем </w:t>
      </w:r>
      <w:r>
        <w:rPr>
          <w:b/>
          <w:bCs/>
          <w:sz w:val="28"/>
          <w:szCs w:val="28"/>
        </w:rPr>
        <w:t>обращении с ними</w:t>
      </w:r>
    </w:p>
    <w:p w:rsidR="00452379" w:rsidRDefault="00452379" w:rsidP="00452379">
      <w:pPr>
        <w:shd w:val="clear" w:color="auto" w:fill="FFFFFF"/>
        <w:spacing w:before="233" w:line="449" w:lineRule="exact"/>
        <w:ind w:right="22" w:firstLine="530"/>
        <w:jc w:val="both"/>
      </w:pPr>
      <w:proofErr w:type="gramStart"/>
      <w:r>
        <w:rPr>
          <w:spacing w:val="-3"/>
          <w:sz w:val="28"/>
          <w:szCs w:val="28"/>
        </w:rPr>
        <w:t xml:space="preserve">В случаях, когда собственник домашних животных обращается с ними в </w:t>
      </w:r>
      <w:r>
        <w:rPr>
          <w:spacing w:val="-2"/>
          <w:sz w:val="28"/>
          <w:szCs w:val="28"/>
        </w:rPr>
        <w:t xml:space="preserve">явном противоречии с установленными на основании закона правилами и </w:t>
      </w:r>
      <w:r>
        <w:rPr>
          <w:spacing w:val="-10"/>
          <w:sz w:val="28"/>
          <w:szCs w:val="28"/>
        </w:rPr>
        <w:t xml:space="preserve">принятыми в обществе нормами гуманного отношения к животным, эти животные </w:t>
      </w:r>
      <w:r>
        <w:rPr>
          <w:spacing w:val="-9"/>
          <w:sz w:val="28"/>
          <w:szCs w:val="28"/>
        </w:rPr>
        <w:t xml:space="preserve">могут быть изъяты у собственника путем их выкупа лицом, предъявившим </w:t>
      </w:r>
      <w:r>
        <w:rPr>
          <w:spacing w:val="-4"/>
          <w:sz w:val="28"/>
          <w:szCs w:val="28"/>
        </w:rPr>
        <w:t>соответствующее требование в суд.</w:t>
      </w:r>
      <w:proofErr w:type="gramEnd"/>
      <w:r>
        <w:rPr>
          <w:spacing w:val="-4"/>
          <w:sz w:val="28"/>
          <w:szCs w:val="28"/>
        </w:rPr>
        <w:t xml:space="preserve"> Цена выкупа определяется соглашением </w:t>
      </w:r>
      <w:r>
        <w:rPr>
          <w:sz w:val="28"/>
          <w:szCs w:val="28"/>
        </w:rPr>
        <w:t>сторон, а в случае спора - судом.</w:t>
      </w:r>
    </w:p>
    <w:p w:rsidR="00452379" w:rsidRDefault="00452379" w:rsidP="00452379">
      <w:pPr>
        <w:shd w:val="clear" w:color="auto" w:fill="FFFFFF"/>
        <w:spacing w:before="341"/>
        <w:ind w:left="550"/>
      </w:pPr>
      <w:r>
        <w:rPr>
          <w:spacing w:val="-10"/>
          <w:sz w:val="28"/>
          <w:szCs w:val="28"/>
        </w:rPr>
        <w:t xml:space="preserve">Статья 268.     </w:t>
      </w:r>
      <w:r>
        <w:rPr>
          <w:b/>
          <w:bCs/>
          <w:spacing w:val="-10"/>
          <w:sz w:val="28"/>
          <w:szCs w:val="28"/>
        </w:rPr>
        <w:t>Реквизиция</w:t>
      </w:r>
    </w:p>
    <w:p w:rsidR="00452379" w:rsidRDefault="00452379" w:rsidP="00452379">
      <w:pPr>
        <w:numPr>
          <w:ilvl w:val="0"/>
          <w:numId w:val="175"/>
        </w:numPr>
        <w:shd w:val="clear" w:color="auto" w:fill="FFFFFF"/>
        <w:tabs>
          <w:tab w:val="left" w:pos="830"/>
        </w:tabs>
        <w:spacing w:before="264" w:line="449" w:lineRule="exact"/>
        <w:ind w:left="10" w:right="7" w:firstLine="545"/>
        <w:jc w:val="both"/>
        <w:rPr>
          <w:spacing w:val="-33"/>
          <w:sz w:val="28"/>
          <w:szCs w:val="28"/>
        </w:rPr>
      </w:pPr>
      <w:r>
        <w:rPr>
          <w:spacing w:val="-9"/>
          <w:sz w:val="28"/>
          <w:szCs w:val="28"/>
        </w:rPr>
        <w:t xml:space="preserve">В случаях стихийных бедствий, аварий, эпидемий, эпизоотии и при иных обстоятельствах, носящих чрезвычайный характер, вещь в интересах общества по </w:t>
      </w:r>
      <w:r>
        <w:rPr>
          <w:spacing w:val="-5"/>
          <w:sz w:val="28"/>
          <w:szCs w:val="28"/>
        </w:rPr>
        <w:t xml:space="preserve">решению уполномоченных государственных органов может быть изъята у </w:t>
      </w:r>
      <w:r>
        <w:rPr>
          <w:spacing w:val="-4"/>
          <w:sz w:val="28"/>
          <w:szCs w:val="28"/>
        </w:rPr>
        <w:t xml:space="preserve">собственника в государственную собственность в порядке и на условиях, </w:t>
      </w:r>
      <w:r>
        <w:rPr>
          <w:spacing w:val="-10"/>
          <w:sz w:val="28"/>
          <w:szCs w:val="28"/>
        </w:rPr>
        <w:t>установленных законом, с выплатой ему стоимости вещи (реквизиция).</w:t>
      </w:r>
    </w:p>
    <w:p w:rsidR="00452379" w:rsidRDefault="00452379" w:rsidP="00452379">
      <w:pPr>
        <w:numPr>
          <w:ilvl w:val="0"/>
          <w:numId w:val="175"/>
        </w:numPr>
        <w:shd w:val="clear" w:color="auto" w:fill="FFFFFF"/>
        <w:tabs>
          <w:tab w:val="left" w:pos="830"/>
        </w:tabs>
        <w:spacing w:line="449" w:lineRule="exact"/>
        <w:ind w:left="10" w:firstLine="545"/>
        <w:jc w:val="both"/>
        <w:rPr>
          <w:spacing w:val="-20"/>
          <w:sz w:val="28"/>
          <w:szCs w:val="28"/>
        </w:rPr>
      </w:pPr>
      <w:r>
        <w:rPr>
          <w:spacing w:val="-11"/>
          <w:sz w:val="28"/>
          <w:szCs w:val="28"/>
        </w:rPr>
        <w:t xml:space="preserve">Оценка, по которой собственнику возмещается стоимость реквизированной </w:t>
      </w:r>
      <w:r>
        <w:rPr>
          <w:sz w:val="28"/>
          <w:szCs w:val="28"/>
        </w:rPr>
        <w:t>вещи, может быть оспорена им в суде.</w:t>
      </w:r>
    </w:p>
    <w:p w:rsidR="00452379" w:rsidRDefault="00452379" w:rsidP="00452379">
      <w:pPr>
        <w:numPr>
          <w:ilvl w:val="0"/>
          <w:numId w:val="175"/>
        </w:numPr>
        <w:shd w:val="clear" w:color="auto" w:fill="FFFFFF"/>
        <w:tabs>
          <w:tab w:val="left" w:pos="830"/>
        </w:tabs>
        <w:spacing w:before="2" w:line="449" w:lineRule="exact"/>
        <w:ind w:left="10" w:firstLine="545"/>
        <w:jc w:val="both"/>
        <w:rPr>
          <w:spacing w:val="-21"/>
          <w:sz w:val="28"/>
          <w:szCs w:val="28"/>
        </w:rPr>
      </w:pPr>
      <w:r>
        <w:rPr>
          <w:spacing w:val="-9"/>
          <w:sz w:val="28"/>
          <w:szCs w:val="28"/>
        </w:rPr>
        <w:t xml:space="preserve">Лицо, вещь которого реквизирована, вправе при прекращении действия </w:t>
      </w:r>
      <w:r>
        <w:rPr>
          <w:spacing w:val="-7"/>
          <w:sz w:val="28"/>
          <w:szCs w:val="28"/>
        </w:rPr>
        <w:t xml:space="preserve">обстоятельств, в связи с которыми произведена реквизиция, требовать по суду </w:t>
      </w:r>
      <w:r>
        <w:rPr>
          <w:sz w:val="28"/>
          <w:szCs w:val="28"/>
        </w:rPr>
        <w:t>возврата ему сохранившейся вещи.</w:t>
      </w:r>
    </w:p>
    <w:p w:rsidR="00452379" w:rsidRDefault="00452379" w:rsidP="00452379">
      <w:pPr>
        <w:shd w:val="clear" w:color="auto" w:fill="FFFFFF"/>
        <w:spacing w:before="338"/>
        <w:ind w:left="562"/>
      </w:pPr>
      <w:r>
        <w:rPr>
          <w:spacing w:val="-11"/>
          <w:sz w:val="28"/>
          <w:szCs w:val="28"/>
        </w:rPr>
        <w:t xml:space="preserve">Статья 269.    </w:t>
      </w:r>
      <w:r>
        <w:rPr>
          <w:b/>
          <w:bCs/>
          <w:spacing w:val="-11"/>
          <w:sz w:val="28"/>
          <w:szCs w:val="28"/>
        </w:rPr>
        <w:t>Конфискация</w:t>
      </w:r>
    </w:p>
    <w:p w:rsidR="00452379" w:rsidRDefault="00452379" w:rsidP="00452379">
      <w:pPr>
        <w:numPr>
          <w:ilvl w:val="0"/>
          <w:numId w:val="176"/>
        </w:numPr>
        <w:shd w:val="clear" w:color="auto" w:fill="FFFFFF"/>
        <w:tabs>
          <w:tab w:val="left" w:pos="818"/>
        </w:tabs>
        <w:spacing w:before="269" w:line="449" w:lineRule="exact"/>
        <w:ind w:left="17" w:right="2" w:firstLine="533"/>
        <w:jc w:val="both"/>
        <w:rPr>
          <w:spacing w:val="-33"/>
          <w:sz w:val="28"/>
          <w:szCs w:val="28"/>
        </w:rPr>
      </w:pPr>
      <w:r>
        <w:rPr>
          <w:spacing w:val="-10"/>
          <w:sz w:val="28"/>
          <w:szCs w:val="28"/>
        </w:rPr>
        <w:t xml:space="preserve">В случаях, предусмотренных законом, имущество может быть безвозмездно изъято у собственника по решению суда в собственность Российской Федерации в </w:t>
      </w:r>
      <w:r>
        <w:rPr>
          <w:sz w:val="28"/>
          <w:szCs w:val="28"/>
        </w:rPr>
        <w:t>виде санкции за совершение преступления или иного правонарушения (конфискация).</w:t>
      </w:r>
    </w:p>
    <w:p w:rsidR="00452379" w:rsidRDefault="00452379" w:rsidP="00452379">
      <w:pPr>
        <w:numPr>
          <w:ilvl w:val="0"/>
          <w:numId w:val="176"/>
        </w:numPr>
        <w:shd w:val="clear" w:color="auto" w:fill="FFFFFF"/>
        <w:tabs>
          <w:tab w:val="left" w:pos="818"/>
        </w:tabs>
        <w:spacing w:before="7" w:line="449" w:lineRule="exact"/>
        <w:ind w:left="17" w:right="5" w:firstLine="533"/>
        <w:jc w:val="both"/>
        <w:rPr>
          <w:spacing w:val="-20"/>
          <w:sz w:val="28"/>
          <w:szCs w:val="28"/>
        </w:rPr>
      </w:pPr>
      <w:r>
        <w:rPr>
          <w:spacing w:val="-8"/>
          <w:sz w:val="28"/>
          <w:szCs w:val="28"/>
        </w:rPr>
        <w:t xml:space="preserve">При конфискации ограниченные вещные права на конфискуемые вещи и </w:t>
      </w:r>
      <w:r>
        <w:rPr>
          <w:spacing w:val="-10"/>
          <w:sz w:val="28"/>
          <w:szCs w:val="28"/>
        </w:rPr>
        <w:t>иные обременения соответствующего имущества прекращаются.</w:t>
      </w:r>
    </w:p>
    <w:p w:rsidR="00452379" w:rsidRDefault="00452379" w:rsidP="00452379">
      <w:pPr>
        <w:numPr>
          <w:ilvl w:val="0"/>
          <w:numId w:val="176"/>
        </w:numPr>
        <w:shd w:val="clear" w:color="auto" w:fill="FFFFFF"/>
        <w:tabs>
          <w:tab w:val="left" w:pos="818"/>
        </w:tabs>
        <w:spacing w:before="7" w:line="449" w:lineRule="exact"/>
        <w:ind w:left="17" w:right="5" w:firstLine="533"/>
        <w:jc w:val="both"/>
        <w:rPr>
          <w:spacing w:val="-20"/>
          <w:sz w:val="28"/>
          <w:szCs w:val="28"/>
        </w:rPr>
        <w:sectPr w:rsidR="00452379">
          <w:pgSz w:w="11909" w:h="16834"/>
          <w:pgMar w:top="1440" w:right="773" w:bottom="720" w:left="1774" w:header="720" w:footer="720" w:gutter="0"/>
          <w:cols w:space="60"/>
          <w:noEndnote/>
        </w:sectPr>
      </w:pPr>
    </w:p>
    <w:p w:rsidR="00452379" w:rsidRDefault="00452379" w:rsidP="00452379">
      <w:pPr>
        <w:shd w:val="clear" w:color="auto" w:fill="FFFFFF"/>
        <w:ind w:right="43"/>
        <w:jc w:val="center"/>
      </w:pPr>
      <w:r>
        <w:rPr>
          <w:spacing w:val="-12"/>
        </w:rPr>
        <w:lastRenderedPageBreak/>
        <w:t>145</w:t>
      </w:r>
    </w:p>
    <w:p w:rsidR="00452379" w:rsidRDefault="00452379" w:rsidP="00452379">
      <w:pPr>
        <w:shd w:val="clear" w:color="auto" w:fill="FFFFFF"/>
        <w:spacing w:before="10" w:line="449" w:lineRule="exact"/>
        <w:ind w:right="41" w:firstLine="533"/>
        <w:jc w:val="both"/>
      </w:pPr>
      <w:r>
        <w:rPr>
          <w:sz w:val="28"/>
          <w:szCs w:val="28"/>
        </w:rPr>
        <w:t xml:space="preserve">3. В случаях, предусмотренных законом, конфискация может быть </w:t>
      </w:r>
      <w:r>
        <w:rPr>
          <w:spacing w:val="-10"/>
          <w:sz w:val="28"/>
          <w:szCs w:val="28"/>
        </w:rPr>
        <w:t xml:space="preserve">произведена в административном порядке. Решение о конфискации, принятое в </w:t>
      </w:r>
      <w:r>
        <w:rPr>
          <w:sz w:val="28"/>
          <w:szCs w:val="28"/>
        </w:rPr>
        <w:t>административном порядке, может быть оспорено в суде.</w:t>
      </w:r>
    </w:p>
    <w:p w:rsidR="00452379" w:rsidRDefault="00452379" w:rsidP="00452379">
      <w:pPr>
        <w:shd w:val="clear" w:color="auto" w:fill="FFFFFF"/>
        <w:spacing w:before="341"/>
        <w:ind w:left="540"/>
      </w:pPr>
      <w:r>
        <w:rPr>
          <w:spacing w:val="-10"/>
          <w:sz w:val="28"/>
          <w:szCs w:val="28"/>
        </w:rPr>
        <w:t xml:space="preserve">Статья 270.   </w:t>
      </w:r>
      <w:r>
        <w:rPr>
          <w:b/>
          <w:bCs/>
          <w:spacing w:val="-10"/>
          <w:sz w:val="28"/>
          <w:szCs w:val="28"/>
        </w:rPr>
        <w:t>Национализация</w:t>
      </w:r>
    </w:p>
    <w:p w:rsidR="00452379" w:rsidRDefault="00452379" w:rsidP="00452379">
      <w:pPr>
        <w:shd w:val="clear" w:color="auto" w:fill="FFFFFF"/>
        <w:tabs>
          <w:tab w:val="left" w:pos="1034"/>
        </w:tabs>
        <w:spacing w:before="266" w:line="449" w:lineRule="exact"/>
        <w:ind w:left="12" w:right="29" w:firstLine="554"/>
        <w:jc w:val="both"/>
      </w:pPr>
      <w:r>
        <w:rPr>
          <w:spacing w:val="-32"/>
          <w:sz w:val="28"/>
          <w:szCs w:val="28"/>
        </w:rPr>
        <w:t>1.</w:t>
      </w:r>
      <w:r>
        <w:rPr>
          <w:sz w:val="28"/>
          <w:szCs w:val="28"/>
        </w:rPr>
        <w:tab/>
      </w:r>
      <w:r>
        <w:rPr>
          <w:spacing w:val="-3"/>
          <w:sz w:val="28"/>
          <w:szCs w:val="28"/>
        </w:rPr>
        <w:t>Обращение в собственность Российской Федерации имущества,</w:t>
      </w:r>
      <w:r>
        <w:rPr>
          <w:spacing w:val="-3"/>
          <w:sz w:val="28"/>
          <w:szCs w:val="28"/>
        </w:rPr>
        <w:br/>
      </w:r>
      <w:r>
        <w:rPr>
          <w:spacing w:val="-10"/>
          <w:sz w:val="28"/>
          <w:szCs w:val="28"/>
        </w:rPr>
        <w:t>находящегося в собственности граждан и юридических лиц (национализация),</w:t>
      </w:r>
      <w:r>
        <w:rPr>
          <w:spacing w:val="-10"/>
          <w:sz w:val="28"/>
          <w:szCs w:val="28"/>
        </w:rPr>
        <w:br/>
      </w:r>
      <w:r>
        <w:rPr>
          <w:sz w:val="28"/>
          <w:szCs w:val="28"/>
        </w:rPr>
        <w:t>осуществляется только в случаях, установленных законом.</w:t>
      </w:r>
    </w:p>
    <w:p w:rsidR="00452379" w:rsidRDefault="00452379" w:rsidP="00452379">
      <w:pPr>
        <w:shd w:val="clear" w:color="auto" w:fill="FFFFFF"/>
        <w:tabs>
          <w:tab w:val="left" w:pos="821"/>
        </w:tabs>
        <w:spacing w:line="449" w:lineRule="exact"/>
        <w:ind w:left="14" w:right="19" w:firstLine="533"/>
        <w:jc w:val="both"/>
      </w:pPr>
      <w:r>
        <w:rPr>
          <w:spacing w:val="-20"/>
          <w:sz w:val="28"/>
          <w:szCs w:val="28"/>
        </w:rPr>
        <w:t>2.</w:t>
      </w:r>
      <w:r>
        <w:rPr>
          <w:sz w:val="28"/>
          <w:szCs w:val="28"/>
        </w:rPr>
        <w:tab/>
      </w:r>
      <w:r>
        <w:rPr>
          <w:spacing w:val="-10"/>
          <w:sz w:val="28"/>
          <w:szCs w:val="28"/>
        </w:rPr>
        <w:t>При национализации ограниченные вещные права на национализируемые</w:t>
      </w:r>
      <w:r>
        <w:rPr>
          <w:spacing w:val="-10"/>
          <w:sz w:val="28"/>
          <w:szCs w:val="28"/>
        </w:rPr>
        <w:br/>
        <w:t>вещи и иные обременения соответствующего имущества прекращаются.</w:t>
      </w:r>
    </w:p>
    <w:p w:rsidR="00452379" w:rsidRDefault="00452379" w:rsidP="00452379">
      <w:pPr>
        <w:shd w:val="clear" w:color="auto" w:fill="FFFFFF"/>
        <w:spacing w:line="449" w:lineRule="exact"/>
        <w:ind w:left="12" w:right="17" w:firstLine="535"/>
        <w:jc w:val="both"/>
      </w:pPr>
      <w:r>
        <w:rPr>
          <w:spacing w:val="-1"/>
          <w:sz w:val="28"/>
          <w:szCs w:val="28"/>
        </w:rPr>
        <w:t xml:space="preserve">Лица, утратившие права на национализированное имущество, вправе </w:t>
      </w:r>
      <w:r>
        <w:rPr>
          <w:spacing w:val="-10"/>
          <w:sz w:val="28"/>
          <w:szCs w:val="28"/>
        </w:rPr>
        <w:t>требовать от Российской Федерации возмещения причиненных им убытков.</w:t>
      </w:r>
    </w:p>
    <w:p w:rsidR="00452379" w:rsidRDefault="00452379" w:rsidP="00452379">
      <w:pPr>
        <w:shd w:val="clear" w:color="auto" w:fill="FFFFFF"/>
        <w:tabs>
          <w:tab w:val="left" w:pos="821"/>
        </w:tabs>
        <w:spacing w:line="449" w:lineRule="exact"/>
        <w:ind w:left="14" w:right="12" w:firstLine="533"/>
        <w:jc w:val="both"/>
      </w:pPr>
      <w:r>
        <w:rPr>
          <w:spacing w:val="-19"/>
          <w:sz w:val="28"/>
          <w:szCs w:val="28"/>
        </w:rPr>
        <w:t>3.</w:t>
      </w:r>
      <w:r>
        <w:rPr>
          <w:sz w:val="28"/>
          <w:szCs w:val="28"/>
        </w:rPr>
        <w:tab/>
      </w:r>
      <w:r>
        <w:rPr>
          <w:spacing w:val="-11"/>
          <w:sz w:val="28"/>
          <w:szCs w:val="28"/>
        </w:rPr>
        <w:t>Национализация не допускается без предварительного полного возмещения</w:t>
      </w:r>
      <w:r>
        <w:rPr>
          <w:spacing w:val="-11"/>
          <w:sz w:val="28"/>
          <w:szCs w:val="28"/>
        </w:rPr>
        <w:br/>
      </w:r>
      <w:r>
        <w:rPr>
          <w:sz w:val="28"/>
          <w:szCs w:val="28"/>
        </w:rPr>
        <w:t>убытков собственникам имущества.</w:t>
      </w:r>
    </w:p>
    <w:p w:rsidR="00452379" w:rsidRDefault="00452379" w:rsidP="00452379">
      <w:pPr>
        <w:shd w:val="clear" w:color="auto" w:fill="FFFFFF"/>
        <w:spacing w:before="547"/>
        <w:ind w:right="5"/>
        <w:jc w:val="center"/>
      </w:pPr>
      <w:r>
        <w:rPr>
          <w:spacing w:val="-12"/>
          <w:sz w:val="28"/>
          <w:szCs w:val="28"/>
        </w:rPr>
        <w:t>Глава 19</w:t>
      </w:r>
      <w:r>
        <w:rPr>
          <w:spacing w:val="-12"/>
          <w:sz w:val="28"/>
          <w:szCs w:val="28"/>
          <w:vertAlign w:val="superscript"/>
        </w:rPr>
        <w:t>1</w:t>
      </w:r>
      <w:r>
        <w:rPr>
          <w:spacing w:val="-12"/>
          <w:sz w:val="28"/>
          <w:szCs w:val="28"/>
        </w:rPr>
        <w:t xml:space="preserve">. </w:t>
      </w:r>
      <w:r>
        <w:rPr>
          <w:b/>
          <w:bCs/>
          <w:spacing w:val="-12"/>
          <w:sz w:val="28"/>
          <w:szCs w:val="28"/>
        </w:rPr>
        <w:t>Общая собственность</w:t>
      </w:r>
    </w:p>
    <w:p w:rsidR="00452379" w:rsidRDefault="00452379" w:rsidP="00452379">
      <w:pPr>
        <w:shd w:val="clear" w:color="auto" w:fill="FFFFFF"/>
        <w:spacing w:before="281" w:line="691" w:lineRule="exact"/>
        <w:ind w:left="559" w:firstLine="2856"/>
        <w:rPr>
          <w:b/>
          <w:bCs/>
          <w:sz w:val="28"/>
          <w:szCs w:val="28"/>
        </w:rPr>
      </w:pPr>
      <w:r>
        <w:rPr>
          <w:b/>
          <w:bCs/>
          <w:spacing w:val="11"/>
          <w:sz w:val="28"/>
          <w:szCs w:val="28"/>
        </w:rPr>
        <w:t>§1.</w:t>
      </w:r>
      <w:r>
        <w:rPr>
          <w:b/>
          <w:bCs/>
          <w:sz w:val="28"/>
          <w:szCs w:val="28"/>
        </w:rPr>
        <w:t xml:space="preserve"> Общие положения </w:t>
      </w:r>
    </w:p>
    <w:p w:rsidR="00452379" w:rsidRDefault="00452379" w:rsidP="00452379">
      <w:pPr>
        <w:shd w:val="clear" w:color="auto" w:fill="FFFFFF"/>
        <w:spacing w:before="281" w:line="691" w:lineRule="exact"/>
        <w:ind w:left="559"/>
      </w:pPr>
      <w:r>
        <w:rPr>
          <w:spacing w:val="-11"/>
          <w:sz w:val="28"/>
          <w:szCs w:val="28"/>
        </w:rPr>
        <w:t xml:space="preserve">Статья 271.   </w:t>
      </w:r>
      <w:r>
        <w:rPr>
          <w:b/>
          <w:bCs/>
          <w:spacing w:val="-11"/>
          <w:sz w:val="28"/>
          <w:szCs w:val="28"/>
        </w:rPr>
        <w:t>Понятие и основания возникновения общей собственности</w:t>
      </w:r>
    </w:p>
    <w:p w:rsidR="00452379" w:rsidRDefault="00452379" w:rsidP="00452379">
      <w:pPr>
        <w:shd w:val="clear" w:color="auto" w:fill="FFFFFF"/>
        <w:tabs>
          <w:tab w:val="left" w:pos="926"/>
        </w:tabs>
        <w:spacing w:before="187" w:line="449" w:lineRule="exact"/>
        <w:ind w:left="22" w:right="7" w:firstLine="562"/>
        <w:jc w:val="both"/>
      </w:pPr>
      <w:r>
        <w:rPr>
          <w:spacing w:val="-32"/>
          <w:sz w:val="28"/>
          <w:szCs w:val="28"/>
        </w:rPr>
        <w:t>1.</w:t>
      </w:r>
      <w:r>
        <w:rPr>
          <w:sz w:val="28"/>
          <w:szCs w:val="28"/>
        </w:rPr>
        <w:tab/>
      </w:r>
      <w:r>
        <w:rPr>
          <w:spacing w:val="-4"/>
          <w:sz w:val="28"/>
          <w:szCs w:val="28"/>
        </w:rPr>
        <w:t>Имущество, находящееся в собственности двух или нескольких лиц,</w:t>
      </w:r>
      <w:r>
        <w:rPr>
          <w:spacing w:val="-4"/>
          <w:sz w:val="28"/>
          <w:szCs w:val="28"/>
        </w:rPr>
        <w:br/>
      </w:r>
      <w:r>
        <w:rPr>
          <w:sz w:val="28"/>
          <w:szCs w:val="28"/>
        </w:rPr>
        <w:t>является общей собственностью.</w:t>
      </w:r>
    </w:p>
    <w:p w:rsidR="00452379" w:rsidRDefault="00452379" w:rsidP="00452379">
      <w:pPr>
        <w:numPr>
          <w:ilvl w:val="0"/>
          <w:numId w:val="177"/>
        </w:numPr>
        <w:shd w:val="clear" w:color="auto" w:fill="FFFFFF"/>
        <w:tabs>
          <w:tab w:val="left" w:pos="816"/>
        </w:tabs>
        <w:spacing w:line="449" w:lineRule="exact"/>
        <w:ind w:left="12" w:firstLine="530"/>
        <w:jc w:val="both"/>
        <w:rPr>
          <w:spacing w:val="-17"/>
          <w:sz w:val="28"/>
          <w:szCs w:val="28"/>
        </w:rPr>
      </w:pPr>
      <w:r>
        <w:rPr>
          <w:spacing w:val="-10"/>
          <w:sz w:val="28"/>
          <w:szCs w:val="28"/>
        </w:rPr>
        <w:t xml:space="preserve">Имущество может находиться в общей собственности с определением доли </w:t>
      </w:r>
      <w:r>
        <w:rPr>
          <w:spacing w:val="-9"/>
          <w:sz w:val="28"/>
          <w:szCs w:val="28"/>
        </w:rPr>
        <w:t xml:space="preserve">каждого из собственников в праве собственности (долевая собственность) или без </w:t>
      </w:r>
      <w:r>
        <w:rPr>
          <w:sz w:val="28"/>
          <w:szCs w:val="28"/>
        </w:rPr>
        <w:t>определения таких долей (совместная собственность).</w:t>
      </w:r>
    </w:p>
    <w:p w:rsidR="00452379" w:rsidRDefault="00452379" w:rsidP="00452379">
      <w:pPr>
        <w:numPr>
          <w:ilvl w:val="0"/>
          <w:numId w:val="177"/>
        </w:numPr>
        <w:shd w:val="clear" w:color="auto" w:fill="FFFFFF"/>
        <w:tabs>
          <w:tab w:val="left" w:pos="816"/>
        </w:tabs>
        <w:spacing w:before="5" w:line="449" w:lineRule="exact"/>
        <w:ind w:left="12" w:firstLine="530"/>
        <w:jc w:val="both"/>
        <w:rPr>
          <w:spacing w:val="-19"/>
          <w:sz w:val="28"/>
          <w:szCs w:val="28"/>
        </w:rPr>
      </w:pPr>
      <w:r>
        <w:rPr>
          <w:spacing w:val="-8"/>
          <w:sz w:val="28"/>
          <w:szCs w:val="28"/>
        </w:rPr>
        <w:t xml:space="preserve">Общая собственность на имущество является долевой, за исключением случаев, когда законом предусмотрено образование совместной собственности на </w:t>
      </w:r>
      <w:r>
        <w:rPr>
          <w:sz w:val="28"/>
          <w:szCs w:val="28"/>
        </w:rPr>
        <w:t>это имущество.</w:t>
      </w:r>
    </w:p>
    <w:p w:rsidR="00452379" w:rsidRDefault="00452379" w:rsidP="00452379">
      <w:pPr>
        <w:numPr>
          <w:ilvl w:val="0"/>
          <w:numId w:val="177"/>
        </w:numPr>
        <w:shd w:val="clear" w:color="auto" w:fill="FFFFFF"/>
        <w:tabs>
          <w:tab w:val="left" w:pos="816"/>
        </w:tabs>
        <w:spacing w:before="10" w:line="449" w:lineRule="exact"/>
        <w:ind w:left="12" w:right="7" w:firstLine="530"/>
        <w:jc w:val="both"/>
        <w:rPr>
          <w:spacing w:val="-17"/>
          <w:sz w:val="28"/>
          <w:szCs w:val="28"/>
        </w:rPr>
      </w:pPr>
      <w:r>
        <w:rPr>
          <w:spacing w:val="-10"/>
          <w:sz w:val="28"/>
          <w:szCs w:val="28"/>
        </w:rPr>
        <w:t xml:space="preserve">Общая собственность возникает при поступлении в собственность двух или </w:t>
      </w:r>
      <w:r>
        <w:rPr>
          <w:spacing w:val="-9"/>
          <w:sz w:val="28"/>
          <w:szCs w:val="28"/>
        </w:rPr>
        <w:t xml:space="preserve">нескольких лиц имущества, которое не может быть разделено без изменения его </w:t>
      </w:r>
      <w:r>
        <w:rPr>
          <w:sz w:val="28"/>
          <w:szCs w:val="28"/>
        </w:rPr>
        <w:t>назначения либо не подлежит разделу в силу закона.</w:t>
      </w:r>
    </w:p>
    <w:p w:rsidR="00452379" w:rsidRDefault="00452379" w:rsidP="00452379">
      <w:pPr>
        <w:numPr>
          <w:ilvl w:val="0"/>
          <w:numId w:val="177"/>
        </w:numPr>
        <w:shd w:val="clear" w:color="auto" w:fill="FFFFFF"/>
        <w:tabs>
          <w:tab w:val="left" w:pos="816"/>
        </w:tabs>
        <w:spacing w:before="10" w:line="449" w:lineRule="exact"/>
        <w:ind w:left="12" w:right="7" w:firstLine="530"/>
        <w:jc w:val="both"/>
        <w:rPr>
          <w:spacing w:val="-17"/>
          <w:sz w:val="28"/>
          <w:szCs w:val="28"/>
        </w:rPr>
        <w:sectPr w:rsidR="00452379">
          <w:pgSz w:w="11909" w:h="16834"/>
          <w:pgMar w:top="1297" w:right="769" w:bottom="360" w:left="1775" w:header="720" w:footer="720" w:gutter="0"/>
          <w:cols w:space="60"/>
          <w:noEndnote/>
        </w:sectPr>
      </w:pPr>
    </w:p>
    <w:p w:rsidR="00452379" w:rsidRDefault="00452379" w:rsidP="00452379">
      <w:pPr>
        <w:shd w:val="clear" w:color="auto" w:fill="FFFFFF"/>
        <w:ind w:right="2"/>
        <w:jc w:val="center"/>
      </w:pPr>
      <w:r>
        <w:rPr>
          <w:spacing w:val="-10"/>
        </w:rPr>
        <w:lastRenderedPageBreak/>
        <w:t>146</w:t>
      </w:r>
    </w:p>
    <w:p w:rsidR="00452379" w:rsidRDefault="00452379" w:rsidP="00452379">
      <w:pPr>
        <w:shd w:val="clear" w:color="auto" w:fill="FFFFFF"/>
        <w:spacing w:before="14" w:line="449" w:lineRule="exact"/>
        <w:ind w:right="29" w:firstLine="547"/>
        <w:jc w:val="both"/>
      </w:pPr>
      <w:r>
        <w:rPr>
          <w:sz w:val="28"/>
          <w:szCs w:val="28"/>
        </w:rPr>
        <w:t>Общая собственность на делимое имущество возникает в случаях, установленных законом.</w:t>
      </w:r>
    </w:p>
    <w:p w:rsidR="00452379" w:rsidRDefault="00452379" w:rsidP="00452379">
      <w:pPr>
        <w:shd w:val="clear" w:color="auto" w:fill="FFFFFF"/>
        <w:tabs>
          <w:tab w:val="left" w:pos="955"/>
        </w:tabs>
        <w:spacing w:line="449" w:lineRule="exact"/>
        <w:ind w:left="14" w:right="14" w:firstLine="540"/>
        <w:jc w:val="both"/>
      </w:pPr>
      <w:r>
        <w:rPr>
          <w:spacing w:val="-23"/>
          <w:sz w:val="28"/>
          <w:szCs w:val="28"/>
        </w:rPr>
        <w:t>5.</w:t>
      </w:r>
      <w:r>
        <w:rPr>
          <w:sz w:val="28"/>
          <w:szCs w:val="28"/>
        </w:rPr>
        <w:tab/>
      </w:r>
      <w:r>
        <w:rPr>
          <w:spacing w:val="-10"/>
          <w:sz w:val="28"/>
          <w:szCs w:val="28"/>
        </w:rPr>
        <w:t>Общая собственность возникает при смешении однородных вещей,</w:t>
      </w:r>
      <w:r>
        <w:rPr>
          <w:spacing w:val="-10"/>
          <w:sz w:val="28"/>
          <w:szCs w:val="28"/>
        </w:rPr>
        <w:br/>
        <w:t>принадлежащих двум и более лицам, если иное не предусмотрено законом или</w:t>
      </w:r>
      <w:r>
        <w:rPr>
          <w:spacing w:val="-10"/>
          <w:sz w:val="28"/>
          <w:szCs w:val="28"/>
        </w:rPr>
        <w:br/>
      </w:r>
      <w:r>
        <w:rPr>
          <w:sz w:val="28"/>
          <w:szCs w:val="28"/>
        </w:rPr>
        <w:t>договором. В этом случае размеры долей в праве общей собственности</w:t>
      </w:r>
      <w:r>
        <w:rPr>
          <w:sz w:val="28"/>
          <w:szCs w:val="28"/>
        </w:rPr>
        <w:br/>
      </w:r>
      <w:r>
        <w:rPr>
          <w:spacing w:val="-10"/>
          <w:sz w:val="28"/>
          <w:szCs w:val="28"/>
        </w:rPr>
        <w:t>определяются пропорционально количеству вещей, принадлежавших каждому из</w:t>
      </w:r>
      <w:r>
        <w:rPr>
          <w:spacing w:val="-10"/>
          <w:sz w:val="28"/>
          <w:szCs w:val="28"/>
        </w:rPr>
        <w:br/>
      </w:r>
      <w:r>
        <w:rPr>
          <w:sz w:val="28"/>
          <w:szCs w:val="28"/>
        </w:rPr>
        <w:t>сособственников до смешения.</w:t>
      </w:r>
    </w:p>
    <w:p w:rsidR="00452379" w:rsidRDefault="00452379" w:rsidP="00452379">
      <w:pPr>
        <w:shd w:val="clear" w:color="auto" w:fill="FFFFFF"/>
        <w:tabs>
          <w:tab w:val="left" w:pos="816"/>
        </w:tabs>
        <w:spacing w:before="2" w:line="446" w:lineRule="exact"/>
        <w:ind w:left="22" w:right="10" w:firstLine="538"/>
        <w:jc w:val="both"/>
      </w:pPr>
      <w:r>
        <w:rPr>
          <w:spacing w:val="-22"/>
          <w:sz w:val="28"/>
          <w:szCs w:val="28"/>
        </w:rPr>
        <w:t>6.</w:t>
      </w:r>
      <w:r>
        <w:rPr>
          <w:sz w:val="28"/>
          <w:szCs w:val="28"/>
        </w:rPr>
        <w:tab/>
      </w:r>
      <w:r>
        <w:rPr>
          <w:spacing w:val="-11"/>
          <w:sz w:val="28"/>
          <w:szCs w:val="28"/>
        </w:rPr>
        <w:t xml:space="preserve">По соглашению участников совместной собственности, а при </w:t>
      </w:r>
      <w:proofErr w:type="spellStart"/>
      <w:r>
        <w:rPr>
          <w:spacing w:val="-11"/>
          <w:sz w:val="28"/>
          <w:szCs w:val="28"/>
        </w:rPr>
        <w:t>недостижении</w:t>
      </w:r>
      <w:proofErr w:type="spellEnd"/>
      <w:r>
        <w:rPr>
          <w:spacing w:val="-11"/>
          <w:sz w:val="28"/>
          <w:szCs w:val="28"/>
        </w:rPr>
        <w:br/>
        <w:t>согласия - по решению суда, на общее имущество может быть установлена долевая</w:t>
      </w:r>
      <w:r>
        <w:rPr>
          <w:spacing w:val="-11"/>
          <w:sz w:val="28"/>
          <w:szCs w:val="28"/>
        </w:rPr>
        <w:br/>
      </w:r>
      <w:r>
        <w:rPr>
          <w:sz w:val="28"/>
          <w:szCs w:val="28"/>
        </w:rPr>
        <w:t>собственность этих лиц.</w:t>
      </w:r>
    </w:p>
    <w:p w:rsidR="00452379" w:rsidRDefault="00452379" w:rsidP="00452379">
      <w:pPr>
        <w:shd w:val="clear" w:color="auto" w:fill="FFFFFF"/>
        <w:tabs>
          <w:tab w:val="left" w:pos="907"/>
        </w:tabs>
        <w:spacing w:line="451" w:lineRule="exact"/>
        <w:ind w:left="24" w:firstLine="540"/>
        <w:jc w:val="both"/>
      </w:pPr>
      <w:r>
        <w:rPr>
          <w:spacing w:val="-23"/>
          <w:sz w:val="28"/>
          <w:szCs w:val="28"/>
        </w:rPr>
        <w:t>7.</w:t>
      </w:r>
      <w:r>
        <w:rPr>
          <w:sz w:val="28"/>
          <w:szCs w:val="28"/>
        </w:rPr>
        <w:tab/>
      </w:r>
      <w:r>
        <w:rPr>
          <w:spacing w:val="-10"/>
          <w:sz w:val="28"/>
          <w:szCs w:val="28"/>
        </w:rPr>
        <w:t>Общая собственность на недвижимое имущество возникает с момента</w:t>
      </w:r>
      <w:r>
        <w:rPr>
          <w:spacing w:val="-10"/>
          <w:sz w:val="28"/>
          <w:szCs w:val="28"/>
        </w:rPr>
        <w:br/>
        <w:t>государственной регистрации, если иное не предусмотрено настоящим Кодексом.</w:t>
      </w:r>
    </w:p>
    <w:p w:rsidR="00452379" w:rsidRDefault="00452379" w:rsidP="00452379">
      <w:pPr>
        <w:shd w:val="clear" w:color="auto" w:fill="FFFFFF"/>
        <w:spacing w:before="377" w:line="365" w:lineRule="exact"/>
        <w:ind w:left="2287" w:hanging="1723"/>
      </w:pPr>
      <w:r>
        <w:rPr>
          <w:spacing w:val="-10"/>
          <w:sz w:val="28"/>
          <w:szCs w:val="28"/>
        </w:rPr>
        <w:t xml:space="preserve">Статья 272.      </w:t>
      </w:r>
      <w:r>
        <w:rPr>
          <w:b/>
          <w:bCs/>
          <w:spacing w:val="-10"/>
          <w:sz w:val="28"/>
          <w:szCs w:val="28"/>
        </w:rPr>
        <w:t xml:space="preserve">Плоды, продукция и доходы от использования имущества, </w:t>
      </w:r>
      <w:r>
        <w:rPr>
          <w:b/>
          <w:bCs/>
          <w:sz w:val="28"/>
          <w:szCs w:val="28"/>
        </w:rPr>
        <w:t>находящегося в общей собственности</w:t>
      </w:r>
    </w:p>
    <w:p w:rsidR="00452379" w:rsidRDefault="00452379" w:rsidP="00452379">
      <w:pPr>
        <w:shd w:val="clear" w:color="auto" w:fill="FFFFFF"/>
        <w:spacing w:before="211" w:line="449" w:lineRule="exact"/>
        <w:ind w:left="24" w:firstLine="533"/>
        <w:jc w:val="both"/>
      </w:pPr>
      <w:r>
        <w:rPr>
          <w:spacing w:val="-8"/>
          <w:sz w:val="28"/>
          <w:szCs w:val="28"/>
        </w:rPr>
        <w:t xml:space="preserve">Плоды, продукция и доходы от использования имущества, находящегося в общей собственности, поступают в состав общего имущества на тех же условиях, </w:t>
      </w:r>
      <w:r>
        <w:rPr>
          <w:spacing w:val="-7"/>
          <w:sz w:val="28"/>
          <w:szCs w:val="28"/>
        </w:rPr>
        <w:t xml:space="preserve">на которых общее имущество, от использования которого получены указанные </w:t>
      </w:r>
      <w:r>
        <w:rPr>
          <w:spacing w:val="-5"/>
          <w:sz w:val="28"/>
          <w:szCs w:val="28"/>
        </w:rPr>
        <w:t xml:space="preserve">плоды, продукция и доходы, принадлежат сособственникам, если иное не </w:t>
      </w:r>
      <w:r>
        <w:rPr>
          <w:sz w:val="28"/>
          <w:szCs w:val="28"/>
        </w:rPr>
        <w:t>предусмотрено соглашением между ними.</w:t>
      </w:r>
    </w:p>
    <w:p w:rsidR="00452379" w:rsidRDefault="00452379" w:rsidP="00452379">
      <w:pPr>
        <w:shd w:val="clear" w:color="auto" w:fill="FFFFFF"/>
        <w:spacing w:line="449" w:lineRule="exact"/>
        <w:ind w:left="14" w:firstLine="538"/>
        <w:jc w:val="both"/>
      </w:pPr>
      <w:r>
        <w:rPr>
          <w:spacing w:val="-2"/>
          <w:sz w:val="28"/>
          <w:szCs w:val="28"/>
        </w:rPr>
        <w:t xml:space="preserve">При раздельном владении и пользовании имуществом, находящимся в </w:t>
      </w:r>
      <w:r>
        <w:rPr>
          <w:spacing w:val="-10"/>
          <w:sz w:val="28"/>
          <w:szCs w:val="28"/>
        </w:rPr>
        <w:t xml:space="preserve">долевой собственности, плоды, продукция и доходы, полученные от использования </w:t>
      </w:r>
      <w:r>
        <w:rPr>
          <w:sz w:val="28"/>
          <w:szCs w:val="28"/>
        </w:rPr>
        <w:t xml:space="preserve">соответствующей части имущества, поступают в собственность того </w:t>
      </w:r>
      <w:r>
        <w:rPr>
          <w:spacing w:val="-8"/>
          <w:sz w:val="28"/>
          <w:szCs w:val="28"/>
        </w:rPr>
        <w:t xml:space="preserve">сособственника, который владеет ею, если иное не установлено законом или </w:t>
      </w:r>
      <w:r>
        <w:rPr>
          <w:spacing w:val="-9"/>
          <w:sz w:val="28"/>
          <w:szCs w:val="28"/>
        </w:rPr>
        <w:t xml:space="preserve">соглашением сособственников. Это правило применяется также в случаях, когда </w:t>
      </w:r>
      <w:r>
        <w:rPr>
          <w:spacing w:val="-4"/>
          <w:sz w:val="28"/>
          <w:szCs w:val="28"/>
        </w:rPr>
        <w:t xml:space="preserve">владение и пользование общим имуществом осуществляется в порядке, </w:t>
      </w:r>
      <w:r>
        <w:rPr>
          <w:sz w:val="28"/>
          <w:szCs w:val="28"/>
        </w:rPr>
        <w:t>предусмотренном пунктом 3 статьи 277 настоящего Кодекса.</w:t>
      </w:r>
    </w:p>
    <w:p w:rsidR="00452379" w:rsidRDefault="00452379" w:rsidP="00452379">
      <w:pPr>
        <w:shd w:val="clear" w:color="auto" w:fill="FFFFFF"/>
        <w:spacing w:before="370" w:line="353" w:lineRule="exact"/>
        <w:ind w:left="2263" w:hanging="1711"/>
      </w:pPr>
      <w:r>
        <w:rPr>
          <w:spacing w:val="-10"/>
          <w:sz w:val="28"/>
          <w:szCs w:val="28"/>
        </w:rPr>
        <w:t xml:space="preserve">Статья 273.      </w:t>
      </w:r>
      <w:r>
        <w:rPr>
          <w:b/>
          <w:bCs/>
          <w:spacing w:val="-10"/>
          <w:sz w:val="28"/>
          <w:szCs w:val="28"/>
        </w:rPr>
        <w:t xml:space="preserve">Расходы по содержанию имущества, находящегося в общей </w:t>
      </w:r>
      <w:r>
        <w:rPr>
          <w:b/>
          <w:bCs/>
          <w:sz w:val="28"/>
          <w:szCs w:val="28"/>
        </w:rPr>
        <w:t>собственности</w:t>
      </w:r>
    </w:p>
    <w:p w:rsidR="00452379" w:rsidRDefault="00452379" w:rsidP="00452379">
      <w:pPr>
        <w:shd w:val="clear" w:color="auto" w:fill="FFFFFF"/>
        <w:spacing w:before="370" w:line="353" w:lineRule="exact"/>
        <w:ind w:left="2263" w:hanging="1711"/>
        <w:sectPr w:rsidR="00452379">
          <w:pgSz w:w="11909" w:h="16834"/>
          <w:pgMar w:top="1440" w:right="793" w:bottom="720" w:left="1749" w:header="720" w:footer="720" w:gutter="0"/>
          <w:cols w:space="60"/>
          <w:noEndnote/>
        </w:sectPr>
      </w:pPr>
    </w:p>
    <w:p w:rsidR="00452379" w:rsidRDefault="00452379" w:rsidP="00452379">
      <w:pPr>
        <w:shd w:val="clear" w:color="auto" w:fill="FFFFFF"/>
        <w:ind w:right="26"/>
        <w:jc w:val="center"/>
      </w:pPr>
      <w:r>
        <w:rPr>
          <w:spacing w:val="-11"/>
        </w:rPr>
        <w:lastRenderedPageBreak/>
        <w:t>147</w:t>
      </w:r>
    </w:p>
    <w:p w:rsidR="00452379" w:rsidRDefault="00452379" w:rsidP="00452379">
      <w:pPr>
        <w:shd w:val="clear" w:color="auto" w:fill="FFFFFF"/>
        <w:spacing w:before="17" w:line="449" w:lineRule="exact"/>
        <w:ind w:right="17" w:firstLine="533"/>
        <w:jc w:val="both"/>
      </w:pPr>
      <w:r>
        <w:rPr>
          <w:spacing w:val="-6"/>
          <w:sz w:val="28"/>
          <w:szCs w:val="28"/>
        </w:rPr>
        <w:t xml:space="preserve">Каждый участник общей собственности обязан соразмерно со своей долей </w:t>
      </w:r>
      <w:r>
        <w:rPr>
          <w:spacing w:val="-5"/>
          <w:sz w:val="28"/>
          <w:szCs w:val="28"/>
        </w:rPr>
        <w:t xml:space="preserve">либо при совместной собственности за счет общего имущества, а при его </w:t>
      </w:r>
      <w:r>
        <w:rPr>
          <w:spacing w:val="-9"/>
          <w:sz w:val="28"/>
          <w:szCs w:val="28"/>
        </w:rPr>
        <w:t xml:space="preserve">недостаточности - в равных долях, участвовать в издержках по его содержанию и сохранению, в том числе связанных с уплатой налогов и сборов, если иное не </w:t>
      </w:r>
      <w:r>
        <w:rPr>
          <w:sz w:val="28"/>
          <w:szCs w:val="28"/>
        </w:rPr>
        <w:t>предусмотрено соглашением между сособственниками.</w:t>
      </w:r>
    </w:p>
    <w:p w:rsidR="00452379" w:rsidRDefault="00452379" w:rsidP="00452379">
      <w:pPr>
        <w:shd w:val="clear" w:color="auto" w:fill="FFFFFF"/>
        <w:spacing w:before="341"/>
        <w:ind w:left="547"/>
      </w:pPr>
      <w:r>
        <w:rPr>
          <w:spacing w:val="-10"/>
          <w:sz w:val="28"/>
          <w:szCs w:val="28"/>
        </w:rPr>
        <w:t xml:space="preserve">Статья 274.    </w:t>
      </w:r>
      <w:r>
        <w:rPr>
          <w:b/>
          <w:bCs/>
          <w:spacing w:val="-10"/>
          <w:sz w:val="28"/>
          <w:szCs w:val="28"/>
        </w:rPr>
        <w:t>Обращение взыскания на долю в общем имуществе</w:t>
      </w:r>
    </w:p>
    <w:p w:rsidR="00452379" w:rsidRDefault="00452379" w:rsidP="00452379">
      <w:pPr>
        <w:numPr>
          <w:ilvl w:val="0"/>
          <w:numId w:val="178"/>
        </w:numPr>
        <w:shd w:val="clear" w:color="auto" w:fill="FFFFFF"/>
        <w:tabs>
          <w:tab w:val="left" w:pos="910"/>
        </w:tabs>
        <w:spacing w:before="266" w:line="449" w:lineRule="exact"/>
        <w:ind w:left="12" w:right="10" w:firstLine="540"/>
        <w:jc w:val="both"/>
        <w:rPr>
          <w:spacing w:val="-31"/>
          <w:sz w:val="28"/>
          <w:szCs w:val="28"/>
        </w:rPr>
      </w:pPr>
      <w:r>
        <w:rPr>
          <w:spacing w:val="-4"/>
          <w:sz w:val="28"/>
          <w:szCs w:val="28"/>
        </w:rPr>
        <w:t xml:space="preserve">Кредитор участника общей собственности при недостаточности у </w:t>
      </w:r>
      <w:r>
        <w:rPr>
          <w:spacing w:val="-10"/>
          <w:sz w:val="28"/>
          <w:szCs w:val="28"/>
        </w:rPr>
        <w:t xml:space="preserve">собственника другого имущества вправе предъявить требование </w:t>
      </w:r>
      <w:proofErr w:type="gramStart"/>
      <w:r>
        <w:rPr>
          <w:spacing w:val="-10"/>
          <w:sz w:val="28"/>
          <w:szCs w:val="28"/>
        </w:rPr>
        <w:t xml:space="preserve">о выделе доли </w:t>
      </w:r>
      <w:r>
        <w:rPr>
          <w:spacing w:val="-11"/>
          <w:sz w:val="28"/>
          <w:szCs w:val="28"/>
        </w:rPr>
        <w:t xml:space="preserve">должника в общем имуществе в соответствии с правилами настоящего Кодекса для </w:t>
      </w:r>
      <w:r>
        <w:rPr>
          <w:sz w:val="28"/>
          <w:szCs w:val="28"/>
        </w:rPr>
        <w:t>обращения</w:t>
      </w:r>
      <w:proofErr w:type="gramEnd"/>
      <w:r>
        <w:rPr>
          <w:sz w:val="28"/>
          <w:szCs w:val="28"/>
        </w:rPr>
        <w:t xml:space="preserve"> на нее взыскания.</w:t>
      </w:r>
    </w:p>
    <w:p w:rsidR="00452379" w:rsidRDefault="00452379" w:rsidP="00452379">
      <w:pPr>
        <w:numPr>
          <w:ilvl w:val="0"/>
          <w:numId w:val="178"/>
        </w:numPr>
        <w:shd w:val="clear" w:color="auto" w:fill="FFFFFF"/>
        <w:tabs>
          <w:tab w:val="left" w:pos="910"/>
        </w:tabs>
        <w:spacing w:line="449" w:lineRule="exact"/>
        <w:ind w:left="12" w:firstLine="540"/>
        <w:jc w:val="both"/>
        <w:rPr>
          <w:spacing w:val="-20"/>
          <w:sz w:val="28"/>
          <w:szCs w:val="28"/>
        </w:rPr>
      </w:pPr>
      <w:r>
        <w:rPr>
          <w:spacing w:val="-4"/>
          <w:sz w:val="28"/>
          <w:szCs w:val="28"/>
        </w:rPr>
        <w:t xml:space="preserve">Если выдел доли должника в натуре невозможен либо против этого </w:t>
      </w:r>
      <w:r>
        <w:rPr>
          <w:spacing w:val="-10"/>
          <w:sz w:val="28"/>
          <w:szCs w:val="28"/>
        </w:rPr>
        <w:t xml:space="preserve">возражают остальные участники общей собственности, кредитор вправе требовать </w:t>
      </w:r>
      <w:r>
        <w:rPr>
          <w:spacing w:val="-9"/>
          <w:sz w:val="28"/>
          <w:szCs w:val="28"/>
        </w:rPr>
        <w:t xml:space="preserve">продажи должником своей доли остальным участникам общей собственности по </w:t>
      </w:r>
      <w:r>
        <w:rPr>
          <w:spacing w:val="-10"/>
          <w:sz w:val="28"/>
          <w:szCs w:val="28"/>
        </w:rPr>
        <w:t xml:space="preserve">цене, соразмерной рыночной стоимости этой доли, с обращением вырученных от </w:t>
      </w:r>
      <w:r>
        <w:rPr>
          <w:sz w:val="28"/>
          <w:szCs w:val="28"/>
        </w:rPr>
        <w:t>продажи сре</w:t>
      </w:r>
      <w:proofErr w:type="gramStart"/>
      <w:r>
        <w:rPr>
          <w:sz w:val="28"/>
          <w:szCs w:val="28"/>
        </w:rPr>
        <w:t>дств в п</w:t>
      </w:r>
      <w:proofErr w:type="gramEnd"/>
      <w:r>
        <w:rPr>
          <w:sz w:val="28"/>
          <w:szCs w:val="28"/>
        </w:rPr>
        <w:t>огашение долга.</w:t>
      </w:r>
    </w:p>
    <w:p w:rsidR="00452379" w:rsidRDefault="00452379" w:rsidP="00452379">
      <w:pPr>
        <w:shd w:val="clear" w:color="auto" w:fill="FFFFFF"/>
        <w:spacing w:line="449" w:lineRule="exact"/>
        <w:ind w:left="14" w:right="2" w:firstLine="535"/>
        <w:jc w:val="both"/>
      </w:pPr>
      <w:r>
        <w:rPr>
          <w:spacing w:val="-10"/>
          <w:sz w:val="28"/>
          <w:szCs w:val="28"/>
        </w:rP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собственности путем продажи этой доли с публичных торгов.</w:t>
      </w:r>
    </w:p>
    <w:p w:rsidR="00452379" w:rsidRDefault="00452379" w:rsidP="00452379">
      <w:pPr>
        <w:shd w:val="clear" w:color="auto" w:fill="FFFFFF"/>
        <w:tabs>
          <w:tab w:val="left" w:pos="806"/>
        </w:tabs>
        <w:spacing w:line="449" w:lineRule="exact"/>
        <w:ind w:left="17" w:right="14" w:firstLine="538"/>
        <w:jc w:val="both"/>
      </w:pPr>
      <w:r>
        <w:rPr>
          <w:spacing w:val="-21"/>
          <w:sz w:val="28"/>
          <w:szCs w:val="28"/>
        </w:rPr>
        <w:t>3.</w:t>
      </w:r>
      <w:r>
        <w:rPr>
          <w:sz w:val="28"/>
          <w:szCs w:val="28"/>
        </w:rPr>
        <w:tab/>
      </w:r>
      <w:r>
        <w:rPr>
          <w:spacing w:val="-10"/>
          <w:sz w:val="28"/>
          <w:szCs w:val="28"/>
        </w:rPr>
        <w:t>Правила, предусмотренные настоящей статьей, применяются к отношениям,</w:t>
      </w:r>
      <w:r>
        <w:rPr>
          <w:spacing w:val="-10"/>
          <w:sz w:val="28"/>
          <w:szCs w:val="28"/>
        </w:rPr>
        <w:br/>
      </w:r>
      <w:r>
        <w:rPr>
          <w:sz w:val="28"/>
          <w:szCs w:val="28"/>
        </w:rPr>
        <w:t>связанным с обращением взыскания на долю в общем имуществе супругов,</w:t>
      </w:r>
      <w:r>
        <w:rPr>
          <w:sz w:val="28"/>
          <w:szCs w:val="28"/>
        </w:rPr>
        <w:br/>
      </w:r>
      <w:r>
        <w:rPr>
          <w:spacing w:val="-9"/>
          <w:sz w:val="28"/>
          <w:szCs w:val="28"/>
        </w:rPr>
        <w:t>с учетом особенностей, предусмотренных параграфом 3 настоящей главы.</w:t>
      </w:r>
    </w:p>
    <w:p w:rsidR="00452379" w:rsidRDefault="00452379" w:rsidP="00452379">
      <w:pPr>
        <w:shd w:val="clear" w:color="auto" w:fill="FFFFFF"/>
        <w:spacing w:before="341"/>
        <w:ind w:right="170"/>
        <w:jc w:val="center"/>
      </w:pPr>
      <w:r>
        <w:rPr>
          <w:spacing w:val="-11"/>
          <w:sz w:val="28"/>
          <w:szCs w:val="28"/>
        </w:rPr>
        <w:t xml:space="preserve">§ 2. </w:t>
      </w:r>
      <w:r>
        <w:rPr>
          <w:b/>
          <w:bCs/>
          <w:spacing w:val="-11"/>
          <w:sz w:val="28"/>
          <w:szCs w:val="28"/>
        </w:rPr>
        <w:t>Долевая собственность</w:t>
      </w:r>
    </w:p>
    <w:p w:rsidR="00452379" w:rsidRDefault="00452379" w:rsidP="00452379">
      <w:pPr>
        <w:shd w:val="clear" w:color="auto" w:fill="FFFFFF"/>
        <w:spacing w:before="367"/>
        <w:ind w:left="545"/>
      </w:pPr>
      <w:r>
        <w:rPr>
          <w:spacing w:val="-10"/>
          <w:sz w:val="28"/>
          <w:szCs w:val="28"/>
        </w:rPr>
        <w:t xml:space="preserve">Статья 275.     </w:t>
      </w:r>
      <w:r>
        <w:rPr>
          <w:b/>
          <w:bCs/>
          <w:spacing w:val="-10"/>
          <w:sz w:val="28"/>
          <w:szCs w:val="28"/>
        </w:rPr>
        <w:t>Определение долей в праве собственности</w:t>
      </w:r>
    </w:p>
    <w:p w:rsidR="00452379" w:rsidRDefault="00452379" w:rsidP="00452379">
      <w:pPr>
        <w:shd w:val="clear" w:color="auto" w:fill="FFFFFF"/>
        <w:spacing w:before="329" w:line="444" w:lineRule="exact"/>
        <w:ind w:left="2" w:right="14" w:firstLine="562"/>
        <w:jc w:val="both"/>
      </w:pPr>
      <w:r>
        <w:rPr>
          <w:spacing w:val="-10"/>
          <w:sz w:val="28"/>
          <w:szCs w:val="28"/>
        </w:rPr>
        <w:t xml:space="preserve">1. Если доли участников долевой собственности не могут быть определены на </w:t>
      </w:r>
      <w:r>
        <w:rPr>
          <w:spacing w:val="-3"/>
          <w:sz w:val="28"/>
          <w:szCs w:val="28"/>
        </w:rPr>
        <w:t xml:space="preserve">основании закона и не установлены соглашением всех ее участников, доли </w:t>
      </w:r>
      <w:r>
        <w:rPr>
          <w:sz w:val="28"/>
          <w:szCs w:val="28"/>
        </w:rPr>
        <w:t>считаются равными.</w:t>
      </w:r>
    </w:p>
    <w:p w:rsidR="00452379" w:rsidRDefault="00452379" w:rsidP="00452379">
      <w:pPr>
        <w:shd w:val="clear" w:color="auto" w:fill="FFFFFF"/>
        <w:spacing w:before="329" w:line="444" w:lineRule="exact"/>
        <w:ind w:left="2" w:right="14" w:firstLine="562"/>
        <w:jc w:val="both"/>
        <w:sectPr w:rsidR="00452379">
          <w:pgSz w:w="11909" w:h="16834"/>
          <w:pgMar w:top="1440" w:right="780" w:bottom="720" w:left="1764" w:header="720" w:footer="720" w:gutter="0"/>
          <w:cols w:space="60"/>
          <w:noEndnote/>
        </w:sectPr>
      </w:pPr>
    </w:p>
    <w:p w:rsidR="00452379" w:rsidRDefault="00452379" w:rsidP="00452379">
      <w:pPr>
        <w:shd w:val="clear" w:color="auto" w:fill="FFFFFF"/>
        <w:ind w:right="22"/>
        <w:jc w:val="center"/>
      </w:pPr>
      <w:r>
        <w:rPr>
          <w:spacing w:val="-11"/>
        </w:rPr>
        <w:lastRenderedPageBreak/>
        <w:t>148</w:t>
      </w:r>
    </w:p>
    <w:p w:rsidR="00452379" w:rsidRDefault="00452379" w:rsidP="00452379">
      <w:pPr>
        <w:numPr>
          <w:ilvl w:val="0"/>
          <w:numId w:val="179"/>
        </w:numPr>
        <w:shd w:val="clear" w:color="auto" w:fill="FFFFFF"/>
        <w:tabs>
          <w:tab w:val="left" w:pos="941"/>
        </w:tabs>
        <w:spacing w:before="17" w:line="449" w:lineRule="exact"/>
        <w:ind w:right="19" w:firstLine="538"/>
        <w:jc w:val="both"/>
        <w:rPr>
          <w:spacing w:val="-18"/>
          <w:sz w:val="28"/>
          <w:szCs w:val="28"/>
        </w:rPr>
      </w:pPr>
      <w:r>
        <w:rPr>
          <w:spacing w:val="-4"/>
          <w:sz w:val="28"/>
          <w:szCs w:val="28"/>
        </w:rPr>
        <w:t xml:space="preserve">Соглашением всех участников долевой собственности может быть </w:t>
      </w:r>
      <w:r>
        <w:rPr>
          <w:spacing w:val="-9"/>
          <w:sz w:val="28"/>
          <w:szCs w:val="28"/>
        </w:rPr>
        <w:t xml:space="preserve">установлен порядок </w:t>
      </w:r>
      <w:proofErr w:type="gramStart"/>
      <w:r>
        <w:rPr>
          <w:spacing w:val="-9"/>
          <w:sz w:val="28"/>
          <w:szCs w:val="28"/>
        </w:rPr>
        <w:t>определения</w:t>
      </w:r>
      <w:proofErr w:type="gramEnd"/>
      <w:r>
        <w:rPr>
          <w:spacing w:val="-9"/>
          <w:sz w:val="28"/>
          <w:szCs w:val="28"/>
        </w:rPr>
        <w:t xml:space="preserve"> и изменения их долей в зависимости от вклада </w:t>
      </w:r>
      <w:r>
        <w:rPr>
          <w:spacing w:val="-10"/>
          <w:sz w:val="28"/>
          <w:szCs w:val="28"/>
        </w:rPr>
        <w:t>каждого из них в образование и приращение общего имущества.</w:t>
      </w:r>
    </w:p>
    <w:p w:rsidR="00452379" w:rsidRDefault="00452379" w:rsidP="00452379">
      <w:pPr>
        <w:numPr>
          <w:ilvl w:val="0"/>
          <w:numId w:val="179"/>
        </w:numPr>
        <w:shd w:val="clear" w:color="auto" w:fill="FFFFFF"/>
        <w:tabs>
          <w:tab w:val="left" w:pos="941"/>
        </w:tabs>
        <w:spacing w:line="449" w:lineRule="exact"/>
        <w:ind w:right="12" w:firstLine="538"/>
        <w:jc w:val="both"/>
        <w:rPr>
          <w:spacing w:val="-21"/>
          <w:sz w:val="28"/>
          <w:szCs w:val="28"/>
        </w:rPr>
      </w:pPr>
      <w:r>
        <w:rPr>
          <w:spacing w:val="-7"/>
          <w:sz w:val="28"/>
          <w:szCs w:val="28"/>
        </w:rPr>
        <w:t xml:space="preserve">Общая долевая собственность на неделимую вещь, находящуюся в </w:t>
      </w:r>
      <w:r>
        <w:rPr>
          <w:spacing w:val="-10"/>
          <w:sz w:val="28"/>
          <w:szCs w:val="28"/>
        </w:rPr>
        <w:t xml:space="preserve">собственности одного лица, может быть установлена на основании соглашения </w:t>
      </w:r>
      <w:r>
        <w:rPr>
          <w:spacing w:val="-4"/>
          <w:sz w:val="28"/>
          <w:szCs w:val="28"/>
        </w:rPr>
        <w:t xml:space="preserve">собственника с третьим лицом при условии, что размер доли каждого из </w:t>
      </w:r>
      <w:r>
        <w:rPr>
          <w:spacing w:val="-8"/>
          <w:sz w:val="28"/>
          <w:szCs w:val="28"/>
        </w:rPr>
        <w:t xml:space="preserve">сособственников обеспечит ему возможность владеть и пользоваться частью вещи </w:t>
      </w:r>
      <w:r>
        <w:rPr>
          <w:sz w:val="28"/>
          <w:szCs w:val="28"/>
        </w:rPr>
        <w:t>в соответствии с ее назначением.</w:t>
      </w:r>
    </w:p>
    <w:p w:rsidR="00452379" w:rsidRDefault="00452379" w:rsidP="00452379">
      <w:pPr>
        <w:shd w:val="clear" w:color="auto" w:fill="FFFFFF"/>
        <w:tabs>
          <w:tab w:val="left" w:pos="842"/>
        </w:tabs>
        <w:spacing w:line="446" w:lineRule="exact"/>
        <w:ind w:left="17" w:right="5" w:firstLine="535"/>
        <w:jc w:val="both"/>
      </w:pPr>
      <w:r>
        <w:rPr>
          <w:spacing w:val="-18"/>
          <w:sz w:val="28"/>
          <w:szCs w:val="28"/>
        </w:rPr>
        <w:t>4.</w:t>
      </w:r>
      <w:r>
        <w:rPr>
          <w:sz w:val="28"/>
          <w:szCs w:val="28"/>
        </w:rPr>
        <w:tab/>
      </w:r>
      <w:r>
        <w:rPr>
          <w:spacing w:val="-9"/>
          <w:sz w:val="28"/>
          <w:szCs w:val="28"/>
        </w:rPr>
        <w:t>Участник долевой собственности, осуществивший за свой счет с согласия</w:t>
      </w:r>
      <w:r>
        <w:rPr>
          <w:spacing w:val="-9"/>
          <w:sz w:val="28"/>
          <w:szCs w:val="28"/>
        </w:rPr>
        <w:br/>
      </w:r>
      <w:r>
        <w:rPr>
          <w:spacing w:val="-11"/>
          <w:sz w:val="28"/>
          <w:szCs w:val="28"/>
        </w:rPr>
        <w:t>других сособственников неотделимые улучшения этого имущества, имеет право на</w:t>
      </w:r>
      <w:r>
        <w:rPr>
          <w:spacing w:val="-11"/>
          <w:sz w:val="28"/>
          <w:szCs w:val="28"/>
        </w:rPr>
        <w:br/>
      </w:r>
      <w:r>
        <w:rPr>
          <w:spacing w:val="-7"/>
          <w:sz w:val="28"/>
          <w:szCs w:val="28"/>
        </w:rPr>
        <w:t>соответствующее увеличение своей доли в праве на общее имущество, если иное</w:t>
      </w:r>
      <w:r>
        <w:rPr>
          <w:spacing w:val="-7"/>
          <w:sz w:val="28"/>
          <w:szCs w:val="28"/>
        </w:rPr>
        <w:br/>
      </w:r>
      <w:r>
        <w:rPr>
          <w:sz w:val="28"/>
          <w:szCs w:val="28"/>
        </w:rPr>
        <w:t>не предусмотрено соглашением между сособственниками.</w:t>
      </w:r>
    </w:p>
    <w:p w:rsidR="00452379" w:rsidRDefault="00452379" w:rsidP="00452379">
      <w:pPr>
        <w:shd w:val="clear" w:color="auto" w:fill="FFFFFF"/>
        <w:spacing w:before="2" w:line="449" w:lineRule="exact"/>
        <w:ind w:left="26" w:right="5" w:firstLine="538"/>
        <w:jc w:val="both"/>
      </w:pPr>
      <w:r>
        <w:rPr>
          <w:spacing w:val="-9"/>
          <w:sz w:val="28"/>
          <w:szCs w:val="28"/>
        </w:rPr>
        <w:t xml:space="preserve">Отделимые улучшения общего имущества, если иное не предусмотрено соглашением участников долевой собственности, поступают в собственность того </w:t>
      </w:r>
      <w:r>
        <w:rPr>
          <w:sz w:val="28"/>
          <w:szCs w:val="28"/>
        </w:rPr>
        <w:t>из участников, который их произвел.</w:t>
      </w:r>
    </w:p>
    <w:p w:rsidR="00452379" w:rsidRDefault="00452379" w:rsidP="00452379">
      <w:pPr>
        <w:shd w:val="clear" w:color="auto" w:fill="FFFFFF"/>
        <w:spacing w:before="360" w:line="360" w:lineRule="exact"/>
        <w:ind w:left="2287" w:hanging="1723"/>
      </w:pPr>
      <w:r>
        <w:rPr>
          <w:spacing w:val="-11"/>
          <w:sz w:val="28"/>
          <w:szCs w:val="28"/>
        </w:rPr>
        <w:t xml:space="preserve">Статья 276.       </w:t>
      </w:r>
      <w:r>
        <w:rPr>
          <w:b/>
          <w:bCs/>
          <w:spacing w:val="-11"/>
          <w:sz w:val="28"/>
          <w:szCs w:val="28"/>
        </w:rPr>
        <w:t xml:space="preserve">Распоряжение имуществом, находящимся в долевой </w:t>
      </w:r>
      <w:r>
        <w:rPr>
          <w:b/>
          <w:bCs/>
          <w:sz w:val="28"/>
          <w:szCs w:val="28"/>
        </w:rPr>
        <w:t>собственности</w:t>
      </w:r>
    </w:p>
    <w:p w:rsidR="00452379" w:rsidRDefault="00452379" w:rsidP="00452379">
      <w:pPr>
        <w:numPr>
          <w:ilvl w:val="0"/>
          <w:numId w:val="180"/>
        </w:numPr>
        <w:shd w:val="clear" w:color="auto" w:fill="FFFFFF"/>
        <w:tabs>
          <w:tab w:val="left" w:pos="881"/>
        </w:tabs>
        <w:spacing w:before="238" w:line="449" w:lineRule="exact"/>
        <w:ind w:left="17" w:right="2" w:firstLine="545"/>
        <w:jc w:val="both"/>
        <w:rPr>
          <w:spacing w:val="-33"/>
          <w:sz w:val="28"/>
          <w:szCs w:val="28"/>
        </w:rPr>
      </w:pPr>
      <w:r>
        <w:rPr>
          <w:spacing w:val="-9"/>
          <w:sz w:val="28"/>
          <w:szCs w:val="28"/>
        </w:rPr>
        <w:t xml:space="preserve">Распоряжение имуществом, находящимся в долевой собственности, осуществляется по соглашению всех ее участников, если иное не предусмотрено </w:t>
      </w:r>
      <w:r>
        <w:rPr>
          <w:sz w:val="28"/>
          <w:szCs w:val="28"/>
        </w:rPr>
        <w:t>законом.</w:t>
      </w:r>
    </w:p>
    <w:p w:rsidR="00452379" w:rsidRDefault="00452379" w:rsidP="00452379">
      <w:pPr>
        <w:numPr>
          <w:ilvl w:val="0"/>
          <w:numId w:val="180"/>
        </w:numPr>
        <w:shd w:val="clear" w:color="auto" w:fill="FFFFFF"/>
        <w:tabs>
          <w:tab w:val="left" w:pos="881"/>
        </w:tabs>
        <w:spacing w:before="2" w:line="449" w:lineRule="exact"/>
        <w:ind w:left="17" w:firstLine="545"/>
        <w:jc w:val="both"/>
        <w:rPr>
          <w:spacing w:val="-20"/>
          <w:sz w:val="28"/>
          <w:szCs w:val="28"/>
        </w:rPr>
      </w:pPr>
      <w:r>
        <w:rPr>
          <w:spacing w:val="-9"/>
          <w:sz w:val="28"/>
          <w:szCs w:val="28"/>
        </w:rPr>
        <w:t xml:space="preserve">Участник долевой собственности вправе по своему усмотрению продать, подарить, завещать, отдать в залог свою долю (часть доли) либо распорядиться ею </w:t>
      </w:r>
      <w:r>
        <w:rPr>
          <w:spacing w:val="-1"/>
          <w:sz w:val="28"/>
          <w:szCs w:val="28"/>
        </w:rPr>
        <w:t xml:space="preserve">иным образом с соблюдением при ее возмездном отчуждении правил, </w:t>
      </w:r>
      <w:r>
        <w:rPr>
          <w:spacing w:val="-6"/>
          <w:sz w:val="28"/>
          <w:szCs w:val="28"/>
        </w:rPr>
        <w:t xml:space="preserve">предусмотренных статьей 278 настоящего Кодекса, если иное не установлено </w:t>
      </w:r>
      <w:r>
        <w:rPr>
          <w:sz w:val="28"/>
          <w:szCs w:val="28"/>
        </w:rPr>
        <w:t>законом.</w:t>
      </w:r>
    </w:p>
    <w:p w:rsidR="00452379" w:rsidRDefault="00452379" w:rsidP="00452379">
      <w:pPr>
        <w:shd w:val="clear" w:color="auto" w:fill="FFFFFF"/>
        <w:spacing w:before="12" w:line="449" w:lineRule="exact"/>
        <w:ind w:left="14" w:right="2" w:firstLine="538"/>
        <w:jc w:val="both"/>
      </w:pPr>
      <w:r>
        <w:rPr>
          <w:spacing w:val="-9"/>
          <w:sz w:val="28"/>
          <w:szCs w:val="28"/>
        </w:rPr>
        <w:t>Доля в праве собственности не может быть раздроблена сособственником на части, если это повлечет невозможность владеть и пользоваться частью общего имущества, соразмерной части этой доли, в соответствии с его назначением.</w:t>
      </w:r>
    </w:p>
    <w:p w:rsidR="00452379" w:rsidRDefault="00452379" w:rsidP="00452379">
      <w:pPr>
        <w:shd w:val="clear" w:color="auto" w:fill="FFFFFF"/>
        <w:spacing w:before="367" w:line="355" w:lineRule="exact"/>
        <w:ind w:left="2268" w:hanging="1718"/>
      </w:pPr>
      <w:r>
        <w:rPr>
          <w:spacing w:val="-11"/>
          <w:sz w:val="28"/>
          <w:szCs w:val="28"/>
        </w:rPr>
        <w:t xml:space="preserve">Статья 277.       </w:t>
      </w:r>
      <w:r>
        <w:rPr>
          <w:b/>
          <w:bCs/>
          <w:spacing w:val="-11"/>
          <w:sz w:val="28"/>
          <w:szCs w:val="28"/>
        </w:rPr>
        <w:t xml:space="preserve">Владение и пользование вещью, находящейся в долевой </w:t>
      </w:r>
      <w:r>
        <w:rPr>
          <w:b/>
          <w:bCs/>
          <w:sz w:val="28"/>
          <w:szCs w:val="28"/>
        </w:rPr>
        <w:t>собственности</w:t>
      </w:r>
    </w:p>
    <w:p w:rsidR="00452379" w:rsidRDefault="00452379" w:rsidP="00452379">
      <w:pPr>
        <w:shd w:val="clear" w:color="auto" w:fill="FFFFFF"/>
        <w:spacing w:before="367" w:line="355" w:lineRule="exact"/>
        <w:ind w:left="2268" w:hanging="1718"/>
        <w:sectPr w:rsidR="00452379">
          <w:pgSz w:w="11909" w:h="16834"/>
          <w:pgMar w:top="1244" w:right="785" w:bottom="360" w:left="1755" w:header="720" w:footer="720" w:gutter="0"/>
          <w:cols w:space="60"/>
          <w:noEndnote/>
        </w:sectPr>
      </w:pPr>
    </w:p>
    <w:p w:rsidR="00452379" w:rsidRDefault="00452379" w:rsidP="00452379">
      <w:pPr>
        <w:shd w:val="clear" w:color="auto" w:fill="FFFFFF"/>
        <w:ind w:right="24"/>
        <w:jc w:val="center"/>
      </w:pPr>
      <w:r>
        <w:rPr>
          <w:spacing w:val="-10"/>
        </w:rPr>
        <w:lastRenderedPageBreak/>
        <w:t>149</w:t>
      </w:r>
    </w:p>
    <w:p w:rsidR="00452379" w:rsidRDefault="00452379" w:rsidP="00452379">
      <w:pPr>
        <w:numPr>
          <w:ilvl w:val="0"/>
          <w:numId w:val="181"/>
        </w:numPr>
        <w:shd w:val="clear" w:color="auto" w:fill="FFFFFF"/>
        <w:tabs>
          <w:tab w:val="left" w:pos="830"/>
        </w:tabs>
        <w:spacing w:before="17" w:line="449" w:lineRule="exact"/>
        <w:ind w:right="36" w:firstLine="545"/>
        <w:jc w:val="both"/>
        <w:rPr>
          <w:spacing w:val="-32"/>
          <w:sz w:val="28"/>
          <w:szCs w:val="28"/>
        </w:rPr>
      </w:pPr>
      <w:r>
        <w:rPr>
          <w:spacing w:val="-6"/>
          <w:sz w:val="28"/>
          <w:szCs w:val="28"/>
        </w:rPr>
        <w:t xml:space="preserve">Владение и пользование вещью, находящейся в долевой собственности, если иное не установлено законом, осуществляются по соглашению всех ее </w:t>
      </w:r>
      <w:r>
        <w:rPr>
          <w:spacing w:val="-9"/>
          <w:sz w:val="28"/>
          <w:szCs w:val="28"/>
        </w:rPr>
        <w:t xml:space="preserve">участников, а при </w:t>
      </w:r>
      <w:proofErr w:type="spellStart"/>
      <w:r>
        <w:rPr>
          <w:spacing w:val="-9"/>
          <w:sz w:val="28"/>
          <w:szCs w:val="28"/>
        </w:rPr>
        <w:t>недостижении</w:t>
      </w:r>
      <w:proofErr w:type="spellEnd"/>
      <w:r>
        <w:rPr>
          <w:spacing w:val="-9"/>
          <w:sz w:val="28"/>
          <w:szCs w:val="28"/>
        </w:rPr>
        <w:t xml:space="preserve"> согласия - в порядке, устанавливаемом судом.</w:t>
      </w:r>
    </w:p>
    <w:p w:rsidR="00452379" w:rsidRDefault="00452379" w:rsidP="00452379">
      <w:pPr>
        <w:numPr>
          <w:ilvl w:val="0"/>
          <w:numId w:val="181"/>
        </w:numPr>
        <w:shd w:val="clear" w:color="auto" w:fill="FFFFFF"/>
        <w:tabs>
          <w:tab w:val="left" w:pos="830"/>
        </w:tabs>
        <w:spacing w:line="449" w:lineRule="exact"/>
        <w:ind w:right="19" w:firstLine="545"/>
        <w:jc w:val="both"/>
        <w:rPr>
          <w:spacing w:val="-20"/>
          <w:sz w:val="28"/>
          <w:szCs w:val="28"/>
        </w:rPr>
      </w:pPr>
      <w:r>
        <w:rPr>
          <w:spacing w:val="-8"/>
          <w:sz w:val="28"/>
          <w:szCs w:val="28"/>
        </w:rPr>
        <w:t xml:space="preserve">Участник долевой собственности имеет право на предоставление в его </w:t>
      </w:r>
      <w:r>
        <w:rPr>
          <w:spacing w:val="-9"/>
          <w:sz w:val="28"/>
          <w:szCs w:val="28"/>
        </w:rPr>
        <w:t xml:space="preserve">владение и пользование части вещи, соразмерной его доле, а при невозможности </w:t>
      </w:r>
      <w:r>
        <w:rPr>
          <w:spacing w:val="-10"/>
          <w:sz w:val="28"/>
          <w:szCs w:val="28"/>
        </w:rPr>
        <w:t xml:space="preserve">этого вправе требовать от других участников, владеющих и пользующихся частью </w:t>
      </w:r>
      <w:r>
        <w:rPr>
          <w:spacing w:val="-9"/>
          <w:sz w:val="28"/>
          <w:szCs w:val="28"/>
        </w:rPr>
        <w:t xml:space="preserve">вещи, приходящейся на его долю, соответствующей компенсации, если иное не </w:t>
      </w:r>
      <w:r>
        <w:rPr>
          <w:sz w:val="28"/>
          <w:szCs w:val="28"/>
        </w:rPr>
        <w:t>предусмотрено законом.</w:t>
      </w:r>
    </w:p>
    <w:p w:rsidR="00452379" w:rsidRDefault="00452379" w:rsidP="00452379">
      <w:pPr>
        <w:shd w:val="clear" w:color="auto" w:fill="FFFFFF"/>
        <w:spacing w:before="2" w:line="446" w:lineRule="exact"/>
        <w:ind w:left="19" w:right="17" w:firstLine="528"/>
        <w:jc w:val="both"/>
      </w:pPr>
      <w:r>
        <w:rPr>
          <w:spacing w:val="-9"/>
          <w:sz w:val="28"/>
          <w:szCs w:val="28"/>
        </w:rPr>
        <w:t>Условия соглашения о владении и пользовании недвижимой вещью, предусматривающие предоставление сособственнику во владение и пользование части вещи, явно несоразмерной его доле в праве собственности, ничтожны.</w:t>
      </w:r>
    </w:p>
    <w:p w:rsidR="00452379" w:rsidRDefault="00452379" w:rsidP="00452379">
      <w:pPr>
        <w:numPr>
          <w:ilvl w:val="0"/>
          <w:numId w:val="182"/>
        </w:numPr>
        <w:shd w:val="clear" w:color="auto" w:fill="FFFFFF"/>
        <w:tabs>
          <w:tab w:val="left" w:pos="830"/>
        </w:tabs>
        <w:spacing w:line="446" w:lineRule="exact"/>
        <w:ind w:right="5" w:firstLine="545"/>
        <w:jc w:val="both"/>
        <w:rPr>
          <w:spacing w:val="-20"/>
          <w:sz w:val="28"/>
          <w:szCs w:val="28"/>
        </w:rPr>
      </w:pPr>
      <w:r>
        <w:rPr>
          <w:spacing w:val="-9"/>
          <w:sz w:val="28"/>
          <w:szCs w:val="28"/>
        </w:rPr>
        <w:t xml:space="preserve">Участники долевой собственности вправе также установить такой порядок </w:t>
      </w:r>
      <w:r>
        <w:rPr>
          <w:spacing w:val="-11"/>
          <w:sz w:val="28"/>
          <w:szCs w:val="28"/>
        </w:rPr>
        <w:t xml:space="preserve">владения и пользования вещью, при котором вещь (часть вещи) предоставляется во </w:t>
      </w:r>
      <w:r>
        <w:rPr>
          <w:spacing w:val="-10"/>
          <w:sz w:val="28"/>
          <w:szCs w:val="28"/>
        </w:rPr>
        <w:t>владение и пользование разным сособственникам на разные периоды времени.</w:t>
      </w:r>
    </w:p>
    <w:p w:rsidR="00452379" w:rsidRDefault="00452379" w:rsidP="00452379">
      <w:pPr>
        <w:numPr>
          <w:ilvl w:val="0"/>
          <w:numId w:val="182"/>
        </w:numPr>
        <w:shd w:val="clear" w:color="auto" w:fill="FFFFFF"/>
        <w:tabs>
          <w:tab w:val="left" w:pos="830"/>
        </w:tabs>
        <w:spacing w:before="2" w:line="446" w:lineRule="exact"/>
        <w:ind w:right="5" w:firstLine="545"/>
        <w:jc w:val="both"/>
        <w:rPr>
          <w:spacing w:val="-19"/>
          <w:sz w:val="28"/>
          <w:szCs w:val="28"/>
        </w:rPr>
      </w:pPr>
      <w:r>
        <w:rPr>
          <w:spacing w:val="-10"/>
          <w:sz w:val="28"/>
          <w:szCs w:val="28"/>
        </w:rPr>
        <w:t xml:space="preserve">Соглашение участников долевой собственности о владении и пользовании </w:t>
      </w:r>
      <w:r>
        <w:rPr>
          <w:sz w:val="28"/>
          <w:szCs w:val="28"/>
        </w:rPr>
        <w:t>вещью должно быть заключено в письменной форме.</w:t>
      </w:r>
    </w:p>
    <w:p w:rsidR="00452379" w:rsidRDefault="00452379" w:rsidP="00452379">
      <w:pPr>
        <w:numPr>
          <w:ilvl w:val="0"/>
          <w:numId w:val="182"/>
        </w:numPr>
        <w:shd w:val="clear" w:color="auto" w:fill="FFFFFF"/>
        <w:tabs>
          <w:tab w:val="left" w:pos="830"/>
        </w:tabs>
        <w:spacing w:line="446" w:lineRule="exact"/>
        <w:ind w:right="2" w:firstLine="545"/>
        <w:jc w:val="both"/>
        <w:rPr>
          <w:spacing w:val="-23"/>
          <w:sz w:val="28"/>
          <w:szCs w:val="28"/>
        </w:rPr>
      </w:pPr>
      <w:r>
        <w:rPr>
          <w:spacing w:val="-10"/>
          <w:sz w:val="28"/>
          <w:szCs w:val="28"/>
        </w:rPr>
        <w:t xml:space="preserve">Каждый из участников долевой собственности вправе требовать внесения в </w:t>
      </w:r>
      <w:r>
        <w:rPr>
          <w:spacing w:val="-3"/>
          <w:sz w:val="28"/>
          <w:szCs w:val="28"/>
        </w:rPr>
        <w:t xml:space="preserve">Единый государственный реестр прав на недвижимое имущество условий </w:t>
      </w:r>
      <w:r>
        <w:rPr>
          <w:sz w:val="28"/>
          <w:szCs w:val="28"/>
        </w:rPr>
        <w:t>соглашения о владении и пользовании недвижимой вещью.</w:t>
      </w:r>
    </w:p>
    <w:p w:rsidR="00452379" w:rsidRDefault="00452379" w:rsidP="00452379">
      <w:pPr>
        <w:shd w:val="clear" w:color="auto" w:fill="FFFFFF"/>
        <w:spacing w:line="451" w:lineRule="exact"/>
        <w:ind w:left="29" w:firstLine="530"/>
        <w:jc w:val="both"/>
      </w:pPr>
      <w:r>
        <w:rPr>
          <w:spacing w:val="-10"/>
          <w:sz w:val="28"/>
          <w:szCs w:val="28"/>
        </w:rPr>
        <w:t xml:space="preserve">При переходе доли в праве собственности на недвижимую вещь к другому </w:t>
      </w:r>
      <w:r>
        <w:rPr>
          <w:spacing w:val="-7"/>
          <w:sz w:val="28"/>
          <w:szCs w:val="28"/>
        </w:rPr>
        <w:t xml:space="preserve">сособственнику или третьему лицу соглашение о владении и пользовании этой </w:t>
      </w:r>
      <w:r>
        <w:rPr>
          <w:spacing w:val="-10"/>
          <w:sz w:val="28"/>
          <w:szCs w:val="28"/>
        </w:rPr>
        <w:t xml:space="preserve">вещью прекращается, если условия этого соглашения не внесены в Единый </w:t>
      </w:r>
      <w:r>
        <w:rPr>
          <w:sz w:val="28"/>
          <w:szCs w:val="28"/>
        </w:rPr>
        <w:t>государственный реестр прав на недвижимое имущество.</w:t>
      </w:r>
    </w:p>
    <w:p w:rsidR="00452379" w:rsidRDefault="00452379" w:rsidP="00452379">
      <w:pPr>
        <w:shd w:val="clear" w:color="auto" w:fill="FFFFFF"/>
        <w:spacing w:before="338"/>
        <w:ind w:left="562"/>
      </w:pPr>
      <w:r>
        <w:rPr>
          <w:spacing w:val="-11"/>
          <w:sz w:val="28"/>
          <w:szCs w:val="28"/>
        </w:rPr>
        <w:t xml:space="preserve">Статья 278.   </w:t>
      </w:r>
      <w:r>
        <w:rPr>
          <w:b/>
          <w:bCs/>
          <w:spacing w:val="-11"/>
          <w:sz w:val="28"/>
          <w:szCs w:val="28"/>
        </w:rPr>
        <w:t>Преимущественное право покупки</w:t>
      </w:r>
    </w:p>
    <w:p w:rsidR="00452379" w:rsidRDefault="00452379" w:rsidP="00452379">
      <w:pPr>
        <w:shd w:val="clear" w:color="auto" w:fill="FFFFFF"/>
        <w:spacing w:before="262" w:line="451" w:lineRule="exact"/>
        <w:ind w:left="12" w:right="7" w:firstLine="571"/>
        <w:jc w:val="both"/>
      </w:pPr>
      <w:r>
        <w:rPr>
          <w:spacing w:val="-10"/>
          <w:sz w:val="28"/>
          <w:szCs w:val="28"/>
        </w:rPr>
        <w:t xml:space="preserve">1. При продаже доли в праве собственности постороннему лицу остальные </w:t>
      </w:r>
      <w:r>
        <w:rPr>
          <w:spacing w:val="-7"/>
          <w:sz w:val="28"/>
          <w:szCs w:val="28"/>
        </w:rPr>
        <w:t xml:space="preserve">участники долевой собственности имеют преимущественное право покупки </w:t>
      </w:r>
      <w:r>
        <w:rPr>
          <w:spacing w:val="-1"/>
          <w:sz w:val="28"/>
          <w:szCs w:val="28"/>
        </w:rPr>
        <w:t xml:space="preserve">продаваемой доли по цене, за которую она продается, и на прочих равных </w:t>
      </w:r>
      <w:r>
        <w:rPr>
          <w:sz w:val="28"/>
          <w:szCs w:val="28"/>
        </w:rPr>
        <w:t>условиях, кроме случая продажи с публичных торгов.</w:t>
      </w:r>
    </w:p>
    <w:p w:rsidR="00452379" w:rsidRDefault="00452379" w:rsidP="00452379">
      <w:pPr>
        <w:shd w:val="clear" w:color="auto" w:fill="FFFFFF"/>
        <w:spacing w:before="2" w:line="451" w:lineRule="exact"/>
        <w:ind w:left="14" w:right="12" w:firstLine="533"/>
        <w:jc w:val="both"/>
      </w:pPr>
      <w:r>
        <w:rPr>
          <w:spacing w:val="-9"/>
          <w:sz w:val="28"/>
          <w:szCs w:val="28"/>
        </w:rPr>
        <w:t xml:space="preserve">Публичные торги для продажи доли в праве собственности при отсутствии </w:t>
      </w:r>
      <w:r>
        <w:rPr>
          <w:sz w:val="28"/>
          <w:szCs w:val="28"/>
        </w:rPr>
        <w:t xml:space="preserve">согласия на это всех участников долевой собственности могут проводиться </w:t>
      </w:r>
      <w:proofErr w:type="gramStart"/>
      <w:r>
        <w:rPr>
          <w:sz w:val="28"/>
          <w:szCs w:val="28"/>
        </w:rPr>
        <w:t>в</w:t>
      </w:r>
      <w:proofErr w:type="gramEnd"/>
    </w:p>
    <w:p w:rsidR="00452379" w:rsidRDefault="00452379" w:rsidP="00452379">
      <w:pPr>
        <w:shd w:val="clear" w:color="auto" w:fill="FFFFFF"/>
        <w:spacing w:before="2" w:line="451" w:lineRule="exact"/>
        <w:ind w:left="14" w:right="12" w:firstLine="533"/>
        <w:jc w:val="both"/>
        <w:sectPr w:rsidR="00452379">
          <w:pgSz w:w="11909" w:h="16834"/>
          <w:pgMar w:top="1304" w:right="785" w:bottom="360" w:left="1757" w:header="720" w:footer="720" w:gutter="0"/>
          <w:cols w:space="60"/>
          <w:noEndnote/>
        </w:sectPr>
      </w:pPr>
    </w:p>
    <w:p w:rsidR="00452379" w:rsidRDefault="00452379" w:rsidP="00452379">
      <w:pPr>
        <w:shd w:val="clear" w:color="auto" w:fill="FFFFFF"/>
        <w:ind w:right="38"/>
        <w:jc w:val="center"/>
      </w:pPr>
      <w:r>
        <w:rPr>
          <w:rFonts w:ascii="Arial" w:hAnsi="Arial" w:cs="Arial"/>
          <w:spacing w:val="-12"/>
          <w:sz w:val="18"/>
          <w:szCs w:val="18"/>
        </w:rPr>
        <w:lastRenderedPageBreak/>
        <w:t>150</w:t>
      </w:r>
    </w:p>
    <w:p w:rsidR="00452379" w:rsidRDefault="00452379" w:rsidP="00452379">
      <w:pPr>
        <w:shd w:val="clear" w:color="auto" w:fill="FFFFFF"/>
        <w:spacing w:before="22" w:line="449" w:lineRule="exact"/>
        <w:ind w:left="2"/>
      </w:pPr>
      <w:proofErr w:type="gramStart"/>
      <w:r>
        <w:rPr>
          <w:spacing w:val="-4"/>
          <w:sz w:val="28"/>
          <w:szCs w:val="28"/>
        </w:rPr>
        <w:t>случаях</w:t>
      </w:r>
      <w:proofErr w:type="gramEnd"/>
      <w:r>
        <w:rPr>
          <w:spacing w:val="-4"/>
          <w:sz w:val="28"/>
          <w:szCs w:val="28"/>
        </w:rPr>
        <w:t xml:space="preserve">,  предусмотренных  абзацем  вторым  пункта 2  статьи 274  настоящего </w:t>
      </w:r>
      <w:r>
        <w:rPr>
          <w:sz w:val="28"/>
          <w:szCs w:val="28"/>
        </w:rPr>
        <w:t>Кодекса, и в иных случаях, предусмотренных законом.</w:t>
      </w:r>
    </w:p>
    <w:p w:rsidR="00452379" w:rsidRDefault="00452379" w:rsidP="00452379">
      <w:pPr>
        <w:numPr>
          <w:ilvl w:val="0"/>
          <w:numId w:val="183"/>
        </w:numPr>
        <w:shd w:val="clear" w:color="auto" w:fill="FFFFFF"/>
        <w:tabs>
          <w:tab w:val="left" w:pos="797"/>
        </w:tabs>
        <w:spacing w:line="449" w:lineRule="exact"/>
        <w:ind w:right="12" w:firstLine="540"/>
        <w:jc w:val="both"/>
        <w:rPr>
          <w:spacing w:val="-20"/>
          <w:sz w:val="28"/>
          <w:szCs w:val="28"/>
        </w:rPr>
      </w:pPr>
      <w:r>
        <w:rPr>
          <w:spacing w:val="-11"/>
          <w:sz w:val="28"/>
          <w:szCs w:val="28"/>
        </w:rPr>
        <w:t xml:space="preserve">Продавец доли обязан известить в письменной форме остальных участников </w:t>
      </w:r>
      <w:r>
        <w:rPr>
          <w:spacing w:val="-8"/>
          <w:sz w:val="28"/>
          <w:szCs w:val="28"/>
        </w:rPr>
        <w:t xml:space="preserve">долевой собственности о намерении продать свою долю постороннему лицу с </w:t>
      </w:r>
      <w:r>
        <w:rPr>
          <w:spacing w:val="-2"/>
          <w:sz w:val="28"/>
          <w:szCs w:val="28"/>
        </w:rPr>
        <w:t xml:space="preserve">указанием цены и других условий, на которых продает ее. Если остальные </w:t>
      </w:r>
      <w:r>
        <w:rPr>
          <w:spacing w:val="-7"/>
          <w:sz w:val="28"/>
          <w:szCs w:val="28"/>
        </w:rPr>
        <w:t xml:space="preserve">участники долевой собственности откажутся от покупки или не приобретут </w:t>
      </w:r>
      <w:r>
        <w:rPr>
          <w:spacing w:val="-9"/>
          <w:sz w:val="28"/>
          <w:szCs w:val="28"/>
        </w:rPr>
        <w:t xml:space="preserve">продаваемую долю в праве собственности на недвижимое имущество в течение </w:t>
      </w:r>
      <w:r>
        <w:rPr>
          <w:spacing w:val="-7"/>
          <w:sz w:val="28"/>
          <w:szCs w:val="28"/>
        </w:rPr>
        <w:t xml:space="preserve">месяца, а в праве собственности на движимое имущество - в течение десяти дней </w:t>
      </w:r>
      <w:r>
        <w:rPr>
          <w:spacing w:val="-10"/>
          <w:sz w:val="28"/>
          <w:szCs w:val="28"/>
        </w:rPr>
        <w:t>со дня извещения, продавец вправе продать свою долю любому лицу.</w:t>
      </w:r>
    </w:p>
    <w:p w:rsidR="00452379" w:rsidRDefault="00452379" w:rsidP="00452379">
      <w:pPr>
        <w:numPr>
          <w:ilvl w:val="0"/>
          <w:numId w:val="183"/>
        </w:numPr>
        <w:shd w:val="clear" w:color="auto" w:fill="FFFFFF"/>
        <w:tabs>
          <w:tab w:val="left" w:pos="797"/>
        </w:tabs>
        <w:spacing w:line="449" w:lineRule="exact"/>
        <w:ind w:firstLine="540"/>
        <w:jc w:val="both"/>
        <w:rPr>
          <w:spacing w:val="-20"/>
          <w:sz w:val="28"/>
          <w:szCs w:val="28"/>
        </w:rPr>
      </w:pPr>
      <w:r>
        <w:rPr>
          <w:spacing w:val="-11"/>
          <w:sz w:val="28"/>
          <w:szCs w:val="28"/>
        </w:rPr>
        <w:t xml:space="preserve">При продаже доли с нарушением преимущественного права покупки любой </w:t>
      </w:r>
      <w:r>
        <w:rPr>
          <w:spacing w:val="-6"/>
          <w:sz w:val="28"/>
          <w:szCs w:val="28"/>
        </w:rPr>
        <w:t xml:space="preserve">другой участник долевой собственности имеет право в течение трех месяцев </w:t>
      </w:r>
      <w:r>
        <w:rPr>
          <w:spacing w:val="-9"/>
          <w:sz w:val="28"/>
          <w:szCs w:val="28"/>
        </w:rPr>
        <w:t xml:space="preserve">требовать в судебном порядке перевода на него прав и обязанностей покупателя, а </w:t>
      </w:r>
      <w:r>
        <w:rPr>
          <w:spacing w:val="-6"/>
          <w:sz w:val="28"/>
          <w:szCs w:val="28"/>
        </w:rPr>
        <w:t xml:space="preserve">если договор исполнен - перевода доли с выплатой покупателю уплаченной им </w:t>
      </w:r>
      <w:r>
        <w:rPr>
          <w:sz w:val="28"/>
          <w:szCs w:val="28"/>
        </w:rPr>
        <w:t>цены.</w:t>
      </w:r>
    </w:p>
    <w:p w:rsidR="00452379" w:rsidRDefault="00452379" w:rsidP="00452379">
      <w:pPr>
        <w:numPr>
          <w:ilvl w:val="0"/>
          <w:numId w:val="183"/>
        </w:numPr>
        <w:shd w:val="clear" w:color="auto" w:fill="FFFFFF"/>
        <w:tabs>
          <w:tab w:val="left" w:pos="797"/>
        </w:tabs>
        <w:spacing w:before="7" w:line="449" w:lineRule="exact"/>
        <w:ind w:left="540"/>
        <w:rPr>
          <w:spacing w:val="-17"/>
          <w:sz w:val="28"/>
          <w:szCs w:val="28"/>
        </w:rPr>
      </w:pPr>
      <w:r>
        <w:rPr>
          <w:spacing w:val="-10"/>
          <w:sz w:val="28"/>
          <w:szCs w:val="28"/>
        </w:rPr>
        <w:t>Уступка преимущественного права покупки доли не допускается.</w:t>
      </w:r>
    </w:p>
    <w:p w:rsidR="00452379" w:rsidRDefault="00452379" w:rsidP="00452379">
      <w:pPr>
        <w:numPr>
          <w:ilvl w:val="0"/>
          <w:numId w:val="183"/>
        </w:numPr>
        <w:shd w:val="clear" w:color="auto" w:fill="FFFFFF"/>
        <w:tabs>
          <w:tab w:val="left" w:pos="797"/>
        </w:tabs>
        <w:spacing w:line="449" w:lineRule="exact"/>
        <w:ind w:firstLine="540"/>
        <w:jc w:val="both"/>
        <w:rPr>
          <w:spacing w:val="-22"/>
          <w:sz w:val="28"/>
          <w:szCs w:val="28"/>
        </w:rPr>
      </w:pPr>
      <w:r>
        <w:rPr>
          <w:spacing w:val="-11"/>
          <w:sz w:val="28"/>
          <w:szCs w:val="28"/>
        </w:rPr>
        <w:t xml:space="preserve">Правила настоящей статьи применяются также при возмездном отчуждении </w:t>
      </w:r>
      <w:r>
        <w:rPr>
          <w:spacing w:val="-9"/>
          <w:sz w:val="28"/>
          <w:szCs w:val="28"/>
        </w:rPr>
        <w:t>доли по иному договору, если из существа договора не вытекает иное.</w:t>
      </w:r>
    </w:p>
    <w:p w:rsidR="00452379" w:rsidRDefault="00452379" w:rsidP="00452379">
      <w:pPr>
        <w:shd w:val="clear" w:color="auto" w:fill="FFFFFF"/>
        <w:spacing w:before="360" w:line="362" w:lineRule="exact"/>
        <w:ind w:left="2285" w:hanging="1726"/>
      </w:pPr>
      <w:r>
        <w:rPr>
          <w:spacing w:val="-9"/>
          <w:sz w:val="28"/>
          <w:szCs w:val="28"/>
        </w:rPr>
        <w:t xml:space="preserve">Статья 279.      </w:t>
      </w:r>
      <w:r>
        <w:rPr>
          <w:b/>
          <w:bCs/>
          <w:spacing w:val="-9"/>
          <w:sz w:val="28"/>
          <w:szCs w:val="28"/>
        </w:rPr>
        <w:t xml:space="preserve">Момент перехода доли в праве собственности на вещь к </w:t>
      </w:r>
      <w:r>
        <w:rPr>
          <w:b/>
          <w:bCs/>
          <w:sz w:val="28"/>
          <w:szCs w:val="28"/>
        </w:rPr>
        <w:t>приобретателю по сделке</w:t>
      </w:r>
    </w:p>
    <w:p w:rsidR="00452379" w:rsidRDefault="00452379" w:rsidP="00452379">
      <w:pPr>
        <w:shd w:val="clear" w:color="auto" w:fill="FFFFFF"/>
        <w:spacing w:before="230" w:line="449" w:lineRule="exact"/>
        <w:ind w:left="19" w:right="2" w:firstLine="533"/>
        <w:jc w:val="both"/>
      </w:pPr>
      <w:r>
        <w:rPr>
          <w:spacing w:val="-7"/>
          <w:sz w:val="28"/>
          <w:szCs w:val="28"/>
        </w:rPr>
        <w:t xml:space="preserve">Доля в праве собственности на движимую вещь переходит к приобретателю </w:t>
      </w:r>
      <w:r>
        <w:rPr>
          <w:sz w:val="28"/>
          <w:szCs w:val="28"/>
        </w:rPr>
        <w:t>по сделке с момента совершения сделки, если соглашением сторон не предусмотрено иное.</w:t>
      </w:r>
    </w:p>
    <w:p w:rsidR="00452379" w:rsidRDefault="00452379" w:rsidP="00452379">
      <w:pPr>
        <w:shd w:val="clear" w:color="auto" w:fill="FFFFFF"/>
        <w:spacing w:before="2" w:line="449" w:lineRule="exact"/>
        <w:ind w:left="17" w:right="5" w:firstLine="533"/>
        <w:jc w:val="both"/>
      </w:pPr>
      <w:r>
        <w:rPr>
          <w:spacing w:val="-10"/>
          <w:sz w:val="28"/>
          <w:szCs w:val="28"/>
        </w:rPr>
        <w:t xml:space="preserve">Доля в праве собственности на недвижимую вещь переходит к приобретателю </w:t>
      </w:r>
      <w:r>
        <w:rPr>
          <w:sz w:val="28"/>
          <w:szCs w:val="28"/>
        </w:rPr>
        <w:t>по сделке с момента государственной регистрации.</w:t>
      </w:r>
    </w:p>
    <w:p w:rsidR="00452379" w:rsidRDefault="00452379" w:rsidP="00452379">
      <w:pPr>
        <w:shd w:val="clear" w:color="auto" w:fill="FFFFFF"/>
        <w:spacing w:before="372" w:line="355" w:lineRule="exact"/>
        <w:ind w:left="2275" w:hanging="1726"/>
      </w:pPr>
      <w:r>
        <w:rPr>
          <w:spacing w:val="-9"/>
          <w:sz w:val="28"/>
          <w:szCs w:val="28"/>
        </w:rPr>
        <w:t xml:space="preserve">Статья 280.      </w:t>
      </w:r>
      <w:r>
        <w:rPr>
          <w:b/>
          <w:bCs/>
          <w:spacing w:val="-9"/>
          <w:sz w:val="28"/>
          <w:szCs w:val="28"/>
        </w:rPr>
        <w:t xml:space="preserve">Раздел имущества, находящегося в долевой собственности, </w:t>
      </w:r>
      <w:r>
        <w:rPr>
          <w:b/>
          <w:bCs/>
          <w:sz w:val="28"/>
          <w:szCs w:val="28"/>
        </w:rPr>
        <w:t>и выдел из него доли</w:t>
      </w:r>
    </w:p>
    <w:p w:rsidR="00452379" w:rsidRDefault="00452379" w:rsidP="00452379">
      <w:pPr>
        <w:shd w:val="clear" w:color="auto" w:fill="FFFFFF"/>
        <w:spacing w:before="254" w:line="437" w:lineRule="exact"/>
        <w:ind w:left="2" w:right="7" w:firstLine="562"/>
        <w:jc w:val="both"/>
      </w:pPr>
      <w:r>
        <w:rPr>
          <w:spacing w:val="-9"/>
          <w:sz w:val="28"/>
          <w:szCs w:val="28"/>
        </w:rPr>
        <w:t xml:space="preserve">1. Имущество, находящееся в долевой собственности, может быть разделено </w:t>
      </w:r>
      <w:r>
        <w:rPr>
          <w:spacing w:val="-10"/>
          <w:sz w:val="28"/>
          <w:szCs w:val="28"/>
        </w:rPr>
        <w:t xml:space="preserve">между ее участниками по соглашению между ними, если иное не предусмотрено </w:t>
      </w:r>
      <w:r>
        <w:rPr>
          <w:sz w:val="28"/>
          <w:szCs w:val="28"/>
        </w:rPr>
        <w:t>законом.</w:t>
      </w:r>
    </w:p>
    <w:p w:rsidR="00452379" w:rsidRDefault="00452379" w:rsidP="00452379">
      <w:pPr>
        <w:shd w:val="clear" w:color="auto" w:fill="FFFFFF"/>
        <w:spacing w:before="254" w:line="437" w:lineRule="exact"/>
        <w:ind w:left="2" w:right="7" w:firstLine="562"/>
        <w:jc w:val="both"/>
        <w:sectPr w:rsidR="00452379">
          <w:pgSz w:w="11909" w:h="16834"/>
          <w:pgMar w:top="1368" w:right="787" w:bottom="360" w:left="1757" w:header="720" w:footer="720" w:gutter="0"/>
          <w:cols w:space="60"/>
          <w:noEndnote/>
        </w:sectPr>
      </w:pPr>
    </w:p>
    <w:p w:rsidR="00452379" w:rsidRDefault="00452379" w:rsidP="00452379">
      <w:pPr>
        <w:shd w:val="clear" w:color="auto" w:fill="FFFFFF"/>
        <w:ind w:right="46"/>
        <w:jc w:val="center"/>
      </w:pPr>
      <w:r>
        <w:rPr>
          <w:spacing w:val="-19"/>
        </w:rPr>
        <w:lastRenderedPageBreak/>
        <w:t>151</w:t>
      </w:r>
    </w:p>
    <w:p w:rsidR="00452379" w:rsidRDefault="00452379" w:rsidP="00452379">
      <w:pPr>
        <w:numPr>
          <w:ilvl w:val="0"/>
          <w:numId w:val="184"/>
        </w:numPr>
        <w:shd w:val="clear" w:color="auto" w:fill="FFFFFF"/>
        <w:tabs>
          <w:tab w:val="left" w:pos="838"/>
        </w:tabs>
        <w:spacing w:before="14" w:line="449" w:lineRule="exact"/>
        <w:ind w:right="38" w:firstLine="535"/>
        <w:jc w:val="both"/>
        <w:rPr>
          <w:spacing w:val="-18"/>
          <w:sz w:val="28"/>
          <w:szCs w:val="28"/>
        </w:rPr>
      </w:pPr>
      <w:r>
        <w:rPr>
          <w:spacing w:val="-9"/>
          <w:sz w:val="28"/>
          <w:szCs w:val="28"/>
        </w:rPr>
        <w:t xml:space="preserve">Участник долевой собственности вправе требовать выдела своей доли из </w:t>
      </w:r>
      <w:r>
        <w:rPr>
          <w:sz w:val="28"/>
          <w:szCs w:val="28"/>
        </w:rPr>
        <w:t>общего имущества, если иное не предусмотрено законом.</w:t>
      </w:r>
    </w:p>
    <w:p w:rsidR="00452379" w:rsidRDefault="00452379" w:rsidP="00452379">
      <w:pPr>
        <w:numPr>
          <w:ilvl w:val="0"/>
          <w:numId w:val="184"/>
        </w:numPr>
        <w:shd w:val="clear" w:color="auto" w:fill="FFFFFF"/>
        <w:tabs>
          <w:tab w:val="left" w:pos="838"/>
        </w:tabs>
        <w:spacing w:line="449" w:lineRule="exact"/>
        <w:ind w:right="31" w:firstLine="535"/>
        <w:jc w:val="both"/>
        <w:rPr>
          <w:spacing w:val="-21"/>
          <w:sz w:val="28"/>
          <w:szCs w:val="28"/>
        </w:rPr>
      </w:pPr>
      <w:r>
        <w:rPr>
          <w:spacing w:val="-7"/>
          <w:sz w:val="28"/>
          <w:szCs w:val="28"/>
        </w:rPr>
        <w:t xml:space="preserve">При </w:t>
      </w:r>
      <w:proofErr w:type="spellStart"/>
      <w:r>
        <w:rPr>
          <w:spacing w:val="-7"/>
          <w:sz w:val="28"/>
          <w:szCs w:val="28"/>
        </w:rPr>
        <w:t>недостижении</w:t>
      </w:r>
      <w:proofErr w:type="spellEnd"/>
      <w:r>
        <w:rPr>
          <w:spacing w:val="-7"/>
          <w:sz w:val="28"/>
          <w:szCs w:val="28"/>
        </w:rPr>
        <w:t xml:space="preserve"> участниками долевой собственности соглашения о </w:t>
      </w:r>
      <w:r>
        <w:rPr>
          <w:spacing w:val="-8"/>
          <w:sz w:val="28"/>
          <w:szCs w:val="28"/>
        </w:rPr>
        <w:t xml:space="preserve">способе и условиях раздела общего имущества или выдела доли одного из них </w:t>
      </w:r>
      <w:r>
        <w:rPr>
          <w:spacing w:val="-9"/>
          <w:sz w:val="28"/>
          <w:szCs w:val="28"/>
        </w:rPr>
        <w:t xml:space="preserve">участник долевой собственности вправе в судебном порядке требовать выдела в </w:t>
      </w:r>
      <w:r>
        <w:rPr>
          <w:sz w:val="28"/>
          <w:szCs w:val="28"/>
        </w:rPr>
        <w:t>натуре своей доли из общего имущества.</w:t>
      </w:r>
    </w:p>
    <w:p w:rsidR="00452379" w:rsidRDefault="00452379" w:rsidP="00452379">
      <w:pPr>
        <w:shd w:val="clear" w:color="auto" w:fill="FFFFFF"/>
        <w:spacing w:line="449" w:lineRule="exact"/>
        <w:ind w:left="14" w:right="22" w:firstLine="530"/>
        <w:jc w:val="both"/>
      </w:pPr>
      <w:r>
        <w:rPr>
          <w:spacing w:val="-8"/>
          <w:sz w:val="28"/>
          <w:szCs w:val="28"/>
        </w:rPr>
        <w:t xml:space="preserve">Если выдел доли в натуре не допускается законом или невозможен без несоразмерного ущерба имуществу, находящемуся в </w:t>
      </w:r>
      <w:proofErr w:type="gramStart"/>
      <w:r>
        <w:rPr>
          <w:spacing w:val="-8"/>
          <w:sz w:val="28"/>
          <w:szCs w:val="28"/>
        </w:rPr>
        <w:t xml:space="preserve">общей собственности, </w:t>
      </w:r>
      <w:r>
        <w:rPr>
          <w:spacing w:val="-10"/>
          <w:sz w:val="28"/>
          <w:szCs w:val="28"/>
        </w:rPr>
        <w:t>выделяющийся собственник по его выбору имеет</w:t>
      </w:r>
      <w:proofErr w:type="gramEnd"/>
      <w:r>
        <w:rPr>
          <w:spacing w:val="-10"/>
          <w:sz w:val="28"/>
          <w:szCs w:val="28"/>
        </w:rPr>
        <w:t xml:space="preserve"> право на выплату ему стоимости </w:t>
      </w:r>
      <w:r>
        <w:rPr>
          <w:spacing w:val="-11"/>
          <w:sz w:val="28"/>
          <w:szCs w:val="28"/>
        </w:rPr>
        <w:t xml:space="preserve">его доли другими участниками долевой собственности либо на предоставление ему </w:t>
      </w:r>
      <w:r>
        <w:rPr>
          <w:sz w:val="28"/>
          <w:szCs w:val="28"/>
        </w:rPr>
        <w:t>права вещной выдачи (пункт 3 статьи 305).</w:t>
      </w:r>
    </w:p>
    <w:p w:rsidR="00452379" w:rsidRDefault="00452379" w:rsidP="00452379">
      <w:pPr>
        <w:shd w:val="clear" w:color="auto" w:fill="FFFFFF"/>
        <w:tabs>
          <w:tab w:val="left" w:pos="838"/>
        </w:tabs>
        <w:spacing w:line="449" w:lineRule="exact"/>
        <w:ind w:right="12" w:firstLine="535"/>
        <w:jc w:val="both"/>
      </w:pPr>
      <w:r>
        <w:rPr>
          <w:spacing w:val="-19"/>
          <w:sz w:val="28"/>
          <w:szCs w:val="28"/>
        </w:rPr>
        <w:t>4.</w:t>
      </w:r>
      <w:r>
        <w:rPr>
          <w:sz w:val="28"/>
          <w:szCs w:val="28"/>
        </w:rPr>
        <w:tab/>
      </w:r>
      <w:r>
        <w:rPr>
          <w:spacing w:val="-10"/>
          <w:sz w:val="28"/>
          <w:szCs w:val="28"/>
        </w:rPr>
        <w:t>Несоразмерность имущества, выделяемого в натуре участнику долевой</w:t>
      </w:r>
      <w:r>
        <w:rPr>
          <w:spacing w:val="-10"/>
          <w:sz w:val="28"/>
          <w:szCs w:val="28"/>
        </w:rPr>
        <w:br/>
      </w:r>
      <w:r>
        <w:rPr>
          <w:spacing w:val="-9"/>
          <w:sz w:val="28"/>
          <w:szCs w:val="28"/>
        </w:rPr>
        <w:t>собственности на основании настоящей статьи, его доле в праве собственности</w:t>
      </w:r>
      <w:r>
        <w:rPr>
          <w:spacing w:val="-9"/>
          <w:sz w:val="28"/>
          <w:szCs w:val="28"/>
        </w:rPr>
        <w:br/>
      </w:r>
      <w:r>
        <w:rPr>
          <w:spacing w:val="-10"/>
          <w:sz w:val="28"/>
          <w:szCs w:val="28"/>
        </w:rPr>
        <w:t>устраняется выплатой соответствующей денежной суммы или иной компенсацией.</w:t>
      </w:r>
    </w:p>
    <w:p w:rsidR="00452379" w:rsidRDefault="00452379" w:rsidP="00452379">
      <w:pPr>
        <w:shd w:val="clear" w:color="auto" w:fill="FFFFFF"/>
        <w:spacing w:line="449" w:lineRule="exact"/>
        <w:ind w:left="14" w:right="5" w:firstLine="535"/>
        <w:jc w:val="both"/>
      </w:pPr>
      <w:r>
        <w:rPr>
          <w:spacing w:val="-10"/>
          <w:sz w:val="28"/>
          <w:szCs w:val="28"/>
        </w:rPr>
        <w:t xml:space="preserve">Выплата участнику долевой собственности остальными собственниками </w:t>
      </w:r>
      <w:r>
        <w:rPr>
          <w:spacing w:val="-4"/>
          <w:sz w:val="28"/>
          <w:szCs w:val="28"/>
        </w:rPr>
        <w:t xml:space="preserve">компенсации вместо выдела его доли в натуре допускается с его согласия. В </w:t>
      </w:r>
      <w:r>
        <w:rPr>
          <w:spacing w:val="-9"/>
          <w:sz w:val="28"/>
          <w:szCs w:val="28"/>
        </w:rPr>
        <w:t xml:space="preserve">случаях, когда доля собственника незначительна, не может быть реально </w:t>
      </w:r>
      <w:proofErr w:type="gramStart"/>
      <w:r>
        <w:rPr>
          <w:spacing w:val="-9"/>
          <w:sz w:val="28"/>
          <w:szCs w:val="28"/>
        </w:rPr>
        <w:t>выделена</w:t>
      </w:r>
      <w:proofErr w:type="gramEnd"/>
      <w:r>
        <w:rPr>
          <w:spacing w:val="-9"/>
          <w:sz w:val="28"/>
          <w:szCs w:val="28"/>
        </w:rPr>
        <w:t xml:space="preserve"> </w:t>
      </w:r>
      <w:r>
        <w:rPr>
          <w:spacing w:val="-8"/>
          <w:sz w:val="28"/>
          <w:szCs w:val="28"/>
        </w:rPr>
        <w:t xml:space="preserve">и он не имеет существенного интереса в использовании общего имущества, суд </w:t>
      </w:r>
      <w:r>
        <w:rPr>
          <w:sz w:val="28"/>
          <w:szCs w:val="28"/>
        </w:rPr>
        <w:t xml:space="preserve">может и при отсутствии согласия этого собственника обязать остальных </w:t>
      </w:r>
      <w:r>
        <w:rPr>
          <w:spacing w:val="-10"/>
          <w:sz w:val="28"/>
          <w:szCs w:val="28"/>
        </w:rPr>
        <w:t>участников долевой собственности выплатить ему компенсацию.</w:t>
      </w:r>
    </w:p>
    <w:p w:rsidR="00452379" w:rsidRDefault="00452379" w:rsidP="00452379">
      <w:pPr>
        <w:shd w:val="clear" w:color="auto" w:fill="FFFFFF"/>
        <w:tabs>
          <w:tab w:val="left" w:pos="924"/>
        </w:tabs>
        <w:spacing w:line="449" w:lineRule="exact"/>
        <w:ind w:left="22" w:firstLine="547"/>
        <w:jc w:val="both"/>
      </w:pPr>
      <w:r>
        <w:rPr>
          <w:spacing w:val="-23"/>
          <w:sz w:val="28"/>
          <w:szCs w:val="28"/>
        </w:rPr>
        <w:t>5.</w:t>
      </w:r>
      <w:r>
        <w:rPr>
          <w:sz w:val="28"/>
          <w:szCs w:val="28"/>
        </w:rPr>
        <w:tab/>
      </w:r>
      <w:r>
        <w:rPr>
          <w:spacing w:val="-7"/>
          <w:sz w:val="28"/>
          <w:szCs w:val="28"/>
        </w:rPr>
        <w:t>Сособственник утрачивает долю в праве собственности на движимое</w:t>
      </w:r>
      <w:r>
        <w:rPr>
          <w:spacing w:val="-7"/>
          <w:sz w:val="28"/>
          <w:szCs w:val="28"/>
        </w:rPr>
        <w:br/>
      </w:r>
      <w:r>
        <w:rPr>
          <w:spacing w:val="-10"/>
          <w:sz w:val="28"/>
          <w:szCs w:val="28"/>
        </w:rPr>
        <w:t>имущество с момента получения компенсации, а долю в праве собственности на</w:t>
      </w:r>
      <w:r>
        <w:rPr>
          <w:spacing w:val="-10"/>
          <w:sz w:val="28"/>
          <w:szCs w:val="28"/>
        </w:rPr>
        <w:br/>
        <w:t>недвижимое имущество - с момента государственной регистрации перехода доли к</w:t>
      </w:r>
      <w:r>
        <w:rPr>
          <w:spacing w:val="-10"/>
          <w:sz w:val="28"/>
          <w:szCs w:val="28"/>
        </w:rPr>
        <w:br/>
      </w:r>
      <w:r>
        <w:rPr>
          <w:sz w:val="28"/>
          <w:szCs w:val="28"/>
        </w:rPr>
        <w:t>остальным собственникам.</w:t>
      </w:r>
    </w:p>
    <w:p w:rsidR="00452379" w:rsidRDefault="00452379" w:rsidP="00452379">
      <w:pPr>
        <w:shd w:val="clear" w:color="auto" w:fill="FFFFFF"/>
        <w:spacing w:before="346"/>
        <w:ind w:left="559"/>
      </w:pPr>
      <w:r>
        <w:rPr>
          <w:spacing w:val="-9"/>
          <w:sz w:val="28"/>
          <w:szCs w:val="28"/>
        </w:rPr>
        <w:t xml:space="preserve">Статья 281.    </w:t>
      </w:r>
      <w:r>
        <w:rPr>
          <w:b/>
          <w:bCs/>
          <w:spacing w:val="-9"/>
          <w:sz w:val="28"/>
          <w:szCs w:val="28"/>
        </w:rPr>
        <w:t>Собственность крестьянского (фермерского) хозяйства</w:t>
      </w:r>
    </w:p>
    <w:p w:rsidR="00452379" w:rsidRDefault="00452379" w:rsidP="00452379">
      <w:pPr>
        <w:numPr>
          <w:ilvl w:val="0"/>
          <w:numId w:val="185"/>
        </w:numPr>
        <w:shd w:val="clear" w:color="auto" w:fill="FFFFFF"/>
        <w:tabs>
          <w:tab w:val="left" w:pos="866"/>
        </w:tabs>
        <w:spacing w:before="259" w:line="451" w:lineRule="exact"/>
        <w:ind w:left="2" w:right="14" w:firstLine="547"/>
        <w:jc w:val="both"/>
        <w:rPr>
          <w:spacing w:val="-32"/>
          <w:sz w:val="28"/>
          <w:szCs w:val="28"/>
        </w:rPr>
      </w:pPr>
      <w:r>
        <w:rPr>
          <w:spacing w:val="-8"/>
          <w:sz w:val="28"/>
          <w:szCs w:val="28"/>
        </w:rPr>
        <w:t xml:space="preserve">Имущество крестьянского (фермерского) хозяйства находится в общей </w:t>
      </w:r>
      <w:r>
        <w:rPr>
          <w:sz w:val="28"/>
          <w:szCs w:val="28"/>
        </w:rPr>
        <w:t>долевой собственности его членов.</w:t>
      </w:r>
    </w:p>
    <w:p w:rsidR="00452379" w:rsidRDefault="00452379" w:rsidP="00452379">
      <w:pPr>
        <w:numPr>
          <w:ilvl w:val="0"/>
          <w:numId w:val="185"/>
        </w:numPr>
        <w:shd w:val="clear" w:color="auto" w:fill="FFFFFF"/>
        <w:tabs>
          <w:tab w:val="left" w:pos="866"/>
        </w:tabs>
        <w:spacing w:before="7" w:line="451" w:lineRule="exact"/>
        <w:ind w:left="2" w:right="14" w:firstLine="547"/>
        <w:jc w:val="both"/>
        <w:rPr>
          <w:spacing w:val="-20"/>
          <w:sz w:val="28"/>
          <w:szCs w:val="28"/>
        </w:rPr>
      </w:pPr>
      <w:r>
        <w:rPr>
          <w:spacing w:val="-9"/>
          <w:sz w:val="28"/>
          <w:szCs w:val="28"/>
        </w:rPr>
        <w:t xml:space="preserve">В долевой собственности членов крестьянского (фермерского) хозяйства </w:t>
      </w:r>
      <w:r>
        <w:rPr>
          <w:spacing w:val="-10"/>
          <w:sz w:val="28"/>
          <w:szCs w:val="28"/>
        </w:rPr>
        <w:t xml:space="preserve">находятся земельный участок, хозяйственные и иные постройки, мелиоративные и </w:t>
      </w:r>
      <w:r>
        <w:rPr>
          <w:spacing w:val="-8"/>
          <w:sz w:val="28"/>
          <w:szCs w:val="28"/>
        </w:rPr>
        <w:t>другие сооружения, продуктивный и рабочий скот, птица, сельскохозяйственная и</w:t>
      </w:r>
    </w:p>
    <w:p w:rsidR="00452379" w:rsidRDefault="00452379" w:rsidP="00452379">
      <w:pPr>
        <w:numPr>
          <w:ilvl w:val="0"/>
          <w:numId w:val="185"/>
        </w:numPr>
        <w:shd w:val="clear" w:color="auto" w:fill="FFFFFF"/>
        <w:tabs>
          <w:tab w:val="left" w:pos="866"/>
        </w:tabs>
        <w:spacing w:before="7" w:line="451" w:lineRule="exact"/>
        <w:ind w:left="2" w:right="14" w:firstLine="547"/>
        <w:jc w:val="both"/>
        <w:rPr>
          <w:spacing w:val="-20"/>
          <w:sz w:val="28"/>
          <w:szCs w:val="28"/>
        </w:rPr>
        <w:sectPr w:rsidR="00452379">
          <w:pgSz w:w="11909" w:h="16834"/>
          <w:pgMar w:top="1304" w:right="770" w:bottom="360" w:left="1759" w:header="720" w:footer="720" w:gutter="0"/>
          <w:cols w:space="60"/>
          <w:noEndnote/>
        </w:sectPr>
      </w:pPr>
    </w:p>
    <w:p w:rsidR="00452379" w:rsidRDefault="00452379" w:rsidP="00452379">
      <w:pPr>
        <w:shd w:val="clear" w:color="auto" w:fill="FFFFFF"/>
        <w:ind w:right="26"/>
        <w:jc w:val="center"/>
      </w:pPr>
      <w:r>
        <w:rPr>
          <w:spacing w:val="-12"/>
        </w:rPr>
        <w:lastRenderedPageBreak/>
        <w:t>152</w:t>
      </w:r>
    </w:p>
    <w:p w:rsidR="00452379" w:rsidRDefault="00452379" w:rsidP="00452379">
      <w:pPr>
        <w:shd w:val="clear" w:color="auto" w:fill="FFFFFF"/>
        <w:spacing w:before="19" w:line="449" w:lineRule="exact"/>
        <w:ind w:left="2"/>
      </w:pPr>
      <w:r>
        <w:rPr>
          <w:spacing w:val="-7"/>
          <w:sz w:val="28"/>
          <w:szCs w:val="28"/>
        </w:rPr>
        <w:t xml:space="preserve">иная  техника  и   оборудование,   транспортные   средства,   инвентарь   и  другое </w:t>
      </w:r>
      <w:r>
        <w:rPr>
          <w:spacing w:val="-10"/>
          <w:sz w:val="28"/>
          <w:szCs w:val="28"/>
        </w:rPr>
        <w:t>имущество, приобретенное для хозяйства на общие средства его членов.</w:t>
      </w:r>
    </w:p>
    <w:p w:rsidR="00452379" w:rsidRDefault="00452379" w:rsidP="00452379">
      <w:pPr>
        <w:shd w:val="clear" w:color="auto" w:fill="FFFFFF"/>
        <w:spacing w:line="449" w:lineRule="exact"/>
        <w:ind w:left="5" w:right="17" w:firstLine="535"/>
        <w:jc w:val="both"/>
      </w:pPr>
      <w:r>
        <w:rPr>
          <w:spacing w:val="-7"/>
          <w:sz w:val="28"/>
          <w:szCs w:val="28"/>
        </w:rPr>
        <w:t xml:space="preserve">3. Плоды, продукция и доходы, полученные в результате деятельности </w:t>
      </w:r>
      <w:r>
        <w:rPr>
          <w:spacing w:val="-10"/>
          <w:sz w:val="28"/>
          <w:szCs w:val="28"/>
        </w:rPr>
        <w:t xml:space="preserve">крестьянского (фермерского) хозяйства, являются общим имуществом членов </w:t>
      </w:r>
      <w:r>
        <w:rPr>
          <w:spacing w:val="-6"/>
          <w:sz w:val="28"/>
          <w:szCs w:val="28"/>
        </w:rPr>
        <w:t xml:space="preserve">крестьянского (фермерского) хозяйства и используются по соглашению между </w:t>
      </w:r>
      <w:r>
        <w:rPr>
          <w:sz w:val="28"/>
          <w:szCs w:val="28"/>
        </w:rPr>
        <w:t>ними.</w:t>
      </w:r>
    </w:p>
    <w:p w:rsidR="00452379" w:rsidRDefault="00452379" w:rsidP="00452379">
      <w:pPr>
        <w:shd w:val="clear" w:color="auto" w:fill="FFFFFF"/>
        <w:spacing w:before="341"/>
        <w:ind w:left="547"/>
      </w:pPr>
      <w:r>
        <w:rPr>
          <w:spacing w:val="-10"/>
          <w:sz w:val="28"/>
          <w:szCs w:val="28"/>
        </w:rPr>
        <w:t xml:space="preserve">Статья 282.   </w:t>
      </w:r>
      <w:r>
        <w:rPr>
          <w:b/>
          <w:bCs/>
          <w:spacing w:val="-10"/>
          <w:sz w:val="28"/>
          <w:szCs w:val="28"/>
        </w:rPr>
        <w:t>Раздел имущества крестьянского (фермерского) хозяйства</w:t>
      </w:r>
    </w:p>
    <w:p w:rsidR="00452379" w:rsidRDefault="00452379" w:rsidP="00452379">
      <w:pPr>
        <w:shd w:val="clear" w:color="auto" w:fill="FFFFFF"/>
        <w:tabs>
          <w:tab w:val="left" w:pos="926"/>
        </w:tabs>
        <w:spacing w:before="264" w:line="449" w:lineRule="exact"/>
        <w:ind w:left="14" w:right="14" w:firstLine="559"/>
        <w:jc w:val="both"/>
      </w:pPr>
      <w:r>
        <w:rPr>
          <w:spacing w:val="-34"/>
          <w:sz w:val="28"/>
          <w:szCs w:val="28"/>
        </w:rPr>
        <w:t>1.</w:t>
      </w:r>
      <w:r>
        <w:rPr>
          <w:sz w:val="28"/>
          <w:szCs w:val="28"/>
        </w:rPr>
        <w:tab/>
      </w:r>
      <w:r>
        <w:rPr>
          <w:spacing w:val="-2"/>
          <w:sz w:val="28"/>
          <w:szCs w:val="28"/>
        </w:rPr>
        <w:t>При прекращении крестьянского (фермерского) хозяйства в связи с</w:t>
      </w:r>
      <w:r>
        <w:rPr>
          <w:spacing w:val="-2"/>
          <w:sz w:val="28"/>
          <w:szCs w:val="28"/>
        </w:rPr>
        <w:br/>
      </w:r>
      <w:r>
        <w:rPr>
          <w:spacing w:val="-6"/>
          <w:sz w:val="28"/>
          <w:szCs w:val="28"/>
        </w:rPr>
        <w:t>выходом из него всех его членов или по иным основаниям общее имущество</w:t>
      </w:r>
      <w:r>
        <w:rPr>
          <w:spacing w:val="-6"/>
          <w:sz w:val="28"/>
          <w:szCs w:val="28"/>
        </w:rPr>
        <w:br/>
      </w:r>
      <w:r>
        <w:rPr>
          <w:spacing w:val="-10"/>
          <w:sz w:val="28"/>
          <w:szCs w:val="28"/>
        </w:rPr>
        <w:t>подлежит разделу по правилам статьи 280 настоящего Кодекса.</w:t>
      </w:r>
    </w:p>
    <w:p w:rsidR="00452379" w:rsidRDefault="00452379" w:rsidP="00452379">
      <w:pPr>
        <w:shd w:val="clear" w:color="auto" w:fill="FFFFFF"/>
        <w:tabs>
          <w:tab w:val="left" w:pos="1087"/>
        </w:tabs>
        <w:spacing w:line="449" w:lineRule="exact"/>
        <w:ind w:left="14" w:firstLine="535"/>
        <w:jc w:val="both"/>
      </w:pPr>
      <w:r>
        <w:rPr>
          <w:spacing w:val="-18"/>
          <w:sz w:val="28"/>
          <w:szCs w:val="28"/>
        </w:rPr>
        <w:t>2.</w:t>
      </w:r>
      <w:r>
        <w:rPr>
          <w:sz w:val="28"/>
          <w:szCs w:val="28"/>
        </w:rPr>
        <w:tab/>
        <w:t>Земельный участок и средства производства, принадлежащие</w:t>
      </w:r>
      <w:r>
        <w:rPr>
          <w:sz w:val="28"/>
          <w:szCs w:val="28"/>
        </w:rPr>
        <w:br/>
      </w:r>
      <w:r>
        <w:rPr>
          <w:spacing w:val="-9"/>
          <w:sz w:val="28"/>
          <w:szCs w:val="28"/>
        </w:rPr>
        <w:t>крестьянскому (фермерскому) хозяйству, при выходе из хозяйства одного из его</w:t>
      </w:r>
      <w:r>
        <w:rPr>
          <w:spacing w:val="-9"/>
          <w:sz w:val="28"/>
          <w:szCs w:val="28"/>
        </w:rPr>
        <w:br/>
      </w:r>
      <w:r>
        <w:rPr>
          <w:spacing w:val="-11"/>
          <w:sz w:val="28"/>
          <w:szCs w:val="28"/>
        </w:rPr>
        <w:t>членов разделу не подлежат. Вышедший из хозяйства имеет право на получение от</w:t>
      </w:r>
      <w:r>
        <w:rPr>
          <w:spacing w:val="-11"/>
          <w:sz w:val="28"/>
          <w:szCs w:val="28"/>
        </w:rPr>
        <w:br/>
      </w:r>
      <w:r>
        <w:rPr>
          <w:spacing w:val="-10"/>
          <w:sz w:val="28"/>
          <w:szCs w:val="28"/>
        </w:rPr>
        <w:t>остальных сособственников денежной компенсации, соразмерной его доле в праве</w:t>
      </w:r>
      <w:r>
        <w:rPr>
          <w:spacing w:val="-10"/>
          <w:sz w:val="28"/>
          <w:szCs w:val="28"/>
        </w:rPr>
        <w:br/>
      </w:r>
      <w:r>
        <w:rPr>
          <w:sz w:val="28"/>
          <w:szCs w:val="28"/>
        </w:rPr>
        <w:t>собственности на это имущество.</w:t>
      </w:r>
    </w:p>
    <w:p w:rsidR="00452379" w:rsidRDefault="00452379" w:rsidP="00452379">
      <w:pPr>
        <w:shd w:val="clear" w:color="auto" w:fill="FFFFFF"/>
        <w:tabs>
          <w:tab w:val="left" w:pos="821"/>
        </w:tabs>
        <w:spacing w:line="449" w:lineRule="exact"/>
        <w:ind w:left="12" w:firstLine="542"/>
        <w:jc w:val="both"/>
      </w:pPr>
      <w:r>
        <w:rPr>
          <w:spacing w:val="-20"/>
          <w:sz w:val="28"/>
          <w:szCs w:val="28"/>
        </w:rPr>
        <w:t>3.</w:t>
      </w:r>
      <w:r>
        <w:rPr>
          <w:sz w:val="28"/>
          <w:szCs w:val="28"/>
        </w:rPr>
        <w:tab/>
      </w:r>
      <w:r>
        <w:rPr>
          <w:spacing w:val="-10"/>
          <w:sz w:val="28"/>
          <w:szCs w:val="28"/>
        </w:rPr>
        <w:t>Доли членов крестьянского (фермерского) хозяйства в праве собственности</w:t>
      </w:r>
      <w:r>
        <w:rPr>
          <w:spacing w:val="-10"/>
          <w:sz w:val="28"/>
          <w:szCs w:val="28"/>
        </w:rPr>
        <w:br/>
        <w:t>на имущество хозяйства признаются равными, если соглашением между ними не</w:t>
      </w:r>
      <w:r>
        <w:rPr>
          <w:spacing w:val="-10"/>
          <w:sz w:val="28"/>
          <w:szCs w:val="28"/>
        </w:rPr>
        <w:br/>
      </w:r>
      <w:r>
        <w:rPr>
          <w:sz w:val="28"/>
          <w:szCs w:val="28"/>
        </w:rPr>
        <w:t>установлено иное.</w:t>
      </w:r>
    </w:p>
    <w:p w:rsidR="00452379" w:rsidRDefault="00452379" w:rsidP="00452379">
      <w:pPr>
        <w:shd w:val="clear" w:color="auto" w:fill="FFFFFF"/>
        <w:spacing w:before="550"/>
        <w:ind w:left="3089"/>
      </w:pPr>
      <w:r>
        <w:rPr>
          <w:spacing w:val="-10"/>
          <w:sz w:val="28"/>
          <w:szCs w:val="28"/>
        </w:rPr>
        <w:t xml:space="preserve">§ 3.   </w:t>
      </w:r>
      <w:r>
        <w:rPr>
          <w:b/>
          <w:bCs/>
          <w:spacing w:val="-10"/>
          <w:sz w:val="28"/>
          <w:szCs w:val="28"/>
        </w:rPr>
        <w:t>Совместная собственность</w:t>
      </w:r>
    </w:p>
    <w:p w:rsidR="00452379" w:rsidRDefault="00452379" w:rsidP="00452379">
      <w:pPr>
        <w:shd w:val="clear" w:color="auto" w:fill="FFFFFF"/>
        <w:spacing w:before="389" w:line="360" w:lineRule="exact"/>
        <w:ind w:left="2275" w:right="518" w:hanging="1718"/>
      </w:pPr>
      <w:r>
        <w:rPr>
          <w:spacing w:val="-11"/>
          <w:sz w:val="28"/>
          <w:szCs w:val="28"/>
        </w:rPr>
        <w:t xml:space="preserve">Статья 283.       </w:t>
      </w:r>
      <w:r>
        <w:rPr>
          <w:b/>
          <w:bCs/>
          <w:spacing w:val="-11"/>
          <w:sz w:val="28"/>
          <w:szCs w:val="28"/>
        </w:rPr>
        <w:t xml:space="preserve">Владение, пользование и распоряжение имуществом, </w:t>
      </w:r>
      <w:r>
        <w:rPr>
          <w:b/>
          <w:bCs/>
          <w:spacing w:val="-10"/>
          <w:sz w:val="28"/>
          <w:szCs w:val="28"/>
        </w:rPr>
        <w:t>находящимся в совместной собственности</w:t>
      </w:r>
    </w:p>
    <w:p w:rsidR="00452379" w:rsidRDefault="00452379" w:rsidP="00452379">
      <w:pPr>
        <w:numPr>
          <w:ilvl w:val="0"/>
          <w:numId w:val="186"/>
        </w:numPr>
        <w:shd w:val="clear" w:color="auto" w:fill="FFFFFF"/>
        <w:tabs>
          <w:tab w:val="left" w:pos="895"/>
        </w:tabs>
        <w:spacing w:before="238" w:line="449" w:lineRule="exact"/>
        <w:ind w:left="10" w:right="12" w:firstLine="535"/>
        <w:jc w:val="both"/>
        <w:rPr>
          <w:spacing w:val="-32"/>
          <w:sz w:val="28"/>
          <w:szCs w:val="28"/>
        </w:rPr>
      </w:pPr>
      <w:r>
        <w:rPr>
          <w:spacing w:val="-7"/>
          <w:sz w:val="28"/>
          <w:szCs w:val="28"/>
        </w:rPr>
        <w:t xml:space="preserve">Участники совместной собственности, если иное не предусмотрено </w:t>
      </w:r>
      <w:r>
        <w:rPr>
          <w:spacing w:val="-10"/>
          <w:sz w:val="28"/>
          <w:szCs w:val="28"/>
        </w:rPr>
        <w:t>соглашением между ними, сообща владеют и пользуются общим имуществом.</w:t>
      </w:r>
    </w:p>
    <w:p w:rsidR="00452379" w:rsidRDefault="00452379" w:rsidP="00452379">
      <w:pPr>
        <w:numPr>
          <w:ilvl w:val="0"/>
          <w:numId w:val="186"/>
        </w:numPr>
        <w:shd w:val="clear" w:color="auto" w:fill="FFFFFF"/>
        <w:tabs>
          <w:tab w:val="left" w:pos="895"/>
        </w:tabs>
        <w:spacing w:before="5" w:line="449" w:lineRule="exact"/>
        <w:ind w:left="10" w:right="17" w:firstLine="535"/>
        <w:jc w:val="both"/>
        <w:rPr>
          <w:spacing w:val="-20"/>
          <w:sz w:val="28"/>
          <w:szCs w:val="28"/>
        </w:rPr>
      </w:pPr>
      <w:r>
        <w:rPr>
          <w:spacing w:val="-10"/>
          <w:sz w:val="28"/>
          <w:szCs w:val="28"/>
        </w:rPr>
        <w:t xml:space="preserve">Распоряжение имуществом, находящимся в совместной собственности, </w:t>
      </w:r>
      <w:r>
        <w:rPr>
          <w:spacing w:val="-9"/>
          <w:sz w:val="28"/>
          <w:szCs w:val="28"/>
        </w:rPr>
        <w:t xml:space="preserve">осуществляется по согласию всех участников, которое предполагается независимо </w:t>
      </w:r>
      <w:r>
        <w:rPr>
          <w:spacing w:val="-10"/>
          <w:sz w:val="28"/>
          <w:szCs w:val="28"/>
        </w:rPr>
        <w:t>от того, кем из участников совершается сделка по распоряжению имуществом.</w:t>
      </w:r>
    </w:p>
    <w:p w:rsidR="00452379" w:rsidRDefault="00452379" w:rsidP="00452379">
      <w:pPr>
        <w:shd w:val="clear" w:color="auto" w:fill="FFFFFF"/>
        <w:tabs>
          <w:tab w:val="left" w:pos="806"/>
        </w:tabs>
        <w:spacing w:line="449" w:lineRule="exact"/>
        <w:ind w:left="2" w:right="22" w:firstLine="540"/>
        <w:jc w:val="both"/>
      </w:pPr>
      <w:r>
        <w:rPr>
          <w:spacing w:val="-21"/>
          <w:sz w:val="28"/>
          <w:szCs w:val="28"/>
        </w:rPr>
        <w:t>3.</w:t>
      </w:r>
      <w:r>
        <w:rPr>
          <w:sz w:val="28"/>
          <w:szCs w:val="28"/>
        </w:rPr>
        <w:tab/>
      </w:r>
      <w:r>
        <w:rPr>
          <w:spacing w:val="-10"/>
          <w:sz w:val="28"/>
          <w:szCs w:val="28"/>
        </w:rPr>
        <w:t>Каждый из участников совместной собственности вправе совершать сделки</w:t>
      </w:r>
      <w:r>
        <w:rPr>
          <w:spacing w:val="-10"/>
          <w:sz w:val="28"/>
          <w:szCs w:val="28"/>
        </w:rPr>
        <w:br/>
      </w:r>
      <w:r>
        <w:rPr>
          <w:spacing w:val="-2"/>
          <w:sz w:val="28"/>
          <w:szCs w:val="28"/>
        </w:rPr>
        <w:t>по распоряжению общим имуществом, если иное не установлено законом и не</w:t>
      </w:r>
    </w:p>
    <w:p w:rsidR="00452379" w:rsidRDefault="00452379" w:rsidP="00452379">
      <w:pPr>
        <w:shd w:val="clear" w:color="auto" w:fill="FFFFFF"/>
        <w:tabs>
          <w:tab w:val="left" w:pos="806"/>
        </w:tabs>
        <w:spacing w:line="449" w:lineRule="exact"/>
        <w:ind w:left="2" w:right="22" w:firstLine="540"/>
        <w:jc w:val="both"/>
        <w:sectPr w:rsidR="00452379">
          <w:pgSz w:w="11909" w:h="16834"/>
          <w:pgMar w:top="1321" w:right="792" w:bottom="360" w:left="1755" w:header="720" w:footer="720" w:gutter="0"/>
          <w:cols w:space="60"/>
          <w:noEndnote/>
        </w:sectPr>
      </w:pPr>
    </w:p>
    <w:p w:rsidR="00452379" w:rsidRDefault="00452379" w:rsidP="00452379">
      <w:pPr>
        <w:shd w:val="clear" w:color="auto" w:fill="FFFFFF"/>
        <w:ind w:right="31"/>
        <w:jc w:val="center"/>
      </w:pPr>
      <w:r>
        <w:rPr>
          <w:spacing w:val="-15"/>
        </w:rPr>
        <w:lastRenderedPageBreak/>
        <w:t>153</w:t>
      </w:r>
    </w:p>
    <w:p w:rsidR="00452379" w:rsidRDefault="00452379" w:rsidP="00452379">
      <w:pPr>
        <w:shd w:val="clear" w:color="auto" w:fill="FFFFFF"/>
        <w:spacing w:before="17" w:line="449" w:lineRule="exact"/>
        <w:ind w:right="22"/>
        <w:jc w:val="both"/>
      </w:pPr>
      <w:r>
        <w:rPr>
          <w:spacing w:val="-5"/>
          <w:sz w:val="28"/>
          <w:szCs w:val="28"/>
        </w:rPr>
        <w:t xml:space="preserve">вытекает из соглашения участников совместной собственности. Совершенная </w:t>
      </w:r>
      <w:r>
        <w:rPr>
          <w:sz w:val="28"/>
          <w:szCs w:val="28"/>
        </w:rPr>
        <w:t xml:space="preserve">одним из участников совместной собственности сделка, связанная с </w:t>
      </w:r>
      <w:r>
        <w:rPr>
          <w:spacing w:val="-10"/>
          <w:sz w:val="28"/>
          <w:szCs w:val="28"/>
        </w:rPr>
        <w:t xml:space="preserve">распоряжением общим имуществом, может быть признана недействительной по требованию другого участника по мотивам отсутствия у участника, совершившего </w:t>
      </w:r>
      <w:r>
        <w:rPr>
          <w:spacing w:val="-5"/>
          <w:sz w:val="28"/>
          <w:szCs w:val="28"/>
        </w:rPr>
        <w:t xml:space="preserve">сделку, необходимых полномочий только в случае, если доказано, что другая </w:t>
      </w:r>
      <w:r>
        <w:rPr>
          <w:spacing w:val="-9"/>
          <w:sz w:val="28"/>
          <w:szCs w:val="28"/>
        </w:rPr>
        <w:t>сторона в сделке знала или заведомо должна была знать об этом.</w:t>
      </w:r>
    </w:p>
    <w:p w:rsidR="00452379" w:rsidRDefault="00452379" w:rsidP="00452379">
      <w:pPr>
        <w:shd w:val="clear" w:color="auto" w:fill="FFFFFF"/>
        <w:spacing w:before="377" w:line="362" w:lineRule="exact"/>
        <w:ind w:left="2278" w:right="1526" w:hanging="1723"/>
      </w:pPr>
      <w:r>
        <w:rPr>
          <w:spacing w:val="-10"/>
          <w:sz w:val="28"/>
          <w:szCs w:val="28"/>
        </w:rPr>
        <w:t xml:space="preserve">Статья 284.      </w:t>
      </w:r>
      <w:r>
        <w:rPr>
          <w:b/>
          <w:bCs/>
          <w:spacing w:val="-10"/>
          <w:sz w:val="28"/>
          <w:szCs w:val="28"/>
        </w:rPr>
        <w:t>Раздел имущества, находящегося в совместной собственности, и выдел из него доли</w:t>
      </w:r>
    </w:p>
    <w:p w:rsidR="00452379" w:rsidRDefault="00452379" w:rsidP="00452379">
      <w:pPr>
        <w:shd w:val="clear" w:color="auto" w:fill="FFFFFF"/>
        <w:tabs>
          <w:tab w:val="left" w:pos="823"/>
        </w:tabs>
        <w:spacing w:before="214" w:line="449" w:lineRule="exact"/>
        <w:ind w:left="17" w:right="5" w:firstLine="566"/>
        <w:jc w:val="both"/>
      </w:pPr>
      <w:r>
        <w:rPr>
          <w:spacing w:val="-34"/>
          <w:sz w:val="28"/>
          <w:szCs w:val="28"/>
        </w:rPr>
        <w:t>1.</w:t>
      </w:r>
      <w:r>
        <w:rPr>
          <w:sz w:val="28"/>
          <w:szCs w:val="28"/>
        </w:rPr>
        <w:tab/>
      </w:r>
      <w:r>
        <w:rPr>
          <w:spacing w:val="-11"/>
          <w:sz w:val="28"/>
          <w:szCs w:val="28"/>
        </w:rPr>
        <w:t>Раздел общего имущества между участниками совместной собственности, а</w:t>
      </w:r>
      <w:r>
        <w:rPr>
          <w:spacing w:val="-11"/>
          <w:sz w:val="28"/>
          <w:szCs w:val="28"/>
        </w:rPr>
        <w:br/>
        <w:t>также выдел доли одного из них могут быть осуществлены после определения доли</w:t>
      </w:r>
      <w:r>
        <w:rPr>
          <w:spacing w:val="-11"/>
          <w:sz w:val="28"/>
          <w:szCs w:val="28"/>
        </w:rPr>
        <w:br/>
      </w:r>
      <w:r>
        <w:rPr>
          <w:sz w:val="28"/>
          <w:szCs w:val="28"/>
        </w:rPr>
        <w:t>каждого из участников в праве на общее имущество.</w:t>
      </w:r>
    </w:p>
    <w:p w:rsidR="00452379" w:rsidRDefault="00452379" w:rsidP="00452379">
      <w:pPr>
        <w:numPr>
          <w:ilvl w:val="0"/>
          <w:numId w:val="187"/>
        </w:numPr>
        <w:shd w:val="clear" w:color="auto" w:fill="FFFFFF"/>
        <w:tabs>
          <w:tab w:val="left" w:pos="876"/>
        </w:tabs>
        <w:spacing w:line="449" w:lineRule="exact"/>
        <w:ind w:left="14" w:right="7" w:firstLine="545"/>
        <w:jc w:val="both"/>
        <w:rPr>
          <w:spacing w:val="-18"/>
          <w:sz w:val="28"/>
          <w:szCs w:val="28"/>
        </w:rPr>
      </w:pPr>
      <w:r>
        <w:rPr>
          <w:spacing w:val="-8"/>
          <w:sz w:val="28"/>
          <w:szCs w:val="28"/>
        </w:rPr>
        <w:t xml:space="preserve">При разделе общего имущества и выделе из него доли, если иное не </w:t>
      </w:r>
      <w:r>
        <w:rPr>
          <w:spacing w:val="-3"/>
          <w:sz w:val="28"/>
          <w:szCs w:val="28"/>
        </w:rPr>
        <w:t xml:space="preserve">предусмотрено законом или соглашением участников, их доли признаются </w:t>
      </w:r>
      <w:r>
        <w:rPr>
          <w:sz w:val="28"/>
          <w:szCs w:val="28"/>
        </w:rPr>
        <w:t>равными.</w:t>
      </w:r>
    </w:p>
    <w:p w:rsidR="00452379" w:rsidRDefault="00452379" w:rsidP="00452379">
      <w:pPr>
        <w:numPr>
          <w:ilvl w:val="0"/>
          <w:numId w:val="187"/>
        </w:numPr>
        <w:shd w:val="clear" w:color="auto" w:fill="FFFFFF"/>
        <w:tabs>
          <w:tab w:val="left" w:pos="876"/>
        </w:tabs>
        <w:spacing w:line="449" w:lineRule="exact"/>
        <w:ind w:left="14" w:right="5" w:firstLine="545"/>
        <w:jc w:val="both"/>
        <w:rPr>
          <w:spacing w:val="-21"/>
          <w:sz w:val="28"/>
          <w:szCs w:val="28"/>
        </w:rPr>
      </w:pPr>
      <w:r>
        <w:rPr>
          <w:spacing w:val="-10"/>
          <w:sz w:val="28"/>
          <w:szCs w:val="28"/>
        </w:rPr>
        <w:t xml:space="preserve">Основания и порядок раздела общего имущества и выдела из него доли </w:t>
      </w:r>
      <w:r>
        <w:rPr>
          <w:sz w:val="28"/>
          <w:szCs w:val="28"/>
        </w:rPr>
        <w:t>определяются по правилам статьи 280 настоящего Кодекса.</w:t>
      </w:r>
    </w:p>
    <w:p w:rsidR="00452379" w:rsidRDefault="00452379" w:rsidP="00452379">
      <w:pPr>
        <w:shd w:val="clear" w:color="auto" w:fill="FFFFFF"/>
        <w:spacing w:before="343"/>
        <w:ind w:left="566"/>
      </w:pPr>
      <w:r>
        <w:rPr>
          <w:spacing w:val="-10"/>
          <w:sz w:val="28"/>
          <w:szCs w:val="28"/>
        </w:rPr>
        <w:t xml:space="preserve">Статья 285.    </w:t>
      </w:r>
      <w:r>
        <w:rPr>
          <w:b/>
          <w:bCs/>
          <w:spacing w:val="-10"/>
          <w:sz w:val="28"/>
          <w:szCs w:val="28"/>
        </w:rPr>
        <w:t>Общая собственность супругов</w:t>
      </w:r>
    </w:p>
    <w:p w:rsidR="00452379" w:rsidRDefault="00452379" w:rsidP="00452379">
      <w:pPr>
        <w:shd w:val="clear" w:color="auto" w:fill="FFFFFF"/>
        <w:tabs>
          <w:tab w:val="left" w:pos="828"/>
        </w:tabs>
        <w:spacing w:before="269" w:line="449" w:lineRule="exact"/>
        <w:ind w:left="12" w:firstLine="545"/>
        <w:jc w:val="both"/>
      </w:pPr>
      <w:r>
        <w:rPr>
          <w:spacing w:val="-32"/>
          <w:sz w:val="28"/>
          <w:szCs w:val="28"/>
        </w:rPr>
        <w:t>1.</w:t>
      </w:r>
      <w:r>
        <w:rPr>
          <w:sz w:val="28"/>
          <w:szCs w:val="28"/>
        </w:rPr>
        <w:tab/>
      </w:r>
      <w:r>
        <w:rPr>
          <w:spacing w:val="-9"/>
          <w:sz w:val="28"/>
          <w:szCs w:val="28"/>
        </w:rPr>
        <w:t>Имущество, нажитое супругами во время брака, является их совместной</w:t>
      </w:r>
      <w:r>
        <w:rPr>
          <w:spacing w:val="-9"/>
          <w:sz w:val="28"/>
          <w:szCs w:val="28"/>
        </w:rPr>
        <w:br/>
      </w:r>
      <w:r>
        <w:rPr>
          <w:spacing w:val="-10"/>
          <w:sz w:val="28"/>
          <w:szCs w:val="28"/>
        </w:rPr>
        <w:t>собственностью, если договором между ними не установлен иной режим этого</w:t>
      </w:r>
      <w:r>
        <w:rPr>
          <w:spacing w:val="-10"/>
          <w:sz w:val="28"/>
          <w:szCs w:val="28"/>
        </w:rPr>
        <w:br/>
      </w:r>
      <w:r>
        <w:rPr>
          <w:sz w:val="28"/>
          <w:szCs w:val="28"/>
        </w:rPr>
        <w:t>имущества.</w:t>
      </w:r>
    </w:p>
    <w:p w:rsidR="00452379" w:rsidRDefault="00452379" w:rsidP="00452379">
      <w:pPr>
        <w:shd w:val="clear" w:color="auto" w:fill="FFFFFF"/>
        <w:spacing w:line="449" w:lineRule="exact"/>
        <w:ind w:left="22" w:right="2" w:firstLine="533"/>
        <w:jc w:val="both"/>
      </w:pPr>
      <w:r>
        <w:rPr>
          <w:spacing w:val="-1"/>
          <w:sz w:val="28"/>
          <w:szCs w:val="28"/>
        </w:rPr>
        <w:t xml:space="preserve">Каждый из супругов вправе требовать государственной регистрации </w:t>
      </w:r>
      <w:r>
        <w:rPr>
          <w:spacing w:val="-4"/>
          <w:sz w:val="28"/>
          <w:szCs w:val="28"/>
        </w:rPr>
        <w:t xml:space="preserve">совместной собственности на недвижимое имущество, нажитое супругами во </w:t>
      </w:r>
      <w:r>
        <w:rPr>
          <w:spacing w:val="-11"/>
          <w:sz w:val="28"/>
          <w:szCs w:val="28"/>
        </w:rPr>
        <w:t xml:space="preserve">время брака, при этом право общей совместной собственности возникает с момента </w:t>
      </w:r>
      <w:r>
        <w:rPr>
          <w:sz w:val="28"/>
          <w:szCs w:val="28"/>
        </w:rPr>
        <w:t>приобретения такого имущества.</w:t>
      </w:r>
    </w:p>
    <w:p w:rsidR="00452379" w:rsidRDefault="00452379" w:rsidP="00452379">
      <w:pPr>
        <w:shd w:val="clear" w:color="auto" w:fill="FFFFFF"/>
        <w:tabs>
          <w:tab w:val="left" w:pos="828"/>
        </w:tabs>
        <w:spacing w:before="5" w:line="449" w:lineRule="exact"/>
        <w:ind w:left="12" w:firstLine="545"/>
        <w:jc w:val="both"/>
      </w:pPr>
      <w:r>
        <w:rPr>
          <w:spacing w:val="-20"/>
          <w:sz w:val="28"/>
          <w:szCs w:val="28"/>
        </w:rPr>
        <w:t>2.</w:t>
      </w:r>
      <w:r>
        <w:rPr>
          <w:sz w:val="28"/>
          <w:szCs w:val="28"/>
        </w:rPr>
        <w:tab/>
      </w:r>
      <w:r>
        <w:rPr>
          <w:spacing w:val="-9"/>
          <w:sz w:val="28"/>
          <w:szCs w:val="28"/>
        </w:rPr>
        <w:t>Имущество, принадлежавшее каждому из супругов до вступления в брак, а</w:t>
      </w:r>
      <w:r>
        <w:rPr>
          <w:spacing w:val="-9"/>
          <w:sz w:val="28"/>
          <w:szCs w:val="28"/>
        </w:rPr>
        <w:br/>
      </w:r>
      <w:r>
        <w:rPr>
          <w:spacing w:val="-3"/>
          <w:sz w:val="28"/>
          <w:szCs w:val="28"/>
        </w:rPr>
        <w:t>также полученное одним из супругов во время брака в дар или в порядке</w:t>
      </w:r>
      <w:r>
        <w:rPr>
          <w:spacing w:val="-3"/>
          <w:sz w:val="28"/>
          <w:szCs w:val="28"/>
        </w:rPr>
        <w:br/>
      </w:r>
      <w:r>
        <w:rPr>
          <w:sz w:val="28"/>
          <w:szCs w:val="28"/>
        </w:rPr>
        <w:t>наследования, является его собственностью.</w:t>
      </w:r>
    </w:p>
    <w:p w:rsidR="00452379" w:rsidRDefault="00452379" w:rsidP="00452379">
      <w:pPr>
        <w:shd w:val="clear" w:color="auto" w:fill="FFFFFF"/>
        <w:spacing w:before="7" w:line="449" w:lineRule="exact"/>
        <w:ind w:left="10" w:right="17" w:firstLine="540"/>
        <w:jc w:val="both"/>
      </w:pPr>
      <w:r>
        <w:rPr>
          <w:spacing w:val="-9"/>
          <w:sz w:val="28"/>
          <w:szCs w:val="28"/>
        </w:rPr>
        <w:t xml:space="preserve">Вещи индивидуального пользования (одежда, обувь и т.п.), за исключением </w:t>
      </w:r>
      <w:r>
        <w:rPr>
          <w:spacing w:val="-1"/>
          <w:sz w:val="28"/>
          <w:szCs w:val="28"/>
        </w:rPr>
        <w:t xml:space="preserve">драгоценностей и других предметов роскоши, хотя и приобретенные </w:t>
      </w:r>
      <w:proofErr w:type="gramStart"/>
      <w:r>
        <w:rPr>
          <w:spacing w:val="-1"/>
          <w:sz w:val="28"/>
          <w:szCs w:val="28"/>
        </w:rPr>
        <w:t>во время</w:t>
      </w:r>
      <w:proofErr w:type="gramEnd"/>
    </w:p>
    <w:p w:rsidR="00452379" w:rsidRDefault="00452379" w:rsidP="00452379">
      <w:pPr>
        <w:shd w:val="clear" w:color="auto" w:fill="FFFFFF"/>
        <w:spacing w:before="7" w:line="449" w:lineRule="exact"/>
        <w:ind w:left="10" w:right="17" w:firstLine="540"/>
        <w:jc w:val="both"/>
        <w:sectPr w:rsidR="00452379">
          <w:pgSz w:w="11909" w:h="16834"/>
          <w:pgMar w:top="1322" w:right="781" w:bottom="360" w:left="1751" w:header="720" w:footer="720" w:gutter="0"/>
          <w:cols w:space="60"/>
          <w:noEndnote/>
        </w:sectPr>
      </w:pPr>
    </w:p>
    <w:p w:rsidR="00452379" w:rsidRDefault="00452379" w:rsidP="00452379">
      <w:pPr>
        <w:shd w:val="clear" w:color="auto" w:fill="FFFFFF"/>
        <w:jc w:val="center"/>
      </w:pPr>
      <w:r>
        <w:rPr>
          <w:rFonts w:ascii="Arial" w:hAnsi="Arial" w:cs="Arial"/>
          <w:spacing w:val="-12"/>
          <w:sz w:val="18"/>
          <w:szCs w:val="18"/>
        </w:rPr>
        <w:lastRenderedPageBreak/>
        <w:t>154</w:t>
      </w:r>
    </w:p>
    <w:p w:rsidR="00452379" w:rsidRDefault="00452379" w:rsidP="00452379">
      <w:pPr>
        <w:shd w:val="clear" w:color="auto" w:fill="FFFFFF"/>
        <w:spacing w:before="24" w:line="449" w:lineRule="exact"/>
        <w:ind w:left="14" w:right="31"/>
        <w:jc w:val="both"/>
      </w:pPr>
      <w:r>
        <w:rPr>
          <w:sz w:val="26"/>
          <w:szCs w:val="26"/>
        </w:rPr>
        <w:t>брака за счет общих средств супругов, признаются собственностью того супруга, который ими пользовался.</w:t>
      </w:r>
    </w:p>
    <w:p w:rsidR="00452379" w:rsidRDefault="00452379" w:rsidP="00452379">
      <w:pPr>
        <w:shd w:val="clear" w:color="auto" w:fill="FFFFFF"/>
        <w:spacing w:line="449" w:lineRule="exact"/>
        <w:ind w:left="14" w:right="17" w:firstLine="526"/>
        <w:jc w:val="both"/>
      </w:pPr>
      <w:r>
        <w:rPr>
          <w:sz w:val="26"/>
          <w:szCs w:val="26"/>
        </w:rPr>
        <w:t xml:space="preserve">Имущество каждого из супругов может быть признано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w:t>
      </w:r>
      <w:r>
        <w:rPr>
          <w:spacing w:val="-1"/>
          <w:sz w:val="26"/>
          <w:szCs w:val="26"/>
        </w:rPr>
        <w:t>применяется, если договором между супругами предусмотрено иное.</w:t>
      </w:r>
    </w:p>
    <w:p w:rsidR="00452379" w:rsidRDefault="00452379" w:rsidP="00452379">
      <w:pPr>
        <w:shd w:val="clear" w:color="auto" w:fill="FFFFFF"/>
        <w:spacing w:line="449" w:lineRule="exact"/>
        <w:ind w:left="17" w:right="5" w:firstLine="530"/>
        <w:jc w:val="both"/>
      </w:pPr>
      <w:r>
        <w:rPr>
          <w:sz w:val="26"/>
          <w:szCs w:val="26"/>
        </w:rPr>
        <w:t>Исключительное право на результат интеллектуальной деятельности, принадлежащее автору такого результата (статья 1228), не входит в общее имущество супругов. Однако доходы, полученные от использования такого результата в период брака, являются совместной собственностью супругов, если договором между ними не предусмотрено иное.</w:t>
      </w:r>
    </w:p>
    <w:p w:rsidR="00452379" w:rsidRDefault="00452379" w:rsidP="00452379">
      <w:pPr>
        <w:numPr>
          <w:ilvl w:val="0"/>
          <w:numId w:val="188"/>
        </w:numPr>
        <w:shd w:val="clear" w:color="auto" w:fill="FFFFFF"/>
        <w:tabs>
          <w:tab w:val="left" w:pos="823"/>
        </w:tabs>
        <w:spacing w:line="449" w:lineRule="exact"/>
        <w:ind w:left="26" w:firstLine="533"/>
        <w:jc w:val="both"/>
        <w:rPr>
          <w:spacing w:val="-13"/>
          <w:sz w:val="26"/>
          <w:szCs w:val="26"/>
        </w:rPr>
      </w:pPr>
      <w:r>
        <w:rPr>
          <w:sz w:val="26"/>
          <w:szCs w:val="26"/>
        </w:rPr>
        <w:t xml:space="preserve">По обязательствам одного из супругов взыскание может быть обращено на имущество, находящееся в его собственности, а также на его долю в общем имуществе супругов, </w:t>
      </w:r>
      <w:proofErr w:type="gramStart"/>
      <w:r>
        <w:rPr>
          <w:sz w:val="26"/>
          <w:szCs w:val="26"/>
        </w:rPr>
        <w:t>которая</w:t>
      </w:r>
      <w:proofErr w:type="gramEnd"/>
      <w:r>
        <w:rPr>
          <w:sz w:val="26"/>
          <w:szCs w:val="26"/>
        </w:rPr>
        <w:t xml:space="preserve"> причиталась бы ему при разделе этого имущества.</w:t>
      </w:r>
    </w:p>
    <w:p w:rsidR="00452379" w:rsidRDefault="00452379" w:rsidP="00452379">
      <w:pPr>
        <w:numPr>
          <w:ilvl w:val="0"/>
          <w:numId w:val="188"/>
        </w:numPr>
        <w:shd w:val="clear" w:color="auto" w:fill="FFFFFF"/>
        <w:tabs>
          <w:tab w:val="left" w:pos="823"/>
        </w:tabs>
        <w:spacing w:line="449" w:lineRule="exact"/>
        <w:ind w:left="26" w:right="7" w:firstLine="533"/>
        <w:jc w:val="both"/>
        <w:rPr>
          <w:spacing w:val="-11"/>
          <w:sz w:val="26"/>
          <w:szCs w:val="26"/>
        </w:rPr>
      </w:pPr>
      <w:r>
        <w:rPr>
          <w:spacing w:val="-1"/>
          <w:sz w:val="26"/>
          <w:szCs w:val="26"/>
        </w:rPr>
        <w:t xml:space="preserve">Правила определения долей супругов в общем имуществе при его </w:t>
      </w:r>
      <w:proofErr w:type="gramStart"/>
      <w:r>
        <w:rPr>
          <w:spacing w:val="-1"/>
          <w:sz w:val="26"/>
          <w:szCs w:val="26"/>
        </w:rPr>
        <w:t>разделе</w:t>
      </w:r>
      <w:proofErr w:type="gramEnd"/>
      <w:r>
        <w:rPr>
          <w:spacing w:val="-1"/>
          <w:sz w:val="26"/>
          <w:szCs w:val="26"/>
        </w:rPr>
        <w:t xml:space="preserve"> и порядок такого раздела устанавливаются семейным законодательством.</w:t>
      </w:r>
    </w:p>
    <w:p w:rsidR="00452379" w:rsidRDefault="00452379" w:rsidP="00452379">
      <w:pPr>
        <w:shd w:val="clear" w:color="auto" w:fill="FFFFFF"/>
        <w:spacing w:before="355"/>
        <w:ind w:left="1315"/>
      </w:pPr>
      <w:r>
        <w:rPr>
          <w:spacing w:val="-1"/>
          <w:sz w:val="26"/>
          <w:szCs w:val="26"/>
        </w:rPr>
        <w:t>Глава 19</w:t>
      </w:r>
      <w:r>
        <w:rPr>
          <w:spacing w:val="-1"/>
          <w:sz w:val="26"/>
          <w:szCs w:val="26"/>
          <w:vertAlign w:val="superscript"/>
        </w:rPr>
        <w:t>2</w:t>
      </w:r>
      <w:r>
        <w:rPr>
          <w:spacing w:val="-1"/>
          <w:sz w:val="26"/>
          <w:szCs w:val="26"/>
        </w:rPr>
        <w:t xml:space="preserve">. </w:t>
      </w:r>
      <w:r>
        <w:rPr>
          <w:b/>
          <w:bCs/>
          <w:spacing w:val="-1"/>
          <w:sz w:val="26"/>
          <w:szCs w:val="26"/>
        </w:rPr>
        <w:t>Право собственности на земельные участки и иные</w:t>
      </w:r>
    </w:p>
    <w:p w:rsidR="00452379" w:rsidRDefault="00452379" w:rsidP="00452379">
      <w:pPr>
        <w:shd w:val="clear" w:color="auto" w:fill="FFFFFF"/>
        <w:spacing w:before="158"/>
        <w:ind w:right="14"/>
        <w:jc w:val="center"/>
      </w:pPr>
      <w:r>
        <w:rPr>
          <w:b/>
          <w:bCs/>
          <w:spacing w:val="-1"/>
          <w:sz w:val="26"/>
          <w:szCs w:val="26"/>
        </w:rPr>
        <w:t>природные объекты</w:t>
      </w:r>
    </w:p>
    <w:p w:rsidR="00452379" w:rsidRDefault="00452379" w:rsidP="00452379">
      <w:pPr>
        <w:shd w:val="clear" w:color="auto" w:fill="FFFFFF"/>
        <w:spacing w:before="602" w:line="355" w:lineRule="exact"/>
        <w:ind w:left="2268" w:hanging="1709"/>
      </w:pPr>
      <w:r>
        <w:rPr>
          <w:sz w:val="26"/>
          <w:szCs w:val="26"/>
        </w:rPr>
        <w:t xml:space="preserve">Статья 286.      </w:t>
      </w:r>
      <w:r>
        <w:rPr>
          <w:b/>
          <w:bCs/>
          <w:sz w:val="26"/>
          <w:szCs w:val="26"/>
        </w:rPr>
        <w:t>Основные положения о праве собственности на земельный участок</w:t>
      </w:r>
    </w:p>
    <w:p w:rsidR="00452379" w:rsidRDefault="00452379" w:rsidP="00452379">
      <w:pPr>
        <w:numPr>
          <w:ilvl w:val="0"/>
          <w:numId w:val="189"/>
        </w:numPr>
        <w:shd w:val="clear" w:color="auto" w:fill="FFFFFF"/>
        <w:tabs>
          <w:tab w:val="left" w:pos="869"/>
        </w:tabs>
        <w:spacing w:before="235" w:line="449" w:lineRule="exact"/>
        <w:ind w:right="7" w:firstLine="545"/>
        <w:jc w:val="both"/>
        <w:rPr>
          <w:spacing w:val="-23"/>
          <w:sz w:val="26"/>
          <w:szCs w:val="26"/>
        </w:rPr>
      </w:pPr>
      <w:r>
        <w:rPr>
          <w:sz w:val="26"/>
          <w:szCs w:val="26"/>
        </w:rPr>
        <w:t xml:space="preserve">Собственник земельного участка вправе владеть, пользоваться и распоряжаться им, совершать любые действия с земельным участком, если они не </w:t>
      </w:r>
      <w:r>
        <w:rPr>
          <w:spacing w:val="-1"/>
          <w:sz w:val="26"/>
          <w:szCs w:val="26"/>
        </w:rPr>
        <w:t xml:space="preserve">противоречат закону и не нарушают права и охраняемые законом интересы других </w:t>
      </w:r>
      <w:r>
        <w:rPr>
          <w:sz w:val="26"/>
          <w:szCs w:val="26"/>
        </w:rPr>
        <w:t>лиц.</w:t>
      </w:r>
    </w:p>
    <w:p w:rsidR="00452379" w:rsidRDefault="00452379" w:rsidP="00452379">
      <w:pPr>
        <w:numPr>
          <w:ilvl w:val="0"/>
          <w:numId w:val="189"/>
        </w:numPr>
        <w:shd w:val="clear" w:color="auto" w:fill="FFFFFF"/>
        <w:tabs>
          <w:tab w:val="left" w:pos="869"/>
        </w:tabs>
        <w:spacing w:before="12" w:line="449" w:lineRule="exact"/>
        <w:ind w:right="19" w:firstLine="545"/>
        <w:jc w:val="both"/>
        <w:rPr>
          <w:spacing w:val="-12"/>
          <w:sz w:val="26"/>
          <w:szCs w:val="26"/>
        </w:rPr>
      </w:pPr>
      <w:r>
        <w:rPr>
          <w:sz w:val="26"/>
          <w:szCs w:val="26"/>
        </w:rPr>
        <w:t xml:space="preserve">Собственник осуществляет свои правомочия в отношении земельного участка в соответствии с его целевым назначением и разрешенным </w:t>
      </w:r>
      <w:r>
        <w:rPr>
          <w:spacing w:val="-1"/>
          <w:sz w:val="26"/>
          <w:szCs w:val="26"/>
        </w:rPr>
        <w:t>использованием, а также с соблюдением природоохранных требований.</w:t>
      </w:r>
    </w:p>
    <w:p w:rsidR="00452379" w:rsidRDefault="00452379" w:rsidP="00452379">
      <w:pPr>
        <w:numPr>
          <w:ilvl w:val="0"/>
          <w:numId w:val="189"/>
        </w:numPr>
        <w:shd w:val="clear" w:color="auto" w:fill="FFFFFF"/>
        <w:tabs>
          <w:tab w:val="left" w:pos="869"/>
        </w:tabs>
        <w:spacing w:before="12" w:line="449" w:lineRule="exact"/>
        <w:ind w:right="19" w:firstLine="545"/>
        <w:jc w:val="both"/>
        <w:rPr>
          <w:spacing w:val="-12"/>
          <w:sz w:val="26"/>
          <w:szCs w:val="26"/>
        </w:rPr>
        <w:sectPr w:rsidR="00452379">
          <w:pgSz w:w="11909" w:h="16834"/>
          <w:pgMar w:top="1347" w:right="790" w:bottom="360" w:left="1754" w:header="720" w:footer="720" w:gutter="0"/>
          <w:cols w:space="60"/>
          <w:noEndnote/>
        </w:sectPr>
      </w:pPr>
    </w:p>
    <w:p w:rsidR="00452379" w:rsidRDefault="00452379" w:rsidP="00452379">
      <w:pPr>
        <w:shd w:val="clear" w:color="auto" w:fill="FFFFFF"/>
        <w:ind w:right="34"/>
        <w:jc w:val="center"/>
      </w:pPr>
      <w:r>
        <w:rPr>
          <w:spacing w:val="-15"/>
        </w:rPr>
        <w:lastRenderedPageBreak/>
        <w:t>155</w:t>
      </w:r>
    </w:p>
    <w:p w:rsidR="00452379" w:rsidRDefault="00452379" w:rsidP="00452379">
      <w:pPr>
        <w:shd w:val="clear" w:color="auto" w:fill="FFFFFF"/>
        <w:spacing w:before="14" w:line="449" w:lineRule="exact"/>
        <w:ind w:right="38" w:firstLine="595"/>
        <w:jc w:val="both"/>
      </w:pPr>
      <w:r>
        <w:rPr>
          <w:spacing w:val="-11"/>
          <w:sz w:val="28"/>
          <w:szCs w:val="28"/>
        </w:rPr>
        <w:t xml:space="preserve">Отнесение земельного участка к той или иной категории в зависимости от его </w:t>
      </w:r>
      <w:r>
        <w:rPr>
          <w:spacing w:val="-10"/>
          <w:sz w:val="28"/>
          <w:szCs w:val="28"/>
        </w:rPr>
        <w:t xml:space="preserve">целевого назначения осуществляется на основании закона и в установленном им </w:t>
      </w:r>
      <w:r>
        <w:rPr>
          <w:sz w:val="28"/>
          <w:szCs w:val="28"/>
        </w:rPr>
        <w:t>порядке.</w:t>
      </w:r>
    </w:p>
    <w:p w:rsidR="00452379" w:rsidRDefault="00452379" w:rsidP="00452379">
      <w:pPr>
        <w:numPr>
          <w:ilvl w:val="0"/>
          <w:numId w:val="190"/>
        </w:numPr>
        <w:shd w:val="clear" w:color="auto" w:fill="FFFFFF"/>
        <w:tabs>
          <w:tab w:val="left" w:pos="818"/>
        </w:tabs>
        <w:spacing w:line="449" w:lineRule="exact"/>
        <w:ind w:left="5" w:right="36" w:firstLine="533"/>
        <w:jc w:val="both"/>
        <w:rPr>
          <w:spacing w:val="-22"/>
          <w:sz w:val="28"/>
          <w:szCs w:val="28"/>
        </w:rPr>
      </w:pPr>
      <w:r>
        <w:rPr>
          <w:spacing w:val="-9"/>
          <w:sz w:val="28"/>
          <w:szCs w:val="28"/>
        </w:rPr>
        <w:t xml:space="preserve">Право собственности на земельный участок возникает по основаниям, </w:t>
      </w:r>
      <w:r>
        <w:rPr>
          <w:sz w:val="28"/>
          <w:szCs w:val="28"/>
        </w:rPr>
        <w:t>предусмотренным настоящим Кодексом.</w:t>
      </w:r>
    </w:p>
    <w:p w:rsidR="00452379" w:rsidRDefault="00452379" w:rsidP="00452379">
      <w:pPr>
        <w:numPr>
          <w:ilvl w:val="0"/>
          <w:numId w:val="190"/>
        </w:numPr>
        <w:shd w:val="clear" w:color="auto" w:fill="FFFFFF"/>
        <w:tabs>
          <w:tab w:val="left" w:pos="818"/>
        </w:tabs>
        <w:spacing w:line="449" w:lineRule="exact"/>
        <w:ind w:left="5" w:right="26" w:firstLine="533"/>
        <w:jc w:val="both"/>
        <w:rPr>
          <w:spacing w:val="-18"/>
          <w:sz w:val="28"/>
          <w:szCs w:val="28"/>
        </w:rPr>
      </w:pPr>
      <w:r>
        <w:rPr>
          <w:spacing w:val="-10"/>
          <w:sz w:val="28"/>
          <w:szCs w:val="28"/>
        </w:rPr>
        <w:t xml:space="preserve">При естественном наносе (намыве) земли водным потоком, а равно при </w:t>
      </w:r>
      <w:r>
        <w:rPr>
          <w:spacing w:val="-3"/>
          <w:sz w:val="28"/>
          <w:szCs w:val="28"/>
        </w:rPr>
        <w:t xml:space="preserve">обмелении водного объекта приращение земельного участка поступает в </w:t>
      </w:r>
      <w:r>
        <w:rPr>
          <w:spacing w:val="-10"/>
          <w:sz w:val="28"/>
          <w:szCs w:val="28"/>
        </w:rPr>
        <w:t xml:space="preserve">собственность собственника земельного участка, имеющего береговую линию с </w:t>
      </w:r>
      <w:r>
        <w:rPr>
          <w:sz w:val="28"/>
          <w:szCs w:val="28"/>
        </w:rPr>
        <w:t>соответствующим водным объектом.</w:t>
      </w:r>
    </w:p>
    <w:p w:rsidR="00452379" w:rsidRDefault="00452379" w:rsidP="00452379">
      <w:pPr>
        <w:numPr>
          <w:ilvl w:val="0"/>
          <w:numId w:val="190"/>
        </w:numPr>
        <w:shd w:val="clear" w:color="auto" w:fill="FFFFFF"/>
        <w:tabs>
          <w:tab w:val="left" w:pos="818"/>
        </w:tabs>
        <w:spacing w:line="449" w:lineRule="exact"/>
        <w:ind w:left="5" w:right="10" w:firstLine="533"/>
        <w:jc w:val="both"/>
        <w:rPr>
          <w:spacing w:val="-22"/>
          <w:sz w:val="28"/>
          <w:szCs w:val="28"/>
        </w:rPr>
      </w:pPr>
      <w:r>
        <w:rPr>
          <w:spacing w:val="-10"/>
          <w:sz w:val="28"/>
          <w:szCs w:val="28"/>
        </w:rPr>
        <w:t xml:space="preserve">Право собственности на земельный участок прекращается при отчуждении земельного участка собственником, отказе собственника от права собственности на </w:t>
      </w:r>
      <w:r>
        <w:rPr>
          <w:spacing w:val="-4"/>
          <w:sz w:val="28"/>
          <w:szCs w:val="28"/>
        </w:rPr>
        <w:t xml:space="preserve">земельный участок и по другим основаниям, предусмотренным настоящим </w:t>
      </w:r>
      <w:r>
        <w:rPr>
          <w:sz w:val="28"/>
          <w:szCs w:val="28"/>
        </w:rPr>
        <w:t>Кодексом.</w:t>
      </w:r>
    </w:p>
    <w:p w:rsidR="00452379" w:rsidRDefault="00452379" w:rsidP="00452379">
      <w:pPr>
        <w:shd w:val="clear" w:color="auto" w:fill="FFFFFF"/>
        <w:spacing w:line="449" w:lineRule="exact"/>
        <w:ind w:left="10" w:firstLine="533"/>
        <w:jc w:val="both"/>
      </w:pPr>
      <w:r>
        <w:rPr>
          <w:sz w:val="28"/>
          <w:szCs w:val="28"/>
        </w:rPr>
        <w:t>Право собственности на земельный участок прекращается при его искусственном или естественном затоплении водой, которое привело к расширению или образованию водного объекта.</w:t>
      </w:r>
    </w:p>
    <w:p w:rsidR="00452379" w:rsidRDefault="00452379" w:rsidP="00452379">
      <w:pPr>
        <w:shd w:val="clear" w:color="auto" w:fill="FFFFFF"/>
        <w:tabs>
          <w:tab w:val="left" w:pos="818"/>
        </w:tabs>
        <w:spacing w:line="449" w:lineRule="exact"/>
        <w:ind w:left="5" w:right="2" w:firstLine="533"/>
        <w:jc w:val="both"/>
      </w:pPr>
      <w:r>
        <w:rPr>
          <w:spacing w:val="-19"/>
          <w:sz w:val="28"/>
          <w:szCs w:val="28"/>
        </w:rPr>
        <w:t>6.</w:t>
      </w:r>
      <w:r>
        <w:rPr>
          <w:sz w:val="28"/>
          <w:szCs w:val="28"/>
        </w:rPr>
        <w:tab/>
      </w:r>
      <w:r>
        <w:rPr>
          <w:spacing w:val="-11"/>
          <w:sz w:val="28"/>
          <w:szCs w:val="28"/>
        </w:rPr>
        <w:t>Земельные участки, не находящиеся в собственности граждан, юридических</w:t>
      </w:r>
      <w:r>
        <w:rPr>
          <w:spacing w:val="-11"/>
          <w:sz w:val="28"/>
          <w:szCs w:val="28"/>
        </w:rPr>
        <w:br/>
      </w:r>
      <w:r>
        <w:rPr>
          <w:spacing w:val="-9"/>
          <w:sz w:val="28"/>
          <w:szCs w:val="28"/>
        </w:rPr>
        <w:t>лиц, муниципальных образований или в собственности субъектов Российской</w:t>
      </w:r>
      <w:r>
        <w:rPr>
          <w:spacing w:val="-9"/>
          <w:sz w:val="28"/>
          <w:szCs w:val="28"/>
        </w:rPr>
        <w:br/>
      </w:r>
      <w:r>
        <w:rPr>
          <w:spacing w:val="-10"/>
          <w:sz w:val="28"/>
          <w:szCs w:val="28"/>
        </w:rPr>
        <w:t>Федерации, являются собственностью Российской Федерации.</w:t>
      </w:r>
    </w:p>
    <w:p w:rsidR="00452379" w:rsidRDefault="00452379" w:rsidP="00452379">
      <w:pPr>
        <w:shd w:val="clear" w:color="auto" w:fill="FFFFFF"/>
        <w:spacing w:before="341"/>
        <w:ind w:left="557"/>
      </w:pPr>
      <w:r>
        <w:rPr>
          <w:spacing w:val="-10"/>
          <w:sz w:val="28"/>
          <w:szCs w:val="28"/>
        </w:rPr>
        <w:t xml:space="preserve">Статья 287.    </w:t>
      </w:r>
      <w:r>
        <w:rPr>
          <w:b/>
          <w:bCs/>
          <w:spacing w:val="-10"/>
          <w:sz w:val="28"/>
          <w:szCs w:val="28"/>
        </w:rPr>
        <w:t>Земельный участок как объект права собственности</w:t>
      </w:r>
    </w:p>
    <w:p w:rsidR="00452379" w:rsidRDefault="00452379" w:rsidP="00452379">
      <w:pPr>
        <w:numPr>
          <w:ilvl w:val="0"/>
          <w:numId w:val="191"/>
        </w:numPr>
        <w:shd w:val="clear" w:color="auto" w:fill="FFFFFF"/>
        <w:tabs>
          <w:tab w:val="left" w:pos="828"/>
        </w:tabs>
        <w:spacing w:before="269" w:line="446" w:lineRule="exact"/>
        <w:ind w:left="5" w:right="7" w:firstLine="545"/>
        <w:jc w:val="both"/>
        <w:rPr>
          <w:spacing w:val="-31"/>
          <w:sz w:val="28"/>
          <w:szCs w:val="28"/>
        </w:rPr>
      </w:pPr>
      <w:r>
        <w:rPr>
          <w:spacing w:val="-10"/>
          <w:sz w:val="28"/>
          <w:szCs w:val="28"/>
        </w:rPr>
        <w:t xml:space="preserve">Объектом права собственности может являться участок поверхности земли, </w:t>
      </w:r>
      <w:r>
        <w:rPr>
          <w:spacing w:val="-6"/>
          <w:sz w:val="28"/>
          <w:szCs w:val="28"/>
        </w:rPr>
        <w:t xml:space="preserve">границы которого определены и удостоверены в установленном порядке и в </w:t>
      </w:r>
      <w:r>
        <w:rPr>
          <w:spacing w:val="-10"/>
          <w:sz w:val="28"/>
          <w:szCs w:val="28"/>
        </w:rPr>
        <w:t>отношении которого осуществлен государственный кадастровый учет.</w:t>
      </w:r>
    </w:p>
    <w:p w:rsidR="00452379" w:rsidRDefault="00452379" w:rsidP="00452379">
      <w:pPr>
        <w:numPr>
          <w:ilvl w:val="0"/>
          <w:numId w:val="191"/>
        </w:numPr>
        <w:shd w:val="clear" w:color="auto" w:fill="FFFFFF"/>
        <w:tabs>
          <w:tab w:val="left" w:pos="828"/>
        </w:tabs>
        <w:spacing w:line="446" w:lineRule="exact"/>
        <w:ind w:left="5" w:right="2" w:firstLine="545"/>
        <w:jc w:val="both"/>
        <w:rPr>
          <w:spacing w:val="-20"/>
          <w:sz w:val="28"/>
          <w:szCs w:val="28"/>
        </w:rPr>
      </w:pPr>
      <w:r>
        <w:rPr>
          <w:spacing w:val="-7"/>
          <w:sz w:val="28"/>
          <w:szCs w:val="28"/>
        </w:rPr>
        <w:t xml:space="preserve">Если иное не установлено законом, право собственности на земельный </w:t>
      </w:r>
      <w:r>
        <w:rPr>
          <w:sz w:val="28"/>
          <w:szCs w:val="28"/>
        </w:rPr>
        <w:t xml:space="preserve">участок распространяется на находящийся в границах этого участка </w:t>
      </w:r>
      <w:r>
        <w:rPr>
          <w:spacing w:val="-10"/>
          <w:sz w:val="28"/>
          <w:szCs w:val="28"/>
        </w:rPr>
        <w:t>поверхностный (почвенный) слой и находящиеся на нем растения.</w:t>
      </w:r>
    </w:p>
    <w:p w:rsidR="00452379" w:rsidRDefault="00452379" w:rsidP="00452379">
      <w:pPr>
        <w:shd w:val="clear" w:color="auto" w:fill="FFFFFF"/>
        <w:tabs>
          <w:tab w:val="left" w:pos="998"/>
        </w:tabs>
        <w:spacing w:before="5" w:line="446" w:lineRule="exact"/>
        <w:ind w:left="2" w:right="7" w:firstLine="547"/>
        <w:jc w:val="both"/>
      </w:pPr>
      <w:r>
        <w:rPr>
          <w:spacing w:val="-21"/>
          <w:sz w:val="28"/>
          <w:szCs w:val="28"/>
        </w:rPr>
        <w:t>3.</w:t>
      </w:r>
      <w:r>
        <w:rPr>
          <w:sz w:val="28"/>
          <w:szCs w:val="28"/>
        </w:rPr>
        <w:tab/>
      </w:r>
      <w:r>
        <w:rPr>
          <w:spacing w:val="-1"/>
          <w:sz w:val="28"/>
          <w:szCs w:val="28"/>
        </w:rPr>
        <w:t>Собственник земельного участка вправе использовать по своему</w:t>
      </w:r>
      <w:r>
        <w:rPr>
          <w:spacing w:val="-1"/>
          <w:sz w:val="28"/>
          <w:szCs w:val="28"/>
        </w:rPr>
        <w:br/>
      </w:r>
      <w:r>
        <w:rPr>
          <w:spacing w:val="-7"/>
          <w:sz w:val="28"/>
          <w:szCs w:val="28"/>
        </w:rPr>
        <w:t>усмотрению все, что находится над и под поверхностью этого участка, если иное</w:t>
      </w:r>
      <w:r>
        <w:rPr>
          <w:spacing w:val="-7"/>
          <w:sz w:val="28"/>
          <w:szCs w:val="28"/>
        </w:rPr>
        <w:br/>
      </w:r>
      <w:r>
        <w:rPr>
          <w:spacing w:val="-10"/>
          <w:sz w:val="28"/>
          <w:szCs w:val="28"/>
        </w:rPr>
        <w:t>не предусмотрено законом и не нарушает прав и охраняемых законом интересов</w:t>
      </w:r>
      <w:r>
        <w:rPr>
          <w:spacing w:val="-10"/>
          <w:sz w:val="28"/>
          <w:szCs w:val="28"/>
        </w:rPr>
        <w:br/>
      </w:r>
      <w:r>
        <w:rPr>
          <w:sz w:val="28"/>
          <w:szCs w:val="28"/>
        </w:rPr>
        <w:t>других лиц.</w:t>
      </w:r>
    </w:p>
    <w:p w:rsidR="00452379" w:rsidRDefault="00452379" w:rsidP="00452379">
      <w:pPr>
        <w:shd w:val="clear" w:color="auto" w:fill="FFFFFF"/>
        <w:tabs>
          <w:tab w:val="left" w:pos="998"/>
        </w:tabs>
        <w:spacing w:before="5" w:line="446" w:lineRule="exact"/>
        <w:ind w:left="2" w:right="7" w:firstLine="547"/>
        <w:jc w:val="both"/>
        <w:sectPr w:rsidR="00452379">
          <w:pgSz w:w="11909" w:h="16834"/>
          <w:pgMar w:top="1316" w:right="768" w:bottom="360" w:left="1781" w:header="720" w:footer="720" w:gutter="0"/>
          <w:cols w:space="60"/>
          <w:noEndnote/>
        </w:sectPr>
      </w:pPr>
    </w:p>
    <w:p w:rsidR="00452379" w:rsidRDefault="00452379" w:rsidP="00452379">
      <w:pPr>
        <w:shd w:val="clear" w:color="auto" w:fill="FFFFFF"/>
        <w:ind w:right="41"/>
        <w:jc w:val="center"/>
      </w:pPr>
      <w:r>
        <w:rPr>
          <w:spacing w:val="-12"/>
        </w:rPr>
        <w:lastRenderedPageBreak/>
        <w:t>156</w:t>
      </w:r>
    </w:p>
    <w:p w:rsidR="00452379" w:rsidRDefault="00452379" w:rsidP="00452379">
      <w:pPr>
        <w:shd w:val="clear" w:color="auto" w:fill="FFFFFF"/>
        <w:spacing w:before="14" w:line="449" w:lineRule="exact"/>
        <w:ind w:right="26" w:firstLine="528"/>
        <w:jc w:val="both"/>
      </w:pPr>
      <w:r>
        <w:rPr>
          <w:spacing w:val="-9"/>
          <w:sz w:val="28"/>
          <w:szCs w:val="28"/>
        </w:rPr>
        <w:t xml:space="preserve">4. Собственник земельного участка является собственником находящихся на </w:t>
      </w:r>
      <w:r>
        <w:rPr>
          <w:spacing w:val="-10"/>
          <w:sz w:val="28"/>
          <w:szCs w:val="28"/>
        </w:rPr>
        <w:t>нем зданий и сооружений, за исключением случаев, предусмотренных законом.</w:t>
      </w:r>
    </w:p>
    <w:p w:rsidR="00452379" w:rsidRDefault="00452379" w:rsidP="00452379">
      <w:pPr>
        <w:shd w:val="clear" w:color="auto" w:fill="FFFFFF"/>
        <w:spacing w:line="449" w:lineRule="exact"/>
        <w:ind w:left="5" w:right="26" w:firstLine="533"/>
        <w:jc w:val="both"/>
      </w:pPr>
      <w:r>
        <w:rPr>
          <w:spacing w:val="-10"/>
          <w:sz w:val="28"/>
          <w:szCs w:val="28"/>
        </w:rPr>
        <w:t xml:space="preserve">Отчуждение земельного участка его собственником, являющимся также собственником зданий и сооружений на земельном участке, не допускается без одновременного отчуждения этих зданий и сооружений. Сделка, совершенная с </w:t>
      </w:r>
      <w:r>
        <w:rPr>
          <w:sz w:val="28"/>
          <w:szCs w:val="28"/>
        </w:rPr>
        <w:t>нарушением этого требования, является недействительной.</w:t>
      </w:r>
    </w:p>
    <w:p w:rsidR="00452379" w:rsidRDefault="00452379" w:rsidP="00452379">
      <w:pPr>
        <w:shd w:val="clear" w:color="auto" w:fill="FFFFFF"/>
        <w:spacing w:before="341"/>
        <w:ind w:left="547"/>
      </w:pPr>
      <w:r>
        <w:rPr>
          <w:spacing w:val="-10"/>
          <w:sz w:val="28"/>
          <w:szCs w:val="28"/>
        </w:rPr>
        <w:t xml:space="preserve">Статья 288.   </w:t>
      </w:r>
      <w:r>
        <w:rPr>
          <w:b/>
          <w:bCs/>
          <w:spacing w:val="-10"/>
          <w:sz w:val="28"/>
          <w:szCs w:val="28"/>
        </w:rPr>
        <w:t>Земельные участки, доступные для общего пользования</w:t>
      </w:r>
    </w:p>
    <w:p w:rsidR="00452379" w:rsidRDefault="00452379" w:rsidP="00452379">
      <w:pPr>
        <w:numPr>
          <w:ilvl w:val="0"/>
          <w:numId w:val="192"/>
        </w:numPr>
        <w:shd w:val="clear" w:color="auto" w:fill="FFFFFF"/>
        <w:tabs>
          <w:tab w:val="left" w:pos="809"/>
        </w:tabs>
        <w:spacing w:before="382" w:line="449" w:lineRule="exact"/>
        <w:ind w:left="17" w:right="5" w:firstLine="538"/>
        <w:jc w:val="both"/>
        <w:rPr>
          <w:spacing w:val="-31"/>
          <w:sz w:val="28"/>
          <w:szCs w:val="28"/>
        </w:rPr>
      </w:pPr>
      <w:r>
        <w:rPr>
          <w:spacing w:val="-10"/>
          <w:sz w:val="28"/>
          <w:szCs w:val="28"/>
        </w:rPr>
        <w:t xml:space="preserve">Граждане имеют право свободно, без каких-либо разрешений находиться на </w:t>
      </w:r>
      <w:r>
        <w:rPr>
          <w:sz w:val="28"/>
          <w:szCs w:val="28"/>
        </w:rPr>
        <w:t xml:space="preserve">не закрытых для общего доступа земельных участках, находящихся в </w:t>
      </w:r>
      <w:r>
        <w:rPr>
          <w:spacing w:val="-7"/>
          <w:sz w:val="28"/>
          <w:szCs w:val="28"/>
        </w:rPr>
        <w:t xml:space="preserve">государственной или муниципальной собственности, и использовать имеющиеся </w:t>
      </w:r>
      <w:r>
        <w:rPr>
          <w:spacing w:val="-8"/>
          <w:sz w:val="28"/>
          <w:szCs w:val="28"/>
        </w:rPr>
        <w:t xml:space="preserve">на этих участках природные объекты в пределах, допускаемых соответственно </w:t>
      </w:r>
      <w:r>
        <w:rPr>
          <w:spacing w:val="-11"/>
          <w:sz w:val="28"/>
          <w:szCs w:val="28"/>
        </w:rPr>
        <w:t xml:space="preserve">законом и иными правовыми актами, нормативными актами субъектов Российской </w:t>
      </w:r>
      <w:r>
        <w:rPr>
          <w:sz w:val="28"/>
          <w:szCs w:val="28"/>
        </w:rPr>
        <w:t>Федерации и муниципальных образований.</w:t>
      </w:r>
    </w:p>
    <w:p w:rsidR="00452379" w:rsidRDefault="00452379" w:rsidP="00452379">
      <w:pPr>
        <w:numPr>
          <w:ilvl w:val="0"/>
          <w:numId w:val="192"/>
        </w:numPr>
        <w:shd w:val="clear" w:color="auto" w:fill="FFFFFF"/>
        <w:tabs>
          <w:tab w:val="left" w:pos="809"/>
        </w:tabs>
        <w:spacing w:line="449" w:lineRule="exact"/>
        <w:ind w:left="17" w:right="2" w:firstLine="538"/>
        <w:jc w:val="both"/>
        <w:rPr>
          <w:spacing w:val="-20"/>
          <w:sz w:val="28"/>
          <w:szCs w:val="28"/>
        </w:rPr>
      </w:pPr>
      <w:r>
        <w:rPr>
          <w:spacing w:val="-9"/>
          <w:sz w:val="28"/>
          <w:szCs w:val="28"/>
        </w:rPr>
        <w:t xml:space="preserve">Если земельный участок, находящийся в собственности гражданина или </w:t>
      </w:r>
      <w:r>
        <w:rPr>
          <w:spacing w:val="-10"/>
          <w:sz w:val="28"/>
          <w:szCs w:val="28"/>
        </w:rPr>
        <w:t xml:space="preserve">юридического лица, не огорожен либо его собственник иным способом ясно не </w:t>
      </w:r>
      <w:r>
        <w:rPr>
          <w:spacing w:val="-7"/>
          <w:sz w:val="28"/>
          <w:szCs w:val="28"/>
        </w:rPr>
        <w:t xml:space="preserve">обозначил, что вход на участок без его разрешения не допускается, любое лицо может пройти через участок при условии, что это не причиняет ущерба или </w:t>
      </w:r>
      <w:r>
        <w:rPr>
          <w:sz w:val="28"/>
          <w:szCs w:val="28"/>
        </w:rPr>
        <w:t>беспокойства собственнику.</w:t>
      </w:r>
    </w:p>
    <w:p w:rsidR="00452379" w:rsidRDefault="00452379" w:rsidP="00452379">
      <w:pPr>
        <w:numPr>
          <w:ilvl w:val="0"/>
          <w:numId w:val="192"/>
        </w:numPr>
        <w:shd w:val="clear" w:color="auto" w:fill="FFFFFF"/>
        <w:tabs>
          <w:tab w:val="left" w:pos="809"/>
        </w:tabs>
        <w:spacing w:line="449" w:lineRule="exact"/>
        <w:ind w:left="17" w:firstLine="538"/>
        <w:jc w:val="both"/>
        <w:rPr>
          <w:spacing w:val="-20"/>
          <w:sz w:val="28"/>
          <w:szCs w:val="28"/>
        </w:rPr>
      </w:pPr>
      <w:r>
        <w:rPr>
          <w:spacing w:val="-10"/>
          <w:sz w:val="28"/>
          <w:szCs w:val="28"/>
        </w:rPr>
        <w:t>Полоса земли вдоль береговой линии водного объекта общего пользования (береговая полоса) предназначается для общего пользования (пункт 3 статьи 296</w:t>
      </w:r>
      <w:r>
        <w:rPr>
          <w:spacing w:val="-10"/>
          <w:sz w:val="28"/>
          <w:szCs w:val="28"/>
          <w:vertAlign w:val="superscript"/>
        </w:rPr>
        <w:t>9</w:t>
      </w:r>
      <w:r>
        <w:rPr>
          <w:spacing w:val="-10"/>
          <w:sz w:val="28"/>
          <w:szCs w:val="28"/>
        </w:rPr>
        <w:t xml:space="preserve">). </w:t>
      </w:r>
      <w:r>
        <w:rPr>
          <w:spacing w:val="-8"/>
          <w:sz w:val="28"/>
          <w:szCs w:val="28"/>
        </w:rPr>
        <w:t xml:space="preserve">Граждане имеют право свободно пользоваться такой береговой полосой для </w:t>
      </w:r>
      <w:r>
        <w:rPr>
          <w:spacing w:val="-10"/>
          <w:sz w:val="28"/>
          <w:szCs w:val="28"/>
        </w:rPr>
        <w:t>передвижения и пребывания около водного объекта общего пользования.</w:t>
      </w:r>
    </w:p>
    <w:p w:rsidR="00452379" w:rsidRDefault="00452379" w:rsidP="00452379">
      <w:pPr>
        <w:shd w:val="clear" w:color="auto" w:fill="FFFFFF"/>
        <w:spacing w:before="370" w:line="358" w:lineRule="exact"/>
        <w:ind w:left="2270" w:hanging="1714"/>
      </w:pPr>
      <w:r>
        <w:rPr>
          <w:spacing w:val="-9"/>
          <w:sz w:val="28"/>
          <w:szCs w:val="28"/>
        </w:rPr>
        <w:t xml:space="preserve">Статья 289.      </w:t>
      </w:r>
      <w:r>
        <w:rPr>
          <w:b/>
          <w:bCs/>
          <w:spacing w:val="-9"/>
          <w:sz w:val="28"/>
          <w:szCs w:val="28"/>
        </w:rPr>
        <w:t xml:space="preserve">Возникновение и прекращение права собственности при </w:t>
      </w:r>
      <w:r>
        <w:rPr>
          <w:b/>
          <w:bCs/>
          <w:spacing w:val="-12"/>
          <w:sz w:val="28"/>
          <w:szCs w:val="28"/>
        </w:rPr>
        <w:t xml:space="preserve">разделе земельного участка, выделе земельного участка и </w:t>
      </w:r>
      <w:r>
        <w:rPr>
          <w:b/>
          <w:bCs/>
          <w:sz w:val="28"/>
          <w:szCs w:val="28"/>
        </w:rPr>
        <w:t>соединении земельных участков</w:t>
      </w:r>
    </w:p>
    <w:p w:rsidR="00452379" w:rsidRDefault="00452379" w:rsidP="00452379">
      <w:pPr>
        <w:shd w:val="clear" w:color="auto" w:fill="FFFFFF"/>
        <w:spacing w:before="238" w:line="449" w:lineRule="exact"/>
        <w:ind w:left="10" w:firstLine="564"/>
        <w:jc w:val="both"/>
      </w:pPr>
      <w:r>
        <w:rPr>
          <w:spacing w:val="-9"/>
          <w:sz w:val="28"/>
          <w:szCs w:val="28"/>
        </w:rPr>
        <w:t xml:space="preserve">1. В случае раздела земельного участка, принадлежащего лицу на праве </w:t>
      </w:r>
      <w:r>
        <w:rPr>
          <w:spacing w:val="-6"/>
          <w:sz w:val="28"/>
          <w:szCs w:val="28"/>
        </w:rPr>
        <w:t xml:space="preserve">собственности, на несколько земельных участков право собственности на </w:t>
      </w:r>
      <w:r>
        <w:rPr>
          <w:spacing w:val="-10"/>
          <w:sz w:val="28"/>
          <w:szCs w:val="28"/>
        </w:rPr>
        <w:t>первоначальный земельный участок прекращается с момента возникновения права собственности такого лица на вновь образованные земельные участки.</w:t>
      </w:r>
    </w:p>
    <w:p w:rsidR="00452379" w:rsidRDefault="00452379" w:rsidP="00452379">
      <w:pPr>
        <w:shd w:val="clear" w:color="auto" w:fill="FFFFFF"/>
        <w:spacing w:before="238" w:line="449" w:lineRule="exact"/>
        <w:ind w:left="10" w:firstLine="564"/>
        <w:jc w:val="both"/>
        <w:sectPr w:rsidR="00452379">
          <w:pgSz w:w="11909" w:h="16834"/>
          <w:pgMar w:top="1306" w:right="773" w:bottom="360" w:left="1774" w:header="720" w:footer="720" w:gutter="0"/>
          <w:cols w:space="60"/>
          <w:noEndnote/>
        </w:sectPr>
      </w:pPr>
    </w:p>
    <w:p w:rsidR="00452379" w:rsidRDefault="00452379" w:rsidP="00452379">
      <w:pPr>
        <w:shd w:val="clear" w:color="auto" w:fill="FFFFFF"/>
        <w:ind w:right="19"/>
        <w:jc w:val="center"/>
      </w:pPr>
      <w:r>
        <w:rPr>
          <w:spacing w:val="-11"/>
        </w:rPr>
        <w:lastRenderedPageBreak/>
        <w:t>157</w:t>
      </w:r>
    </w:p>
    <w:p w:rsidR="00452379" w:rsidRDefault="00452379" w:rsidP="00452379">
      <w:pPr>
        <w:shd w:val="clear" w:color="auto" w:fill="FFFFFF"/>
        <w:tabs>
          <w:tab w:val="left" w:pos="907"/>
        </w:tabs>
        <w:spacing w:before="14" w:line="449" w:lineRule="exact"/>
        <w:ind w:right="14" w:firstLine="530"/>
        <w:jc w:val="both"/>
      </w:pPr>
      <w:r>
        <w:rPr>
          <w:spacing w:val="-21"/>
          <w:sz w:val="28"/>
          <w:szCs w:val="28"/>
        </w:rPr>
        <w:t>2.</w:t>
      </w:r>
      <w:r>
        <w:rPr>
          <w:sz w:val="28"/>
          <w:szCs w:val="28"/>
        </w:rPr>
        <w:tab/>
      </w:r>
      <w:r>
        <w:rPr>
          <w:spacing w:val="-5"/>
          <w:sz w:val="28"/>
          <w:szCs w:val="28"/>
        </w:rPr>
        <w:t>В случае образования нового земельного участка путем соединения</w:t>
      </w:r>
      <w:r>
        <w:rPr>
          <w:spacing w:val="-5"/>
          <w:sz w:val="28"/>
          <w:szCs w:val="28"/>
        </w:rPr>
        <w:br/>
      </w:r>
      <w:r>
        <w:rPr>
          <w:spacing w:val="-7"/>
          <w:sz w:val="28"/>
          <w:szCs w:val="28"/>
        </w:rPr>
        <w:t>нескольких земельных участков, принадлежащих лицу на праве собственности,</w:t>
      </w:r>
      <w:r>
        <w:rPr>
          <w:spacing w:val="-7"/>
          <w:sz w:val="28"/>
          <w:szCs w:val="28"/>
        </w:rPr>
        <w:br/>
      </w:r>
      <w:r>
        <w:rPr>
          <w:spacing w:val="-4"/>
          <w:sz w:val="28"/>
          <w:szCs w:val="28"/>
        </w:rPr>
        <w:t>право собственности на первоначальные земельные участки прекращается с</w:t>
      </w:r>
      <w:r>
        <w:rPr>
          <w:spacing w:val="-4"/>
          <w:sz w:val="28"/>
          <w:szCs w:val="28"/>
        </w:rPr>
        <w:br/>
      </w:r>
      <w:r>
        <w:rPr>
          <w:spacing w:val="-10"/>
          <w:sz w:val="28"/>
          <w:szCs w:val="28"/>
        </w:rPr>
        <w:t>момента возникновения права собственности такого лица на вновь образованный</w:t>
      </w:r>
      <w:r>
        <w:rPr>
          <w:spacing w:val="-10"/>
          <w:sz w:val="28"/>
          <w:szCs w:val="28"/>
        </w:rPr>
        <w:br/>
      </w:r>
      <w:r>
        <w:rPr>
          <w:sz w:val="28"/>
          <w:szCs w:val="28"/>
        </w:rPr>
        <w:t>земельный участок.</w:t>
      </w:r>
    </w:p>
    <w:p w:rsidR="00452379" w:rsidRDefault="00452379" w:rsidP="00452379">
      <w:pPr>
        <w:numPr>
          <w:ilvl w:val="0"/>
          <w:numId w:val="193"/>
        </w:numPr>
        <w:shd w:val="clear" w:color="auto" w:fill="FFFFFF"/>
        <w:tabs>
          <w:tab w:val="left" w:pos="816"/>
        </w:tabs>
        <w:spacing w:line="449" w:lineRule="exact"/>
        <w:ind w:left="2" w:right="2" w:firstLine="542"/>
        <w:jc w:val="both"/>
        <w:rPr>
          <w:spacing w:val="-22"/>
          <w:sz w:val="28"/>
          <w:szCs w:val="28"/>
        </w:rPr>
      </w:pPr>
      <w:r>
        <w:rPr>
          <w:spacing w:val="-9"/>
          <w:sz w:val="28"/>
          <w:szCs w:val="28"/>
        </w:rPr>
        <w:t xml:space="preserve">В случае выдела земельного участка в счет выдела доли участника общей </w:t>
      </w:r>
      <w:r>
        <w:rPr>
          <w:spacing w:val="-10"/>
          <w:sz w:val="28"/>
          <w:szCs w:val="28"/>
        </w:rPr>
        <w:t xml:space="preserve">собственности на земельный участок право собственника выделенного земельного </w:t>
      </w:r>
      <w:r>
        <w:rPr>
          <w:spacing w:val="-4"/>
          <w:sz w:val="28"/>
          <w:szCs w:val="28"/>
        </w:rPr>
        <w:t xml:space="preserve">участка на первоначальный земельный участок прекращается с момента </w:t>
      </w:r>
      <w:r>
        <w:rPr>
          <w:spacing w:val="-10"/>
          <w:sz w:val="28"/>
          <w:szCs w:val="28"/>
        </w:rPr>
        <w:t xml:space="preserve">государственной регистрации права собственности такого лица на выделенный земельный участок. Общая собственность других сособственников в отношении </w:t>
      </w:r>
      <w:r>
        <w:rPr>
          <w:spacing w:val="-6"/>
          <w:sz w:val="28"/>
          <w:szCs w:val="28"/>
        </w:rPr>
        <w:t xml:space="preserve">оставшегося земельного участка сохраняется с учетом изменившегося размера </w:t>
      </w:r>
      <w:r>
        <w:rPr>
          <w:sz w:val="28"/>
          <w:szCs w:val="28"/>
        </w:rPr>
        <w:t>долей в праве собственности.</w:t>
      </w:r>
    </w:p>
    <w:p w:rsidR="00452379" w:rsidRDefault="00452379" w:rsidP="00452379">
      <w:pPr>
        <w:numPr>
          <w:ilvl w:val="0"/>
          <w:numId w:val="193"/>
        </w:numPr>
        <w:shd w:val="clear" w:color="auto" w:fill="FFFFFF"/>
        <w:tabs>
          <w:tab w:val="left" w:pos="816"/>
        </w:tabs>
        <w:spacing w:line="449" w:lineRule="exact"/>
        <w:ind w:left="2" w:right="7" w:firstLine="542"/>
        <w:jc w:val="both"/>
        <w:rPr>
          <w:spacing w:val="-20"/>
          <w:sz w:val="28"/>
          <w:szCs w:val="28"/>
        </w:rPr>
      </w:pPr>
      <w:r>
        <w:rPr>
          <w:spacing w:val="-11"/>
          <w:sz w:val="28"/>
          <w:szCs w:val="28"/>
        </w:rPr>
        <w:t xml:space="preserve">Правила, предусмотренные пунктами 1 и 2 настоящей статьи, применяются </w:t>
      </w:r>
      <w:r>
        <w:rPr>
          <w:spacing w:val="-1"/>
          <w:sz w:val="28"/>
          <w:szCs w:val="28"/>
        </w:rPr>
        <w:t xml:space="preserve">также к случаям образования новых земельных участков в результате </w:t>
      </w:r>
      <w:r>
        <w:rPr>
          <w:sz w:val="28"/>
          <w:szCs w:val="28"/>
        </w:rPr>
        <w:t>перераспределения смежных земельных участков.</w:t>
      </w:r>
    </w:p>
    <w:p w:rsidR="00452379" w:rsidRDefault="00452379" w:rsidP="00452379">
      <w:pPr>
        <w:shd w:val="clear" w:color="auto" w:fill="FFFFFF"/>
        <w:spacing w:before="341"/>
        <w:ind w:left="554"/>
      </w:pPr>
      <w:r>
        <w:rPr>
          <w:spacing w:val="-8"/>
          <w:sz w:val="28"/>
          <w:szCs w:val="28"/>
        </w:rPr>
        <w:t xml:space="preserve">Статья 290.     </w:t>
      </w:r>
      <w:r>
        <w:rPr>
          <w:b/>
          <w:bCs/>
          <w:spacing w:val="-8"/>
          <w:sz w:val="28"/>
          <w:szCs w:val="28"/>
        </w:rPr>
        <w:t>Застройка земельного участка</w:t>
      </w:r>
    </w:p>
    <w:p w:rsidR="00452379" w:rsidRDefault="00452379" w:rsidP="00452379">
      <w:pPr>
        <w:shd w:val="clear" w:color="auto" w:fill="FFFFFF"/>
        <w:spacing w:before="262" w:line="449" w:lineRule="exact"/>
        <w:ind w:left="17" w:firstLine="533"/>
        <w:jc w:val="both"/>
      </w:pPr>
      <w:r>
        <w:rPr>
          <w:sz w:val="28"/>
          <w:szCs w:val="28"/>
        </w:rPr>
        <w:t xml:space="preserve">Собственник земельного участка может возводить на нем здания и </w:t>
      </w:r>
      <w:r>
        <w:rPr>
          <w:spacing w:val="-9"/>
          <w:sz w:val="28"/>
          <w:szCs w:val="28"/>
        </w:rPr>
        <w:t xml:space="preserve">сооружения, осуществлять их перестройку или снос, разрешать строительство на </w:t>
      </w:r>
      <w:r>
        <w:rPr>
          <w:spacing w:val="-10"/>
          <w:sz w:val="28"/>
          <w:szCs w:val="28"/>
        </w:rPr>
        <w:t>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и разрешенном использовании земельного участка.</w:t>
      </w:r>
    </w:p>
    <w:p w:rsidR="00452379" w:rsidRDefault="00452379" w:rsidP="00452379">
      <w:pPr>
        <w:shd w:val="clear" w:color="auto" w:fill="FFFFFF"/>
        <w:spacing w:before="365" w:line="358" w:lineRule="exact"/>
        <w:ind w:left="2263" w:right="518" w:hanging="1714"/>
      </w:pPr>
      <w:r>
        <w:rPr>
          <w:spacing w:val="-10"/>
          <w:sz w:val="28"/>
          <w:szCs w:val="28"/>
        </w:rPr>
        <w:t xml:space="preserve">Статья 291.      </w:t>
      </w:r>
      <w:r>
        <w:rPr>
          <w:b/>
          <w:bCs/>
          <w:spacing w:val="-10"/>
          <w:sz w:val="28"/>
          <w:szCs w:val="28"/>
        </w:rPr>
        <w:t xml:space="preserve">Права на земельные участки лиц, не являющихся их </w:t>
      </w:r>
      <w:r>
        <w:rPr>
          <w:b/>
          <w:bCs/>
          <w:sz w:val="28"/>
          <w:szCs w:val="28"/>
        </w:rPr>
        <w:t>собственниками</w:t>
      </w:r>
    </w:p>
    <w:p w:rsidR="00452379" w:rsidRDefault="00452379" w:rsidP="00452379">
      <w:pPr>
        <w:numPr>
          <w:ilvl w:val="0"/>
          <w:numId w:val="194"/>
        </w:numPr>
        <w:shd w:val="clear" w:color="auto" w:fill="FFFFFF"/>
        <w:tabs>
          <w:tab w:val="left" w:pos="862"/>
        </w:tabs>
        <w:spacing w:before="242" w:line="449" w:lineRule="exact"/>
        <w:ind w:right="14" w:firstLine="533"/>
        <w:jc w:val="both"/>
        <w:rPr>
          <w:spacing w:val="-33"/>
          <w:sz w:val="28"/>
          <w:szCs w:val="28"/>
        </w:rPr>
      </w:pPr>
      <w:r>
        <w:rPr>
          <w:spacing w:val="-5"/>
          <w:sz w:val="28"/>
          <w:szCs w:val="28"/>
        </w:rPr>
        <w:t xml:space="preserve">Земельные участки могут предоставляться их собственниками другим </w:t>
      </w:r>
      <w:r>
        <w:rPr>
          <w:spacing w:val="-3"/>
          <w:sz w:val="28"/>
          <w:szCs w:val="28"/>
        </w:rPr>
        <w:t xml:space="preserve">лицам во владение и пользование или только в пользование на условиях и в </w:t>
      </w:r>
      <w:r>
        <w:rPr>
          <w:sz w:val="28"/>
          <w:szCs w:val="28"/>
        </w:rPr>
        <w:t>порядке, которые предусмотрены настоящим Кодексом.</w:t>
      </w:r>
    </w:p>
    <w:p w:rsidR="00452379" w:rsidRDefault="00452379" w:rsidP="00452379">
      <w:pPr>
        <w:numPr>
          <w:ilvl w:val="0"/>
          <w:numId w:val="194"/>
        </w:numPr>
        <w:shd w:val="clear" w:color="auto" w:fill="FFFFFF"/>
        <w:tabs>
          <w:tab w:val="left" w:pos="862"/>
        </w:tabs>
        <w:spacing w:line="449" w:lineRule="exact"/>
        <w:ind w:right="14" w:firstLine="533"/>
        <w:jc w:val="both"/>
        <w:rPr>
          <w:spacing w:val="-18"/>
          <w:sz w:val="28"/>
          <w:szCs w:val="28"/>
        </w:rPr>
      </w:pPr>
      <w:r>
        <w:rPr>
          <w:spacing w:val="-9"/>
          <w:sz w:val="28"/>
          <w:szCs w:val="28"/>
        </w:rPr>
        <w:t xml:space="preserve">Лицо, не являющееся собственником земельного участка, осуществляет </w:t>
      </w:r>
      <w:r>
        <w:rPr>
          <w:spacing w:val="-2"/>
          <w:sz w:val="28"/>
          <w:szCs w:val="28"/>
        </w:rPr>
        <w:t xml:space="preserve">правомочия  владения  и  пользования  земельным  участком  на условиях  и  </w:t>
      </w:r>
      <w:proofErr w:type="gramStart"/>
      <w:r>
        <w:rPr>
          <w:spacing w:val="-2"/>
          <w:sz w:val="28"/>
          <w:szCs w:val="28"/>
        </w:rPr>
        <w:t>в</w:t>
      </w:r>
      <w:proofErr w:type="gramEnd"/>
    </w:p>
    <w:p w:rsidR="00452379" w:rsidRDefault="00452379" w:rsidP="00452379">
      <w:pPr>
        <w:numPr>
          <w:ilvl w:val="0"/>
          <w:numId w:val="194"/>
        </w:numPr>
        <w:shd w:val="clear" w:color="auto" w:fill="FFFFFF"/>
        <w:tabs>
          <w:tab w:val="left" w:pos="862"/>
        </w:tabs>
        <w:spacing w:line="449" w:lineRule="exact"/>
        <w:ind w:right="14" w:firstLine="533"/>
        <w:jc w:val="both"/>
        <w:rPr>
          <w:spacing w:val="-18"/>
          <w:sz w:val="28"/>
          <w:szCs w:val="28"/>
        </w:rPr>
        <w:sectPr w:rsidR="00452379">
          <w:pgSz w:w="11909" w:h="16834"/>
          <w:pgMar w:top="1440" w:right="788" w:bottom="360" w:left="1768" w:header="720" w:footer="720" w:gutter="0"/>
          <w:cols w:space="60"/>
          <w:noEndnote/>
        </w:sectPr>
      </w:pPr>
    </w:p>
    <w:p w:rsidR="00452379" w:rsidRDefault="00452379" w:rsidP="00452379">
      <w:pPr>
        <w:shd w:val="clear" w:color="auto" w:fill="FFFFFF"/>
        <w:ind w:right="26"/>
        <w:jc w:val="center"/>
      </w:pPr>
      <w:r>
        <w:rPr>
          <w:spacing w:val="-13"/>
        </w:rPr>
        <w:lastRenderedPageBreak/>
        <w:t>158</w:t>
      </w:r>
    </w:p>
    <w:p w:rsidR="00452379" w:rsidRDefault="00452379" w:rsidP="00452379">
      <w:pPr>
        <w:shd w:val="clear" w:color="auto" w:fill="FFFFFF"/>
        <w:spacing w:before="12" w:line="456" w:lineRule="exact"/>
      </w:pPr>
      <w:r>
        <w:rPr>
          <w:spacing w:val="-9"/>
          <w:sz w:val="28"/>
          <w:szCs w:val="28"/>
        </w:rPr>
        <w:t xml:space="preserve">пределах, установленных настоящим Кодексом, а в предусмотренных им случаях </w:t>
      </w:r>
      <w:proofErr w:type="gramStart"/>
      <w:r>
        <w:rPr>
          <w:spacing w:val="-9"/>
          <w:sz w:val="28"/>
          <w:szCs w:val="28"/>
        </w:rPr>
        <w:t>-</w:t>
      </w:r>
      <w:r>
        <w:rPr>
          <w:sz w:val="28"/>
          <w:szCs w:val="28"/>
        </w:rPr>
        <w:t>и</w:t>
      </w:r>
      <w:proofErr w:type="gramEnd"/>
      <w:r>
        <w:rPr>
          <w:sz w:val="28"/>
          <w:szCs w:val="28"/>
        </w:rPr>
        <w:t>ными законами либо договором с собственником.</w:t>
      </w:r>
    </w:p>
    <w:p w:rsidR="00452379" w:rsidRDefault="00452379" w:rsidP="00452379">
      <w:pPr>
        <w:shd w:val="clear" w:color="auto" w:fill="FFFFFF"/>
        <w:spacing w:before="372" w:line="360" w:lineRule="exact"/>
        <w:ind w:left="2263" w:right="509" w:hanging="1723"/>
      </w:pPr>
      <w:r>
        <w:rPr>
          <w:spacing w:val="-11"/>
          <w:sz w:val="28"/>
          <w:szCs w:val="28"/>
        </w:rPr>
        <w:t xml:space="preserve">Статья 292.      </w:t>
      </w:r>
      <w:r>
        <w:rPr>
          <w:b/>
          <w:bCs/>
          <w:spacing w:val="-11"/>
          <w:sz w:val="28"/>
          <w:szCs w:val="28"/>
        </w:rPr>
        <w:t xml:space="preserve">Преимущественное право собственника земельного </w:t>
      </w:r>
      <w:r>
        <w:rPr>
          <w:b/>
          <w:bCs/>
          <w:spacing w:val="-10"/>
          <w:sz w:val="28"/>
          <w:szCs w:val="28"/>
        </w:rPr>
        <w:t>участка и собственника здания или сооружения</w:t>
      </w:r>
    </w:p>
    <w:p w:rsidR="00452379" w:rsidRDefault="00452379" w:rsidP="00452379">
      <w:pPr>
        <w:numPr>
          <w:ilvl w:val="0"/>
          <w:numId w:val="195"/>
        </w:numPr>
        <w:shd w:val="clear" w:color="auto" w:fill="FFFFFF"/>
        <w:tabs>
          <w:tab w:val="left" w:pos="833"/>
        </w:tabs>
        <w:spacing w:before="221" w:line="449" w:lineRule="exact"/>
        <w:ind w:left="12" w:right="22" w:firstLine="538"/>
        <w:jc w:val="both"/>
        <w:rPr>
          <w:spacing w:val="-32"/>
          <w:sz w:val="28"/>
          <w:szCs w:val="28"/>
        </w:rPr>
      </w:pPr>
      <w:r>
        <w:rPr>
          <w:spacing w:val="-9"/>
          <w:sz w:val="28"/>
          <w:szCs w:val="28"/>
        </w:rPr>
        <w:t xml:space="preserve">Собственник здания или сооружения, находящегося на земельном участке, </w:t>
      </w:r>
      <w:r>
        <w:rPr>
          <w:spacing w:val="-10"/>
          <w:sz w:val="28"/>
          <w:szCs w:val="28"/>
        </w:rPr>
        <w:t xml:space="preserve">не принадлежащем ему на праве собственности, имеет преимущественное право </w:t>
      </w:r>
      <w:r>
        <w:rPr>
          <w:spacing w:val="-5"/>
          <w:sz w:val="28"/>
          <w:szCs w:val="28"/>
        </w:rPr>
        <w:t xml:space="preserve">приобретения земельного участка в порядке, предусмотренном статьей 278 </w:t>
      </w:r>
      <w:r>
        <w:rPr>
          <w:sz w:val="28"/>
          <w:szCs w:val="28"/>
        </w:rPr>
        <w:t>настоящего Кодекса.</w:t>
      </w:r>
    </w:p>
    <w:p w:rsidR="00452379" w:rsidRDefault="00452379" w:rsidP="00452379">
      <w:pPr>
        <w:numPr>
          <w:ilvl w:val="0"/>
          <w:numId w:val="195"/>
        </w:numPr>
        <w:shd w:val="clear" w:color="auto" w:fill="FFFFFF"/>
        <w:tabs>
          <w:tab w:val="left" w:pos="833"/>
        </w:tabs>
        <w:spacing w:line="449" w:lineRule="exact"/>
        <w:ind w:left="12" w:right="12" w:firstLine="538"/>
        <w:jc w:val="both"/>
        <w:rPr>
          <w:spacing w:val="-18"/>
          <w:sz w:val="28"/>
          <w:szCs w:val="28"/>
        </w:rPr>
      </w:pPr>
      <w:r>
        <w:rPr>
          <w:spacing w:val="-10"/>
          <w:sz w:val="28"/>
          <w:szCs w:val="28"/>
        </w:rPr>
        <w:t xml:space="preserve">Собственник земельного участка, на котором расположены здания или </w:t>
      </w:r>
      <w:r>
        <w:rPr>
          <w:sz w:val="28"/>
          <w:szCs w:val="28"/>
        </w:rPr>
        <w:t xml:space="preserve">сооружения, не принадлежащие ему на праве собственности, имеет </w:t>
      </w:r>
      <w:r>
        <w:rPr>
          <w:spacing w:val="-9"/>
          <w:sz w:val="28"/>
          <w:szCs w:val="28"/>
        </w:rPr>
        <w:t xml:space="preserve">преимущественное право приобретения здания или сооружения в порядке, </w:t>
      </w:r>
      <w:r>
        <w:rPr>
          <w:sz w:val="28"/>
          <w:szCs w:val="28"/>
        </w:rPr>
        <w:t>предусмотренном статьей 278 настоящего Кодекса.</w:t>
      </w:r>
    </w:p>
    <w:p w:rsidR="00452379" w:rsidRDefault="00452379" w:rsidP="00452379">
      <w:pPr>
        <w:shd w:val="clear" w:color="auto" w:fill="FFFFFF"/>
        <w:spacing w:before="362" w:line="362" w:lineRule="exact"/>
        <w:ind w:left="2285" w:hanging="1728"/>
      </w:pPr>
      <w:r>
        <w:rPr>
          <w:spacing w:val="-10"/>
          <w:sz w:val="28"/>
          <w:szCs w:val="28"/>
        </w:rPr>
        <w:t xml:space="preserve">Статья 293.      </w:t>
      </w:r>
      <w:r>
        <w:rPr>
          <w:b/>
          <w:bCs/>
          <w:spacing w:val="-10"/>
          <w:sz w:val="28"/>
          <w:szCs w:val="28"/>
        </w:rPr>
        <w:t xml:space="preserve">Ограничения права собственности на земельный участок в </w:t>
      </w:r>
      <w:r>
        <w:rPr>
          <w:b/>
          <w:bCs/>
          <w:sz w:val="28"/>
          <w:szCs w:val="28"/>
        </w:rPr>
        <w:t>пользу соседей (соседские права)</w:t>
      </w:r>
    </w:p>
    <w:p w:rsidR="00452379" w:rsidRDefault="00452379" w:rsidP="00452379">
      <w:pPr>
        <w:shd w:val="clear" w:color="auto" w:fill="FFFFFF"/>
        <w:tabs>
          <w:tab w:val="left" w:pos="986"/>
        </w:tabs>
        <w:spacing w:before="230" w:line="446" w:lineRule="exact"/>
        <w:ind w:left="2" w:right="2" w:firstLine="552"/>
        <w:jc w:val="both"/>
      </w:pPr>
      <w:r>
        <w:rPr>
          <w:spacing w:val="-32"/>
          <w:sz w:val="28"/>
          <w:szCs w:val="28"/>
        </w:rPr>
        <w:t>1.</w:t>
      </w:r>
      <w:r>
        <w:rPr>
          <w:sz w:val="28"/>
          <w:szCs w:val="28"/>
        </w:rPr>
        <w:tab/>
      </w:r>
      <w:r>
        <w:rPr>
          <w:spacing w:val="-4"/>
          <w:sz w:val="28"/>
          <w:szCs w:val="28"/>
        </w:rPr>
        <w:t>Собственник земельного участка должен осуществлять правомочия</w:t>
      </w:r>
      <w:r>
        <w:rPr>
          <w:spacing w:val="-4"/>
          <w:sz w:val="28"/>
          <w:szCs w:val="28"/>
        </w:rPr>
        <w:br/>
      </w:r>
      <w:r>
        <w:rPr>
          <w:spacing w:val="-10"/>
          <w:sz w:val="28"/>
          <w:szCs w:val="28"/>
        </w:rPr>
        <w:t>владения и пользования земельным участком с соблюдением прав и охраняемых</w:t>
      </w:r>
      <w:r>
        <w:rPr>
          <w:spacing w:val="-10"/>
          <w:sz w:val="28"/>
          <w:szCs w:val="28"/>
        </w:rPr>
        <w:br/>
      </w:r>
      <w:r>
        <w:rPr>
          <w:spacing w:val="-8"/>
          <w:sz w:val="28"/>
          <w:szCs w:val="28"/>
        </w:rPr>
        <w:t>законом интересов собственников (владельцев) соседних земельных участков</w:t>
      </w:r>
      <w:r>
        <w:rPr>
          <w:spacing w:val="-8"/>
          <w:sz w:val="28"/>
          <w:szCs w:val="28"/>
        </w:rPr>
        <w:br/>
      </w:r>
      <w:r>
        <w:rPr>
          <w:sz w:val="28"/>
          <w:szCs w:val="28"/>
        </w:rPr>
        <w:t>(соседских прав).</w:t>
      </w:r>
    </w:p>
    <w:p w:rsidR="00452379" w:rsidRDefault="00452379" w:rsidP="00452379">
      <w:pPr>
        <w:shd w:val="clear" w:color="auto" w:fill="FFFFFF"/>
        <w:spacing w:before="5" w:line="446" w:lineRule="exact"/>
        <w:ind w:left="22" w:firstLine="538"/>
        <w:jc w:val="both"/>
      </w:pPr>
      <w:r>
        <w:rPr>
          <w:spacing w:val="-10"/>
          <w:sz w:val="28"/>
          <w:szCs w:val="28"/>
        </w:rPr>
        <w:t xml:space="preserve">Соседними земельными участками в целях установления ограничений права </w:t>
      </w:r>
      <w:r>
        <w:rPr>
          <w:spacing w:val="-9"/>
          <w:sz w:val="28"/>
          <w:szCs w:val="28"/>
        </w:rPr>
        <w:t>собственности признаются земельные участки, как соприкасающиеся, так и не соприкасающиеся друг с другом, если последствия использования (эксплуатации) одного из участков оказывают влияние на использование другого участка.</w:t>
      </w:r>
    </w:p>
    <w:p w:rsidR="00452379" w:rsidRDefault="00452379" w:rsidP="00452379">
      <w:pPr>
        <w:shd w:val="clear" w:color="auto" w:fill="FFFFFF"/>
        <w:tabs>
          <w:tab w:val="left" w:pos="986"/>
        </w:tabs>
        <w:spacing w:before="2" w:line="446" w:lineRule="exact"/>
        <w:ind w:left="2" w:right="7" w:firstLine="552"/>
        <w:jc w:val="both"/>
      </w:pPr>
      <w:r>
        <w:rPr>
          <w:spacing w:val="-18"/>
          <w:sz w:val="28"/>
          <w:szCs w:val="28"/>
        </w:rPr>
        <w:t>2.</w:t>
      </w:r>
      <w:r>
        <w:rPr>
          <w:sz w:val="28"/>
          <w:szCs w:val="28"/>
        </w:rPr>
        <w:tab/>
      </w:r>
      <w:proofErr w:type="gramStart"/>
      <w:r>
        <w:rPr>
          <w:spacing w:val="-5"/>
          <w:sz w:val="28"/>
          <w:szCs w:val="28"/>
        </w:rPr>
        <w:t>Собственник земельного участка должен претерпевать воздействие</w:t>
      </w:r>
      <w:r>
        <w:rPr>
          <w:spacing w:val="-5"/>
          <w:sz w:val="28"/>
          <w:szCs w:val="28"/>
        </w:rPr>
        <w:br/>
      </w:r>
      <w:r>
        <w:rPr>
          <w:spacing w:val="-7"/>
          <w:sz w:val="28"/>
          <w:szCs w:val="28"/>
        </w:rPr>
        <w:t>исходящих с соседнего земельного участка газов, паров, запахов, дыма, копоти,</w:t>
      </w:r>
      <w:r>
        <w:rPr>
          <w:spacing w:val="-7"/>
          <w:sz w:val="28"/>
          <w:szCs w:val="28"/>
        </w:rPr>
        <w:br/>
      </w:r>
      <w:r>
        <w:rPr>
          <w:spacing w:val="-5"/>
          <w:sz w:val="28"/>
          <w:szCs w:val="28"/>
        </w:rPr>
        <w:t>тепла, шумов, вибрации и иное подобное воздействие, если оно не оказывает</w:t>
      </w:r>
      <w:r>
        <w:rPr>
          <w:spacing w:val="-5"/>
          <w:sz w:val="28"/>
          <w:szCs w:val="28"/>
        </w:rPr>
        <w:br/>
      </w:r>
      <w:r>
        <w:rPr>
          <w:spacing w:val="-1"/>
          <w:sz w:val="28"/>
          <w:szCs w:val="28"/>
        </w:rPr>
        <w:t>влияния на использование его земельного участка или оказывает на его</w:t>
      </w:r>
      <w:r>
        <w:rPr>
          <w:spacing w:val="-1"/>
          <w:sz w:val="28"/>
          <w:szCs w:val="28"/>
        </w:rPr>
        <w:br/>
      </w:r>
      <w:r>
        <w:rPr>
          <w:spacing w:val="-10"/>
          <w:sz w:val="28"/>
          <w:szCs w:val="28"/>
        </w:rPr>
        <w:t>использование такое влияние, которое не превышает установленных нормативов,</w:t>
      </w:r>
      <w:r>
        <w:rPr>
          <w:spacing w:val="-10"/>
          <w:sz w:val="28"/>
          <w:szCs w:val="28"/>
        </w:rPr>
        <w:br/>
        <w:t>разумных пределов исходя из природы и местоположения земельных участков или</w:t>
      </w:r>
      <w:r>
        <w:rPr>
          <w:spacing w:val="-10"/>
          <w:sz w:val="28"/>
          <w:szCs w:val="28"/>
        </w:rPr>
        <w:br/>
      </w:r>
      <w:r>
        <w:rPr>
          <w:sz w:val="28"/>
          <w:szCs w:val="28"/>
        </w:rPr>
        <w:t>из обычая.</w:t>
      </w:r>
      <w:proofErr w:type="gramEnd"/>
    </w:p>
    <w:p w:rsidR="00452379" w:rsidRDefault="00452379" w:rsidP="00452379">
      <w:pPr>
        <w:shd w:val="clear" w:color="auto" w:fill="FFFFFF"/>
        <w:tabs>
          <w:tab w:val="left" w:pos="986"/>
        </w:tabs>
        <w:spacing w:before="2" w:line="446" w:lineRule="exact"/>
        <w:ind w:left="2" w:right="7" w:firstLine="552"/>
        <w:jc w:val="both"/>
        <w:sectPr w:rsidR="00452379">
          <w:pgSz w:w="11909" w:h="16834"/>
          <w:pgMar w:top="1360" w:right="774" w:bottom="360" w:left="1761" w:header="720" w:footer="720" w:gutter="0"/>
          <w:cols w:space="60"/>
          <w:noEndnote/>
        </w:sectPr>
      </w:pPr>
    </w:p>
    <w:p w:rsidR="00452379" w:rsidRDefault="00452379" w:rsidP="00452379">
      <w:pPr>
        <w:shd w:val="clear" w:color="auto" w:fill="FFFFFF"/>
        <w:ind w:right="29"/>
        <w:jc w:val="center"/>
      </w:pPr>
      <w:r>
        <w:rPr>
          <w:spacing w:val="-10"/>
        </w:rPr>
        <w:lastRenderedPageBreak/>
        <w:t>159</w:t>
      </w:r>
    </w:p>
    <w:p w:rsidR="00452379" w:rsidRDefault="00452379" w:rsidP="00452379">
      <w:pPr>
        <w:shd w:val="clear" w:color="auto" w:fill="FFFFFF"/>
        <w:spacing w:before="19" w:line="449" w:lineRule="exact"/>
        <w:ind w:left="2" w:right="22" w:firstLine="526"/>
        <w:jc w:val="both"/>
      </w:pPr>
      <w:r>
        <w:rPr>
          <w:spacing w:val="-3"/>
          <w:sz w:val="28"/>
          <w:szCs w:val="28"/>
        </w:rPr>
        <w:t xml:space="preserve">В случае, когда исходящее с соседнего земельного участка воздействие </w:t>
      </w:r>
      <w:r>
        <w:rPr>
          <w:spacing w:val="-10"/>
          <w:sz w:val="28"/>
          <w:szCs w:val="28"/>
        </w:rPr>
        <w:t xml:space="preserve">выходит за указанные пределы, собственник (владелец) земельного участка вправе </w:t>
      </w:r>
      <w:r>
        <w:rPr>
          <w:spacing w:val="-5"/>
          <w:sz w:val="28"/>
          <w:szCs w:val="28"/>
        </w:rPr>
        <w:t xml:space="preserve">требовать устранения препятствий в пользовании своим земельным участком </w:t>
      </w:r>
      <w:r>
        <w:rPr>
          <w:sz w:val="28"/>
          <w:szCs w:val="28"/>
        </w:rPr>
        <w:t>(статья 230).</w:t>
      </w:r>
    </w:p>
    <w:p w:rsidR="00452379" w:rsidRDefault="00452379" w:rsidP="00452379">
      <w:pPr>
        <w:shd w:val="clear" w:color="auto" w:fill="FFFFFF"/>
        <w:spacing w:before="343"/>
        <w:ind w:left="550"/>
      </w:pPr>
      <w:r>
        <w:rPr>
          <w:spacing w:val="-10"/>
          <w:sz w:val="28"/>
          <w:szCs w:val="28"/>
        </w:rPr>
        <w:t xml:space="preserve">Статья 294.    </w:t>
      </w:r>
      <w:r>
        <w:rPr>
          <w:b/>
          <w:bCs/>
          <w:spacing w:val="-10"/>
          <w:sz w:val="28"/>
          <w:szCs w:val="28"/>
        </w:rPr>
        <w:t>Содержание соседских прав</w:t>
      </w:r>
    </w:p>
    <w:p w:rsidR="00452379" w:rsidRDefault="00452379" w:rsidP="00452379">
      <w:pPr>
        <w:shd w:val="clear" w:color="auto" w:fill="FFFFFF"/>
        <w:spacing w:before="264" w:line="449" w:lineRule="exact"/>
        <w:ind w:left="22" w:right="14" w:firstLine="557"/>
        <w:jc w:val="both"/>
      </w:pPr>
      <w:r>
        <w:rPr>
          <w:sz w:val="28"/>
          <w:szCs w:val="28"/>
        </w:rPr>
        <w:t xml:space="preserve">1. Собственник земельного участка обязан, если соглашением с </w:t>
      </w:r>
      <w:r>
        <w:rPr>
          <w:spacing w:val="-4"/>
          <w:sz w:val="28"/>
          <w:szCs w:val="28"/>
        </w:rPr>
        <w:t xml:space="preserve">собственником (владельцем) соседнего земельного участка не предусмотрено </w:t>
      </w:r>
      <w:r>
        <w:rPr>
          <w:sz w:val="28"/>
          <w:szCs w:val="28"/>
        </w:rPr>
        <w:t>иное:</w:t>
      </w:r>
    </w:p>
    <w:p w:rsidR="00452379" w:rsidRDefault="00452379" w:rsidP="00452379">
      <w:pPr>
        <w:shd w:val="clear" w:color="auto" w:fill="FFFFFF"/>
        <w:spacing w:line="449" w:lineRule="exact"/>
        <w:ind w:left="24" w:right="7" w:firstLine="533"/>
        <w:jc w:val="both"/>
      </w:pPr>
      <w:proofErr w:type="gramStart"/>
      <w:r>
        <w:rPr>
          <w:spacing w:val="-9"/>
          <w:sz w:val="28"/>
          <w:szCs w:val="28"/>
        </w:rPr>
        <w:t xml:space="preserve">не возводить здания или сооружения, в отношении которых очевидно, что их </w:t>
      </w:r>
      <w:r>
        <w:rPr>
          <w:spacing w:val="-2"/>
          <w:sz w:val="28"/>
          <w:szCs w:val="28"/>
        </w:rPr>
        <w:t xml:space="preserve">существование или использование будет иметь следствием недопустимое </w:t>
      </w:r>
      <w:r>
        <w:rPr>
          <w:sz w:val="28"/>
          <w:szCs w:val="28"/>
        </w:rPr>
        <w:t>воздействие на соседний земельный участок;</w:t>
      </w:r>
      <w:proofErr w:type="gramEnd"/>
    </w:p>
    <w:p w:rsidR="00452379" w:rsidRDefault="00452379" w:rsidP="00452379">
      <w:pPr>
        <w:shd w:val="clear" w:color="auto" w:fill="FFFFFF"/>
        <w:spacing w:line="449" w:lineRule="exact"/>
        <w:ind w:left="22" w:right="12" w:firstLine="535"/>
        <w:jc w:val="both"/>
      </w:pPr>
      <w:proofErr w:type="gramStart"/>
      <w:r>
        <w:rPr>
          <w:spacing w:val="-10"/>
          <w:sz w:val="28"/>
          <w:szCs w:val="28"/>
        </w:rPr>
        <w:t xml:space="preserve">принимать меры по предотвращению вреда, который может быть причинен соседнему участку </w:t>
      </w:r>
      <w:proofErr w:type="spellStart"/>
      <w:r>
        <w:rPr>
          <w:spacing w:val="-10"/>
          <w:sz w:val="28"/>
          <w:szCs w:val="28"/>
        </w:rPr>
        <w:t>ненадлежаще</w:t>
      </w:r>
      <w:proofErr w:type="spellEnd"/>
      <w:r>
        <w:rPr>
          <w:spacing w:val="-10"/>
          <w:sz w:val="28"/>
          <w:szCs w:val="28"/>
        </w:rPr>
        <w:t xml:space="preserve"> содержащимся собственником существующим </w:t>
      </w:r>
      <w:r>
        <w:rPr>
          <w:spacing w:val="-2"/>
          <w:sz w:val="28"/>
          <w:szCs w:val="28"/>
        </w:rPr>
        <w:t xml:space="preserve">зданием (сооружением), в том числе обязан снести здание (сооружение), </w:t>
      </w:r>
      <w:r>
        <w:rPr>
          <w:spacing w:val="-10"/>
          <w:sz w:val="28"/>
          <w:szCs w:val="28"/>
        </w:rPr>
        <w:t>оказывающее недопустимое воздействие на соседний земельный участок;</w:t>
      </w:r>
      <w:proofErr w:type="gramEnd"/>
    </w:p>
    <w:p w:rsidR="00452379" w:rsidRDefault="00452379" w:rsidP="00452379">
      <w:pPr>
        <w:shd w:val="clear" w:color="auto" w:fill="FFFFFF"/>
        <w:spacing w:line="449" w:lineRule="exact"/>
        <w:ind w:left="29" w:firstLine="523"/>
        <w:jc w:val="both"/>
      </w:pPr>
      <w:r>
        <w:rPr>
          <w:spacing w:val="-9"/>
          <w:sz w:val="28"/>
          <w:szCs w:val="28"/>
        </w:rPr>
        <w:t xml:space="preserve">устранять опасность обрушения здания или сооружения либо его части на </w:t>
      </w:r>
      <w:r>
        <w:rPr>
          <w:sz w:val="28"/>
          <w:szCs w:val="28"/>
        </w:rPr>
        <w:t>соседний участок;</w:t>
      </w:r>
    </w:p>
    <w:p w:rsidR="00452379" w:rsidRDefault="00452379" w:rsidP="00452379">
      <w:pPr>
        <w:shd w:val="clear" w:color="auto" w:fill="FFFFFF"/>
        <w:spacing w:line="449" w:lineRule="exact"/>
        <w:ind w:left="26" w:right="2" w:firstLine="530"/>
        <w:jc w:val="both"/>
      </w:pPr>
      <w:r>
        <w:rPr>
          <w:spacing w:val="-10"/>
          <w:sz w:val="28"/>
          <w:szCs w:val="28"/>
        </w:rPr>
        <w:t xml:space="preserve">допускать на земельный участок владельца соседнего участка для земляных и </w:t>
      </w:r>
      <w:r>
        <w:rPr>
          <w:spacing w:val="-4"/>
          <w:sz w:val="28"/>
          <w:szCs w:val="28"/>
        </w:rPr>
        <w:t xml:space="preserve">иных работ в целях доступа к зданию или сооружению, расположенному на </w:t>
      </w:r>
      <w:r>
        <w:rPr>
          <w:spacing w:val="-7"/>
          <w:sz w:val="28"/>
          <w:szCs w:val="28"/>
        </w:rPr>
        <w:t xml:space="preserve">соседнем земельном участке, при необходимости его ремонта, если такие работы </w:t>
      </w:r>
      <w:r>
        <w:rPr>
          <w:sz w:val="28"/>
          <w:szCs w:val="28"/>
        </w:rPr>
        <w:t>не могут быть осуществлены иным способом;</w:t>
      </w:r>
    </w:p>
    <w:p w:rsidR="00452379" w:rsidRDefault="00452379" w:rsidP="00452379">
      <w:pPr>
        <w:shd w:val="clear" w:color="auto" w:fill="FFFFFF"/>
        <w:spacing w:line="449" w:lineRule="exact"/>
        <w:ind w:left="14" w:right="10" w:firstLine="535"/>
        <w:jc w:val="both"/>
      </w:pPr>
      <w:r>
        <w:rPr>
          <w:spacing w:val="-10"/>
          <w:sz w:val="28"/>
          <w:szCs w:val="28"/>
        </w:rPr>
        <w:t xml:space="preserve">свободно пропускать воду, поступающую естественным образом на участок с </w:t>
      </w:r>
      <w:r>
        <w:rPr>
          <w:spacing w:val="-8"/>
          <w:sz w:val="28"/>
          <w:szCs w:val="28"/>
        </w:rPr>
        <w:t xml:space="preserve">соседнего земельного участка, а также не подсыпать землю на свой земельный </w:t>
      </w:r>
      <w:r>
        <w:rPr>
          <w:spacing w:val="-10"/>
          <w:sz w:val="28"/>
          <w:szCs w:val="28"/>
        </w:rPr>
        <w:t xml:space="preserve">участок, если это нарушает естественные стоки с соседнего земельного участка или </w:t>
      </w:r>
      <w:r>
        <w:rPr>
          <w:sz w:val="28"/>
          <w:szCs w:val="28"/>
        </w:rPr>
        <w:t>препятствует им;</w:t>
      </w:r>
    </w:p>
    <w:p w:rsidR="00452379" w:rsidRDefault="00452379" w:rsidP="00452379">
      <w:pPr>
        <w:shd w:val="clear" w:color="auto" w:fill="FFFFFF"/>
        <w:spacing w:before="7" w:line="449" w:lineRule="exact"/>
        <w:ind w:left="5" w:right="17" w:firstLine="535"/>
        <w:jc w:val="both"/>
      </w:pPr>
      <w:r>
        <w:rPr>
          <w:spacing w:val="-1"/>
          <w:sz w:val="28"/>
          <w:szCs w:val="28"/>
        </w:rPr>
        <w:t xml:space="preserve">не возводить на своем земельном участке здания и сооружения и не осуществлять посадки таким образом, что это может ухудшить состояние </w:t>
      </w:r>
      <w:r>
        <w:rPr>
          <w:sz w:val="28"/>
          <w:szCs w:val="28"/>
        </w:rPr>
        <w:t>соседнего участка или посадок на нем либо нарушить устойчивость расположенных на нем зданий или сооружений;</w:t>
      </w:r>
    </w:p>
    <w:p w:rsidR="00452379" w:rsidRDefault="00452379" w:rsidP="00452379">
      <w:pPr>
        <w:shd w:val="clear" w:color="auto" w:fill="FFFFFF"/>
        <w:spacing w:before="5" w:line="449" w:lineRule="exact"/>
        <w:ind w:right="26" w:firstLine="547"/>
        <w:jc w:val="both"/>
      </w:pPr>
      <w:r>
        <w:rPr>
          <w:spacing w:val="-9"/>
          <w:sz w:val="28"/>
          <w:szCs w:val="28"/>
        </w:rPr>
        <w:t xml:space="preserve">не углублять свой земельный участок таким способом, что грунт соседнего </w:t>
      </w:r>
      <w:r>
        <w:rPr>
          <w:sz w:val="28"/>
          <w:szCs w:val="28"/>
        </w:rPr>
        <w:t>участка лишится опоры;</w:t>
      </w:r>
    </w:p>
    <w:p w:rsidR="00452379" w:rsidRDefault="00452379" w:rsidP="00452379">
      <w:pPr>
        <w:shd w:val="clear" w:color="auto" w:fill="FFFFFF"/>
        <w:spacing w:before="5" w:line="449" w:lineRule="exact"/>
        <w:ind w:right="26" w:firstLine="547"/>
        <w:jc w:val="both"/>
        <w:sectPr w:rsidR="00452379">
          <w:pgSz w:w="11909" w:h="16834"/>
          <w:pgMar w:top="1091" w:right="785" w:bottom="360" w:left="1755" w:header="720" w:footer="720" w:gutter="0"/>
          <w:cols w:space="60"/>
          <w:noEndnote/>
        </w:sectPr>
      </w:pPr>
    </w:p>
    <w:p w:rsidR="00452379" w:rsidRDefault="00452379" w:rsidP="00452379">
      <w:pPr>
        <w:shd w:val="clear" w:color="auto" w:fill="FFFFFF"/>
        <w:ind w:right="24"/>
        <w:jc w:val="center"/>
      </w:pPr>
      <w:r>
        <w:rPr>
          <w:spacing w:val="-12"/>
        </w:rPr>
        <w:lastRenderedPageBreak/>
        <w:t>160</w:t>
      </w:r>
    </w:p>
    <w:p w:rsidR="00452379" w:rsidRDefault="00452379" w:rsidP="00452379">
      <w:pPr>
        <w:shd w:val="clear" w:color="auto" w:fill="FFFFFF"/>
        <w:spacing w:before="17" w:line="449" w:lineRule="exact"/>
        <w:ind w:right="43" w:firstLine="540"/>
        <w:jc w:val="both"/>
      </w:pPr>
      <w:r>
        <w:rPr>
          <w:spacing w:val="-11"/>
          <w:sz w:val="28"/>
          <w:szCs w:val="28"/>
        </w:rPr>
        <w:t xml:space="preserve">не сооружать колодцы таким образом, чтобы это препятствовало поступлению </w:t>
      </w:r>
      <w:r>
        <w:rPr>
          <w:sz w:val="28"/>
          <w:szCs w:val="28"/>
        </w:rPr>
        <w:t>воды в колодец на соседнем участке;</w:t>
      </w:r>
    </w:p>
    <w:p w:rsidR="00452379" w:rsidRDefault="00452379" w:rsidP="00452379">
      <w:pPr>
        <w:shd w:val="clear" w:color="auto" w:fill="FFFFFF"/>
        <w:spacing w:line="449" w:lineRule="exact"/>
        <w:ind w:left="5" w:right="38" w:firstLine="535"/>
        <w:jc w:val="both"/>
      </w:pPr>
      <w:r>
        <w:rPr>
          <w:spacing w:val="-7"/>
          <w:sz w:val="28"/>
          <w:szCs w:val="28"/>
        </w:rPr>
        <w:t xml:space="preserve">не возводить канализационных сооружений, приводящих к загрязнению </w:t>
      </w:r>
      <w:r>
        <w:rPr>
          <w:sz w:val="28"/>
          <w:szCs w:val="28"/>
        </w:rPr>
        <w:t>соседнего участка;</w:t>
      </w:r>
    </w:p>
    <w:p w:rsidR="00452379" w:rsidRDefault="00452379" w:rsidP="00452379">
      <w:pPr>
        <w:shd w:val="clear" w:color="auto" w:fill="FFFFFF"/>
        <w:spacing w:line="449" w:lineRule="exact"/>
        <w:ind w:left="10" w:right="36" w:firstLine="538"/>
        <w:jc w:val="both"/>
      </w:pPr>
      <w:r>
        <w:rPr>
          <w:spacing w:val="-11"/>
          <w:sz w:val="28"/>
          <w:szCs w:val="28"/>
        </w:rPr>
        <w:t xml:space="preserve">воздерживаться от иных действий, которые могут привести к нарушению прав </w:t>
      </w:r>
      <w:r>
        <w:rPr>
          <w:sz w:val="28"/>
          <w:szCs w:val="28"/>
        </w:rPr>
        <w:t>соседей.</w:t>
      </w:r>
    </w:p>
    <w:p w:rsidR="00452379" w:rsidRDefault="00452379" w:rsidP="00452379">
      <w:pPr>
        <w:shd w:val="clear" w:color="auto" w:fill="FFFFFF"/>
        <w:spacing w:line="449" w:lineRule="exact"/>
        <w:ind w:left="12" w:right="34" w:firstLine="535"/>
        <w:jc w:val="both"/>
      </w:pPr>
      <w:r>
        <w:rPr>
          <w:spacing w:val="-5"/>
          <w:sz w:val="28"/>
          <w:szCs w:val="28"/>
        </w:rPr>
        <w:t xml:space="preserve">2. Собственник земельного участка имеет право, если соглашением с </w:t>
      </w:r>
      <w:r>
        <w:rPr>
          <w:spacing w:val="-11"/>
          <w:sz w:val="28"/>
          <w:szCs w:val="28"/>
        </w:rPr>
        <w:t>собственником (владельцем) соседнего земельного участка не предусмотрено иное:</w:t>
      </w:r>
    </w:p>
    <w:p w:rsidR="00452379" w:rsidRDefault="00452379" w:rsidP="00452379">
      <w:pPr>
        <w:shd w:val="clear" w:color="auto" w:fill="FFFFFF"/>
        <w:spacing w:line="449" w:lineRule="exact"/>
        <w:ind w:left="5" w:right="29" w:firstLine="547"/>
        <w:jc w:val="both"/>
      </w:pPr>
      <w:r>
        <w:rPr>
          <w:spacing w:val="-4"/>
          <w:sz w:val="28"/>
          <w:szCs w:val="28"/>
        </w:rPr>
        <w:t xml:space="preserve">собирать плоды, упавшие на земельный участок с дерева или куста, </w:t>
      </w:r>
      <w:r>
        <w:rPr>
          <w:sz w:val="28"/>
          <w:szCs w:val="28"/>
        </w:rPr>
        <w:t>расположенного на соседнем участке;</w:t>
      </w:r>
    </w:p>
    <w:p w:rsidR="00452379" w:rsidRDefault="00452379" w:rsidP="00452379">
      <w:pPr>
        <w:shd w:val="clear" w:color="auto" w:fill="FFFFFF"/>
        <w:spacing w:line="449" w:lineRule="exact"/>
        <w:ind w:left="19" w:right="14" w:firstLine="535"/>
        <w:jc w:val="both"/>
      </w:pPr>
      <w:r>
        <w:rPr>
          <w:spacing w:val="-10"/>
          <w:sz w:val="28"/>
          <w:szCs w:val="28"/>
        </w:rPr>
        <w:t xml:space="preserve">срезать и оставлять себе препятствующие использованию земельного участка </w:t>
      </w:r>
      <w:r>
        <w:rPr>
          <w:sz w:val="28"/>
          <w:szCs w:val="28"/>
        </w:rPr>
        <w:t>корни дерева или куста, проникшие с соседнего участка;</w:t>
      </w:r>
    </w:p>
    <w:p w:rsidR="00452379" w:rsidRDefault="00452379" w:rsidP="00452379">
      <w:pPr>
        <w:shd w:val="clear" w:color="auto" w:fill="FFFFFF"/>
        <w:spacing w:line="449" w:lineRule="exact"/>
        <w:ind w:left="19" w:right="10" w:firstLine="530"/>
        <w:jc w:val="both"/>
      </w:pPr>
      <w:r>
        <w:rPr>
          <w:spacing w:val="-10"/>
          <w:sz w:val="28"/>
          <w:szCs w:val="28"/>
        </w:rPr>
        <w:t xml:space="preserve">требовать от собственника соседнего участка, чтобы он своими действиями не </w:t>
      </w:r>
      <w:r>
        <w:rPr>
          <w:spacing w:val="-8"/>
          <w:sz w:val="28"/>
          <w:szCs w:val="28"/>
        </w:rPr>
        <w:t xml:space="preserve">изменял притока света на земельный участок и не сужал открывающегося с него </w:t>
      </w:r>
      <w:r>
        <w:rPr>
          <w:sz w:val="28"/>
          <w:szCs w:val="28"/>
        </w:rPr>
        <w:t>вида, если это выходит за разумные пределы;</w:t>
      </w:r>
    </w:p>
    <w:p w:rsidR="00452379" w:rsidRDefault="00452379" w:rsidP="00452379">
      <w:pPr>
        <w:shd w:val="clear" w:color="auto" w:fill="FFFFFF"/>
        <w:spacing w:line="449" w:lineRule="exact"/>
        <w:ind w:left="12" w:right="2" w:firstLine="530"/>
        <w:jc w:val="both"/>
      </w:pPr>
      <w:r>
        <w:rPr>
          <w:spacing w:val="-9"/>
          <w:sz w:val="28"/>
          <w:szCs w:val="28"/>
        </w:rPr>
        <w:t xml:space="preserve">требовать от собственника соседнего участка участвовать в строительстве или в разумных расходах на строительство общей стены (забора, изгороди) между </w:t>
      </w:r>
      <w:r>
        <w:rPr>
          <w:spacing w:val="-10"/>
          <w:sz w:val="28"/>
          <w:szCs w:val="28"/>
        </w:rPr>
        <w:t xml:space="preserve">земельными участками или в установлении иной разделительной линии между земельными участками (межевых знаков на общих границах), а также в разумных </w:t>
      </w:r>
      <w:r>
        <w:rPr>
          <w:sz w:val="28"/>
          <w:szCs w:val="28"/>
        </w:rPr>
        <w:t>расходах по эксплуатации таких объектов.</w:t>
      </w:r>
    </w:p>
    <w:p w:rsidR="00452379" w:rsidRDefault="00452379" w:rsidP="00452379">
      <w:pPr>
        <w:shd w:val="clear" w:color="auto" w:fill="FFFFFF"/>
        <w:spacing w:before="367" w:line="360" w:lineRule="exact"/>
        <w:ind w:left="2287" w:hanging="1728"/>
      </w:pPr>
      <w:r>
        <w:rPr>
          <w:spacing w:val="-10"/>
          <w:sz w:val="28"/>
          <w:szCs w:val="28"/>
        </w:rPr>
        <w:t xml:space="preserve">Статья 295.      </w:t>
      </w:r>
      <w:r>
        <w:rPr>
          <w:b/>
          <w:bCs/>
          <w:spacing w:val="-10"/>
          <w:sz w:val="28"/>
          <w:szCs w:val="28"/>
        </w:rPr>
        <w:t xml:space="preserve">Ограничения права собственности на земельный участок в </w:t>
      </w:r>
      <w:r>
        <w:rPr>
          <w:b/>
          <w:bCs/>
          <w:sz w:val="28"/>
          <w:szCs w:val="28"/>
        </w:rPr>
        <w:t>публичных интересах</w:t>
      </w:r>
    </w:p>
    <w:p w:rsidR="00452379" w:rsidRDefault="00452379" w:rsidP="00452379">
      <w:pPr>
        <w:shd w:val="clear" w:color="auto" w:fill="FFFFFF"/>
        <w:spacing w:before="238" w:line="449" w:lineRule="exact"/>
        <w:ind w:left="19" w:firstLine="535"/>
        <w:jc w:val="both"/>
      </w:pPr>
      <w:r>
        <w:rPr>
          <w:spacing w:val="-10"/>
          <w:sz w:val="28"/>
          <w:szCs w:val="28"/>
        </w:rPr>
        <w:t>Права собственника земельного участка могут быть ограничены в публичных интересах в целях, предусмотренных пунктом 3 статьи 1 настоящего Кодекса.</w:t>
      </w:r>
    </w:p>
    <w:p w:rsidR="00452379" w:rsidRDefault="00452379" w:rsidP="00452379">
      <w:pPr>
        <w:shd w:val="clear" w:color="auto" w:fill="FFFFFF"/>
        <w:spacing w:line="449" w:lineRule="exact"/>
        <w:ind w:left="17" w:right="2" w:firstLine="540"/>
        <w:jc w:val="both"/>
      </w:pPr>
      <w:r>
        <w:rPr>
          <w:spacing w:val="-1"/>
          <w:sz w:val="28"/>
          <w:szCs w:val="28"/>
        </w:rPr>
        <w:t xml:space="preserve">Основания ограничений прав собственника в публичных интересах </w:t>
      </w:r>
      <w:r>
        <w:rPr>
          <w:spacing w:val="-12"/>
          <w:sz w:val="28"/>
          <w:szCs w:val="28"/>
        </w:rPr>
        <w:t>определяются настоящим Кодексом (статьи 295 *, 295</w:t>
      </w:r>
      <w:r>
        <w:rPr>
          <w:spacing w:val="-12"/>
          <w:sz w:val="28"/>
          <w:szCs w:val="28"/>
          <w:vertAlign w:val="superscript"/>
        </w:rPr>
        <w:t>2</w:t>
      </w:r>
      <w:r>
        <w:rPr>
          <w:spacing w:val="-12"/>
          <w:sz w:val="28"/>
          <w:szCs w:val="28"/>
        </w:rPr>
        <w:t>) и иными законами.</w:t>
      </w:r>
    </w:p>
    <w:p w:rsidR="00452379" w:rsidRDefault="00452379" w:rsidP="00452379">
      <w:pPr>
        <w:shd w:val="clear" w:color="auto" w:fill="FFFFFF"/>
        <w:spacing w:before="370" w:line="355" w:lineRule="exact"/>
        <w:ind w:left="2268" w:right="509" w:hanging="1716"/>
      </w:pPr>
      <w:r>
        <w:rPr>
          <w:spacing w:val="-10"/>
          <w:sz w:val="28"/>
          <w:szCs w:val="28"/>
        </w:rPr>
        <w:t>Статья 295</w:t>
      </w:r>
      <w:r w:rsidRPr="00452379">
        <w:rPr>
          <w:spacing w:val="-10"/>
          <w:sz w:val="28"/>
          <w:szCs w:val="28"/>
          <w:vertAlign w:val="superscript"/>
        </w:rPr>
        <w:t>1</w:t>
      </w:r>
      <w:r>
        <w:rPr>
          <w:spacing w:val="-10"/>
          <w:sz w:val="28"/>
          <w:szCs w:val="28"/>
        </w:rPr>
        <w:t xml:space="preserve">.    </w:t>
      </w:r>
      <w:r>
        <w:rPr>
          <w:b/>
          <w:bCs/>
          <w:spacing w:val="-10"/>
          <w:sz w:val="28"/>
          <w:szCs w:val="28"/>
        </w:rPr>
        <w:t xml:space="preserve">Реквизиция земельного участка. Временное занятие </w:t>
      </w:r>
      <w:r>
        <w:rPr>
          <w:b/>
          <w:bCs/>
          <w:sz w:val="28"/>
          <w:szCs w:val="28"/>
        </w:rPr>
        <w:t>земельного участка</w:t>
      </w:r>
    </w:p>
    <w:p w:rsidR="00452379" w:rsidRDefault="00452379" w:rsidP="00452379">
      <w:pPr>
        <w:shd w:val="clear" w:color="auto" w:fill="FFFFFF"/>
        <w:spacing w:before="370" w:line="355" w:lineRule="exact"/>
        <w:ind w:left="2268" w:right="509" w:hanging="1716"/>
        <w:sectPr w:rsidR="00452379">
          <w:pgSz w:w="11909" w:h="16834"/>
          <w:pgMar w:top="1440" w:right="778" w:bottom="720" w:left="1767" w:header="720" w:footer="720" w:gutter="0"/>
          <w:cols w:space="60"/>
          <w:noEndnote/>
        </w:sectPr>
      </w:pPr>
    </w:p>
    <w:p w:rsidR="00452379" w:rsidRDefault="00452379" w:rsidP="00452379">
      <w:pPr>
        <w:shd w:val="clear" w:color="auto" w:fill="FFFFFF"/>
        <w:ind w:right="46"/>
        <w:jc w:val="center"/>
      </w:pPr>
      <w:r>
        <w:rPr>
          <w:spacing w:val="-18"/>
        </w:rPr>
        <w:lastRenderedPageBreak/>
        <w:t>161</w:t>
      </w:r>
    </w:p>
    <w:p w:rsidR="00452379" w:rsidRDefault="00452379" w:rsidP="00452379">
      <w:pPr>
        <w:shd w:val="clear" w:color="auto" w:fill="FFFFFF"/>
        <w:tabs>
          <w:tab w:val="left" w:pos="886"/>
        </w:tabs>
        <w:spacing w:before="17" w:line="449" w:lineRule="exact"/>
        <w:ind w:left="7" w:right="50" w:firstLine="557"/>
        <w:jc w:val="both"/>
      </w:pPr>
      <w:r>
        <w:rPr>
          <w:spacing w:val="-32"/>
          <w:sz w:val="28"/>
          <w:szCs w:val="28"/>
        </w:rPr>
        <w:t>1.</w:t>
      </w:r>
      <w:r>
        <w:rPr>
          <w:sz w:val="28"/>
          <w:szCs w:val="28"/>
        </w:rPr>
        <w:tab/>
      </w:r>
      <w:r>
        <w:rPr>
          <w:spacing w:val="-9"/>
          <w:sz w:val="28"/>
          <w:szCs w:val="28"/>
        </w:rPr>
        <w:t>При реквизиции земельного участка применяются правила статьи 268</w:t>
      </w:r>
      <w:r>
        <w:rPr>
          <w:spacing w:val="-9"/>
          <w:sz w:val="28"/>
          <w:szCs w:val="28"/>
        </w:rPr>
        <w:br/>
      </w:r>
      <w:r>
        <w:rPr>
          <w:spacing w:val="-10"/>
          <w:sz w:val="28"/>
          <w:szCs w:val="28"/>
        </w:rPr>
        <w:t>настоящего Кодекса с особенностями, предусмотренными настоящей статьей.</w:t>
      </w:r>
    </w:p>
    <w:p w:rsidR="00452379" w:rsidRDefault="00452379" w:rsidP="00452379">
      <w:pPr>
        <w:shd w:val="clear" w:color="auto" w:fill="FFFFFF"/>
        <w:tabs>
          <w:tab w:val="left" w:pos="804"/>
        </w:tabs>
        <w:spacing w:line="449" w:lineRule="exact"/>
        <w:ind w:left="5" w:right="29" w:firstLine="538"/>
        <w:jc w:val="both"/>
      </w:pPr>
      <w:r>
        <w:rPr>
          <w:spacing w:val="-20"/>
          <w:sz w:val="28"/>
          <w:szCs w:val="28"/>
        </w:rPr>
        <w:t>2.</w:t>
      </w:r>
      <w:r>
        <w:rPr>
          <w:sz w:val="28"/>
          <w:szCs w:val="28"/>
        </w:rPr>
        <w:tab/>
      </w:r>
      <w:r>
        <w:rPr>
          <w:spacing w:val="-11"/>
          <w:sz w:val="28"/>
          <w:szCs w:val="28"/>
        </w:rPr>
        <w:t>В случае невозможности возврата земельного участка его собственнику при</w:t>
      </w:r>
      <w:r>
        <w:rPr>
          <w:spacing w:val="-11"/>
          <w:sz w:val="28"/>
          <w:szCs w:val="28"/>
        </w:rPr>
        <w:br/>
      </w:r>
      <w:r>
        <w:rPr>
          <w:sz w:val="28"/>
          <w:szCs w:val="28"/>
        </w:rPr>
        <w:t>прекращении действия обстоятельств, в связи с которыми осуществлена</w:t>
      </w:r>
      <w:r>
        <w:rPr>
          <w:sz w:val="28"/>
          <w:szCs w:val="28"/>
        </w:rPr>
        <w:br/>
      </w:r>
      <w:r>
        <w:rPr>
          <w:spacing w:val="-5"/>
          <w:sz w:val="28"/>
          <w:szCs w:val="28"/>
        </w:rPr>
        <w:t>реквизиция, собственнику по его заявлению предоставляется в собственность</w:t>
      </w:r>
      <w:r>
        <w:rPr>
          <w:spacing w:val="-5"/>
          <w:sz w:val="28"/>
          <w:szCs w:val="28"/>
        </w:rPr>
        <w:br/>
      </w:r>
      <w:r>
        <w:rPr>
          <w:sz w:val="28"/>
          <w:szCs w:val="28"/>
        </w:rPr>
        <w:t>другой земельный участок. Разница в стоимости реквизированного и</w:t>
      </w:r>
      <w:r>
        <w:rPr>
          <w:sz w:val="28"/>
          <w:szCs w:val="28"/>
        </w:rPr>
        <w:br/>
        <w:t>предоставленного земельного участка подлежит учету при расчетах с</w:t>
      </w:r>
      <w:r>
        <w:rPr>
          <w:sz w:val="28"/>
          <w:szCs w:val="28"/>
        </w:rPr>
        <w:br/>
        <w:t>собственником земельного участка.</w:t>
      </w:r>
    </w:p>
    <w:p w:rsidR="00452379" w:rsidRDefault="00452379" w:rsidP="00452379">
      <w:pPr>
        <w:shd w:val="clear" w:color="auto" w:fill="FFFFFF"/>
        <w:tabs>
          <w:tab w:val="left" w:pos="898"/>
        </w:tabs>
        <w:spacing w:line="449" w:lineRule="exact"/>
        <w:ind w:left="17" w:right="12" w:firstLine="542"/>
        <w:jc w:val="both"/>
      </w:pPr>
      <w:r>
        <w:rPr>
          <w:spacing w:val="-22"/>
          <w:sz w:val="28"/>
          <w:szCs w:val="28"/>
        </w:rPr>
        <w:t>3.</w:t>
      </w:r>
      <w:r>
        <w:rPr>
          <w:sz w:val="28"/>
          <w:szCs w:val="28"/>
        </w:rPr>
        <w:tab/>
      </w:r>
      <w:r>
        <w:rPr>
          <w:spacing w:val="-10"/>
          <w:sz w:val="28"/>
          <w:szCs w:val="28"/>
        </w:rPr>
        <w:t>При наличии обстоятельств, являющихся основаниями для реквизиции</w:t>
      </w:r>
      <w:r>
        <w:rPr>
          <w:spacing w:val="-10"/>
          <w:sz w:val="28"/>
          <w:szCs w:val="28"/>
        </w:rPr>
        <w:br/>
        <w:t>земельного участка, он может быть временно занят по решению уполномоченного</w:t>
      </w:r>
      <w:r>
        <w:rPr>
          <w:spacing w:val="-10"/>
          <w:sz w:val="28"/>
          <w:szCs w:val="28"/>
        </w:rPr>
        <w:br/>
      </w:r>
      <w:r>
        <w:rPr>
          <w:spacing w:val="-6"/>
          <w:sz w:val="28"/>
          <w:szCs w:val="28"/>
        </w:rPr>
        <w:t>государственного органа с возмещением собственнику убытков, причиненных</w:t>
      </w:r>
      <w:r>
        <w:rPr>
          <w:spacing w:val="-6"/>
          <w:sz w:val="28"/>
          <w:szCs w:val="28"/>
        </w:rPr>
        <w:br/>
      </w:r>
      <w:r>
        <w:rPr>
          <w:spacing w:val="-7"/>
          <w:sz w:val="28"/>
          <w:szCs w:val="28"/>
        </w:rPr>
        <w:t>таким временным занятием. При прекращении обстоятельств, послуживших</w:t>
      </w:r>
      <w:r>
        <w:rPr>
          <w:spacing w:val="-7"/>
          <w:sz w:val="28"/>
          <w:szCs w:val="28"/>
        </w:rPr>
        <w:br/>
      </w:r>
      <w:r>
        <w:rPr>
          <w:spacing w:val="-10"/>
          <w:sz w:val="28"/>
          <w:szCs w:val="28"/>
        </w:rPr>
        <w:t>основанием временного занятия, земельный участок подлежит незамедлительному</w:t>
      </w:r>
      <w:r>
        <w:rPr>
          <w:spacing w:val="-10"/>
          <w:sz w:val="28"/>
          <w:szCs w:val="28"/>
        </w:rPr>
        <w:br/>
      </w:r>
      <w:r>
        <w:rPr>
          <w:sz w:val="28"/>
          <w:szCs w:val="28"/>
        </w:rPr>
        <w:t>возврату собственнику.</w:t>
      </w:r>
    </w:p>
    <w:p w:rsidR="00452379" w:rsidRDefault="00452379" w:rsidP="00452379">
      <w:pPr>
        <w:shd w:val="clear" w:color="auto" w:fill="FFFFFF"/>
        <w:spacing w:before="2" w:line="449" w:lineRule="exact"/>
        <w:ind w:left="22" w:right="12" w:firstLine="542"/>
        <w:jc w:val="both"/>
      </w:pPr>
      <w:r>
        <w:rPr>
          <w:spacing w:val="-10"/>
          <w:sz w:val="28"/>
          <w:szCs w:val="28"/>
        </w:rPr>
        <w:t xml:space="preserve">Собственник вправе требовать осуществления реквизиции временно занятого </w:t>
      </w:r>
      <w:r>
        <w:rPr>
          <w:sz w:val="28"/>
          <w:szCs w:val="28"/>
        </w:rPr>
        <w:t>земельного участка (статья 268).</w:t>
      </w:r>
    </w:p>
    <w:p w:rsidR="00452379" w:rsidRDefault="00452379" w:rsidP="00452379">
      <w:pPr>
        <w:shd w:val="clear" w:color="auto" w:fill="FFFFFF"/>
        <w:spacing w:before="360" w:line="360" w:lineRule="exact"/>
        <w:ind w:left="2359" w:hanging="1795"/>
      </w:pPr>
      <w:r>
        <w:rPr>
          <w:spacing w:val="-10"/>
          <w:sz w:val="28"/>
          <w:szCs w:val="28"/>
        </w:rPr>
        <w:t>Статья 295</w:t>
      </w:r>
      <w:r>
        <w:rPr>
          <w:spacing w:val="-10"/>
          <w:sz w:val="28"/>
          <w:szCs w:val="28"/>
          <w:vertAlign w:val="superscript"/>
        </w:rPr>
        <w:t>2</w:t>
      </w:r>
      <w:r>
        <w:rPr>
          <w:spacing w:val="-10"/>
          <w:sz w:val="28"/>
          <w:szCs w:val="28"/>
        </w:rPr>
        <w:t xml:space="preserve">.      </w:t>
      </w:r>
      <w:r>
        <w:rPr>
          <w:b/>
          <w:bCs/>
          <w:spacing w:val="-10"/>
          <w:sz w:val="28"/>
          <w:szCs w:val="28"/>
        </w:rPr>
        <w:t xml:space="preserve">Ограничения права собственности на земельный участок в публичных интересах без изъятия участка у </w:t>
      </w:r>
      <w:r>
        <w:rPr>
          <w:b/>
          <w:bCs/>
          <w:sz w:val="28"/>
          <w:szCs w:val="28"/>
        </w:rPr>
        <w:t>собственника</w:t>
      </w:r>
    </w:p>
    <w:p w:rsidR="00452379" w:rsidRDefault="00452379" w:rsidP="00452379">
      <w:pPr>
        <w:shd w:val="clear" w:color="auto" w:fill="FFFFFF"/>
        <w:tabs>
          <w:tab w:val="left" w:pos="1010"/>
        </w:tabs>
        <w:spacing w:before="233" w:line="449" w:lineRule="exact"/>
        <w:ind w:left="14" w:right="7" w:firstLine="578"/>
        <w:jc w:val="both"/>
      </w:pPr>
      <w:r>
        <w:rPr>
          <w:spacing w:val="-34"/>
          <w:sz w:val="28"/>
          <w:szCs w:val="28"/>
        </w:rPr>
        <w:t>1.</w:t>
      </w:r>
      <w:r>
        <w:rPr>
          <w:sz w:val="28"/>
          <w:szCs w:val="28"/>
        </w:rPr>
        <w:tab/>
      </w:r>
      <w:r>
        <w:rPr>
          <w:spacing w:val="-3"/>
          <w:sz w:val="28"/>
          <w:szCs w:val="28"/>
        </w:rPr>
        <w:t>В публичных интересах могут быть ограничены принадлежащие</w:t>
      </w:r>
      <w:r>
        <w:rPr>
          <w:spacing w:val="-3"/>
          <w:sz w:val="28"/>
          <w:szCs w:val="28"/>
        </w:rPr>
        <w:br/>
      </w:r>
      <w:r>
        <w:rPr>
          <w:spacing w:val="-10"/>
          <w:sz w:val="28"/>
          <w:szCs w:val="28"/>
        </w:rPr>
        <w:t>собственнику правомочия владения и (или) пользования земельным участком с</w:t>
      </w:r>
      <w:r>
        <w:rPr>
          <w:spacing w:val="-10"/>
          <w:sz w:val="28"/>
          <w:szCs w:val="28"/>
        </w:rPr>
        <w:br/>
      </w:r>
      <w:r>
        <w:rPr>
          <w:sz w:val="28"/>
          <w:szCs w:val="28"/>
        </w:rPr>
        <w:t>сохранением за ним возможности распоряжения. Такое ограничение</w:t>
      </w:r>
      <w:r>
        <w:rPr>
          <w:sz w:val="28"/>
          <w:szCs w:val="28"/>
        </w:rPr>
        <w:br/>
      </w:r>
      <w:r>
        <w:rPr>
          <w:spacing w:val="-9"/>
          <w:sz w:val="28"/>
          <w:szCs w:val="28"/>
        </w:rPr>
        <w:t>устанавливается в случае, когда публичные интересы не могут быть реализованы</w:t>
      </w:r>
      <w:r>
        <w:rPr>
          <w:spacing w:val="-9"/>
          <w:sz w:val="28"/>
          <w:szCs w:val="28"/>
        </w:rPr>
        <w:br/>
        <w:t>установлением вещного или обязательственного права в отношении земельного</w:t>
      </w:r>
      <w:r>
        <w:rPr>
          <w:spacing w:val="-9"/>
          <w:sz w:val="28"/>
          <w:szCs w:val="28"/>
        </w:rPr>
        <w:br/>
      </w:r>
      <w:r>
        <w:rPr>
          <w:spacing w:val="-10"/>
          <w:sz w:val="28"/>
          <w:szCs w:val="28"/>
        </w:rPr>
        <w:t>участка, и должно осуществляться способом, наименее обременительным для</w:t>
      </w:r>
      <w:r>
        <w:rPr>
          <w:spacing w:val="-10"/>
          <w:sz w:val="28"/>
          <w:szCs w:val="28"/>
        </w:rPr>
        <w:br/>
      </w:r>
      <w:r>
        <w:rPr>
          <w:sz w:val="28"/>
          <w:szCs w:val="28"/>
        </w:rPr>
        <w:t>собственника земельного участка.</w:t>
      </w:r>
    </w:p>
    <w:p w:rsidR="00452379" w:rsidRDefault="00452379" w:rsidP="00452379">
      <w:pPr>
        <w:shd w:val="clear" w:color="auto" w:fill="FFFFFF"/>
        <w:spacing w:line="449" w:lineRule="exact"/>
        <w:ind w:left="17" w:firstLine="535"/>
        <w:jc w:val="both"/>
      </w:pPr>
      <w:r>
        <w:rPr>
          <w:spacing w:val="-10"/>
          <w:sz w:val="28"/>
          <w:szCs w:val="28"/>
        </w:rPr>
        <w:t xml:space="preserve">Переход права собственности на земельный участок к другому лицу не влияет </w:t>
      </w:r>
      <w:r>
        <w:rPr>
          <w:spacing w:val="-9"/>
          <w:sz w:val="28"/>
          <w:szCs w:val="28"/>
        </w:rPr>
        <w:t xml:space="preserve">на содержание ограничений права собственности на такой участок, установленных </w:t>
      </w:r>
      <w:r>
        <w:rPr>
          <w:sz w:val="28"/>
          <w:szCs w:val="28"/>
        </w:rPr>
        <w:t>в публичных интересах.</w:t>
      </w:r>
    </w:p>
    <w:p w:rsidR="00452379" w:rsidRDefault="00452379" w:rsidP="00452379">
      <w:pPr>
        <w:shd w:val="clear" w:color="auto" w:fill="FFFFFF"/>
        <w:tabs>
          <w:tab w:val="left" w:pos="835"/>
        </w:tabs>
        <w:spacing w:before="12" w:line="449" w:lineRule="exact"/>
        <w:ind w:right="7" w:firstLine="550"/>
        <w:jc w:val="both"/>
      </w:pPr>
      <w:r>
        <w:rPr>
          <w:spacing w:val="-18"/>
          <w:sz w:val="28"/>
          <w:szCs w:val="28"/>
        </w:rPr>
        <w:t>2.</w:t>
      </w:r>
      <w:r>
        <w:rPr>
          <w:sz w:val="28"/>
          <w:szCs w:val="28"/>
        </w:rPr>
        <w:tab/>
      </w:r>
      <w:r>
        <w:rPr>
          <w:spacing w:val="-10"/>
          <w:sz w:val="28"/>
          <w:szCs w:val="28"/>
        </w:rPr>
        <w:t>Ограничения права собственности на земельный участок, предполагающие</w:t>
      </w:r>
      <w:r>
        <w:rPr>
          <w:spacing w:val="-10"/>
          <w:sz w:val="28"/>
          <w:szCs w:val="28"/>
        </w:rPr>
        <w:br/>
      </w:r>
      <w:r>
        <w:rPr>
          <w:spacing w:val="-9"/>
          <w:sz w:val="28"/>
          <w:szCs w:val="28"/>
        </w:rPr>
        <w:t>доступ на земельный участок других лиц без разрешения собственника, могут</w:t>
      </w:r>
      <w:r>
        <w:rPr>
          <w:spacing w:val="-9"/>
          <w:sz w:val="28"/>
          <w:szCs w:val="28"/>
        </w:rPr>
        <w:br/>
      </w:r>
      <w:r>
        <w:rPr>
          <w:sz w:val="28"/>
          <w:szCs w:val="28"/>
        </w:rPr>
        <w:t>устанавливаться для обеспечения:</w:t>
      </w:r>
    </w:p>
    <w:p w:rsidR="00452379" w:rsidRDefault="00452379" w:rsidP="00452379">
      <w:pPr>
        <w:shd w:val="clear" w:color="auto" w:fill="FFFFFF"/>
        <w:tabs>
          <w:tab w:val="left" w:pos="835"/>
        </w:tabs>
        <w:spacing w:before="12" w:line="449" w:lineRule="exact"/>
        <w:ind w:right="7" w:firstLine="550"/>
        <w:jc w:val="both"/>
        <w:sectPr w:rsidR="00452379">
          <w:pgSz w:w="11909" w:h="16834"/>
          <w:pgMar w:top="936" w:right="771" w:bottom="360" w:left="1767" w:header="720" w:footer="720" w:gutter="0"/>
          <w:cols w:space="60"/>
          <w:noEndnote/>
        </w:sectPr>
      </w:pPr>
    </w:p>
    <w:p w:rsidR="00452379" w:rsidRDefault="00452379" w:rsidP="00452379">
      <w:pPr>
        <w:shd w:val="clear" w:color="auto" w:fill="FFFFFF"/>
        <w:ind w:right="36"/>
        <w:jc w:val="center"/>
      </w:pPr>
      <w:r>
        <w:rPr>
          <w:spacing w:val="-13"/>
        </w:rPr>
        <w:lastRenderedPageBreak/>
        <w:t>162</w:t>
      </w:r>
    </w:p>
    <w:p w:rsidR="00452379" w:rsidRDefault="00452379" w:rsidP="00452379">
      <w:pPr>
        <w:shd w:val="clear" w:color="auto" w:fill="FFFFFF"/>
        <w:tabs>
          <w:tab w:val="left" w:pos="806"/>
        </w:tabs>
        <w:spacing w:before="122"/>
        <w:ind w:left="552"/>
      </w:pPr>
      <w:r>
        <w:rPr>
          <w:spacing w:val="-29"/>
          <w:sz w:val="28"/>
          <w:szCs w:val="28"/>
        </w:rPr>
        <w:t>1)</w:t>
      </w:r>
      <w:r>
        <w:rPr>
          <w:sz w:val="28"/>
          <w:szCs w:val="28"/>
        </w:rPr>
        <w:tab/>
      </w:r>
      <w:r>
        <w:rPr>
          <w:spacing w:val="-10"/>
          <w:sz w:val="28"/>
          <w:szCs w:val="28"/>
        </w:rPr>
        <w:t>прохода или проезда через земельный участок;</w:t>
      </w:r>
    </w:p>
    <w:p w:rsidR="00452379" w:rsidRDefault="00452379" w:rsidP="00452379">
      <w:pPr>
        <w:shd w:val="clear" w:color="auto" w:fill="FFFFFF"/>
        <w:tabs>
          <w:tab w:val="left" w:pos="878"/>
        </w:tabs>
        <w:spacing w:before="22" w:line="449" w:lineRule="exact"/>
        <w:ind w:right="31" w:firstLine="528"/>
        <w:jc w:val="both"/>
      </w:pPr>
      <w:r>
        <w:rPr>
          <w:spacing w:val="-17"/>
          <w:sz w:val="28"/>
          <w:szCs w:val="28"/>
        </w:rPr>
        <w:t>2)</w:t>
      </w:r>
      <w:r>
        <w:rPr>
          <w:sz w:val="28"/>
          <w:szCs w:val="28"/>
        </w:rPr>
        <w:tab/>
      </w:r>
      <w:r>
        <w:rPr>
          <w:spacing w:val="-6"/>
          <w:sz w:val="28"/>
          <w:szCs w:val="28"/>
        </w:rPr>
        <w:t>ремонта коммунальных, инженерных, электрических и других линий и</w:t>
      </w:r>
      <w:r>
        <w:rPr>
          <w:spacing w:val="-6"/>
          <w:sz w:val="28"/>
          <w:szCs w:val="28"/>
        </w:rPr>
        <w:br/>
      </w:r>
      <w:r>
        <w:rPr>
          <w:sz w:val="28"/>
          <w:szCs w:val="28"/>
        </w:rPr>
        <w:t>сетей, а также объектов транспортной инфраструктуры;</w:t>
      </w:r>
    </w:p>
    <w:p w:rsidR="00452379" w:rsidRDefault="00452379" w:rsidP="00452379">
      <w:pPr>
        <w:numPr>
          <w:ilvl w:val="0"/>
          <w:numId w:val="196"/>
        </w:numPr>
        <w:shd w:val="clear" w:color="auto" w:fill="FFFFFF"/>
        <w:tabs>
          <w:tab w:val="left" w:pos="804"/>
        </w:tabs>
        <w:spacing w:line="449" w:lineRule="exact"/>
        <w:ind w:left="533"/>
        <w:rPr>
          <w:spacing w:val="-18"/>
          <w:sz w:val="28"/>
          <w:szCs w:val="28"/>
        </w:rPr>
      </w:pPr>
      <w:r>
        <w:rPr>
          <w:spacing w:val="-10"/>
          <w:sz w:val="28"/>
          <w:szCs w:val="28"/>
        </w:rPr>
        <w:t>размещения межевых и геодезических знаков и подъездов к ним;</w:t>
      </w:r>
    </w:p>
    <w:p w:rsidR="00452379" w:rsidRDefault="00452379" w:rsidP="00452379">
      <w:pPr>
        <w:numPr>
          <w:ilvl w:val="0"/>
          <w:numId w:val="196"/>
        </w:numPr>
        <w:shd w:val="clear" w:color="auto" w:fill="FFFFFF"/>
        <w:tabs>
          <w:tab w:val="left" w:pos="804"/>
        </w:tabs>
        <w:spacing w:before="2" w:line="449" w:lineRule="exact"/>
        <w:ind w:left="533"/>
        <w:rPr>
          <w:spacing w:val="-17"/>
          <w:sz w:val="28"/>
          <w:szCs w:val="28"/>
        </w:rPr>
      </w:pPr>
      <w:r>
        <w:rPr>
          <w:spacing w:val="-11"/>
          <w:sz w:val="28"/>
          <w:szCs w:val="28"/>
        </w:rPr>
        <w:t>проведения дренажных работ;</w:t>
      </w:r>
    </w:p>
    <w:p w:rsidR="00452379" w:rsidRDefault="00452379" w:rsidP="00452379">
      <w:pPr>
        <w:numPr>
          <w:ilvl w:val="0"/>
          <w:numId w:val="196"/>
        </w:numPr>
        <w:shd w:val="clear" w:color="auto" w:fill="FFFFFF"/>
        <w:tabs>
          <w:tab w:val="left" w:pos="804"/>
        </w:tabs>
        <w:spacing w:line="449" w:lineRule="exact"/>
        <w:ind w:left="533"/>
        <w:rPr>
          <w:spacing w:val="-19"/>
          <w:sz w:val="28"/>
          <w:szCs w:val="28"/>
        </w:rPr>
      </w:pPr>
      <w:r>
        <w:rPr>
          <w:spacing w:val="-9"/>
          <w:sz w:val="28"/>
          <w:szCs w:val="28"/>
        </w:rPr>
        <w:t>забора (изъятия) водных ресурсов из водных объектов и водопоя;</w:t>
      </w:r>
    </w:p>
    <w:p w:rsidR="00452379" w:rsidRDefault="00452379" w:rsidP="00452379">
      <w:pPr>
        <w:numPr>
          <w:ilvl w:val="0"/>
          <w:numId w:val="196"/>
        </w:numPr>
        <w:shd w:val="clear" w:color="auto" w:fill="FFFFFF"/>
        <w:tabs>
          <w:tab w:val="left" w:pos="804"/>
        </w:tabs>
        <w:spacing w:line="449" w:lineRule="exact"/>
        <w:ind w:left="533"/>
        <w:rPr>
          <w:spacing w:val="-17"/>
          <w:sz w:val="28"/>
          <w:szCs w:val="28"/>
        </w:rPr>
      </w:pPr>
      <w:r>
        <w:rPr>
          <w:spacing w:val="-10"/>
          <w:sz w:val="28"/>
          <w:szCs w:val="28"/>
        </w:rPr>
        <w:t>прогона сельскохозяйственных животных;</w:t>
      </w:r>
    </w:p>
    <w:p w:rsidR="00452379" w:rsidRDefault="00452379" w:rsidP="00452379">
      <w:pPr>
        <w:numPr>
          <w:ilvl w:val="0"/>
          <w:numId w:val="196"/>
        </w:numPr>
        <w:shd w:val="clear" w:color="auto" w:fill="FFFFFF"/>
        <w:tabs>
          <w:tab w:val="left" w:pos="804"/>
        </w:tabs>
        <w:spacing w:line="449" w:lineRule="exact"/>
        <w:ind w:left="533"/>
        <w:rPr>
          <w:spacing w:val="-18"/>
          <w:sz w:val="28"/>
          <w:szCs w:val="28"/>
        </w:rPr>
      </w:pPr>
      <w:r>
        <w:rPr>
          <w:spacing w:val="-11"/>
          <w:sz w:val="28"/>
          <w:szCs w:val="28"/>
        </w:rPr>
        <w:t>проведения научно-исследовательских или проектно-изыскательских работ.</w:t>
      </w:r>
    </w:p>
    <w:p w:rsidR="00452379" w:rsidRDefault="00452379" w:rsidP="00452379">
      <w:pPr>
        <w:shd w:val="clear" w:color="auto" w:fill="FFFFFF"/>
        <w:tabs>
          <w:tab w:val="left" w:pos="828"/>
        </w:tabs>
        <w:spacing w:line="451" w:lineRule="exact"/>
        <w:ind w:left="2" w:right="12" w:firstLine="542"/>
        <w:jc w:val="both"/>
      </w:pPr>
      <w:r>
        <w:rPr>
          <w:spacing w:val="-21"/>
          <w:sz w:val="28"/>
          <w:szCs w:val="28"/>
        </w:rPr>
        <w:t>3.</w:t>
      </w:r>
      <w:r>
        <w:rPr>
          <w:sz w:val="28"/>
          <w:szCs w:val="28"/>
        </w:rPr>
        <w:tab/>
      </w:r>
      <w:r>
        <w:rPr>
          <w:spacing w:val="-10"/>
          <w:sz w:val="28"/>
          <w:szCs w:val="28"/>
        </w:rPr>
        <w:t>В зависимости от цели и характера ограничений права собственности они</w:t>
      </w:r>
      <w:r>
        <w:rPr>
          <w:spacing w:val="-10"/>
          <w:sz w:val="28"/>
          <w:szCs w:val="28"/>
        </w:rPr>
        <w:br/>
      </w:r>
      <w:r>
        <w:rPr>
          <w:sz w:val="28"/>
          <w:szCs w:val="28"/>
        </w:rPr>
        <w:t>устанавливаются бессрочно или на определенный срок.</w:t>
      </w:r>
    </w:p>
    <w:p w:rsidR="00452379" w:rsidRDefault="00452379" w:rsidP="00452379">
      <w:pPr>
        <w:shd w:val="clear" w:color="auto" w:fill="FFFFFF"/>
        <w:tabs>
          <w:tab w:val="left" w:pos="893"/>
        </w:tabs>
        <w:spacing w:line="449" w:lineRule="exact"/>
        <w:ind w:left="7" w:right="7" w:firstLine="535"/>
        <w:jc w:val="both"/>
      </w:pPr>
      <w:r>
        <w:rPr>
          <w:spacing w:val="-18"/>
          <w:sz w:val="28"/>
          <w:szCs w:val="28"/>
        </w:rPr>
        <w:t>4.</w:t>
      </w:r>
      <w:r>
        <w:rPr>
          <w:sz w:val="28"/>
          <w:szCs w:val="28"/>
        </w:rPr>
        <w:tab/>
      </w:r>
      <w:r>
        <w:rPr>
          <w:spacing w:val="-8"/>
          <w:sz w:val="28"/>
          <w:szCs w:val="28"/>
        </w:rPr>
        <w:t>Ограничения права собственности на земельный участок в публичных</w:t>
      </w:r>
      <w:r>
        <w:rPr>
          <w:spacing w:val="-8"/>
          <w:sz w:val="28"/>
          <w:szCs w:val="28"/>
        </w:rPr>
        <w:br/>
      </w:r>
      <w:r>
        <w:rPr>
          <w:spacing w:val="-10"/>
          <w:sz w:val="28"/>
          <w:szCs w:val="28"/>
        </w:rPr>
        <w:t>интересах без изъятия земельного участка устанавливаются нормативными актами</w:t>
      </w:r>
      <w:r>
        <w:rPr>
          <w:spacing w:val="-10"/>
          <w:sz w:val="28"/>
          <w:szCs w:val="28"/>
        </w:rPr>
        <w:br/>
        <w:t>уполномоченных государственных органов и органов местного самоуправления.</w:t>
      </w:r>
    </w:p>
    <w:p w:rsidR="00452379" w:rsidRDefault="00452379" w:rsidP="00452379">
      <w:pPr>
        <w:shd w:val="clear" w:color="auto" w:fill="FFFFFF"/>
        <w:tabs>
          <w:tab w:val="left" w:pos="1078"/>
        </w:tabs>
        <w:spacing w:line="449" w:lineRule="exact"/>
        <w:ind w:left="7" w:right="5" w:firstLine="550"/>
        <w:jc w:val="both"/>
      </w:pPr>
      <w:r>
        <w:rPr>
          <w:spacing w:val="-23"/>
          <w:sz w:val="28"/>
          <w:szCs w:val="28"/>
        </w:rPr>
        <w:t>5.</w:t>
      </w:r>
      <w:r>
        <w:rPr>
          <w:sz w:val="28"/>
          <w:szCs w:val="28"/>
        </w:rPr>
        <w:tab/>
      </w:r>
      <w:r>
        <w:rPr>
          <w:spacing w:val="-2"/>
          <w:sz w:val="28"/>
          <w:szCs w:val="28"/>
        </w:rPr>
        <w:t>Государственные органы и органы местного самоуправления,</w:t>
      </w:r>
      <w:r>
        <w:rPr>
          <w:spacing w:val="-2"/>
          <w:sz w:val="28"/>
          <w:szCs w:val="28"/>
        </w:rPr>
        <w:br/>
      </w:r>
      <w:r>
        <w:rPr>
          <w:spacing w:val="-10"/>
          <w:sz w:val="28"/>
          <w:szCs w:val="28"/>
        </w:rPr>
        <w:t>уполномоченные устанавливать ограничения права собственности на земельный</w:t>
      </w:r>
      <w:r>
        <w:rPr>
          <w:spacing w:val="-10"/>
          <w:sz w:val="28"/>
          <w:szCs w:val="28"/>
        </w:rPr>
        <w:br/>
      </w:r>
      <w:r>
        <w:rPr>
          <w:spacing w:val="-9"/>
          <w:sz w:val="28"/>
          <w:szCs w:val="28"/>
        </w:rPr>
        <w:t>участок в соответствии с настоящей статьей, а также размер и порядок выплаты</w:t>
      </w:r>
      <w:r>
        <w:rPr>
          <w:spacing w:val="-9"/>
          <w:sz w:val="28"/>
          <w:szCs w:val="28"/>
        </w:rPr>
        <w:br/>
      </w:r>
      <w:r>
        <w:rPr>
          <w:spacing w:val="-4"/>
          <w:sz w:val="28"/>
          <w:szCs w:val="28"/>
        </w:rPr>
        <w:t>компенсации, предусмотренной пунктом 6 настоящей статьи, определяются</w:t>
      </w:r>
      <w:r>
        <w:rPr>
          <w:spacing w:val="-4"/>
          <w:sz w:val="28"/>
          <w:szCs w:val="28"/>
        </w:rPr>
        <w:br/>
      </w:r>
      <w:r>
        <w:rPr>
          <w:sz w:val="28"/>
          <w:szCs w:val="28"/>
        </w:rPr>
        <w:t>законом и иными правовыми актами. Споры о размере компенсации</w:t>
      </w:r>
      <w:r>
        <w:rPr>
          <w:sz w:val="28"/>
          <w:szCs w:val="28"/>
        </w:rPr>
        <w:br/>
        <w:t>рассматриваются судом.</w:t>
      </w:r>
    </w:p>
    <w:p w:rsidR="00452379" w:rsidRDefault="00452379" w:rsidP="00452379">
      <w:pPr>
        <w:shd w:val="clear" w:color="auto" w:fill="FFFFFF"/>
        <w:tabs>
          <w:tab w:val="left" w:pos="881"/>
        </w:tabs>
        <w:spacing w:line="446" w:lineRule="exact"/>
        <w:ind w:left="17" w:firstLine="535"/>
        <w:jc w:val="both"/>
      </w:pPr>
      <w:r>
        <w:rPr>
          <w:spacing w:val="-20"/>
          <w:sz w:val="28"/>
          <w:szCs w:val="28"/>
        </w:rPr>
        <w:t>6.</w:t>
      </w:r>
      <w:r>
        <w:rPr>
          <w:sz w:val="28"/>
          <w:szCs w:val="28"/>
        </w:rPr>
        <w:tab/>
      </w:r>
      <w:r>
        <w:rPr>
          <w:spacing w:val="-7"/>
          <w:sz w:val="28"/>
          <w:szCs w:val="28"/>
        </w:rPr>
        <w:t>Если установленные ограничения являются излишне обременительными</w:t>
      </w:r>
      <w:r>
        <w:rPr>
          <w:spacing w:val="-7"/>
          <w:sz w:val="28"/>
          <w:szCs w:val="28"/>
        </w:rPr>
        <w:br/>
      </w:r>
      <w:r>
        <w:rPr>
          <w:spacing w:val="-1"/>
          <w:sz w:val="28"/>
          <w:szCs w:val="28"/>
        </w:rPr>
        <w:t>для собственника земельного участка, он вправе требовать выплаты ему</w:t>
      </w:r>
      <w:r>
        <w:rPr>
          <w:spacing w:val="-1"/>
          <w:sz w:val="28"/>
          <w:szCs w:val="28"/>
        </w:rPr>
        <w:br/>
      </w:r>
      <w:r>
        <w:rPr>
          <w:sz w:val="28"/>
          <w:szCs w:val="28"/>
        </w:rPr>
        <w:t>справедливой компенсации.</w:t>
      </w:r>
    </w:p>
    <w:p w:rsidR="00452379" w:rsidRDefault="00452379" w:rsidP="00452379">
      <w:pPr>
        <w:shd w:val="clear" w:color="auto" w:fill="FFFFFF"/>
        <w:spacing w:before="5" w:line="446" w:lineRule="exact"/>
        <w:ind w:left="7" w:right="2" w:firstLine="528"/>
        <w:jc w:val="both"/>
      </w:pPr>
      <w:r>
        <w:rPr>
          <w:spacing w:val="-7"/>
          <w:sz w:val="28"/>
          <w:szCs w:val="28"/>
        </w:rPr>
        <w:t xml:space="preserve">В случае, когда установление ограничений приводит к невозможности </w:t>
      </w:r>
      <w:r>
        <w:rPr>
          <w:spacing w:val="-4"/>
          <w:sz w:val="28"/>
          <w:szCs w:val="28"/>
        </w:rPr>
        <w:t xml:space="preserve">использования земельного участка, собственник земельного участка вправе требовать его выкупа по цене, определяемой в соответствии со статьей 296 </w:t>
      </w:r>
      <w:r>
        <w:rPr>
          <w:spacing w:val="-5"/>
          <w:sz w:val="28"/>
          <w:szCs w:val="28"/>
        </w:rPr>
        <w:t xml:space="preserve">настоящего Кодекса, или предоставления равноценного земельного участка, а </w:t>
      </w:r>
      <w:r>
        <w:rPr>
          <w:sz w:val="28"/>
          <w:szCs w:val="28"/>
        </w:rPr>
        <w:t>также возмещения причиненных убытков.</w:t>
      </w:r>
    </w:p>
    <w:p w:rsidR="00452379" w:rsidRDefault="00452379" w:rsidP="00452379">
      <w:pPr>
        <w:shd w:val="clear" w:color="auto" w:fill="FFFFFF"/>
        <w:spacing w:before="370" w:line="355" w:lineRule="exact"/>
        <w:ind w:left="2263" w:right="1018" w:hanging="1718"/>
      </w:pPr>
      <w:r>
        <w:rPr>
          <w:spacing w:val="-11"/>
          <w:sz w:val="28"/>
          <w:szCs w:val="28"/>
        </w:rPr>
        <w:t xml:space="preserve">Статья 296.      </w:t>
      </w:r>
      <w:r>
        <w:rPr>
          <w:b/>
          <w:bCs/>
          <w:spacing w:val="-11"/>
          <w:sz w:val="28"/>
          <w:szCs w:val="28"/>
        </w:rPr>
        <w:t xml:space="preserve">Выкуп земельного участка для государственных и </w:t>
      </w:r>
      <w:r>
        <w:rPr>
          <w:b/>
          <w:bCs/>
          <w:sz w:val="28"/>
          <w:szCs w:val="28"/>
        </w:rPr>
        <w:t>муниципальных нужд</w:t>
      </w:r>
    </w:p>
    <w:p w:rsidR="00452379" w:rsidRDefault="00452379" w:rsidP="00452379">
      <w:pPr>
        <w:shd w:val="clear" w:color="auto" w:fill="FFFFFF"/>
        <w:spacing w:before="370" w:line="355" w:lineRule="exact"/>
        <w:ind w:left="2263" w:right="1018" w:hanging="1718"/>
        <w:sectPr w:rsidR="00452379">
          <w:pgSz w:w="11909" w:h="16834"/>
          <w:pgMar w:top="1440" w:right="775" w:bottom="720" w:left="1779" w:header="720" w:footer="720" w:gutter="0"/>
          <w:cols w:space="60"/>
          <w:noEndnote/>
        </w:sectPr>
      </w:pPr>
    </w:p>
    <w:p w:rsidR="00452379" w:rsidRDefault="00452379" w:rsidP="00452379">
      <w:pPr>
        <w:shd w:val="clear" w:color="auto" w:fill="FFFFFF"/>
        <w:ind w:right="26"/>
        <w:jc w:val="center"/>
      </w:pPr>
      <w:r>
        <w:rPr>
          <w:spacing w:val="-14"/>
        </w:rPr>
        <w:lastRenderedPageBreak/>
        <w:t>163</w:t>
      </w:r>
    </w:p>
    <w:p w:rsidR="00452379" w:rsidRDefault="00452379" w:rsidP="00452379">
      <w:pPr>
        <w:shd w:val="clear" w:color="auto" w:fill="FFFFFF"/>
        <w:spacing w:before="14" w:line="449" w:lineRule="exact"/>
        <w:ind w:left="2" w:right="53" w:firstLine="559"/>
        <w:jc w:val="both"/>
      </w:pPr>
      <w:r>
        <w:rPr>
          <w:spacing w:val="-10"/>
          <w:sz w:val="28"/>
          <w:szCs w:val="28"/>
        </w:rPr>
        <w:t xml:space="preserve">1. Земельный участок может быть изъят у собственника для государственных </w:t>
      </w:r>
      <w:r>
        <w:rPr>
          <w:spacing w:val="-11"/>
          <w:sz w:val="28"/>
          <w:szCs w:val="28"/>
        </w:rPr>
        <w:t xml:space="preserve">или муниципальных нужд путем выкупа в исключительных случаях, в том числе в </w:t>
      </w:r>
      <w:r>
        <w:rPr>
          <w:sz w:val="28"/>
          <w:szCs w:val="28"/>
        </w:rPr>
        <w:t xml:space="preserve">случаях, связанных </w:t>
      </w:r>
      <w:proofErr w:type="gramStart"/>
      <w:r>
        <w:rPr>
          <w:sz w:val="28"/>
          <w:szCs w:val="28"/>
        </w:rPr>
        <w:t>с</w:t>
      </w:r>
      <w:proofErr w:type="gramEnd"/>
      <w:r>
        <w:rPr>
          <w:sz w:val="28"/>
          <w:szCs w:val="28"/>
        </w:rPr>
        <w:t>:</w:t>
      </w:r>
    </w:p>
    <w:p w:rsidR="00452379" w:rsidRDefault="00452379" w:rsidP="00452379">
      <w:pPr>
        <w:numPr>
          <w:ilvl w:val="0"/>
          <w:numId w:val="197"/>
        </w:numPr>
        <w:shd w:val="clear" w:color="auto" w:fill="FFFFFF"/>
        <w:tabs>
          <w:tab w:val="left" w:pos="828"/>
        </w:tabs>
        <w:spacing w:line="449" w:lineRule="exact"/>
        <w:ind w:left="545"/>
        <w:rPr>
          <w:spacing w:val="-29"/>
          <w:sz w:val="28"/>
          <w:szCs w:val="28"/>
        </w:rPr>
      </w:pPr>
      <w:r>
        <w:rPr>
          <w:spacing w:val="-11"/>
          <w:sz w:val="28"/>
          <w:szCs w:val="28"/>
        </w:rPr>
        <w:t>выполнением международных обязательств Российской Федерации;</w:t>
      </w:r>
    </w:p>
    <w:p w:rsidR="00452379" w:rsidRDefault="00452379" w:rsidP="00452379">
      <w:pPr>
        <w:numPr>
          <w:ilvl w:val="0"/>
          <w:numId w:val="197"/>
        </w:numPr>
        <w:shd w:val="clear" w:color="auto" w:fill="FFFFFF"/>
        <w:tabs>
          <w:tab w:val="left" w:pos="828"/>
        </w:tabs>
        <w:spacing w:line="449" w:lineRule="exact"/>
        <w:ind w:left="12" w:right="34" w:firstLine="533"/>
        <w:jc w:val="both"/>
        <w:rPr>
          <w:spacing w:val="-17"/>
          <w:sz w:val="28"/>
          <w:szCs w:val="28"/>
        </w:rPr>
      </w:pPr>
      <w:r>
        <w:rPr>
          <w:spacing w:val="-10"/>
          <w:sz w:val="28"/>
          <w:szCs w:val="28"/>
        </w:rPr>
        <w:t xml:space="preserve">размещением объектов, предназначенных для судов общей юрисдикции и </w:t>
      </w:r>
      <w:r>
        <w:rPr>
          <w:spacing w:val="-6"/>
          <w:sz w:val="28"/>
          <w:szCs w:val="28"/>
        </w:rPr>
        <w:t xml:space="preserve">арбитражных судов, в целях обеспечения доступа граждан и организаций к </w:t>
      </w:r>
      <w:r>
        <w:rPr>
          <w:sz w:val="28"/>
          <w:szCs w:val="28"/>
        </w:rPr>
        <w:t>правосудию;</w:t>
      </w:r>
    </w:p>
    <w:p w:rsidR="00452379" w:rsidRDefault="00452379" w:rsidP="00452379">
      <w:pPr>
        <w:numPr>
          <w:ilvl w:val="0"/>
          <w:numId w:val="197"/>
        </w:numPr>
        <w:shd w:val="clear" w:color="auto" w:fill="FFFFFF"/>
        <w:tabs>
          <w:tab w:val="left" w:pos="828"/>
        </w:tabs>
        <w:spacing w:line="449" w:lineRule="exact"/>
        <w:ind w:left="12" w:right="36" w:firstLine="533"/>
        <w:jc w:val="both"/>
        <w:rPr>
          <w:spacing w:val="-17"/>
          <w:sz w:val="28"/>
          <w:szCs w:val="28"/>
        </w:rPr>
      </w:pPr>
      <w:r>
        <w:rPr>
          <w:spacing w:val="-11"/>
          <w:sz w:val="28"/>
          <w:szCs w:val="28"/>
        </w:rPr>
        <w:t xml:space="preserve">размещением следующих объектов государственного или муниципального </w:t>
      </w:r>
      <w:r>
        <w:rPr>
          <w:spacing w:val="-10"/>
          <w:sz w:val="28"/>
          <w:szCs w:val="28"/>
        </w:rPr>
        <w:t>значения при отсутствии иной возможности размещения этих объектов:</w:t>
      </w:r>
    </w:p>
    <w:p w:rsidR="00452379" w:rsidRDefault="00452379" w:rsidP="00452379">
      <w:pPr>
        <w:shd w:val="clear" w:color="auto" w:fill="FFFFFF"/>
        <w:spacing w:line="449" w:lineRule="exact"/>
        <w:ind w:left="19" w:right="22" w:firstLine="535"/>
        <w:jc w:val="both"/>
      </w:pPr>
      <w:r>
        <w:rPr>
          <w:spacing w:val="-4"/>
          <w:sz w:val="28"/>
          <w:szCs w:val="28"/>
        </w:rPr>
        <w:t xml:space="preserve">объекты федеральных энергетических систем и объекты энергетических </w:t>
      </w:r>
      <w:r>
        <w:rPr>
          <w:sz w:val="28"/>
          <w:szCs w:val="28"/>
        </w:rPr>
        <w:t>систем регионального значения;</w:t>
      </w:r>
    </w:p>
    <w:p w:rsidR="00452379" w:rsidRDefault="00452379" w:rsidP="00452379">
      <w:pPr>
        <w:shd w:val="clear" w:color="auto" w:fill="FFFFFF"/>
        <w:spacing w:line="449" w:lineRule="exact"/>
        <w:ind w:left="557"/>
      </w:pPr>
      <w:r>
        <w:rPr>
          <w:spacing w:val="-10"/>
          <w:sz w:val="28"/>
          <w:szCs w:val="28"/>
        </w:rPr>
        <w:t>объекты использования атомной энергии;</w:t>
      </w:r>
    </w:p>
    <w:p w:rsidR="00452379" w:rsidRDefault="00452379" w:rsidP="00452379">
      <w:pPr>
        <w:shd w:val="clear" w:color="auto" w:fill="FFFFFF"/>
        <w:spacing w:line="449" w:lineRule="exact"/>
        <w:ind w:left="559"/>
      </w:pPr>
      <w:r>
        <w:rPr>
          <w:spacing w:val="-10"/>
          <w:sz w:val="28"/>
          <w:szCs w:val="28"/>
        </w:rPr>
        <w:t>объекты обороны и безопасности;</w:t>
      </w:r>
    </w:p>
    <w:p w:rsidR="00452379" w:rsidRDefault="00452379" w:rsidP="00452379">
      <w:pPr>
        <w:shd w:val="clear" w:color="auto" w:fill="FFFFFF"/>
        <w:spacing w:line="449" w:lineRule="exact"/>
        <w:ind w:left="14" w:right="7" w:firstLine="545"/>
        <w:jc w:val="both"/>
      </w:pPr>
      <w:r>
        <w:rPr>
          <w:spacing w:val="-10"/>
          <w:sz w:val="28"/>
          <w:szCs w:val="28"/>
        </w:rPr>
        <w:t xml:space="preserve">объекты федерального транспорта, путей сообщения, информатики и связи, а также объекты транспорта, путей сообщения, информатики и связи регионального </w:t>
      </w:r>
      <w:r>
        <w:rPr>
          <w:sz w:val="28"/>
          <w:szCs w:val="28"/>
        </w:rPr>
        <w:t>значения;</w:t>
      </w:r>
    </w:p>
    <w:p w:rsidR="00452379" w:rsidRDefault="00452379" w:rsidP="00452379">
      <w:pPr>
        <w:shd w:val="clear" w:color="auto" w:fill="FFFFFF"/>
        <w:spacing w:line="449" w:lineRule="exact"/>
        <w:ind w:left="562"/>
      </w:pPr>
      <w:r>
        <w:rPr>
          <w:spacing w:val="-10"/>
          <w:sz w:val="28"/>
          <w:szCs w:val="28"/>
        </w:rPr>
        <w:t>объекты, обеспечивающие космическую деятельность;</w:t>
      </w:r>
    </w:p>
    <w:p w:rsidR="00452379" w:rsidRDefault="00452379" w:rsidP="00452379">
      <w:pPr>
        <w:shd w:val="clear" w:color="auto" w:fill="FFFFFF"/>
        <w:spacing w:line="449" w:lineRule="exact"/>
        <w:ind w:left="14" w:right="7" w:firstLine="545"/>
        <w:jc w:val="both"/>
      </w:pPr>
      <w:r>
        <w:rPr>
          <w:spacing w:val="-3"/>
          <w:sz w:val="28"/>
          <w:szCs w:val="28"/>
        </w:rPr>
        <w:t xml:space="preserve">объекты, обеспечивающие статус и защиту государственной границы </w:t>
      </w:r>
      <w:r>
        <w:rPr>
          <w:sz w:val="28"/>
          <w:szCs w:val="28"/>
        </w:rPr>
        <w:t>Российской Федерации;</w:t>
      </w:r>
    </w:p>
    <w:p w:rsidR="00452379" w:rsidRDefault="00452379" w:rsidP="00452379">
      <w:pPr>
        <w:shd w:val="clear" w:color="auto" w:fill="FFFFFF"/>
        <w:spacing w:line="449" w:lineRule="exact"/>
        <w:ind w:left="19" w:right="10" w:firstLine="533"/>
        <w:jc w:val="both"/>
      </w:pPr>
      <w:r>
        <w:rPr>
          <w:spacing w:val="-10"/>
          <w:sz w:val="28"/>
          <w:szCs w:val="28"/>
        </w:rPr>
        <w:t xml:space="preserve">линейные объекты федерального и регионального значения, обеспечивающие </w:t>
      </w:r>
      <w:r>
        <w:rPr>
          <w:sz w:val="28"/>
          <w:szCs w:val="28"/>
        </w:rPr>
        <w:t>деятельность субъектов естественных монополий;</w:t>
      </w:r>
    </w:p>
    <w:p w:rsidR="00452379" w:rsidRDefault="00452379" w:rsidP="00452379">
      <w:pPr>
        <w:shd w:val="clear" w:color="auto" w:fill="FFFFFF"/>
        <w:spacing w:line="449" w:lineRule="exact"/>
        <w:ind w:left="559"/>
      </w:pPr>
      <w:r>
        <w:rPr>
          <w:spacing w:val="-9"/>
          <w:sz w:val="28"/>
          <w:szCs w:val="28"/>
        </w:rPr>
        <w:t>объекты электр</w:t>
      </w:r>
      <w:proofErr w:type="gramStart"/>
      <w:r>
        <w:rPr>
          <w:spacing w:val="-9"/>
          <w:sz w:val="28"/>
          <w:szCs w:val="28"/>
        </w:rPr>
        <w:t>о-</w:t>
      </w:r>
      <w:proofErr w:type="gramEnd"/>
      <w:r>
        <w:rPr>
          <w:spacing w:val="-9"/>
          <w:sz w:val="28"/>
          <w:szCs w:val="28"/>
        </w:rPr>
        <w:t>, газо-, тепло- и водоснабжения муниципального значения;</w:t>
      </w:r>
    </w:p>
    <w:p w:rsidR="00452379" w:rsidRDefault="00452379" w:rsidP="00452379">
      <w:pPr>
        <w:shd w:val="clear" w:color="auto" w:fill="FFFFFF"/>
        <w:tabs>
          <w:tab w:val="left" w:pos="2942"/>
          <w:tab w:val="left" w:pos="4385"/>
          <w:tab w:val="left" w:pos="6643"/>
          <w:tab w:val="left" w:pos="8962"/>
        </w:tabs>
        <w:spacing w:line="449" w:lineRule="exact"/>
        <w:ind w:left="557"/>
        <w:jc w:val="both"/>
      </w:pPr>
      <w:r>
        <w:rPr>
          <w:spacing w:val="-14"/>
          <w:sz w:val="28"/>
          <w:szCs w:val="28"/>
        </w:rPr>
        <w:t>автомобильные</w:t>
      </w:r>
      <w:r>
        <w:rPr>
          <w:rFonts w:ascii="Arial" w:hAnsi="Arial" w:cs="Arial"/>
          <w:sz w:val="28"/>
          <w:szCs w:val="28"/>
        </w:rPr>
        <w:tab/>
      </w:r>
      <w:r>
        <w:rPr>
          <w:spacing w:val="-14"/>
          <w:sz w:val="28"/>
          <w:szCs w:val="28"/>
        </w:rPr>
        <w:t>дороги</w:t>
      </w:r>
      <w:r>
        <w:rPr>
          <w:rFonts w:ascii="Arial" w:hAnsi="Arial" w:cs="Arial"/>
          <w:sz w:val="28"/>
          <w:szCs w:val="28"/>
        </w:rPr>
        <w:tab/>
      </w:r>
      <w:proofErr w:type="gramStart"/>
      <w:r>
        <w:rPr>
          <w:spacing w:val="-13"/>
          <w:sz w:val="28"/>
          <w:szCs w:val="28"/>
        </w:rPr>
        <w:t>федерального</w:t>
      </w:r>
      <w:proofErr w:type="gramEnd"/>
      <w:r>
        <w:rPr>
          <w:spacing w:val="-13"/>
          <w:sz w:val="28"/>
          <w:szCs w:val="28"/>
        </w:rPr>
        <w:t>,</w:t>
      </w:r>
      <w:r>
        <w:rPr>
          <w:rFonts w:ascii="Arial" w:cs="Arial"/>
          <w:sz w:val="28"/>
          <w:szCs w:val="28"/>
        </w:rPr>
        <w:tab/>
      </w:r>
      <w:r>
        <w:rPr>
          <w:spacing w:val="-12"/>
          <w:sz w:val="28"/>
          <w:szCs w:val="28"/>
        </w:rPr>
        <w:t>регионального</w:t>
      </w:r>
      <w:r>
        <w:rPr>
          <w:rFonts w:ascii="Arial" w:hAnsi="Arial" w:cs="Arial"/>
          <w:sz w:val="28"/>
          <w:szCs w:val="28"/>
        </w:rPr>
        <w:tab/>
      </w:r>
      <w:r>
        <w:rPr>
          <w:spacing w:val="-16"/>
          <w:sz w:val="28"/>
          <w:szCs w:val="28"/>
        </w:rPr>
        <w:t>или</w:t>
      </w:r>
    </w:p>
    <w:p w:rsidR="00452379" w:rsidRDefault="00452379" w:rsidP="00452379">
      <w:pPr>
        <w:shd w:val="clear" w:color="auto" w:fill="FFFFFF"/>
        <w:spacing w:before="2" w:line="449" w:lineRule="exact"/>
        <w:ind w:left="17"/>
        <w:jc w:val="both"/>
      </w:pPr>
      <w:r>
        <w:rPr>
          <w:spacing w:val="-10"/>
          <w:sz w:val="28"/>
          <w:szCs w:val="28"/>
        </w:rPr>
        <w:t>межмуниципального, местного значения;</w:t>
      </w:r>
    </w:p>
    <w:p w:rsidR="00452379" w:rsidRDefault="00452379" w:rsidP="00452379">
      <w:pPr>
        <w:shd w:val="clear" w:color="auto" w:fill="FFFFFF"/>
        <w:tabs>
          <w:tab w:val="left" w:pos="828"/>
        </w:tabs>
        <w:spacing w:line="449" w:lineRule="exact"/>
        <w:ind w:left="545"/>
      </w:pPr>
      <w:r>
        <w:rPr>
          <w:spacing w:val="-13"/>
          <w:sz w:val="28"/>
          <w:szCs w:val="28"/>
        </w:rPr>
        <w:t>4)</w:t>
      </w:r>
      <w:r>
        <w:rPr>
          <w:sz w:val="28"/>
          <w:szCs w:val="28"/>
        </w:rPr>
        <w:tab/>
      </w:r>
      <w:r>
        <w:rPr>
          <w:spacing w:val="-10"/>
          <w:sz w:val="28"/>
          <w:szCs w:val="28"/>
        </w:rPr>
        <w:t>иными обстоятельствами в установленных законом случаях.</w:t>
      </w:r>
    </w:p>
    <w:p w:rsidR="00452379" w:rsidRDefault="00452379" w:rsidP="00452379">
      <w:pPr>
        <w:shd w:val="clear" w:color="auto" w:fill="FFFFFF"/>
        <w:spacing w:line="449" w:lineRule="exact"/>
        <w:ind w:left="10" w:right="2" w:firstLine="538"/>
        <w:jc w:val="both"/>
      </w:pPr>
      <w:r>
        <w:rPr>
          <w:spacing w:val="-11"/>
          <w:sz w:val="28"/>
          <w:szCs w:val="28"/>
        </w:rPr>
        <w:t xml:space="preserve">В зависимости от того, для чьих нужд изымается земля, выкуп осуществляется </w:t>
      </w:r>
      <w:r>
        <w:rPr>
          <w:spacing w:val="-10"/>
          <w:sz w:val="28"/>
          <w:szCs w:val="28"/>
        </w:rPr>
        <w:t xml:space="preserve">Российской Федерацией, соответствующим субъектом Российской Федерации или </w:t>
      </w:r>
      <w:r>
        <w:rPr>
          <w:sz w:val="28"/>
          <w:szCs w:val="28"/>
        </w:rPr>
        <w:t>муниципальным образованием.</w:t>
      </w:r>
    </w:p>
    <w:p w:rsidR="00452379" w:rsidRDefault="00452379" w:rsidP="00452379">
      <w:pPr>
        <w:shd w:val="clear" w:color="auto" w:fill="FFFFFF"/>
        <w:spacing w:before="5" w:line="449" w:lineRule="exact"/>
        <w:ind w:firstLine="718"/>
        <w:jc w:val="both"/>
      </w:pPr>
      <w:r>
        <w:rPr>
          <w:spacing w:val="-9"/>
          <w:sz w:val="28"/>
          <w:szCs w:val="28"/>
        </w:rPr>
        <w:t xml:space="preserve">2. Решения об изъятии земельных участков для государственных или </w:t>
      </w:r>
      <w:r>
        <w:rPr>
          <w:spacing w:val="-10"/>
          <w:sz w:val="28"/>
          <w:szCs w:val="28"/>
        </w:rPr>
        <w:t xml:space="preserve">муниципальных нужд принимаются уполномоченными федеральными органами </w:t>
      </w:r>
      <w:r>
        <w:rPr>
          <w:spacing w:val="-9"/>
          <w:sz w:val="28"/>
          <w:szCs w:val="28"/>
        </w:rPr>
        <w:t xml:space="preserve">исполнительной власти, органами исполнительной власти субъектов Российской Федерации или органами местного самоуправления с учетом особенностей, </w:t>
      </w:r>
      <w:r>
        <w:rPr>
          <w:sz w:val="28"/>
          <w:szCs w:val="28"/>
        </w:rPr>
        <w:t>предусмотренных пунктом 3 настоящей статьи.</w:t>
      </w:r>
    </w:p>
    <w:p w:rsidR="00452379" w:rsidRDefault="00452379" w:rsidP="00452379">
      <w:pPr>
        <w:shd w:val="clear" w:color="auto" w:fill="FFFFFF"/>
        <w:spacing w:before="5" w:line="449" w:lineRule="exact"/>
        <w:ind w:firstLine="718"/>
        <w:jc w:val="both"/>
        <w:sectPr w:rsidR="00452379">
          <w:pgSz w:w="11909" w:h="16834"/>
          <w:pgMar w:top="881" w:right="775" w:bottom="360" w:left="1777" w:header="720" w:footer="720" w:gutter="0"/>
          <w:cols w:space="60"/>
          <w:noEndnote/>
        </w:sectPr>
      </w:pPr>
    </w:p>
    <w:p w:rsidR="00452379" w:rsidRDefault="00452379" w:rsidP="00452379">
      <w:pPr>
        <w:shd w:val="clear" w:color="auto" w:fill="FFFFFF"/>
        <w:ind w:right="22"/>
        <w:jc w:val="center"/>
      </w:pPr>
      <w:r>
        <w:rPr>
          <w:spacing w:val="-11"/>
        </w:rPr>
        <w:lastRenderedPageBreak/>
        <w:t>164</w:t>
      </w:r>
    </w:p>
    <w:p w:rsidR="00452379" w:rsidRDefault="00452379" w:rsidP="00452379">
      <w:pPr>
        <w:shd w:val="clear" w:color="auto" w:fill="FFFFFF"/>
        <w:spacing w:before="19" w:line="449" w:lineRule="exact"/>
        <w:ind w:right="43" w:firstLine="710"/>
        <w:jc w:val="both"/>
      </w:pPr>
      <w:r>
        <w:rPr>
          <w:spacing w:val="-8"/>
          <w:sz w:val="28"/>
          <w:szCs w:val="28"/>
        </w:rPr>
        <w:t>3. Решения об изъятии земельных участков для государственных ну</w:t>
      </w:r>
      <w:proofErr w:type="gramStart"/>
      <w:r>
        <w:rPr>
          <w:spacing w:val="-8"/>
          <w:sz w:val="28"/>
          <w:szCs w:val="28"/>
        </w:rPr>
        <w:t xml:space="preserve">жд в </w:t>
      </w:r>
      <w:r>
        <w:rPr>
          <w:spacing w:val="-11"/>
          <w:sz w:val="28"/>
          <w:szCs w:val="28"/>
        </w:rPr>
        <w:t>сл</w:t>
      </w:r>
      <w:proofErr w:type="gramEnd"/>
      <w:r>
        <w:rPr>
          <w:spacing w:val="-11"/>
          <w:sz w:val="28"/>
          <w:szCs w:val="28"/>
        </w:rPr>
        <w:t xml:space="preserve">учаях, предусмотренных подпунктом 1 пункта 1 настоящей статьи, принимаются </w:t>
      </w:r>
      <w:r>
        <w:rPr>
          <w:spacing w:val="-10"/>
          <w:sz w:val="28"/>
          <w:szCs w:val="28"/>
        </w:rPr>
        <w:t>уполномоченным федеральным органом исполнительной власти.</w:t>
      </w:r>
    </w:p>
    <w:p w:rsidR="00452379" w:rsidRDefault="00452379" w:rsidP="00452379">
      <w:pPr>
        <w:shd w:val="clear" w:color="auto" w:fill="FFFFFF"/>
        <w:spacing w:line="449" w:lineRule="exact"/>
        <w:ind w:left="14" w:right="29" w:firstLine="706"/>
        <w:jc w:val="both"/>
      </w:pPr>
      <w:r>
        <w:rPr>
          <w:spacing w:val="-4"/>
          <w:sz w:val="28"/>
          <w:szCs w:val="28"/>
        </w:rPr>
        <w:t>Решения об изъятии земельных участков для государственных ну</w:t>
      </w:r>
      <w:proofErr w:type="gramStart"/>
      <w:r>
        <w:rPr>
          <w:spacing w:val="-4"/>
          <w:sz w:val="28"/>
          <w:szCs w:val="28"/>
        </w:rPr>
        <w:t xml:space="preserve">жд в </w:t>
      </w:r>
      <w:r>
        <w:rPr>
          <w:spacing w:val="-11"/>
          <w:sz w:val="28"/>
          <w:szCs w:val="28"/>
        </w:rPr>
        <w:t>сл</w:t>
      </w:r>
      <w:proofErr w:type="gramEnd"/>
      <w:r>
        <w:rPr>
          <w:spacing w:val="-11"/>
          <w:sz w:val="28"/>
          <w:szCs w:val="28"/>
        </w:rPr>
        <w:t xml:space="preserve">учаях, предусмотренных подпунктом 2 пункта 1 настоящей статьи, принимаются </w:t>
      </w:r>
      <w:r>
        <w:rPr>
          <w:spacing w:val="-10"/>
          <w:sz w:val="28"/>
          <w:szCs w:val="28"/>
        </w:rPr>
        <w:t xml:space="preserve">по поручению Президента Российской Федерации уполномоченным федеральным </w:t>
      </w:r>
      <w:r>
        <w:rPr>
          <w:sz w:val="28"/>
          <w:szCs w:val="28"/>
        </w:rPr>
        <w:t>органом исполнительной власти.</w:t>
      </w:r>
    </w:p>
    <w:p w:rsidR="00452379" w:rsidRDefault="00452379" w:rsidP="00452379">
      <w:pPr>
        <w:shd w:val="clear" w:color="auto" w:fill="FFFFFF"/>
        <w:spacing w:line="449" w:lineRule="exact"/>
        <w:ind w:left="22" w:right="17" w:firstLine="530"/>
        <w:jc w:val="both"/>
      </w:pPr>
      <w:r>
        <w:rPr>
          <w:spacing w:val="-2"/>
          <w:sz w:val="28"/>
          <w:szCs w:val="28"/>
        </w:rPr>
        <w:t xml:space="preserve">Решения об изъятии земельных участков для государственных или </w:t>
      </w:r>
      <w:r>
        <w:rPr>
          <w:spacing w:val="-4"/>
          <w:sz w:val="28"/>
          <w:szCs w:val="28"/>
        </w:rPr>
        <w:t>муниципальных ну</w:t>
      </w:r>
      <w:proofErr w:type="gramStart"/>
      <w:r>
        <w:rPr>
          <w:spacing w:val="-4"/>
          <w:sz w:val="28"/>
          <w:szCs w:val="28"/>
        </w:rPr>
        <w:t>жд в сл</w:t>
      </w:r>
      <w:proofErr w:type="gramEnd"/>
      <w:r>
        <w:rPr>
          <w:spacing w:val="-4"/>
          <w:sz w:val="28"/>
          <w:szCs w:val="28"/>
        </w:rPr>
        <w:t xml:space="preserve">учаях, предусмотренных подпунктом 3 пункта 1 </w:t>
      </w:r>
      <w:r>
        <w:rPr>
          <w:spacing w:val="-10"/>
          <w:sz w:val="28"/>
          <w:szCs w:val="28"/>
        </w:rPr>
        <w:t xml:space="preserve">настоящей статьи, принимаются федеральными органами исполнительной власти, органами исполнительной власти субъектов Российской Федерации или органами </w:t>
      </w:r>
      <w:r>
        <w:rPr>
          <w:spacing w:val="-8"/>
          <w:sz w:val="28"/>
          <w:szCs w:val="28"/>
        </w:rPr>
        <w:t xml:space="preserve">местного самоуправления, в ведении которых находится обеспечение размещения </w:t>
      </w:r>
      <w:r>
        <w:rPr>
          <w:sz w:val="28"/>
          <w:szCs w:val="28"/>
        </w:rPr>
        <w:t>и эксплуатации соответствующих объектов.</w:t>
      </w:r>
    </w:p>
    <w:p w:rsidR="00452379" w:rsidRDefault="00452379" w:rsidP="00452379">
      <w:pPr>
        <w:shd w:val="clear" w:color="auto" w:fill="FFFFFF"/>
        <w:tabs>
          <w:tab w:val="left" w:pos="871"/>
        </w:tabs>
        <w:spacing w:line="449" w:lineRule="exact"/>
        <w:ind w:left="22" w:right="10" w:firstLine="540"/>
        <w:jc w:val="both"/>
      </w:pPr>
      <w:r>
        <w:rPr>
          <w:spacing w:val="-20"/>
          <w:sz w:val="28"/>
          <w:szCs w:val="28"/>
        </w:rPr>
        <w:t>4.</w:t>
      </w:r>
      <w:r>
        <w:rPr>
          <w:sz w:val="28"/>
          <w:szCs w:val="28"/>
        </w:rPr>
        <w:tab/>
      </w:r>
      <w:r>
        <w:rPr>
          <w:spacing w:val="-10"/>
          <w:sz w:val="28"/>
          <w:szCs w:val="28"/>
        </w:rPr>
        <w:t>Собственник земельного участка должен быть не позднее, чем за год до</w:t>
      </w:r>
      <w:r>
        <w:rPr>
          <w:spacing w:val="-10"/>
          <w:sz w:val="28"/>
          <w:szCs w:val="28"/>
        </w:rPr>
        <w:br/>
        <w:t>предстоящего изъятия земельного участка, письменно уведомлен об этом органом,</w:t>
      </w:r>
      <w:r>
        <w:rPr>
          <w:spacing w:val="-10"/>
          <w:sz w:val="28"/>
          <w:szCs w:val="28"/>
        </w:rPr>
        <w:br/>
      </w:r>
      <w:r>
        <w:rPr>
          <w:spacing w:val="-8"/>
          <w:sz w:val="28"/>
          <w:szCs w:val="28"/>
        </w:rPr>
        <w:t>принявшим решение об изъятии. Выкуп земельного участка до истечения года со</w:t>
      </w:r>
      <w:r>
        <w:rPr>
          <w:spacing w:val="-8"/>
          <w:sz w:val="28"/>
          <w:szCs w:val="28"/>
        </w:rPr>
        <w:br/>
      </w:r>
      <w:r>
        <w:rPr>
          <w:spacing w:val="-9"/>
          <w:sz w:val="28"/>
          <w:szCs w:val="28"/>
        </w:rPr>
        <w:t>дня получения собственником такого уведомления допускается только с согласия</w:t>
      </w:r>
      <w:r>
        <w:rPr>
          <w:spacing w:val="-9"/>
          <w:sz w:val="28"/>
          <w:szCs w:val="28"/>
        </w:rPr>
        <w:br/>
      </w:r>
      <w:r>
        <w:rPr>
          <w:sz w:val="28"/>
          <w:szCs w:val="28"/>
        </w:rPr>
        <w:t>собственника.</w:t>
      </w:r>
    </w:p>
    <w:p w:rsidR="00452379" w:rsidRDefault="00452379" w:rsidP="00452379">
      <w:pPr>
        <w:shd w:val="clear" w:color="auto" w:fill="FFFFFF"/>
        <w:tabs>
          <w:tab w:val="left" w:pos="948"/>
        </w:tabs>
        <w:spacing w:line="449" w:lineRule="exact"/>
        <w:ind w:left="24" w:firstLine="550"/>
        <w:jc w:val="both"/>
      </w:pPr>
      <w:r>
        <w:rPr>
          <w:spacing w:val="-23"/>
          <w:sz w:val="28"/>
          <w:szCs w:val="28"/>
        </w:rPr>
        <w:t>5.</w:t>
      </w:r>
      <w:r>
        <w:rPr>
          <w:sz w:val="28"/>
          <w:szCs w:val="28"/>
        </w:rPr>
        <w:tab/>
      </w:r>
      <w:r>
        <w:rPr>
          <w:spacing w:val="-10"/>
          <w:sz w:val="28"/>
          <w:szCs w:val="28"/>
        </w:rPr>
        <w:t>О принятом решении государственного органа или органа местного</w:t>
      </w:r>
      <w:r>
        <w:rPr>
          <w:spacing w:val="-10"/>
          <w:sz w:val="28"/>
          <w:szCs w:val="28"/>
        </w:rPr>
        <w:br/>
      </w:r>
      <w:r>
        <w:rPr>
          <w:spacing w:val="-6"/>
          <w:sz w:val="28"/>
          <w:szCs w:val="28"/>
        </w:rPr>
        <w:t>самоуправления об изъятии земельного участка для государственных или</w:t>
      </w:r>
      <w:r>
        <w:rPr>
          <w:spacing w:val="-6"/>
          <w:sz w:val="28"/>
          <w:szCs w:val="28"/>
        </w:rPr>
        <w:br/>
      </w:r>
      <w:r>
        <w:rPr>
          <w:spacing w:val="-10"/>
          <w:sz w:val="28"/>
          <w:szCs w:val="28"/>
        </w:rPr>
        <w:t>муниципальных нужд вносится отметка в Единый государственный реестр прав на</w:t>
      </w:r>
      <w:r>
        <w:rPr>
          <w:spacing w:val="-10"/>
          <w:sz w:val="28"/>
          <w:szCs w:val="28"/>
        </w:rPr>
        <w:br/>
        <w:t>недвижимое имущество. Собственник земельного участка должен быть извещен о</w:t>
      </w:r>
      <w:r>
        <w:rPr>
          <w:spacing w:val="-10"/>
          <w:sz w:val="28"/>
          <w:szCs w:val="28"/>
        </w:rPr>
        <w:br/>
      </w:r>
      <w:r>
        <w:rPr>
          <w:sz w:val="28"/>
          <w:szCs w:val="28"/>
        </w:rPr>
        <w:t>такой отметке с указанием даты ее внесения.</w:t>
      </w:r>
    </w:p>
    <w:p w:rsidR="00452379" w:rsidRDefault="00452379" w:rsidP="00452379">
      <w:pPr>
        <w:shd w:val="clear" w:color="auto" w:fill="FFFFFF"/>
        <w:spacing w:line="449" w:lineRule="exact"/>
        <w:ind w:left="17" w:right="7" w:firstLine="727"/>
        <w:jc w:val="both"/>
      </w:pPr>
      <w:r>
        <w:rPr>
          <w:spacing w:val="-10"/>
          <w:sz w:val="28"/>
          <w:szCs w:val="28"/>
        </w:rPr>
        <w:t xml:space="preserve">6. Правила настоящей статьи применяются также в случаях, когда земельный </w:t>
      </w:r>
      <w:r>
        <w:rPr>
          <w:spacing w:val="-2"/>
          <w:sz w:val="28"/>
          <w:szCs w:val="28"/>
        </w:rPr>
        <w:t xml:space="preserve">участок, необходимый для государственных или муниципальных нужд, не образован на момент принятия решения о его изъятии. В этом случае такое </w:t>
      </w:r>
      <w:r>
        <w:rPr>
          <w:spacing w:val="-5"/>
          <w:sz w:val="28"/>
          <w:szCs w:val="28"/>
        </w:rPr>
        <w:t xml:space="preserve">решение должно содержать сведения о границах земельного участка, который </w:t>
      </w:r>
      <w:r>
        <w:rPr>
          <w:sz w:val="28"/>
          <w:szCs w:val="28"/>
        </w:rPr>
        <w:t>будет образован в связи с его изъятием.</w:t>
      </w:r>
    </w:p>
    <w:p w:rsidR="00452379" w:rsidRDefault="00452379" w:rsidP="00452379">
      <w:pPr>
        <w:shd w:val="clear" w:color="auto" w:fill="FFFFFF"/>
        <w:spacing w:before="7" w:line="449" w:lineRule="exact"/>
        <w:ind w:left="14" w:right="14" w:firstLine="535"/>
        <w:jc w:val="both"/>
      </w:pPr>
      <w:r>
        <w:rPr>
          <w:spacing w:val="-9"/>
          <w:sz w:val="28"/>
          <w:szCs w:val="28"/>
        </w:rPr>
        <w:t xml:space="preserve">Расходы, связанные с образованием земельного участка, изымаемого для </w:t>
      </w:r>
      <w:r>
        <w:rPr>
          <w:spacing w:val="-11"/>
          <w:sz w:val="28"/>
          <w:szCs w:val="28"/>
        </w:rPr>
        <w:t xml:space="preserve">государственных или муниципальных нужд, несет публично-правовое образование, </w:t>
      </w:r>
      <w:r>
        <w:rPr>
          <w:sz w:val="28"/>
          <w:szCs w:val="28"/>
        </w:rPr>
        <w:t>для нужд которого изымается данный земельный участок.</w:t>
      </w:r>
    </w:p>
    <w:p w:rsidR="00452379" w:rsidRDefault="00452379" w:rsidP="00452379">
      <w:pPr>
        <w:shd w:val="clear" w:color="auto" w:fill="FFFFFF"/>
        <w:spacing w:before="7" w:line="449" w:lineRule="exact"/>
        <w:ind w:left="14" w:right="14" w:firstLine="535"/>
        <w:jc w:val="both"/>
        <w:sectPr w:rsidR="00452379">
          <w:pgSz w:w="11909" w:h="16834"/>
          <w:pgMar w:top="1326" w:right="768" w:bottom="360" w:left="1767" w:header="720" w:footer="720" w:gutter="0"/>
          <w:cols w:space="60"/>
          <w:noEndnote/>
        </w:sectPr>
      </w:pPr>
    </w:p>
    <w:p w:rsidR="00452379" w:rsidRDefault="00452379" w:rsidP="00452379">
      <w:pPr>
        <w:shd w:val="clear" w:color="auto" w:fill="FFFFFF"/>
        <w:ind w:right="46"/>
        <w:jc w:val="center"/>
      </w:pPr>
      <w:r>
        <w:rPr>
          <w:spacing w:val="-15"/>
        </w:rPr>
        <w:lastRenderedPageBreak/>
        <w:t>165</w:t>
      </w:r>
    </w:p>
    <w:p w:rsidR="00452379" w:rsidRDefault="00452379" w:rsidP="00452379">
      <w:pPr>
        <w:shd w:val="clear" w:color="auto" w:fill="FFFFFF"/>
        <w:spacing w:before="173"/>
        <w:ind w:left="533"/>
      </w:pPr>
      <w:r>
        <w:rPr>
          <w:spacing w:val="-8"/>
          <w:sz w:val="28"/>
          <w:szCs w:val="28"/>
        </w:rPr>
        <w:t>Статья 296</w:t>
      </w:r>
      <w:r w:rsidRPr="00452379">
        <w:rPr>
          <w:spacing w:val="-8"/>
          <w:sz w:val="28"/>
          <w:szCs w:val="28"/>
          <w:vertAlign w:val="superscript"/>
        </w:rPr>
        <w:t>1</w:t>
      </w:r>
      <w:r>
        <w:rPr>
          <w:spacing w:val="-8"/>
          <w:sz w:val="28"/>
          <w:szCs w:val="28"/>
        </w:rPr>
        <w:t xml:space="preserve">.     </w:t>
      </w:r>
      <w:r>
        <w:rPr>
          <w:b/>
          <w:bCs/>
          <w:spacing w:val="-8"/>
          <w:sz w:val="28"/>
          <w:szCs w:val="28"/>
        </w:rPr>
        <w:t>Права собственника земельного участка, подлежащего</w:t>
      </w:r>
    </w:p>
    <w:p w:rsidR="00452379" w:rsidRDefault="00452379" w:rsidP="00452379">
      <w:pPr>
        <w:shd w:val="clear" w:color="auto" w:fill="FFFFFF"/>
        <w:spacing w:before="36"/>
        <w:ind w:left="2251"/>
      </w:pPr>
      <w:r>
        <w:rPr>
          <w:b/>
          <w:bCs/>
          <w:spacing w:val="-11"/>
          <w:sz w:val="28"/>
          <w:szCs w:val="28"/>
        </w:rPr>
        <w:t>изъятию для государственных или муниципальных нужд</w:t>
      </w:r>
    </w:p>
    <w:p w:rsidR="00452379" w:rsidRDefault="00452379" w:rsidP="00452379">
      <w:pPr>
        <w:shd w:val="clear" w:color="auto" w:fill="FFFFFF"/>
        <w:spacing w:before="240" w:line="449" w:lineRule="exact"/>
        <w:ind w:left="5" w:right="7" w:firstLine="530"/>
        <w:jc w:val="both"/>
      </w:pPr>
      <w:proofErr w:type="gramStart"/>
      <w:r>
        <w:rPr>
          <w:spacing w:val="-10"/>
          <w:sz w:val="28"/>
          <w:szCs w:val="28"/>
        </w:rPr>
        <w:t xml:space="preserve">Собственник земельного участка, подлежащего изъятию для государственных или муниципальных нужд, с момента внесения в Единый государственный реестр </w:t>
      </w:r>
      <w:r>
        <w:rPr>
          <w:spacing w:val="-8"/>
          <w:sz w:val="28"/>
          <w:szCs w:val="28"/>
        </w:rPr>
        <w:t xml:space="preserve">прав на недвижимое имущество отметки о принятом решении об изъятии участка </w:t>
      </w:r>
      <w:r>
        <w:rPr>
          <w:spacing w:val="-11"/>
          <w:sz w:val="28"/>
          <w:szCs w:val="28"/>
        </w:rPr>
        <w:t xml:space="preserve">до достижения соглашения или принятия судом решения о выкупе участка владеет, </w:t>
      </w:r>
      <w:r>
        <w:rPr>
          <w:spacing w:val="-4"/>
          <w:sz w:val="28"/>
          <w:szCs w:val="28"/>
        </w:rPr>
        <w:t xml:space="preserve">пользуется и распоряжается им по своему усмотрению и несет необходимые </w:t>
      </w:r>
      <w:r>
        <w:rPr>
          <w:spacing w:val="-9"/>
          <w:sz w:val="28"/>
          <w:szCs w:val="28"/>
        </w:rPr>
        <w:t xml:space="preserve">затраты, обеспечивающие использование участка в соответствии с его целевым </w:t>
      </w:r>
      <w:r>
        <w:rPr>
          <w:spacing w:val="-1"/>
          <w:sz w:val="28"/>
          <w:szCs w:val="28"/>
        </w:rPr>
        <w:t>назначением.</w:t>
      </w:r>
      <w:proofErr w:type="gramEnd"/>
      <w:r>
        <w:rPr>
          <w:spacing w:val="-1"/>
          <w:sz w:val="28"/>
          <w:szCs w:val="28"/>
        </w:rPr>
        <w:t xml:space="preserve"> Собственник несет риск отнесения на него при определении </w:t>
      </w:r>
      <w:r>
        <w:rPr>
          <w:spacing w:val="-7"/>
          <w:sz w:val="28"/>
          <w:szCs w:val="28"/>
        </w:rPr>
        <w:t>выкупной цены земельного участка (статья 296</w:t>
      </w:r>
      <w:proofErr w:type="gramStart"/>
      <w:r>
        <w:rPr>
          <w:spacing w:val="-7"/>
          <w:sz w:val="28"/>
          <w:szCs w:val="28"/>
        </w:rPr>
        <w:t xml:space="preserve"> )</w:t>
      </w:r>
      <w:proofErr w:type="gramEnd"/>
      <w:r>
        <w:rPr>
          <w:spacing w:val="-7"/>
          <w:sz w:val="28"/>
          <w:szCs w:val="28"/>
        </w:rPr>
        <w:t xml:space="preserve"> затрат и убытков, связанных с </w:t>
      </w:r>
      <w:r>
        <w:rPr>
          <w:spacing w:val="-10"/>
          <w:sz w:val="28"/>
          <w:szCs w:val="28"/>
        </w:rPr>
        <w:t xml:space="preserve">новым строительством, расширением и реконструкцией зданий и сооружений на </w:t>
      </w:r>
      <w:r>
        <w:rPr>
          <w:sz w:val="28"/>
          <w:szCs w:val="28"/>
        </w:rPr>
        <w:t>земельном участке в указанный период.</w:t>
      </w:r>
    </w:p>
    <w:p w:rsidR="00452379" w:rsidRDefault="00452379" w:rsidP="00452379">
      <w:pPr>
        <w:shd w:val="clear" w:color="auto" w:fill="FFFFFF"/>
        <w:spacing w:before="362" w:line="360" w:lineRule="exact"/>
        <w:ind w:left="2280" w:right="499" w:hanging="1726"/>
      </w:pPr>
      <w:r>
        <w:rPr>
          <w:spacing w:val="-11"/>
          <w:sz w:val="28"/>
          <w:szCs w:val="28"/>
        </w:rPr>
        <w:t>Статья 296</w:t>
      </w:r>
      <w:r>
        <w:rPr>
          <w:spacing w:val="-11"/>
          <w:sz w:val="28"/>
          <w:szCs w:val="28"/>
          <w:vertAlign w:val="superscript"/>
        </w:rPr>
        <w:t>2</w:t>
      </w:r>
      <w:r>
        <w:rPr>
          <w:spacing w:val="-11"/>
          <w:sz w:val="28"/>
          <w:szCs w:val="28"/>
        </w:rPr>
        <w:t xml:space="preserve">.     </w:t>
      </w:r>
      <w:r>
        <w:rPr>
          <w:b/>
          <w:bCs/>
          <w:spacing w:val="-11"/>
          <w:sz w:val="28"/>
          <w:szCs w:val="28"/>
        </w:rPr>
        <w:t>Выкупная цена земельного участка, изымаемого для государственных или муниципальных нужд</w:t>
      </w:r>
    </w:p>
    <w:p w:rsidR="00452379" w:rsidRDefault="00452379" w:rsidP="00452379">
      <w:pPr>
        <w:numPr>
          <w:ilvl w:val="0"/>
          <w:numId w:val="198"/>
        </w:numPr>
        <w:shd w:val="clear" w:color="auto" w:fill="FFFFFF"/>
        <w:tabs>
          <w:tab w:val="left" w:pos="852"/>
        </w:tabs>
        <w:spacing w:before="233" w:line="449" w:lineRule="exact"/>
        <w:ind w:firstLine="552"/>
        <w:jc w:val="both"/>
        <w:rPr>
          <w:spacing w:val="-33"/>
          <w:sz w:val="28"/>
          <w:szCs w:val="28"/>
        </w:rPr>
      </w:pPr>
      <w:r>
        <w:rPr>
          <w:spacing w:val="-7"/>
          <w:sz w:val="28"/>
          <w:szCs w:val="28"/>
        </w:rPr>
        <w:t xml:space="preserve">Плата за земельный участок, изымаемый для государственных или </w:t>
      </w:r>
      <w:r>
        <w:rPr>
          <w:sz w:val="28"/>
          <w:szCs w:val="28"/>
        </w:rPr>
        <w:t xml:space="preserve">муниципальных нужд (выкупная цена), сроки и другие условия выкупа </w:t>
      </w:r>
      <w:r>
        <w:rPr>
          <w:spacing w:val="-9"/>
          <w:sz w:val="28"/>
          <w:szCs w:val="28"/>
        </w:rPr>
        <w:t xml:space="preserve">определяются соглашением с собственником участка. Соглашение включает обязательство Российской Федерации, субъекта Российской Федерации или </w:t>
      </w:r>
      <w:r>
        <w:rPr>
          <w:spacing w:val="-7"/>
          <w:sz w:val="28"/>
          <w:szCs w:val="28"/>
        </w:rPr>
        <w:t xml:space="preserve">муниципального образования уплатить выкупную цену за изымаемый участок. </w:t>
      </w:r>
      <w:r>
        <w:rPr>
          <w:spacing w:val="-5"/>
          <w:sz w:val="28"/>
          <w:szCs w:val="28"/>
        </w:rPr>
        <w:t xml:space="preserve">Право собственности собственника земельного участка, изымаемого для </w:t>
      </w:r>
      <w:r>
        <w:rPr>
          <w:spacing w:val="-10"/>
          <w:sz w:val="28"/>
          <w:szCs w:val="28"/>
        </w:rPr>
        <w:t xml:space="preserve">государственных или муниципальных нужд, может быть прекращено только после уплаты ему выкупной цены. Исполнение обязательства по уплате выкупной цены </w:t>
      </w:r>
      <w:r>
        <w:rPr>
          <w:spacing w:val="-7"/>
          <w:sz w:val="28"/>
          <w:szCs w:val="28"/>
        </w:rPr>
        <w:t xml:space="preserve">может быть возложено соответствующим публично-правовым образованием на </w:t>
      </w:r>
      <w:r>
        <w:rPr>
          <w:sz w:val="28"/>
          <w:szCs w:val="28"/>
        </w:rPr>
        <w:t xml:space="preserve">лицо, которое будет использовать земельный участок, изымаемый для </w:t>
      </w:r>
      <w:r>
        <w:rPr>
          <w:spacing w:val="-10"/>
          <w:sz w:val="28"/>
          <w:szCs w:val="28"/>
        </w:rPr>
        <w:t>государственных или муниципальных нужд (пункт 1 статьи 313, статья 403).</w:t>
      </w:r>
    </w:p>
    <w:p w:rsidR="00452379" w:rsidRDefault="00452379" w:rsidP="00452379">
      <w:pPr>
        <w:numPr>
          <w:ilvl w:val="0"/>
          <w:numId w:val="198"/>
        </w:numPr>
        <w:shd w:val="clear" w:color="auto" w:fill="FFFFFF"/>
        <w:tabs>
          <w:tab w:val="left" w:pos="852"/>
        </w:tabs>
        <w:spacing w:line="449" w:lineRule="exact"/>
        <w:ind w:right="17" w:firstLine="552"/>
        <w:jc w:val="both"/>
        <w:rPr>
          <w:spacing w:val="-20"/>
          <w:sz w:val="28"/>
          <w:szCs w:val="28"/>
        </w:rPr>
      </w:pPr>
      <w:r>
        <w:rPr>
          <w:spacing w:val="-10"/>
          <w:sz w:val="28"/>
          <w:szCs w:val="28"/>
        </w:rPr>
        <w:t xml:space="preserve">При определении выкупной цены в нее включаются рыночная стоимость земельного участка и находящегося на нем недвижимого имущества, а также все </w:t>
      </w:r>
      <w:r>
        <w:rPr>
          <w:spacing w:val="-2"/>
          <w:sz w:val="28"/>
          <w:szCs w:val="28"/>
        </w:rPr>
        <w:t xml:space="preserve">убытки, причиненные собственнику изъятием земельного участка, включая </w:t>
      </w:r>
      <w:r>
        <w:rPr>
          <w:spacing w:val="-9"/>
          <w:sz w:val="28"/>
          <w:szCs w:val="28"/>
        </w:rPr>
        <w:t xml:space="preserve">убытки, которые он несет в связи с досрочным прекращением своих обязательств </w:t>
      </w:r>
      <w:r>
        <w:rPr>
          <w:sz w:val="28"/>
          <w:szCs w:val="28"/>
        </w:rPr>
        <w:t>перед третьими лицами, в том числе упущенную выгоду.</w:t>
      </w:r>
    </w:p>
    <w:p w:rsidR="00452379" w:rsidRDefault="00452379" w:rsidP="00452379">
      <w:pPr>
        <w:numPr>
          <w:ilvl w:val="0"/>
          <w:numId w:val="198"/>
        </w:numPr>
        <w:shd w:val="clear" w:color="auto" w:fill="FFFFFF"/>
        <w:tabs>
          <w:tab w:val="left" w:pos="852"/>
        </w:tabs>
        <w:spacing w:line="449" w:lineRule="exact"/>
        <w:ind w:right="17" w:firstLine="552"/>
        <w:jc w:val="both"/>
        <w:rPr>
          <w:spacing w:val="-20"/>
          <w:sz w:val="28"/>
          <w:szCs w:val="28"/>
        </w:rPr>
        <w:sectPr w:rsidR="00452379">
          <w:pgSz w:w="11909" w:h="16834"/>
          <w:pgMar w:top="1253" w:right="778" w:bottom="360" w:left="1759" w:header="720" w:footer="720" w:gutter="0"/>
          <w:cols w:space="60"/>
          <w:noEndnote/>
        </w:sectPr>
      </w:pPr>
    </w:p>
    <w:p w:rsidR="00452379" w:rsidRDefault="00452379" w:rsidP="00452379">
      <w:pPr>
        <w:shd w:val="clear" w:color="auto" w:fill="FFFFFF"/>
        <w:spacing w:line="439" w:lineRule="exact"/>
        <w:ind w:firstLine="4008"/>
      </w:pPr>
      <w:r>
        <w:lastRenderedPageBreak/>
        <w:t xml:space="preserve">166 </w:t>
      </w:r>
    </w:p>
    <w:p w:rsidR="00452379" w:rsidRDefault="00452379" w:rsidP="00452379">
      <w:pPr>
        <w:shd w:val="clear" w:color="auto" w:fill="FFFFFF"/>
        <w:spacing w:line="439" w:lineRule="exact"/>
      </w:pPr>
      <w:r>
        <w:t xml:space="preserve">           </w:t>
      </w:r>
      <w:r>
        <w:rPr>
          <w:sz w:val="28"/>
          <w:szCs w:val="28"/>
        </w:rPr>
        <w:t xml:space="preserve">3. По соглашению с собственником ему может быть предоставлен взамен </w:t>
      </w:r>
      <w:r>
        <w:rPr>
          <w:spacing w:val="-3"/>
          <w:sz w:val="28"/>
          <w:szCs w:val="28"/>
        </w:rPr>
        <w:t xml:space="preserve">участка,  изымаемого для  государственных или муниципальных нужд,  другой </w:t>
      </w:r>
      <w:r>
        <w:rPr>
          <w:spacing w:val="-10"/>
          <w:sz w:val="28"/>
          <w:szCs w:val="28"/>
        </w:rPr>
        <w:t>земельный участок с зачетом его стоимости в выкупную цену.</w:t>
      </w:r>
    </w:p>
    <w:p w:rsidR="00452379" w:rsidRDefault="00452379" w:rsidP="00452379">
      <w:pPr>
        <w:shd w:val="clear" w:color="auto" w:fill="FFFFFF"/>
        <w:spacing w:before="365" w:line="360" w:lineRule="exact"/>
        <w:ind w:left="2273" w:right="576" w:hanging="1723"/>
      </w:pPr>
      <w:r>
        <w:rPr>
          <w:spacing w:val="-11"/>
          <w:sz w:val="28"/>
          <w:szCs w:val="28"/>
        </w:rPr>
        <w:t>Статья 296</w:t>
      </w:r>
      <w:r>
        <w:rPr>
          <w:spacing w:val="-11"/>
          <w:sz w:val="28"/>
          <w:szCs w:val="28"/>
          <w:vertAlign w:val="superscript"/>
        </w:rPr>
        <w:t>3</w:t>
      </w:r>
      <w:r>
        <w:rPr>
          <w:spacing w:val="-11"/>
          <w:sz w:val="28"/>
          <w:szCs w:val="28"/>
        </w:rPr>
        <w:t xml:space="preserve">.     </w:t>
      </w:r>
      <w:r>
        <w:rPr>
          <w:b/>
          <w:bCs/>
          <w:spacing w:val="-11"/>
          <w:sz w:val="28"/>
          <w:szCs w:val="28"/>
        </w:rPr>
        <w:t>Выкуп земельного участка для государственных или муниципальных нужд по решению суда</w:t>
      </w:r>
    </w:p>
    <w:p w:rsidR="00452379" w:rsidRDefault="00452379" w:rsidP="00452379">
      <w:pPr>
        <w:shd w:val="clear" w:color="auto" w:fill="FFFFFF"/>
        <w:spacing w:before="238" w:line="449" w:lineRule="exact"/>
        <w:ind w:left="10" w:right="5" w:firstLine="540"/>
        <w:jc w:val="both"/>
      </w:pPr>
      <w:proofErr w:type="gramStart"/>
      <w:r>
        <w:rPr>
          <w:spacing w:val="-4"/>
          <w:sz w:val="28"/>
          <w:szCs w:val="28"/>
        </w:rPr>
        <w:t xml:space="preserve">Если собственник не согласен с решением об изъятии у него земельного </w:t>
      </w:r>
      <w:r>
        <w:rPr>
          <w:spacing w:val="-10"/>
          <w:sz w:val="28"/>
          <w:szCs w:val="28"/>
        </w:rPr>
        <w:t xml:space="preserve">участка для государственных или муниципальных нужд либо с ним не достигнуто соглашение о выкупной цене или других условиях выкупа, федеральный орган </w:t>
      </w:r>
      <w:r>
        <w:rPr>
          <w:spacing w:val="-5"/>
          <w:sz w:val="28"/>
          <w:szCs w:val="28"/>
        </w:rPr>
        <w:t xml:space="preserve">исполнительной власти, орган исполнительной власти субъекта Российской </w:t>
      </w:r>
      <w:r>
        <w:rPr>
          <w:spacing w:val="-10"/>
          <w:sz w:val="28"/>
          <w:szCs w:val="28"/>
        </w:rPr>
        <w:t xml:space="preserve">Федерации или орган местного самоуправления, принявший такое решение, может </w:t>
      </w:r>
      <w:r>
        <w:rPr>
          <w:spacing w:val="-4"/>
          <w:sz w:val="28"/>
          <w:szCs w:val="28"/>
        </w:rPr>
        <w:t>предъявить иск о выкупе земельного участка в суд.</w:t>
      </w:r>
      <w:proofErr w:type="gramEnd"/>
      <w:r>
        <w:rPr>
          <w:spacing w:val="-4"/>
          <w:sz w:val="28"/>
          <w:szCs w:val="28"/>
        </w:rPr>
        <w:t xml:space="preserve"> Иск о выкупе земельного </w:t>
      </w:r>
      <w:r>
        <w:rPr>
          <w:spacing w:val="-10"/>
          <w:sz w:val="28"/>
          <w:szCs w:val="28"/>
        </w:rPr>
        <w:t xml:space="preserve">участка для государственных или муниципальных нужд может быть предъявлен в </w:t>
      </w:r>
      <w:r>
        <w:rPr>
          <w:spacing w:val="-7"/>
          <w:sz w:val="28"/>
          <w:szCs w:val="28"/>
        </w:rPr>
        <w:t xml:space="preserve">течение трех лет с момента направления собственнику участка уведомления, </w:t>
      </w:r>
      <w:r>
        <w:rPr>
          <w:sz w:val="28"/>
          <w:szCs w:val="28"/>
        </w:rPr>
        <w:t>указанного в пункте 4 статьи 296 настоящего Кодекса.</w:t>
      </w:r>
    </w:p>
    <w:p w:rsidR="00452379" w:rsidRDefault="00452379" w:rsidP="00452379">
      <w:pPr>
        <w:shd w:val="clear" w:color="auto" w:fill="FFFFFF"/>
        <w:spacing w:before="360" w:line="358" w:lineRule="exact"/>
        <w:ind w:left="2285" w:hanging="1723"/>
      </w:pPr>
      <w:r>
        <w:rPr>
          <w:spacing w:val="-11"/>
          <w:sz w:val="28"/>
          <w:szCs w:val="28"/>
        </w:rPr>
        <w:t>Статья 296</w:t>
      </w:r>
      <w:r>
        <w:rPr>
          <w:spacing w:val="-11"/>
          <w:sz w:val="28"/>
          <w:szCs w:val="28"/>
          <w:vertAlign w:val="superscript"/>
        </w:rPr>
        <w:t>4</w:t>
      </w:r>
      <w:r>
        <w:rPr>
          <w:spacing w:val="-11"/>
          <w:sz w:val="28"/>
          <w:szCs w:val="28"/>
        </w:rPr>
        <w:t xml:space="preserve">.     </w:t>
      </w:r>
      <w:r>
        <w:rPr>
          <w:b/>
          <w:bCs/>
          <w:spacing w:val="-11"/>
          <w:sz w:val="28"/>
          <w:szCs w:val="28"/>
        </w:rPr>
        <w:t xml:space="preserve">Прекращение права собственности на земельный участок, </w:t>
      </w:r>
      <w:r>
        <w:rPr>
          <w:b/>
          <w:bCs/>
          <w:spacing w:val="-10"/>
          <w:sz w:val="28"/>
          <w:szCs w:val="28"/>
        </w:rPr>
        <w:t xml:space="preserve">который не используется в соответствии с его целевым </w:t>
      </w:r>
      <w:r>
        <w:rPr>
          <w:b/>
          <w:bCs/>
          <w:sz w:val="28"/>
          <w:szCs w:val="28"/>
        </w:rPr>
        <w:t>назначением</w:t>
      </w:r>
    </w:p>
    <w:p w:rsidR="00452379" w:rsidRDefault="00452379" w:rsidP="00452379">
      <w:pPr>
        <w:shd w:val="clear" w:color="auto" w:fill="FFFFFF"/>
        <w:spacing w:before="238" w:line="449" w:lineRule="exact"/>
        <w:ind w:left="17" w:firstLine="533"/>
        <w:jc w:val="both"/>
      </w:pPr>
      <w:r>
        <w:rPr>
          <w:spacing w:val="-4"/>
          <w:sz w:val="28"/>
          <w:szCs w:val="28"/>
        </w:rPr>
        <w:t xml:space="preserve">Право собственности на земельный участок может быть прекращено </w:t>
      </w:r>
      <w:r>
        <w:rPr>
          <w:spacing w:val="-10"/>
          <w:sz w:val="28"/>
          <w:szCs w:val="28"/>
        </w:rPr>
        <w:t xml:space="preserve">принудительно в случаях, когда участок предназначен для сельскохозяйственного производства либо жилищного или иного строительства и не используется для </w:t>
      </w:r>
      <w:r>
        <w:rPr>
          <w:spacing w:val="-3"/>
          <w:sz w:val="28"/>
          <w:szCs w:val="28"/>
        </w:rPr>
        <w:t xml:space="preserve">соответствующей цели в течение пяти лет, если более длительный срок не </w:t>
      </w:r>
      <w:r>
        <w:rPr>
          <w:spacing w:val="-2"/>
          <w:sz w:val="28"/>
          <w:szCs w:val="28"/>
        </w:rPr>
        <w:t xml:space="preserve">установлен законом. В этот период не включается время, необходимое для освоения участка, а также время, в течение которого участок не мог быть </w:t>
      </w:r>
      <w:r>
        <w:rPr>
          <w:spacing w:val="-10"/>
          <w:sz w:val="28"/>
          <w:szCs w:val="28"/>
        </w:rPr>
        <w:t xml:space="preserve">использован по целевому назначению из-за стихийных бедствий или ввиду иных </w:t>
      </w:r>
      <w:r>
        <w:rPr>
          <w:sz w:val="28"/>
          <w:szCs w:val="28"/>
        </w:rPr>
        <w:t>обстоятельств, исключающих такое использование.</w:t>
      </w:r>
    </w:p>
    <w:p w:rsidR="00452379" w:rsidRDefault="00452379" w:rsidP="00452379">
      <w:pPr>
        <w:shd w:val="clear" w:color="auto" w:fill="FFFFFF"/>
        <w:spacing w:before="370" w:line="360" w:lineRule="exact"/>
        <w:ind w:left="2270" w:hanging="1716"/>
      </w:pPr>
      <w:r>
        <w:rPr>
          <w:spacing w:val="-11"/>
          <w:sz w:val="28"/>
          <w:szCs w:val="28"/>
        </w:rPr>
        <w:t>Статья 296</w:t>
      </w:r>
      <w:r>
        <w:rPr>
          <w:spacing w:val="-11"/>
          <w:sz w:val="28"/>
          <w:szCs w:val="28"/>
          <w:vertAlign w:val="superscript"/>
        </w:rPr>
        <w:t>5</w:t>
      </w:r>
      <w:r>
        <w:rPr>
          <w:spacing w:val="-11"/>
          <w:sz w:val="28"/>
          <w:szCs w:val="28"/>
        </w:rPr>
        <w:t xml:space="preserve">.     </w:t>
      </w:r>
      <w:r>
        <w:rPr>
          <w:b/>
          <w:bCs/>
          <w:spacing w:val="-11"/>
          <w:sz w:val="28"/>
          <w:szCs w:val="28"/>
        </w:rPr>
        <w:t xml:space="preserve">Прекращение права собственности на земельный участок, </w:t>
      </w:r>
      <w:r>
        <w:rPr>
          <w:b/>
          <w:bCs/>
          <w:spacing w:val="-10"/>
          <w:sz w:val="28"/>
          <w:szCs w:val="28"/>
        </w:rPr>
        <w:t>используемый с нарушением законодательства</w:t>
      </w:r>
    </w:p>
    <w:p w:rsidR="00452379" w:rsidRDefault="00452379" w:rsidP="00452379">
      <w:pPr>
        <w:shd w:val="clear" w:color="auto" w:fill="FFFFFF"/>
        <w:spacing w:before="370" w:line="360" w:lineRule="exact"/>
        <w:ind w:left="2270" w:hanging="1716"/>
        <w:sectPr w:rsidR="00452379">
          <w:pgSz w:w="11909" w:h="16834"/>
          <w:pgMar w:top="1440" w:right="771" w:bottom="720" w:left="1764" w:header="720" w:footer="720" w:gutter="0"/>
          <w:cols w:space="60"/>
          <w:noEndnote/>
        </w:sectPr>
      </w:pPr>
    </w:p>
    <w:p w:rsidR="00452379" w:rsidRDefault="00452379" w:rsidP="00452379">
      <w:pPr>
        <w:shd w:val="clear" w:color="auto" w:fill="FFFFFF"/>
        <w:ind w:right="26"/>
        <w:jc w:val="center"/>
      </w:pPr>
      <w:r>
        <w:rPr>
          <w:spacing w:val="-11"/>
        </w:rPr>
        <w:lastRenderedPageBreak/>
        <w:t>167</w:t>
      </w:r>
    </w:p>
    <w:p w:rsidR="00452379" w:rsidRDefault="00452379" w:rsidP="00452379">
      <w:pPr>
        <w:shd w:val="clear" w:color="auto" w:fill="FFFFFF"/>
        <w:spacing w:before="17" w:line="449" w:lineRule="exact"/>
        <w:ind w:right="31" w:firstLine="526"/>
        <w:jc w:val="both"/>
      </w:pPr>
      <w:r>
        <w:rPr>
          <w:spacing w:val="-5"/>
          <w:sz w:val="28"/>
          <w:szCs w:val="28"/>
        </w:rPr>
        <w:t xml:space="preserve">Право собственности на земельный участок может быть прекращено </w:t>
      </w:r>
      <w:r>
        <w:rPr>
          <w:spacing w:val="-7"/>
          <w:sz w:val="28"/>
          <w:szCs w:val="28"/>
        </w:rPr>
        <w:t xml:space="preserve">принудительно, если земельный участок используется не в соответствии с его </w:t>
      </w:r>
      <w:r>
        <w:rPr>
          <w:spacing w:val="-10"/>
          <w:sz w:val="28"/>
          <w:szCs w:val="28"/>
        </w:rPr>
        <w:t xml:space="preserve">целевым назначением, его использование приводит к существенному снижению </w:t>
      </w:r>
      <w:r>
        <w:rPr>
          <w:spacing w:val="-9"/>
          <w:sz w:val="28"/>
          <w:szCs w:val="28"/>
        </w:rPr>
        <w:t xml:space="preserve">плодородия сельскохозяйственных земель или к значительному ухудшению </w:t>
      </w:r>
      <w:r>
        <w:rPr>
          <w:spacing w:val="-5"/>
          <w:sz w:val="28"/>
          <w:szCs w:val="28"/>
        </w:rPr>
        <w:t xml:space="preserve">экологической обстановки либо осуществляется с иным грубым нарушением </w:t>
      </w:r>
      <w:r>
        <w:rPr>
          <w:spacing w:val="-10"/>
          <w:sz w:val="28"/>
          <w:szCs w:val="28"/>
        </w:rPr>
        <w:t>правил рационального использования земли, установленных законом.</w:t>
      </w:r>
    </w:p>
    <w:p w:rsidR="00452379" w:rsidRDefault="00452379" w:rsidP="00452379">
      <w:pPr>
        <w:shd w:val="clear" w:color="auto" w:fill="FFFFFF"/>
        <w:spacing w:before="360" w:line="365" w:lineRule="exact"/>
        <w:ind w:left="2261" w:hanging="1716"/>
      </w:pPr>
      <w:r>
        <w:rPr>
          <w:spacing w:val="-11"/>
          <w:sz w:val="28"/>
          <w:szCs w:val="28"/>
        </w:rPr>
        <w:t>Статья 296</w:t>
      </w:r>
      <w:r>
        <w:rPr>
          <w:spacing w:val="-11"/>
          <w:sz w:val="28"/>
          <w:szCs w:val="28"/>
          <w:vertAlign w:val="superscript"/>
        </w:rPr>
        <w:t>6</w:t>
      </w:r>
      <w:r>
        <w:rPr>
          <w:spacing w:val="-11"/>
          <w:sz w:val="28"/>
          <w:szCs w:val="28"/>
        </w:rPr>
        <w:t xml:space="preserve">.     </w:t>
      </w:r>
      <w:r>
        <w:rPr>
          <w:b/>
          <w:bCs/>
          <w:spacing w:val="-11"/>
          <w:sz w:val="28"/>
          <w:szCs w:val="28"/>
        </w:rPr>
        <w:t xml:space="preserve">Порядок прекращения права собственности на земельный </w:t>
      </w:r>
      <w:r>
        <w:rPr>
          <w:b/>
          <w:bCs/>
          <w:spacing w:val="-10"/>
          <w:sz w:val="28"/>
          <w:szCs w:val="28"/>
        </w:rPr>
        <w:t>участок ввиду его ненадлежащего использования</w:t>
      </w:r>
    </w:p>
    <w:p w:rsidR="00452379" w:rsidRDefault="00452379" w:rsidP="00452379">
      <w:pPr>
        <w:numPr>
          <w:ilvl w:val="0"/>
          <w:numId w:val="199"/>
        </w:numPr>
        <w:shd w:val="clear" w:color="auto" w:fill="FFFFFF"/>
        <w:tabs>
          <w:tab w:val="left" w:pos="871"/>
        </w:tabs>
        <w:spacing w:before="233" w:line="449" w:lineRule="exact"/>
        <w:ind w:left="7" w:right="10" w:firstLine="540"/>
        <w:jc w:val="both"/>
        <w:rPr>
          <w:spacing w:val="-32"/>
          <w:sz w:val="28"/>
          <w:szCs w:val="28"/>
        </w:rPr>
      </w:pPr>
      <w:r>
        <w:rPr>
          <w:sz w:val="28"/>
          <w:szCs w:val="28"/>
        </w:rPr>
        <w:t xml:space="preserve">Орган государственной власти или местного самоуправления, </w:t>
      </w:r>
      <w:r>
        <w:rPr>
          <w:spacing w:val="-10"/>
          <w:sz w:val="28"/>
          <w:szCs w:val="28"/>
        </w:rPr>
        <w:t xml:space="preserve">уполномоченный принимать решения о принудительном прекращении права </w:t>
      </w:r>
      <w:r>
        <w:rPr>
          <w:sz w:val="28"/>
          <w:szCs w:val="28"/>
        </w:rPr>
        <w:t xml:space="preserve">собственности на земельный участок по основаниям, предусмотренным </w:t>
      </w:r>
      <w:r>
        <w:rPr>
          <w:spacing w:val="-9"/>
          <w:sz w:val="28"/>
          <w:szCs w:val="28"/>
        </w:rPr>
        <w:t>статьями 296</w:t>
      </w:r>
      <w:r>
        <w:rPr>
          <w:spacing w:val="-9"/>
          <w:sz w:val="28"/>
          <w:szCs w:val="28"/>
          <w:vertAlign w:val="superscript"/>
        </w:rPr>
        <w:t>4</w:t>
      </w:r>
      <w:r>
        <w:rPr>
          <w:spacing w:val="-9"/>
          <w:sz w:val="28"/>
          <w:szCs w:val="28"/>
        </w:rPr>
        <w:t xml:space="preserve"> и 296</w:t>
      </w:r>
      <w:r>
        <w:rPr>
          <w:spacing w:val="-9"/>
          <w:sz w:val="28"/>
          <w:szCs w:val="28"/>
          <w:vertAlign w:val="superscript"/>
        </w:rPr>
        <w:t>5</w:t>
      </w:r>
      <w:r>
        <w:rPr>
          <w:spacing w:val="-9"/>
          <w:sz w:val="28"/>
          <w:szCs w:val="28"/>
        </w:rPr>
        <w:t xml:space="preserve"> настоящего Кодекса, а также порядок обязательного </w:t>
      </w:r>
      <w:r>
        <w:rPr>
          <w:spacing w:val="-7"/>
          <w:sz w:val="28"/>
          <w:szCs w:val="28"/>
        </w:rPr>
        <w:t xml:space="preserve">заблаговременного предупреждения собственников участков о допущенных </w:t>
      </w:r>
      <w:r>
        <w:rPr>
          <w:sz w:val="28"/>
          <w:szCs w:val="28"/>
        </w:rPr>
        <w:t>нарушениях определяются законом.</w:t>
      </w:r>
    </w:p>
    <w:p w:rsidR="00452379" w:rsidRDefault="00452379" w:rsidP="00452379">
      <w:pPr>
        <w:numPr>
          <w:ilvl w:val="0"/>
          <w:numId w:val="199"/>
        </w:numPr>
        <w:shd w:val="clear" w:color="auto" w:fill="FFFFFF"/>
        <w:tabs>
          <w:tab w:val="left" w:pos="871"/>
        </w:tabs>
        <w:spacing w:before="2" w:line="449" w:lineRule="exact"/>
        <w:ind w:left="7" w:firstLine="540"/>
        <w:jc w:val="both"/>
        <w:rPr>
          <w:spacing w:val="-20"/>
          <w:sz w:val="28"/>
          <w:szCs w:val="28"/>
        </w:rPr>
      </w:pPr>
      <w:r>
        <w:rPr>
          <w:spacing w:val="-1"/>
          <w:sz w:val="28"/>
          <w:szCs w:val="28"/>
        </w:rPr>
        <w:t xml:space="preserve">Если собственник земельного участка письменно уведомит орган, </w:t>
      </w:r>
      <w:r>
        <w:rPr>
          <w:spacing w:val="-8"/>
          <w:sz w:val="28"/>
          <w:szCs w:val="28"/>
        </w:rPr>
        <w:t xml:space="preserve">принявший решение о принудительном прекращении права собственности на </w:t>
      </w:r>
      <w:r>
        <w:rPr>
          <w:spacing w:val="-10"/>
          <w:sz w:val="28"/>
          <w:szCs w:val="28"/>
        </w:rPr>
        <w:t xml:space="preserve">земельный участок, о своем согласии исполнить это решение, участок подлежит </w:t>
      </w:r>
      <w:r>
        <w:rPr>
          <w:sz w:val="28"/>
          <w:szCs w:val="28"/>
        </w:rPr>
        <w:t>продаже с торгов.</w:t>
      </w:r>
    </w:p>
    <w:p w:rsidR="00452379" w:rsidRDefault="00452379" w:rsidP="00452379">
      <w:pPr>
        <w:numPr>
          <w:ilvl w:val="0"/>
          <w:numId w:val="199"/>
        </w:numPr>
        <w:shd w:val="clear" w:color="auto" w:fill="FFFFFF"/>
        <w:tabs>
          <w:tab w:val="left" w:pos="871"/>
        </w:tabs>
        <w:spacing w:line="449" w:lineRule="exact"/>
        <w:ind w:left="7" w:right="5" w:firstLine="540"/>
        <w:jc w:val="both"/>
        <w:rPr>
          <w:spacing w:val="-20"/>
          <w:sz w:val="28"/>
          <w:szCs w:val="28"/>
        </w:rPr>
      </w:pPr>
      <w:r>
        <w:rPr>
          <w:spacing w:val="-2"/>
          <w:sz w:val="28"/>
          <w:szCs w:val="28"/>
        </w:rPr>
        <w:t xml:space="preserve">Если собственник земельного участка не согласен с решением о </w:t>
      </w:r>
      <w:r>
        <w:rPr>
          <w:spacing w:val="-6"/>
          <w:sz w:val="28"/>
          <w:szCs w:val="28"/>
        </w:rPr>
        <w:t xml:space="preserve">принудительном прекращении его права собственности на земельный участок, </w:t>
      </w:r>
      <w:r>
        <w:rPr>
          <w:spacing w:val="-7"/>
          <w:sz w:val="28"/>
          <w:szCs w:val="28"/>
        </w:rPr>
        <w:t xml:space="preserve">орган, принявший соответствующее решение, может предъявить требование о </w:t>
      </w:r>
      <w:r>
        <w:rPr>
          <w:sz w:val="28"/>
          <w:szCs w:val="28"/>
        </w:rPr>
        <w:t>продаже участка в суд.</w:t>
      </w:r>
    </w:p>
    <w:p w:rsidR="00452379" w:rsidRDefault="00452379" w:rsidP="00452379">
      <w:pPr>
        <w:numPr>
          <w:ilvl w:val="0"/>
          <w:numId w:val="199"/>
        </w:numPr>
        <w:shd w:val="clear" w:color="auto" w:fill="FFFFFF"/>
        <w:tabs>
          <w:tab w:val="left" w:pos="871"/>
        </w:tabs>
        <w:spacing w:line="449" w:lineRule="exact"/>
        <w:ind w:left="7" w:right="5" w:firstLine="540"/>
        <w:jc w:val="both"/>
        <w:rPr>
          <w:spacing w:val="-18"/>
          <w:sz w:val="28"/>
          <w:szCs w:val="28"/>
        </w:rPr>
      </w:pPr>
      <w:r>
        <w:rPr>
          <w:spacing w:val="-3"/>
          <w:sz w:val="28"/>
          <w:szCs w:val="28"/>
        </w:rPr>
        <w:t xml:space="preserve">При продаже земельного участка по основаниям, предусмотренным </w:t>
      </w:r>
      <w:r>
        <w:rPr>
          <w:spacing w:val="-7"/>
          <w:sz w:val="28"/>
          <w:szCs w:val="28"/>
        </w:rPr>
        <w:t>статьями 296</w:t>
      </w:r>
      <w:r>
        <w:rPr>
          <w:spacing w:val="-7"/>
          <w:sz w:val="28"/>
          <w:szCs w:val="28"/>
          <w:vertAlign w:val="superscript"/>
        </w:rPr>
        <w:t>4</w:t>
      </w:r>
      <w:r>
        <w:rPr>
          <w:spacing w:val="-7"/>
          <w:sz w:val="28"/>
          <w:szCs w:val="28"/>
        </w:rPr>
        <w:t xml:space="preserve"> и 296</w:t>
      </w:r>
      <w:r>
        <w:rPr>
          <w:spacing w:val="-7"/>
          <w:sz w:val="28"/>
          <w:szCs w:val="28"/>
          <w:vertAlign w:val="superscript"/>
        </w:rPr>
        <w:t>5</w:t>
      </w:r>
      <w:r>
        <w:rPr>
          <w:spacing w:val="-7"/>
          <w:sz w:val="28"/>
          <w:szCs w:val="28"/>
        </w:rPr>
        <w:t xml:space="preserve"> настоящего Кодекса, вместе с ним продаются здания и </w:t>
      </w:r>
      <w:r>
        <w:rPr>
          <w:spacing w:val="-10"/>
          <w:sz w:val="28"/>
          <w:szCs w:val="28"/>
        </w:rPr>
        <w:t xml:space="preserve">сооружения, расположенные на земельном участке, принадлежащие собственнику земельного участка на праве собственности. Собственнику земельного участка </w:t>
      </w:r>
      <w:r>
        <w:rPr>
          <w:spacing w:val="-4"/>
          <w:sz w:val="28"/>
          <w:szCs w:val="28"/>
        </w:rPr>
        <w:t xml:space="preserve">выплачиваются средства, вырученные от продажи, за вычетом расходов на </w:t>
      </w:r>
      <w:r>
        <w:rPr>
          <w:sz w:val="28"/>
          <w:szCs w:val="28"/>
        </w:rPr>
        <w:t>проведение торгов по продаже участка.</w:t>
      </w:r>
    </w:p>
    <w:p w:rsidR="00452379" w:rsidRDefault="00452379" w:rsidP="00452379">
      <w:pPr>
        <w:shd w:val="clear" w:color="auto" w:fill="FFFFFF"/>
        <w:spacing w:before="379" w:line="350" w:lineRule="exact"/>
        <w:ind w:left="2251" w:hanging="1709"/>
      </w:pPr>
      <w:r>
        <w:rPr>
          <w:spacing w:val="-10"/>
          <w:sz w:val="28"/>
          <w:szCs w:val="28"/>
        </w:rPr>
        <w:t>Статья 296</w:t>
      </w:r>
      <w:r w:rsidRPr="00452379">
        <w:rPr>
          <w:spacing w:val="-10"/>
          <w:sz w:val="28"/>
          <w:szCs w:val="28"/>
          <w:vertAlign w:val="superscript"/>
        </w:rPr>
        <w:t>7</w:t>
      </w:r>
      <w:r>
        <w:rPr>
          <w:spacing w:val="-10"/>
          <w:sz w:val="28"/>
          <w:szCs w:val="28"/>
        </w:rPr>
        <w:t xml:space="preserve"> .     </w:t>
      </w:r>
      <w:r>
        <w:rPr>
          <w:b/>
          <w:bCs/>
          <w:spacing w:val="-10"/>
          <w:sz w:val="28"/>
          <w:szCs w:val="28"/>
        </w:rPr>
        <w:t xml:space="preserve">Отказ собственника от права собственности на земельный </w:t>
      </w:r>
      <w:r>
        <w:rPr>
          <w:b/>
          <w:bCs/>
          <w:sz w:val="28"/>
          <w:szCs w:val="28"/>
        </w:rPr>
        <w:t>участок</w:t>
      </w:r>
    </w:p>
    <w:p w:rsidR="00452379" w:rsidRDefault="00452379" w:rsidP="00452379">
      <w:pPr>
        <w:shd w:val="clear" w:color="auto" w:fill="FFFFFF"/>
        <w:spacing w:before="379" w:line="350" w:lineRule="exact"/>
        <w:ind w:left="2251" w:hanging="1709"/>
        <w:sectPr w:rsidR="00452379">
          <w:pgSz w:w="11909" w:h="16834"/>
          <w:pgMar w:top="1248" w:right="782" w:bottom="360" w:left="1766" w:header="720" w:footer="720" w:gutter="0"/>
          <w:cols w:space="60"/>
          <w:noEndnote/>
        </w:sectPr>
      </w:pPr>
    </w:p>
    <w:p w:rsidR="00452379" w:rsidRDefault="00452379" w:rsidP="00452379">
      <w:pPr>
        <w:shd w:val="clear" w:color="auto" w:fill="FFFFFF"/>
        <w:ind w:right="41"/>
        <w:jc w:val="center"/>
      </w:pPr>
      <w:r>
        <w:rPr>
          <w:spacing w:val="-12"/>
        </w:rPr>
        <w:lastRenderedPageBreak/>
        <w:t>168</w:t>
      </w:r>
    </w:p>
    <w:p w:rsidR="00452379" w:rsidRDefault="00452379" w:rsidP="00452379">
      <w:pPr>
        <w:numPr>
          <w:ilvl w:val="0"/>
          <w:numId w:val="200"/>
        </w:numPr>
        <w:shd w:val="clear" w:color="auto" w:fill="FFFFFF"/>
        <w:tabs>
          <w:tab w:val="left" w:pos="857"/>
        </w:tabs>
        <w:spacing w:before="14" w:line="449" w:lineRule="exact"/>
        <w:ind w:right="12" w:firstLine="547"/>
        <w:jc w:val="both"/>
        <w:rPr>
          <w:spacing w:val="-29"/>
          <w:sz w:val="28"/>
          <w:szCs w:val="28"/>
        </w:rPr>
      </w:pPr>
      <w:r>
        <w:rPr>
          <w:spacing w:val="-3"/>
          <w:sz w:val="28"/>
          <w:szCs w:val="28"/>
        </w:rPr>
        <w:t xml:space="preserve">Отказ от права собственности на земельный участок (статья 265) </w:t>
      </w:r>
      <w:r>
        <w:rPr>
          <w:spacing w:val="-9"/>
          <w:sz w:val="28"/>
          <w:szCs w:val="28"/>
        </w:rPr>
        <w:t xml:space="preserve">осуществляется посредством подачи собственником земельного участка заявления </w:t>
      </w:r>
      <w:r>
        <w:rPr>
          <w:spacing w:val="-10"/>
          <w:sz w:val="28"/>
          <w:szCs w:val="28"/>
        </w:rPr>
        <w:t xml:space="preserve">о таком отказе в орган, осуществляющий государственную регистрацию прав на </w:t>
      </w:r>
      <w:r>
        <w:rPr>
          <w:sz w:val="28"/>
          <w:szCs w:val="28"/>
        </w:rPr>
        <w:t xml:space="preserve">недвижимое имущество и сделок с ним. Отказ от права собственности на </w:t>
      </w:r>
      <w:r>
        <w:rPr>
          <w:spacing w:val="-6"/>
          <w:sz w:val="28"/>
          <w:szCs w:val="28"/>
        </w:rPr>
        <w:t xml:space="preserve">земельный участок является одновременно отказом от права собственности на </w:t>
      </w:r>
      <w:r>
        <w:rPr>
          <w:spacing w:val="-10"/>
          <w:sz w:val="28"/>
          <w:szCs w:val="28"/>
        </w:rPr>
        <w:t xml:space="preserve">здания и сооружения, расположенные на земельном участке и принадлежащие его </w:t>
      </w:r>
      <w:r>
        <w:rPr>
          <w:spacing w:val="-8"/>
          <w:sz w:val="28"/>
          <w:szCs w:val="28"/>
        </w:rPr>
        <w:t xml:space="preserve">собственнику. Право собственности на этот земельный участок и расположенные </w:t>
      </w:r>
      <w:r>
        <w:rPr>
          <w:spacing w:val="-10"/>
          <w:sz w:val="28"/>
          <w:szCs w:val="28"/>
        </w:rPr>
        <w:t xml:space="preserve">на нем здания и сооружения прекращается </w:t>
      </w:r>
      <w:proofErr w:type="gramStart"/>
      <w:r>
        <w:rPr>
          <w:spacing w:val="-10"/>
          <w:sz w:val="28"/>
          <w:szCs w:val="28"/>
        </w:rPr>
        <w:t>с даты</w:t>
      </w:r>
      <w:proofErr w:type="gramEnd"/>
      <w:r>
        <w:rPr>
          <w:spacing w:val="-10"/>
          <w:sz w:val="28"/>
          <w:szCs w:val="28"/>
        </w:rPr>
        <w:t xml:space="preserve"> государственной регистрации </w:t>
      </w:r>
      <w:r>
        <w:rPr>
          <w:sz w:val="28"/>
          <w:szCs w:val="28"/>
        </w:rPr>
        <w:t>прекращения указанного права.</w:t>
      </w:r>
    </w:p>
    <w:p w:rsidR="00452379" w:rsidRDefault="00452379" w:rsidP="00452379">
      <w:pPr>
        <w:numPr>
          <w:ilvl w:val="0"/>
          <w:numId w:val="200"/>
        </w:numPr>
        <w:shd w:val="clear" w:color="auto" w:fill="FFFFFF"/>
        <w:tabs>
          <w:tab w:val="left" w:pos="857"/>
        </w:tabs>
        <w:spacing w:line="449" w:lineRule="exact"/>
        <w:ind w:right="2" w:firstLine="547"/>
        <w:jc w:val="both"/>
        <w:rPr>
          <w:spacing w:val="-20"/>
          <w:sz w:val="28"/>
          <w:szCs w:val="28"/>
        </w:rPr>
      </w:pPr>
      <w:r>
        <w:rPr>
          <w:spacing w:val="-6"/>
          <w:sz w:val="28"/>
          <w:szCs w:val="28"/>
        </w:rPr>
        <w:t xml:space="preserve">Если иное не предусмотрено законом, земельный участок, от права </w:t>
      </w:r>
      <w:proofErr w:type="gramStart"/>
      <w:r>
        <w:rPr>
          <w:spacing w:val="-10"/>
          <w:sz w:val="28"/>
          <w:szCs w:val="28"/>
        </w:rPr>
        <w:t>собственности</w:t>
      </w:r>
      <w:proofErr w:type="gramEnd"/>
      <w:r>
        <w:rPr>
          <w:spacing w:val="-10"/>
          <w:sz w:val="28"/>
          <w:szCs w:val="28"/>
        </w:rPr>
        <w:t xml:space="preserve"> на который собственник отказался, является с даты государственной </w:t>
      </w:r>
      <w:r>
        <w:rPr>
          <w:spacing w:val="-3"/>
          <w:sz w:val="28"/>
          <w:szCs w:val="28"/>
        </w:rPr>
        <w:t xml:space="preserve">регистрации прекращения права собственности на него собственностью </w:t>
      </w:r>
      <w:r>
        <w:rPr>
          <w:spacing w:val="-7"/>
          <w:sz w:val="28"/>
          <w:szCs w:val="28"/>
        </w:rPr>
        <w:t xml:space="preserve">муниципального образования, на территории которого расположен земельный </w:t>
      </w:r>
      <w:r>
        <w:rPr>
          <w:sz w:val="28"/>
          <w:szCs w:val="28"/>
        </w:rPr>
        <w:t>участок, а в случаях, предусмотренных законом, собственностью соответствующего субъекта Российской Федерации.</w:t>
      </w:r>
    </w:p>
    <w:p w:rsidR="00452379" w:rsidRDefault="00452379" w:rsidP="00452379">
      <w:pPr>
        <w:shd w:val="clear" w:color="auto" w:fill="FFFFFF"/>
        <w:spacing w:before="293"/>
        <w:ind w:left="1754"/>
      </w:pPr>
    </w:p>
    <w:p w:rsidR="00452379" w:rsidRDefault="00452379" w:rsidP="00452379">
      <w:pPr>
        <w:shd w:val="clear" w:color="auto" w:fill="FFFFFF"/>
        <w:ind w:left="554"/>
      </w:pPr>
      <w:r>
        <w:rPr>
          <w:spacing w:val="-9"/>
          <w:sz w:val="28"/>
          <w:szCs w:val="28"/>
        </w:rPr>
        <w:t>Статья 296</w:t>
      </w:r>
      <w:r w:rsidRPr="00452379">
        <w:rPr>
          <w:spacing w:val="-9"/>
          <w:sz w:val="28"/>
          <w:szCs w:val="28"/>
          <w:vertAlign w:val="superscript"/>
        </w:rPr>
        <w:t>8</w:t>
      </w:r>
      <w:r>
        <w:rPr>
          <w:spacing w:val="-9"/>
          <w:sz w:val="28"/>
          <w:szCs w:val="28"/>
        </w:rPr>
        <w:t xml:space="preserve"> .   </w:t>
      </w:r>
      <w:r>
        <w:rPr>
          <w:b/>
          <w:bCs/>
          <w:spacing w:val="-9"/>
          <w:sz w:val="28"/>
          <w:szCs w:val="28"/>
        </w:rPr>
        <w:t>Право собственности на участки недр</w:t>
      </w:r>
    </w:p>
    <w:p w:rsidR="00452379" w:rsidRDefault="00452379" w:rsidP="00452379">
      <w:pPr>
        <w:shd w:val="clear" w:color="auto" w:fill="FFFFFF"/>
        <w:tabs>
          <w:tab w:val="left" w:pos="826"/>
        </w:tabs>
        <w:spacing w:before="259" w:line="449" w:lineRule="exact"/>
        <w:ind w:left="5" w:right="2" w:firstLine="542"/>
        <w:jc w:val="both"/>
      </w:pPr>
      <w:r>
        <w:rPr>
          <w:spacing w:val="-31"/>
          <w:sz w:val="28"/>
          <w:szCs w:val="28"/>
        </w:rPr>
        <w:t>1.</w:t>
      </w:r>
      <w:r>
        <w:rPr>
          <w:sz w:val="28"/>
          <w:szCs w:val="28"/>
        </w:rPr>
        <w:tab/>
      </w:r>
      <w:r>
        <w:rPr>
          <w:spacing w:val="-9"/>
          <w:sz w:val="28"/>
          <w:szCs w:val="28"/>
        </w:rPr>
        <w:t>Участком недр как объектом права собственности является участок,</w:t>
      </w:r>
      <w:r>
        <w:rPr>
          <w:spacing w:val="-9"/>
          <w:sz w:val="28"/>
          <w:szCs w:val="28"/>
        </w:rPr>
        <w:br/>
      </w:r>
      <w:r>
        <w:rPr>
          <w:sz w:val="28"/>
          <w:szCs w:val="28"/>
        </w:rPr>
        <w:t>представляющий собой геометризованный блок недр, границы которого</w:t>
      </w:r>
      <w:r>
        <w:rPr>
          <w:sz w:val="28"/>
          <w:szCs w:val="28"/>
        </w:rPr>
        <w:br/>
      </w:r>
      <w:r>
        <w:rPr>
          <w:spacing w:val="-10"/>
          <w:sz w:val="28"/>
          <w:szCs w:val="28"/>
        </w:rPr>
        <w:t>определены и удостоверены в установленном порядке и в отношении которого</w:t>
      </w:r>
      <w:r>
        <w:rPr>
          <w:spacing w:val="-10"/>
          <w:sz w:val="28"/>
          <w:szCs w:val="28"/>
        </w:rPr>
        <w:br/>
      </w:r>
      <w:r>
        <w:rPr>
          <w:sz w:val="28"/>
          <w:szCs w:val="28"/>
        </w:rPr>
        <w:t>осуществлен государственный кадастровый учет.</w:t>
      </w:r>
    </w:p>
    <w:p w:rsidR="00452379" w:rsidRDefault="00452379" w:rsidP="00452379">
      <w:pPr>
        <w:shd w:val="clear" w:color="auto" w:fill="FFFFFF"/>
        <w:spacing w:line="449" w:lineRule="exact"/>
        <w:ind w:left="12" w:right="2" w:firstLine="538"/>
        <w:jc w:val="both"/>
      </w:pPr>
      <w:r>
        <w:rPr>
          <w:spacing w:val="-4"/>
          <w:sz w:val="28"/>
          <w:szCs w:val="28"/>
        </w:rPr>
        <w:t xml:space="preserve">Право собственности на участки недр устанавливается в соответствии с </w:t>
      </w:r>
      <w:r>
        <w:rPr>
          <w:sz w:val="28"/>
          <w:szCs w:val="28"/>
        </w:rPr>
        <w:t>законом о недрах.</w:t>
      </w:r>
    </w:p>
    <w:p w:rsidR="00452379" w:rsidRDefault="00452379" w:rsidP="00452379">
      <w:pPr>
        <w:numPr>
          <w:ilvl w:val="0"/>
          <w:numId w:val="201"/>
        </w:numPr>
        <w:shd w:val="clear" w:color="auto" w:fill="FFFFFF"/>
        <w:tabs>
          <w:tab w:val="left" w:pos="826"/>
        </w:tabs>
        <w:spacing w:before="2" w:line="449" w:lineRule="exact"/>
        <w:ind w:left="5" w:firstLine="542"/>
        <w:jc w:val="both"/>
        <w:rPr>
          <w:spacing w:val="-19"/>
          <w:sz w:val="28"/>
          <w:szCs w:val="28"/>
        </w:rPr>
      </w:pPr>
      <w:r>
        <w:rPr>
          <w:spacing w:val="-7"/>
          <w:sz w:val="28"/>
          <w:szCs w:val="28"/>
        </w:rPr>
        <w:t xml:space="preserve">Собственник земельного участка имеет на участок недр, расположенный </w:t>
      </w:r>
      <w:r>
        <w:rPr>
          <w:spacing w:val="-9"/>
          <w:sz w:val="28"/>
          <w:szCs w:val="28"/>
        </w:rPr>
        <w:t xml:space="preserve">под этим земельным участком, права, определяемые в соответствии с настоящим </w:t>
      </w:r>
      <w:r>
        <w:rPr>
          <w:spacing w:val="-11"/>
          <w:sz w:val="28"/>
          <w:szCs w:val="28"/>
        </w:rPr>
        <w:t xml:space="preserve">Кодексом и законом о недрах, в том числе право на добычу общераспространенных </w:t>
      </w:r>
      <w:r>
        <w:rPr>
          <w:spacing w:val="-10"/>
          <w:sz w:val="28"/>
          <w:szCs w:val="28"/>
        </w:rPr>
        <w:t xml:space="preserve">полезных ископаемых и пресных подземных вод в целях их использования для </w:t>
      </w:r>
      <w:r>
        <w:rPr>
          <w:sz w:val="28"/>
          <w:szCs w:val="28"/>
        </w:rPr>
        <w:t>собственных нужд.</w:t>
      </w:r>
    </w:p>
    <w:p w:rsidR="00452379" w:rsidRDefault="00452379" w:rsidP="00452379">
      <w:pPr>
        <w:numPr>
          <w:ilvl w:val="0"/>
          <w:numId w:val="201"/>
        </w:numPr>
        <w:shd w:val="clear" w:color="auto" w:fill="FFFFFF"/>
        <w:tabs>
          <w:tab w:val="left" w:pos="826"/>
        </w:tabs>
        <w:spacing w:before="12" w:line="449" w:lineRule="exact"/>
        <w:ind w:left="5" w:right="5" w:firstLine="542"/>
        <w:jc w:val="both"/>
        <w:rPr>
          <w:spacing w:val="-21"/>
          <w:sz w:val="28"/>
          <w:szCs w:val="28"/>
        </w:rPr>
      </w:pPr>
      <w:r>
        <w:rPr>
          <w:spacing w:val="-9"/>
          <w:sz w:val="28"/>
          <w:szCs w:val="28"/>
        </w:rPr>
        <w:t xml:space="preserve">Правила настоящего Кодекса о праве собственности на земельные участки </w:t>
      </w:r>
      <w:r>
        <w:rPr>
          <w:spacing w:val="-2"/>
          <w:sz w:val="28"/>
          <w:szCs w:val="28"/>
        </w:rPr>
        <w:t>соответственно применяются к отношениям собственности, объектом которых</w:t>
      </w:r>
    </w:p>
    <w:p w:rsidR="00452379" w:rsidRDefault="00452379" w:rsidP="00452379">
      <w:pPr>
        <w:numPr>
          <w:ilvl w:val="0"/>
          <w:numId w:val="201"/>
        </w:numPr>
        <w:shd w:val="clear" w:color="auto" w:fill="FFFFFF"/>
        <w:tabs>
          <w:tab w:val="left" w:pos="826"/>
        </w:tabs>
        <w:spacing w:before="12" w:line="449" w:lineRule="exact"/>
        <w:ind w:left="5" w:right="5" w:firstLine="542"/>
        <w:jc w:val="both"/>
        <w:rPr>
          <w:spacing w:val="-21"/>
          <w:sz w:val="28"/>
          <w:szCs w:val="28"/>
        </w:rPr>
        <w:sectPr w:rsidR="00452379">
          <w:pgSz w:w="11909" w:h="16834"/>
          <w:pgMar w:top="1440" w:right="785" w:bottom="360" w:left="1762" w:header="720" w:footer="720" w:gutter="0"/>
          <w:cols w:space="60"/>
          <w:noEndnote/>
        </w:sectPr>
      </w:pPr>
    </w:p>
    <w:p w:rsidR="00452379" w:rsidRDefault="00452379" w:rsidP="00452379">
      <w:pPr>
        <w:shd w:val="clear" w:color="auto" w:fill="FFFFFF"/>
        <w:ind w:right="12"/>
        <w:jc w:val="center"/>
      </w:pPr>
      <w:r>
        <w:rPr>
          <w:spacing w:val="-13"/>
        </w:rPr>
        <w:lastRenderedPageBreak/>
        <w:t>169</w:t>
      </w:r>
    </w:p>
    <w:p w:rsidR="00452379" w:rsidRDefault="00452379" w:rsidP="00452379">
      <w:pPr>
        <w:shd w:val="clear" w:color="auto" w:fill="FFFFFF"/>
        <w:spacing w:before="14" w:line="449" w:lineRule="exact"/>
        <w:ind w:left="7"/>
      </w:pPr>
      <w:r>
        <w:rPr>
          <w:spacing w:val="-1"/>
          <w:sz w:val="28"/>
          <w:szCs w:val="28"/>
        </w:rPr>
        <w:t xml:space="preserve">являются участки недр, если иное не предусмотрено законом и не вытекает из </w:t>
      </w:r>
      <w:r>
        <w:rPr>
          <w:sz w:val="28"/>
          <w:szCs w:val="28"/>
        </w:rPr>
        <w:t>существа отношений.</w:t>
      </w:r>
    </w:p>
    <w:p w:rsidR="00452379" w:rsidRDefault="00452379" w:rsidP="00452379">
      <w:pPr>
        <w:shd w:val="clear" w:color="auto" w:fill="FFFFFF"/>
        <w:spacing w:before="336"/>
        <w:ind w:left="547"/>
      </w:pPr>
      <w:r>
        <w:rPr>
          <w:spacing w:val="-11"/>
          <w:sz w:val="28"/>
          <w:szCs w:val="28"/>
        </w:rPr>
        <w:t>Статья 296</w:t>
      </w:r>
      <w:r>
        <w:rPr>
          <w:spacing w:val="-11"/>
          <w:sz w:val="28"/>
          <w:szCs w:val="28"/>
          <w:vertAlign w:val="superscript"/>
        </w:rPr>
        <w:t>9</w:t>
      </w:r>
      <w:r>
        <w:rPr>
          <w:spacing w:val="-11"/>
          <w:sz w:val="28"/>
          <w:szCs w:val="28"/>
        </w:rPr>
        <w:t xml:space="preserve">.    </w:t>
      </w:r>
      <w:r>
        <w:rPr>
          <w:b/>
          <w:bCs/>
          <w:spacing w:val="-11"/>
          <w:sz w:val="28"/>
          <w:szCs w:val="28"/>
        </w:rPr>
        <w:t>Право собственности на водные объекты</w:t>
      </w:r>
    </w:p>
    <w:p w:rsidR="00452379" w:rsidRDefault="00452379" w:rsidP="00452379">
      <w:pPr>
        <w:shd w:val="clear" w:color="auto" w:fill="FFFFFF"/>
        <w:tabs>
          <w:tab w:val="left" w:pos="840"/>
        </w:tabs>
        <w:spacing w:before="269" w:line="449" w:lineRule="exact"/>
        <w:ind w:left="17" w:right="14" w:firstLine="542"/>
        <w:jc w:val="both"/>
      </w:pPr>
      <w:r>
        <w:rPr>
          <w:spacing w:val="-32"/>
          <w:sz w:val="28"/>
          <w:szCs w:val="28"/>
        </w:rPr>
        <w:t>1.</w:t>
      </w:r>
      <w:r>
        <w:rPr>
          <w:sz w:val="28"/>
          <w:szCs w:val="28"/>
        </w:rPr>
        <w:tab/>
      </w:r>
      <w:r>
        <w:rPr>
          <w:spacing w:val="-10"/>
          <w:sz w:val="28"/>
          <w:szCs w:val="28"/>
        </w:rPr>
        <w:t>Водным объектом как объектом права собственности является покрытый</w:t>
      </w:r>
      <w:r>
        <w:rPr>
          <w:spacing w:val="-10"/>
          <w:sz w:val="28"/>
          <w:szCs w:val="28"/>
        </w:rPr>
        <w:br/>
        <w:t>водами участок земель водного фонда в пределах береговой линии, в отношении</w:t>
      </w:r>
      <w:r>
        <w:rPr>
          <w:spacing w:val="-10"/>
          <w:sz w:val="28"/>
          <w:szCs w:val="28"/>
        </w:rPr>
        <w:br/>
      </w:r>
      <w:r>
        <w:rPr>
          <w:sz w:val="28"/>
          <w:szCs w:val="28"/>
        </w:rPr>
        <w:t>которого осуществлен государственный кадастровый учет.</w:t>
      </w:r>
    </w:p>
    <w:p w:rsidR="00452379" w:rsidRDefault="00452379" w:rsidP="00452379">
      <w:pPr>
        <w:shd w:val="clear" w:color="auto" w:fill="FFFFFF"/>
        <w:spacing w:line="449" w:lineRule="exact"/>
        <w:ind w:left="17" w:right="12" w:firstLine="533"/>
        <w:jc w:val="both"/>
      </w:pPr>
      <w:r>
        <w:rPr>
          <w:spacing w:val="-9"/>
          <w:sz w:val="28"/>
          <w:szCs w:val="28"/>
        </w:rPr>
        <w:t xml:space="preserve">Береговая линия водного объекта определяется в соответствии с водным </w:t>
      </w:r>
      <w:r>
        <w:rPr>
          <w:sz w:val="28"/>
          <w:szCs w:val="28"/>
        </w:rPr>
        <w:t>законодательством.</w:t>
      </w:r>
    </w:p>
    <w:p w:rsidR="00452379" w:rsidRDefault="00452379" w:rsidP="00452379">
      <w:pPr>
        <w:shd w:val="clear" w:color="auto" w:fill="FFFFFF"/>
        <w:spacing w:line="449" w:lineRule="exact"/>
        <w:ind w:left="19" w:right="5" w:firstLine="528"/>
        <w:jc w:val="both"/>
      </w:pPr>
      <w:r>
        <w:rPr>
          <w:spacing w:val="-10"/>
          <w:sz w:val="28"/>
          <w:szCs w:val="28"/>
        </w:rPr>
        <w:t xml:space="preserve">Водные объекты, не находящиеся в соответствии с законом в собственности </w:t>
      </w:r>
      <w:r>
        <w:rPr>
          <w:sz w:val="28"/>
          <w:szCs w:val="28"/>
        </w:rPr>
        <w:t xml:space="preserve">граждан, юридических лиц, муниципальных образований или субъектов </w:t>
      </w:r>
      <w:r>
        <w:rPr>
          <w:spacing w:val="-9"/>
          <w:sz w:val="28"/>
          <w:szCs w:val="28"/>
        </w:rPr>
        <w:t>Российской Федерации, являются собственностью Российской Федерации.</w:t>
      </w:r>
    </w:p>
    <w:p w:rsidR="00452379" w:rsidRDefault="00452379" w:rsidP="00452379">
      <w:pPr>
        <w:numPr>
          <w:ilvl w:val="0"/>
          <w:numId w:val="202"/>
        </w:numPr>
        <w:shd w:val="clear" w:color="auto" w:fill="FFFFFF"/>
        <w:tabs>
          <w:tab w:val="left" w:pos="840"/>
        </w:tabs>
        <w:spacing w:line="449" w:lineRule="exact"/>
        <w:ind w:left="17" w:firstLine="542"/>
        <w:jc w:val="both"/>
        <w:rPr>
          <w:spacing w:val="-20"/>
          <w:sz w:val="28"/>
          <w:szCs w:val="28"/>
        </w:rPr>
      </w:pPr>
      <w:r>
        <w:rPr>
          <w:spacing w:val="-5"/>
          <w:sz w:val="28"/>
          <w:szCs w:val="28"/>
        </w:rPr>
        <w:t xml:space="preserve">Поверхностные воды и покрытые ими земли, не отнесенные к землям </w:t>
      </w:r>
      <w:r>
        <w:rPr>
          <w:spacing w:val="-4"/>
          <w:sz w:val="28"/>
          <w:szCs w:val="28"/>
        </w:rPr>
        <w:t xml:space="preserve">водного фонда, не образуют водного объекта и являются частью земельного </w:t>
      </w:r>
      <w:r>
        <w:rPr>
          <w:spacing w:val="-5"/>
          <w:sz w:val="28"/>
          <w:szCs w:val="28"/>
        </w:rPr>
        <w:t xml:space="preserve">участка, в границах которого они находятся. К такому земельному участку </w:t>
      </w:r>
      <w:r>
        <w:rPr>
          <w:spacing w:val="-10"/>
          <w:sz w:val="28"/>
          <w:szCs w:val="28"/>
        </w:rPr>
        <w:t xml:space="preserve">применяются правила настоящего Кодекса о праве собственности на земельные </w:t>
      </w:r>
      <w:r>
        <w:rPr>
          <w:sz w:val="28"/>
          <w:szCs w:val="28"/>
        </w:rPr>
        <w:t>участки.</w:t>
      </w:r>
    </w:p>
    <w:p w:rsidR="00452379" w:rsidRDefault="00452379" w:rsidP="00452379">
      <w:pPr>
        <w:numPr>
          <w:ilvl w:val="0"/>
          <w:numId w:val="202"/>
        </w:numPr>
        <w:shd w:val="clear" w:color="auto" w:fill="FFFFFF"/>
        <w:tabs>
          <w:tab w:val="left" w:pos="840"/>
        </w:tabs>
        <w:spacing w:before="2" w:line="449" w:lineRule="exact"/>
        <w:ind w:left="17" w:firstLine="542"/>
        <w:jc w:val="both"/>
        <w:rPr>
          <w:spacing w:val="-21"/>
          <w:sz w:val="28"/>
          <w:szCs w:val="28"/>
        </w:rPr>
      </w:pPr>
      <w:r>
        <w:rPr>
          <w:spacing w:val="-10"/>
          <w:sz w:val="28"/>
          <w:szCs w:val="28"/>
        </w:rPr>
        <w:t xml:space="preserve">Водные объекты, находящиеся в государственной или муниципальной собственности, являются водными объектами общего пользования, если иное не </w:t>
      </w:r>
      <w:r>
        <w:rPr>
          <w:spacing w:val="-4"/>
          <w:sz w:val="28"/>
          <w:szCs w:val="28"/>
        </w:rPr>
        <w:t xml:space="preserve">предусмотрено законом. Граждане имеют право свободного доступа к таким </w:t>
      </w:r>
      <w:r>
        <w:rPr>
          <w:spacing w:val="-10"/>
          <w:sz w:val="28"/>
          <w:szCs w:val="28"/>
        </w:rPr>
        <w:t xml:space="preserve">водным объектам и могут бесплатно использовать их для личных и бытовых нужд, </w:t>
      </w:r>
      <w:r>
        <w:rPr>
          <w:sz w:val="28"/>
          <w:szCs w:val="28"/>
        </w:rPr>
        <w:t>если иное не предусмотрено законом.</w:t>
      </w:r>
    </w:p>
    <w:p w:rsidR="00452379" w:rsidRDefault="00452379" w:rsidP="00452379">
      <w:pPr>
        <w:numPr>
          <w:ilvl w:val="0"/>
          <w:numId w:val="202"/>
        </w:numPr>
        <w:shd w:val="clear" w:color="auto" w:fill="FFFFFF"/>
        <w:tabs>
          <w:tab w:val="left" w:pos="840"/>
        </w:tabs>
        <w:spacing w:before="2" w:line="449" w:lineRule="exact"/>
        <w:ind w:left="17" w:firstLine="542"/>
        <w:jc w:val="both"/>
        <w:rPr>
          <w:spacing w:val="-20"/>
          <w:sz w:val="28"/>
          <w:szCs w:val="28"/>
        </w:rPr>
      </w:pPr>
      <w:r>
        <w:rPr>
          <w:spacing w:val="-10"/>
          <w:sz w:val="28"/>
          <w:szCs w:val="28"/>
        </w:rPr>
        <w:t xml:space="preserve">Правила настоящего Кодекса о праве собственности на земельные участки </w:t>
      </w:r>
      <w:r>
        <w:rPr>
          <w:spacing w:val="-9"/>
          <w:sz w:val="28"/>
          <w:szCs w:val="28"/>
        </w:rPr>
        <w:t xml:space="preserve">соответственно применяются к отношениям собственности, объектом которых </w:t>
      </w:r>
      <w:r>
        <w:rPr>
          <w:spacing w:val="-10"/>
          <w:sz w:val="28"/>
          <w:szCs w:val="28"/>
        </w:rPr>
        <w:t xml:space="preserve">являются водные объекты, если иное не предусмотрено законом и не вытекает из </w:t>
      </w:r>
      <w:r>
        <w:rPr>
          <w:sz w:val="28"/>
          <w:szCs w:val="28"/>
        </w:rPr>
        <w:t>существа отношений.</w:t>
      </w:r>
    </w:p>
    <w:p w:rsidR="00452379" w:rsidRDefault="00452379" w:rsidP="00452379">
      <w:pPr>
        <w:shd w:val="clear" w:color="auto" w:fill="FFFFFF"/>
        <w:spacing w:before="346"/>
        <w:ind w:left="557"/>
      </w:pPr>
      <w:r>
        <w:rPr>
          <w:spacing w:val="-11"/>
          <w:sz w:val="28"/>
          <w:szCs w:val="28"/>
        </w:rPr>
        <w:t>Статья 296</w:t>
      </w:r>
      <w:r>
        <w:rPr>
          <w:spacing w:val="-11"/>
          <w:sz w:val="28"/>
          <w:szCs w:val="28"/>
          <w:vertAlign w:val="superscript"/>
        </w:rPr>
        <w:t>10</w:t>
      </w:r>
      <w:r>
        <w:rPr>
          <w:spacing w:val="-11"/>
          <w:sz w:val="28"/>
          <w:szCs w:val="28"/>
        </w:rPr>
        <w:t xml:space="preserve">.    </w:t>
      </w:r>
      <w:r>
        <w:rPr>
          <w:b/>
          <w:bCs/>
          <w:spacing w:val="-11"/>
          <w:sz w:val="28"/>
          <w:szCs w:val="28"/>
        </w:rPr>
        <w:t>Право собственности на земельные участки лесного фонда</w:t>
      </w:r>
    </w:p>
    <w:p w:rsidR="00452379" w:rsidRDefault="00452379" w:rsidP="00452379">
      <w:pPr>
        <w:shd w:val="clear" w:color="auto" w:fill="FFFFFF"/>
        <w:spacing w:before="269" w:line="446" w:lineRule="exact"/>
        <w:ind w:left="14" w:right="19" w:firstLine="538"/>
        <w:jc w:val="both"/>
      </w:pPr>
      <w:r>
        <w:rPr>
          <w:spacing w:val="-9"/>
          <w:sz w:val="28"/>
          <w:szCs w:val="28"/>
        </w:rPr>
        <w:t xml:space="preserve">Собственник земельного участка лесного фонда осуществляет владение, </w:t>
      </w:r>
      <w:r>
        <w:rPr>
          <w:spacing w:val="-6"/>
          <w:sz w:val="28"/>
          <w:szCs w:val="28"/>
        </w:rPr>
        <w:t xml:space="preserve">пользование и распоряжение таким участком в соответствии с его целевым </w:t>
      </w:r>
      <w:r>
        <w:rPr>
          <w:sz w:val="28"/>
          <w:szCs w:val="28"/>
        </w:rPr>
        <w:t>назначением и разрешенным использованием.</w:t>
      </w:r>
    </w:p>
    <w:p w:rsidR="00452379" w:rsidRDefault="00452379" w:rsidP="00452379">
      <w:pPr>
        <w:shd w:val="clear" w:color="auto" w:fill="FFFFFF"/>
        <w:spacing w:before="269" w:line="446" w:lineRule="exact"/>
        <w:ind w:left="14" w:right="19" w:firstLine="538"/>
        <w:jc w:val="both"/>
        <w:sectPr w:rsidR="00452379">
          <w:pgSz w:w="11909" w:h="16834"/>
          <w:pgMar w:top="1301" w:right="783" w:bottom="360" w:left="1761" w:header="720" w:footer="720" w:gutter="0"/>
          <w:cols w:space="60"/>
          <w:noEndnote/>
        </w:sectPr>
      </w:pPr>
    </w:p>
    <w:p w:rsidR="00452379" w:rsidRDefault="00452379" w:rsidP="00452379">
      <w:pPr>
        <w:shd w:val="clear" w:color="auto" w:fill="FFFFFF"/>
        <w:ind w:right="29"/>
        <w:jc w:val="center"/>
      </w:pPr>
      <w:r>
        <w:rPr>
          <w:spacing w:val="-12"/>
        </w:rPr>
        <w:lastRenderedPageBreak/>
        <w:t>170</w:t>
      </w:r>
    </w:p>
    <w:p w:rsidR="00452379" w:rsidRDefault="00452379" w:rsidP="00452379">
      <w:pPr>
        <w:shd w:val="clear" w:color="auto" w:fill="FFFFFF"/>
        <w:spacing w:before="14" w:line="449" w:lineRule="exact"/>
        <w:ind w:right="26" w:firstLine="530"/>
        <w:jc w:val="both"/>
      </w:pPr>
      <w:r>
        <w:rPr>
          <w:sz w:val="26"/>
          <w:szCs w:val="26"/>
        </w:rPr>
        <w:t xml:space="preserve">Земельные участки лесного фонда, находящиеся в государственной или муниципальной собственности, могут предоставляться во владение и пользование </w:t>
      </w:r>
      <w:r>
        <w:rPr>
          <w:spacing w:val="-1"/>
          <w:sz w:val="26"/>
          <w:szCs w:val="26"/>
        </w:rPr>
        <w:t>граждан и юридических лиц в порядке, определенном законом.</w:t>
      </w:r>
    </w:p>
    <w:p w:rsidR="00452379" w:rsidRDefault="00452379" w:rsidP="00452379">
      <w:pPr>
        <w:shd w:val="clear" w:color="auto" w:fill="FFFFFF"/>
        <w:spacing w:before="362" w:line="362" w:lineRule="exact"/>
        <w:ind w:left="2268" w:right="509" w:hanging="1728"/>
      </w:pPr>
      <w:r>
        <w:rPr>
          <w:sz w:val="26"/>
          <w:szCs w:val="26"/>
        </w:rPr>
        <w:t>Статья 296</w:t>
      </w:r>
      <w:r>
        <w:rPr>
          <w:sz w:val="26"/>
          <w:szCs w:val="26"/>
          <w:vertAlign w:val="superscript"/>
        </w:rPr>
        <w:t>й</w:t>
      </w:r>
      <w:r>
        <w:rPr>
          <w:sz w:val="26"/>
          <w:szCs w:val="26"/>
        </w:rPr>
        <w:t xml:space="preserve">.    </w:t>
      </w:r>
      <w:r>
        <w:rPr>
          <w:b/>
          <w:bCs/>
          <w:sz w:val="26"/>
          <w:szCs w:val="26"/>
        </w:rPr>
        <w:t>Правовой режим животных в состоянии естественной свободы</w:t>
      </w:r>
    </w:p>
    <w:p w:rsidR="00452379" w:rsidRDefault="00452379" w:rsidP="00452379">
      <w:pPr>
        <w:shd w:val="clear" w:color="auto" w:fill="FFFFFF"/>
        <w:spacing w:before="238" w:line="446" w:lineRule="exact"/>
        <w:ind w:left="10" w:right="12" w:firstLine="530"/>
        <w:jc w:val="both"/>
      </w:pPr>
      <w:r>
        <w:rPr>
          <w:sz w:val="26"/>
          <w:szCs w:val="26"/>
        </w:rPr>
        <w:t>Животные в состоянии естественной свободы, в том числе находящиеся в границах земельного участка, не признаются объектами права собственности и иных гражданских прав.</w:t>
      </w:r>
    </w:p>
    <w:p w:rsidR="00452379" w:rsidRDefault="00452379" w:rsidP="00452379">
      <w:pPr>
        <w:shd w:val="clear" w:color="auto" w:fill="FFFFFF"/>
        <w:spacing w:before="564"/>
        <w:ind w:left="1658"/>
      </w:pPr>
      <w:r>
        <w:rPr>
          <w:spacing w:val="-1"/>
          <w:sz w:val="26"/>
          <w:szCs w:val="26"/>
        </w:rPr>
        <w:t>Глава 19</w:t>
      </w:r>
      <w:r>
        <w:rPr>
          <w:spacing w:val="-1"/>
          <w:sz w:val="26"/>
          <w:szCs w:val="26"/>
          <w:vertAlign w:val="superscript"/>
        </w:rPr>
        <w:t>3</w:t>
      </w:r>
      <w:r>
        <w:rPr>
          <w:spacing w:val="-1"/>
          <w:sz w:val="26"/>
          <w:szCs w:val="26"/>
        </w:rPr>
        <w:t xml:space="preserve">. </w:t>
      </w:r>
      <w:r>
        <w:rPr>
          <w:b/>
          <w:bCs/>
          <w:spacing w:val="-1"/>
          <w:sz w:val="26"/>
          <w:szCs w:val="26"/>
        </w:rPr>
        <w:t>Право собственности на здания и сооружения</w:t>
      </w:r>
    </w:p>
    <w:p w:rsidR="00452379" w:rsidRDefault="00452379" w:rsidP="00452379">
      <w:pPr>
        <w:shd w:val="clear" w:color="auto" w:fill="FFFFFF"/>
        <w:spacing w:before="602" w:line="358" w:lineRule="exact"/>
        <w:ind w:left="2275" w:hanging="1723"/>
      </w:pPr>
      <w:r>
        <w:rPr>
          <w:sz w:val="26"/>
          <w:szCs w:val="26"/>
        </w:rPr>
        <w:t xml:space="preserve">Статья 297.      </w:t>
      </w:r>
      <w:r>
        <w:rPr>
          <w:b/>
          <w:bCs/>
          <w:sz w:val="26"/>
          <w:szCs w:val="26"/>
        </w:rPr>
        <w:t>Основные положения о праве собственности на здания и сооружения</w:t>
      </w:r>
    </w:p>
    <w:p w:rsidR="00452379" w:rsidRDefault="00452379" w:rsidP="00452379">
      <w:pPr>
        <w:numPr>
          <w:ilvl w:val="0"/>
          <w:numId w:val="203"/>
        </w:numPr>
        <w:shd w:val="clear" w:color="auto" w:fill="FFFFFF"/>
        <w:tabs>
          <w:tab w:val="left" w:pos="900"/>
        </w:tabs>
        <w:spacing w:before="233" w:line="449" w:lineRule="exact"/>
        <w:ind w:left="10" w:firstLine="542"/>
        <w:jc w:val="both"/>
        <w:rPr>
          <w:spacing w:val="-25"/>
          <w:sz w:val="26"/>
          <w:szCs w:val="26"/>
        </w:rPr>
      </w:pPr>
      <w:r>
        <w:rPr>
          <w:sz w:val="26"/>
          <w:szCs w:val="26"/>
        </w:rPr>
        <w:t>Право собственности на здание или сооружение возникает с момента государственной регистрации и принадлежит собственнику земельного участка, если иное не установлено законом.</w:t>
      </w:r>
    </w:p>
    <w:p w:rsidR="00452379" w:rsidRDefault="00452379" w:rsidP="00452379">
      <w:pPr>
        <w:numPr>
          <w:ilvl w:val="0"/>
          <w:numId w:val="203"/>
        </w:numPr>
        <w:shd w:val="clear" w:color="auto" w:fill="FFFFFF"/>
        <w:tabs>
          <w:tab w:val="left" w:pos="900"/>
        </w:tabs>
        <w:spacing w:before="2" w:line="449" w:lineRule="exact"/>
        <w:ind w:left="10" w:right="5" w:firstLine="542"/>
        <w:jc w:val="both"/>
        <w:rPr>
          <w:spacing w:val="-12"/>
          <w:sz w:val="26"/>
          <w:szCs w:val="26"/>
        </w:rPr>
      </w:pPr>
      <w:r>
        <w:rPr>
          <w:sz w:val="26"/>
          <w:szCs w:val="26"/>
        </w:rPr>
        <w:t>Собственник здания или сооружения вправе передать во временное владение и пользование или в пользование часть здания или сооружения при условии индивидуализации указанной части в договоре.</w:t>
      </w:r>
    </w:p>
    <w:p w:rsidR="00452379" w:rsidRDefault="00452379" w:rsidP="00452379">
      <w:pPr>
        <w:shd w:val="clear" w:color="auto" w:fill="FFFFFF"/>
        <w:tabs>
          <w:tab w:val="left" w:pos="821"/>
        </w:tabs>
        <w:spacing w:line="449" w:lineRule="exact"/>
        <w:ind w:left="5" w:right="2" w:firstLine="552"/>
        <w:jc w:val="both"/>
      </w:pPr>
      <w:r>
        <w:rPr>
          <w:spacing w:val="-14"/>
          <w:sz w:val="26"/>
          <w:szCs w:val="26"/>
        </w:rPr>
        <w:t>3.</w:t>
      </w:r>
      <w:r>
        <w:rPr>
          <w:sz w:val="26"/>
          <w:szCs w:val="26"/>
        </w:rPr>
        <w:tab/>
      </w:r>
      <w:r>
        <w:rPr>
          <w:spacing w:val="-1"/>
          <w:sz w:val="26"/>
          <w:szCs w:val="26"/>
        </w:rPr>
        <w:t>Отчуждение здания или сооружения его собственником, являющимся также</w:t>
      </w:r>
      <w:r>
        <w:rPr>
          <w:spacing w:val="-1"/>
          <w:sz w:val="26"/>
          <w:szCs w:val="26"/>
        </w:rPr>
        <w:br/>
      </w:r>
      <w:r>
        <w:rPr>
          <w:sz w:val="26"/>
          <w:szCs w:val="26"/>
        </w:rPr>
        <w:t>собственником земельного участка, на котором находится это здание или</w:t>
      </w:r>
      <w:r>
        <w:rPr>
          <w:sz w:val="26"/>
          <w:szCs w:val="26"/>
        </w:rPr>
        <w:br/>
        <w:t>сооружение, не допускается без одновременного отчуждения этого земельного</w:t>
      </w:r>
      <w:r>
        <w:rPr>
          <w:sz w:val="26"/>
          <w:szCs w:val="26"/>
        </w:rPr>
        <w:br/>
      </w:r>
      <w:r>
        <w:rPr>
          <w:spacing w:val="-1"/>
          <w:sz w:val="26"/>
          <w:szCs w:val="26"/>
        </w:rPr>
        <w:t>участка, если иное не предусмотрено законом. Сделка, совершенная с нарушением</w:t>
      </w:r>
      <w:r>
        <w:rPr>
          <w:spacing w:val="-1"/>
          <w:sz w:val="26"/>
          <w:szCs w:val="26"/>
        </w:rPr>
        <w:br/>
      </w:r>
      <w:r>
        <w:rPr>
          <w:sz w:val="26"/>
          <w:szCs w:val="26"/>
        </w:rPr>
        <w:t>этого требования, является недействительной.</w:t>
      </w:r>
    </w:p>
    <w:p w:rsidR="00452379" w:rsidRDefault="00452379" w:rsidP="00452379">
      <w:pPr>
        <w:shd w:val="clear" w:color="auto" w:fill="FFFFFF"/>
        <w:spacing w:before="370" w:line="355" w:lineRule="exact"/>
        <w:ind w:left="2266" w:hanging="1716"/>
      </w:pPr>
      <w:r>
        <w:rPr>
          <w:sz w:val="26"/>
          <w:szCs w:val="26"/>
        </w:rPr>
        <w:t xml:space="preserve">Статья 297 .     </w:t>
      </w:r>
      <w:r>
        <w:rPr>
          <w:b/>
          <w:bCs/>
          <w:sz w:val="26"/>
          <w:szCs w:val="26"/>
        </w:rPr>
        <w:t>Пользование собственником здания или сооружения чужим земельным участком</w:t>
      </w:r>
    </w:p>
    <w:p w:rsidR="00452379" w:rsidRDefault="00452379" w:rsidP="00452379">
      <w:pPr>
        <w:shd w:val="clear" w:color="auto" w:fill="FFFFFF"/>
        <w:spacing w:before="240" w:line="451" w:lineRule="exact"/>
        <w:ind w:left="5" w:right="12" w:firstLine="564"/>
        <w:jc w:val="both"/>
      </w:pPr>
      <w:r>
        <w:rPr>
          <w:sz w:val="26"/>
          <w:szCs w:val="26"/>
        </w:rPr>
        <w:t xml:space="preserve">1. Собственник здания или сооружения, находящегося на земельном участке, принадлежащем   другому  лицу,   пользуется   данным   земельным   участком   </w:t>
      </w:r>
      <w:proofErr w:type="gramStart"/>
      <w:r>
        <w:rPr>
          <w:sz w:val="26"/>
          <w:szCs w:val="26"/>
        </w:rPr>
        <w:t>на</w:t>
      </w:r>
      <w:proofErr w:type="gramEnd"/>
    </w:p>
    <w:p w:rsidR="00452379" w:rsidRDefault="00452379" w:rsidP="00452379">
      <w:pPr>
        <w:shd w:val="clear" w:color="auto" w:fill="FFFFFF"/>
        <w:spacing w:before="240" w:line="451" w:lineRule="exact"/>
        <w:ind w:left="5" w:right="12" w:firstLine="564"/>
        <w:jc w:val="both"/>
        <w:sectPr w:rsidR="00452379">
          <w:pgSz w:w="11909" w:h="16834"/>
          <w:pgMar w:top="1440" w:right="786" w:bottom="360" w:left="1763" w:header="720" w:footer="720" w:gutter="0"/>
          <w:cols w:space="60"/>
          <w:noEndnote/>
        </w:sectPr>
      </w:pPr>
    </w:p>
    <w:p w:rsidR="00452379" w:rsidRDefault="00452379" w:rsidP="00452379">
      <w:pPr>
        <w:shd w:val="clear" w:color="auto" w:fill="FFFFFF"/>
        <w:ind w:right="41"/>
        <w:jc w:val="center"/>
      </w:pPr>
      <w:r>
        <w:rPr>
          <w:rFonts w:ascii="Arial" w:hAnsi="Arial" w:cs="Arial"/>
          <w:spacing w:val="-19"/>
          <w:sz w:val="18"/>
          <w:szCs w:val="18"/>
        </w:rPr>
        <w:lastRenderedPageBreak/>
        <w:t>171</w:t>
      </w:r>
    </w:p>
    <w:p w:rsidR="00452379" w:rsidRDefault="00452379" w:rsidP="00452379">
      <w:pPr>
        <w:shd w:val="clear" w:color="auto" w:fill="FFFFFF"/>
        <w:spacing w:before="19" w:line="449" w:lineRule="exact"/>
        <w:ind w:left="7"/>
      </w:pPr>
      <w:proofErr w:type="gramStart"/>
      <w:r>
        <w:rPr>
          <w:spacing w:val="-3"/>
          <w:sz w:val="28"/>
          <w:szCs w:val="28"/>
        </w:rPr>
        <w:t>условиях</w:t>
      </w:r>
      <w:proofErr w:type="gramEnd"/>
      <w:r>
        <w:rPr>
          <w:spacing w:val="-3"/>
          <w:sz w:val="28"/>
          <w:szCs w:val="28"/>
        </w:rPr>
        <w:t xml:space="preserve"> и в объеме, предусмотренных соответствующим вещным правом или </w:t>
      </w:r>
      <w:r>
        <w:rPr>
          <w:sz w:val="28"/>
          <w:szCs w:val="28"/>
        </w:rPr>
        <w:t>договором с собственником земельного участка.</w:t>
      </w:r>
    </w:p>
    <w:p w:rsidR="00452379" w:rsidRDefault="00452379" w:rsidP="00452379">
      <w:pPr>
        <w:numPr>
          <w:ilvl w:val="0"/>
          <w:numId w:val="204"/>
        </w:numPr>
        <w:shd w:val="clear" w:color="auto" w:fill="FFFFFF"/>
        <w:tabs>
          <w:tab w:val="left" w:pos="804"/>
        </w:tabs>
        <w:spacing w:line="449" w:lineRule="exact"/>
        <w:ind w:left="10" w:right="5" w:firstLine="535"/>
        <w:jc w:val="both"/>
        <w:rPr>
          <w:spacing w:val="-18"/>
          <w:sz w:val="28"/>
          <w:szCs w:val="28"/>
        </w:rPr>
      </w:pPr>
      <w:r>
        <w:rPr>
          <w:spacing w:val="-11"/>
          <w:sz w:val="28"/>
          <w:szCs w:val="28"/>
        </w:rPr>
        <w:t xml:space="preserve">Собственник здания или сооружения, не имеющий иного вещного права или </w:t>
      </w:r>
      <w:r>
        <w:rPr>
          <w:spacing w:val="-8"/>
          <w:sz w:val="28"/>
          <w:szCs w:val="28"/>
        </w:rPr>
        <w:t xml:space="preserve">договора с собственником земельного участка, вправе владеть и пользоваться </w:t>
      </w:r>
      <w:r>
        <w:rPr>
          <w:spacing w:val="-5"/>
          <w:sz w:val="28"/>
          <w:szCs w:val="28"/>
        </w:rPr>
        <w:t xml:space="preserve">земельным участком в объеме, необходимом для обеспечения его доступа к </w:t>
      </w:r>
      <w:r>
        <w:rPr>
          <w:spacing w:val="-10"/>
          <w:sz w:val="28"/>
          <w:szCs w:val="28"/>
        </w:rPr>
        <w:t xml:space="preserve">указанному зданию или сооружению (право ограниченного владения земельным </w:t>
      </w:r>
      <w:r>
        <w:rPr>
          <w:spacing w:val="-9"/>
          <w:sz w:val="28"/>
          <w:szCs w:val="28"/>
        </w:rPr>
        <w:t xml:space="preserve">участком). Собственник земельного участка вправе, если иное не предусмотрено </w:t>
      </w:r>
      <w:r>
        <w:rPr>
          <w:spacing w:val="-10"/>
          <w:sz w:val="28"/>
          <w:szCs w:val="28"/>
        </w:rPr>
        <w:t xml:space="preserve">законом, требовать от собственника здания или сооружения соразмерную плату за </w:t>
      </w:r>
      <w:r>
        <w:rPr>
          <w:sz w:val="28"/>
          <w:szCs w:val="28"/>
        </w:rPr>
        <w:t>владение и пользование земельным участком.</w:t>
      </w:r>
    </w:p>
    <w:p w:rsidR="00452379" w:rsidRDefault="00452379" w:rsidP="00452379">
      <w:pPr>
        <w:numPr>
          <w:ilvl w:val="0"/>
          <w:numId w:val="204"/>
        </w:numPr>
        <w:shd w:val="clear" w:color="auto" w:fill="FFFFFF"/>
        <w:tabs>
          <w:tab w:val="left" w:pos="804"/>
        </w:tabs>
        <w:spacing w:line="449" w:lineRule="exact"/>
        <w:ind w:left="10" w:right="7" w:firstLine="535"/>
        <w:jc w:val="both"/>
        <w:rPr>
          <w:spacing w:val="-19"/>
          <w:sz w:val="28"/>
          <w:szCs w:val="28"/>
        </w:rPr>
      </w:pPr>
      <w:r>
        <w:rPr>
          <w:spacing w:val="-11"/>
          <w:sz w:val="28"/>
          <w:szCs w:val="28"/>
        </w:rPr>
        <w:t xml:space="preserve">Переход права собственности на земельный участок не является основанием </w:t>
      </w:r>
      <w:r>
        <w:rPr>
          <w:sz w:val="28"/>
          <w:szCs w:val="28"/>
        </w:rPr>
        <w:t xml:space="preserve">прекращения или изменения принадлежащего собственнику здания или </w:t>
      </w:r>
      <w:r>
        <w:rPr>
          <w:spacing w:val="-10"/>
          <w:sz w:val="28"/>
          <w:szCs w:val="28"/>
        </w:rPr>
        <w:t>сооружения права на расположенный под ним земельный участок.</w:t>
      </w:r>
    </w:p>
    <w:p w:rsidR="00452379" w:rsidRDefault="00452379" w:rsidP="00452379">
      <w:pPr>
        <w:rPr>
          <w:rFonts w:ascii="Arial" w:hAnsi="Arial" w:cs="Arial"/>
          <w:sz w:val="2"/>
          <w:szCs w:val="2"/>
        </w:rPr>
      </w:pPr>
    </w:p>
    <w:p w:rsidR="00452379" w:rsidRDefault="00452379" w:rsidP="00452379">
      <w:pPr>
        <w:numPr>
          <w:ilvl w:val="0"/>
          <w:numId w:val="205"/>
        </w:numPr>
        <w:shd w:val="clear" w:color="auto" w:fill="FFFFFF"/>
        <w:tabs>
          <w:tab w:val="left" w:pos="823"/>
        </w:tabs>
        <w:spacing w:before="2" w:line="446" w:lineRule="exact"/>
        <w:ind w:left="10" w:right="5" w:firstLine="545"/>
        <w:jc w:val="both"/>
        <w:rPr>
          <w:spacing w:val="-19"/>
          <w:sz w:val="28"/>
          <w:szCs w:val="28"/>
        </w:rPr>
      </w:pPr>
      <w:r>
        <w:rPr>
          <w:spacing w:val="-10"/>
          <w:sz w:val="28"/>
          <w:szCs w:val="28"/>
        </w:rPr>
        <w:t xml:space="preserve">Собственник здания или сооружения, находящегося на чужом земельном </w:t>
      </w:r>
      <w:r>
        <w:rPr>
          <w:spacing w:val="-4"/>
          <w:sz w:val="28"/>
          <w:szCs w:val="28"/>
        </w:rPr>
        <w:t xml:space="preserve">участке, имеет право им владеть, пользоваться и распоряжаться по своему </w:t>
      </w:r>
      <w:r>
        <w:rPr>
          <w:spacing w:val="-9"/>
          <w:sz w:val="28"/>
          <w:szCs w:val="28"/>
        </w:rPr>
        <w:t xml:space="preserve">усмотрению, в том числе сносить и реконструировать принадлежащее ему здание </w:t>
      </w:r>
      <w:r>
        <w:rPr>
          <w:spacing w:val="-10"/>
          <w:sz w:val="28"/>
          <w:szCs w:val="28"/>
        </w:rPr>
        <w:t xml:space="preserve">или сооружение, постольку, поскольку это не противоречит условиям пользования </w:t>
      </w:r>
      <w:r>
        <w:rPr>
          <w:sz w:val="28"/>
          <w:szCs w:val="28"/>
        </w:rPr>
        <w:t>данным участком, установленным законом или договором.</w:t>
      </w:r>
    </w:p>
    <w:p w:rsidR="00452379" w:rsidRDefault="00452379" w:rsidP="00452379">
      <w:pPr>
        <w:numPr>
          <w:ilvl w:val="0"/>
          <w:numId w:val="205"/>
        </w:numPr>
        <w:shd w:val="clear" w:color="auto" w:fill="FFFFFF"/>
        <w:tabs>
          <w:tab w:val="left" w:pos="823"/>
        </w:tabs>
        <w:spacing w:before="2" w:line="446" w:lineRule="exact"/>
        <w:ind w:left="10" w:firstLine="545"/>
        <w:jc w:val="both"/>
        <w:rPr>
          <w:spacing w:val="-22"/>
          <w:sz w:val="28"/>
          <w:szCs w:val="28"/>
        </w:rPr>
      </w:pPr>
      <w:r>
        <w:rPr>
          <w:spacing w:val="-10"/>
          <w:sz w:val="28"/>
          <w:szCs w:val="28"/>
        </w:rPr>
        <w:t xml:space="preserve">Повреждение (гибель) здания или сооружения, находящегося на чужом </w:t>
      </w:r>
      <w:r>
        <w:rPr>
          <w:spacing w:val="-2"/>
          <w:sz w:val="28"/>
          <w:szCs w:val="28"/>
        </w:rPr>
        <w:t xml:space="preserve">земельном участке, не влечет прекращения прав собственника здания или </w:t>
      </w:r>
      <w:r>
        <w:rPr>
          <w:spacing w:val="-5"/>
          <w:sz w:val="28"/>
          <w:szCs w:val="28"/>
        </w:rPr>
        <w:t xml:space="preserve">сооружения на земельный участок. Собственник поврежденного (погибшего) </w:t>
      </w:r>
      <w:r>
        <w:rPr>
          <w:spacing w:val="-1"/>
          <w:sz w:val="28"/>
          <w:szCs w:val="28"/>
        </w:rPr>
        <w:t xml:space="preserve">здания или сооружения имеет право на его восстановление без согласия </w:t>
      </w:r>
      <w:r>
        <w:rPr>
          <w:sz w:val="28"/>
          <w:szCs w:val="28"/>
        </w:rPr>
        <w:t>собственника земельного участка.</w:t>
      </w:r>
    </w:p>
    <w:p w:rsidR="00452379" w:rsidRDefault="00452379" w:rsidP="00452379">
      <w:pPr>
        <w:shd w:val="clear" w:color="auto" w:fill="FFFFFF"/>
        <w:spacing w:line="446" w:lineRule="exact"/>
        <w:ind w:left="19" w:firstLine="535"/>
        <w:jc w:val="both"/>
      </w:pPr>
      <w:r>
        <w:rPr>
          <w:spacing w:val="-10"/>
          <w:sz w:val="28"/>
          <w:szCs w:val="28"/>
        </w:rPr>
        <w:t xml:space="preserve">Права собственника поврежденного (погибшего) здания или сооружения на </w:t>
      </w:r>
      <w:r>
        <w:rPr>
          <w:spacing w:val="-4"/>
          <w:sz w:val="28"/>
          <w:szCs w:val="28"/>
        </w:rPr>
        <w:t xml:space="preserve">земельный участок прекращаются, если указанное лицо не приступило к </w:t>
      </w:r>
      <w:r>
        <w:rPr>
          <w:spacing w:val="-3"/>
          <w:sz w:val="28"/>
          <w:szCs w:val="28"/>
        </w:rPr>
        <w:t xml:space="preserve">восстановлению здания или сооружения в течение пяти лет с момента его </w:t>
      </w:r>
      <w:r>
        <w:rPr>
          <w:sz w:val="28"/>
          <w:szCs w:val="28"/>
        </w:rPr>
        <w:t>повреждения (гибели).</w:t>
      </w:r>
    </w:p>
    <w:p w:rsidR="00452379" w:rsidRDefault="00452379" w:rsidP="00452379">
      <w:pPr>
        <w:shd w:val="clear" w:color="auto" w:fill="FFFFFF"/>
        <w:tabs>
          <w:tab w:val="left" w:pos="823"/>
        </w:tabs>
        <w:spacing w:before="10" w:line="446" w:lineRule="exact"/>
        <w:ind w:left="10" w:right="7" w:firstLine="545"/>
        <w:jc w:val="both"/>
      </w:pPr>
      <w:r>
        <w:rPr>
          <w:spacing w:val="-20"/>
          <w:sz w:val="28"/>
          <w:szCs w:val="28"/>
        </w:rPr>
        <w:t>6.</w:t>
      </w:r>
      <w:r>
        <w:rPr>
          <w:sz w:val="28"/>
          <w:szCs w:val="28"/>
        </w:rPr>
        <w:tab/>
      </w:r>
      <w:r>
        <w:rPr>
          <w:spacing w:val="-11"/>
          <w:sz w:val="28"/>
          <w:szCs w:val="28"/>
        </w:rPr>
        <w:t>Собственник здания или сооружения вправе требовать по своему выбору от</w:t>
      </w:r>
      <w:r>
        <w:rPr>
          <w:spacing w:val="-11"/>
          <w:sz w:val="28"/>
          <w:szCs w:val="28"/>
        </w:rPr>
        <w:br/>
      </w:r>
      <w:r>
        <w:rPr>
          <w:spacing w:val="-9"/>
          <w:sz w:val="28"/>
          <w:szCs w:val="28"/>
        </w:rPr>
        <w:t>собственника земельного участка предоставления ему права застройки, права</w:t>
      </w:r>
      <w:r>
        <w:rPr>
          <w:spacing w:val="-9"/>
          <w:sz w:val="28"/>
          <w:szCs w:val="28"/>
        </w:rPr>
        <w:br/>
      </w:r>
      <w:r>
        <w:rPr>
          <w:spacing w:val="-8"/>
          <w:sz w:val="28"/>
          <w:szCs w:val="28"/>
        </w:rPr>
        <w:t>постоянного землевладения или права аренды земельного участка, необходимого</w:t>
      </w:r>
      <w:r>
        <w:rPr>
          <w:spacing w:val="-8"/>
          <w:sz w:val="28"/>
          <w:szCs w:val="28"/>
        </w:rPr>
        <w:br/>
      </w:r>
      <w:r>
        <w:rPr>
          <w:sz w:val="28"/>
          <w:szCs w:val="28"/>
        </w:rPr>
        <w:t>для обеспечения доступа к зданию или сооружению.</w:t>
      </w:r>
    </w:p>
    <w:p w:rsidR="00452379" w:rsidRDefault="00452379" w:rsidP="00452379">
      <w:pPr>
        <w:shd w:val="clear" w:color="auto" w:fill="FFFFFF"/>
        <w:spacing w:before="2" w:line="451" w:lineRule="exact"/>
        <w:ind w:left="7" w:right="19" w:firstLine="540"/>
        <w:jc w:val="both"/>
      </w:pPr>
      <w:r>
        <w:rPr>
          <w:spacing w:val="-10"/>
          <w:sz w:val="28"/>
          <w:szCs w:val="28"/>
        </w:rPr>
        <w:t xml:space="preserve">Собственник здания или сооружения на земельном участке, находящемся в </w:t>
      </w:r>
      <w:r>
        <w:rPr>
          <w:spacing w:val="-2"/>
          <w:sz w:val="28"/>
          <w:szCs w:val="28"/>
        </w:rPr>
        <w:t>государственной или муниципальной собственности, вправе требовать выкупа</w:t>
      </w:r>
    </w:p>
    <w:p w:rsidR="00452379" w:rsidRDefault="00452379" w:rsidP="00452379">
      <w:pPr>
        <w:shd w:val="clear" w:color="auto" w:fill="FFFFFF"/>
        <w:spacing w:before="2" w:line="451" w:lineRule="exact"/>
        <w:ind w:left="7" w:right="19" w:firstLine="540"/>
        <w:jc w:val="both"/>
        <w:sectPr w:rsidR="00452379">
          <w:pgSz w:w="11909" w:h="16834"/>
          <w:pgMar w:top="1116" w:right="781" w:bottom="360" w:left="1754" w:header="720" w:footer="720" w:gutter="0"/>
          <w:cols w:space="60"/>
          <w:noEndnote/>
        </w:sectPr>
      </w:pPr>
    </w:p>
    <w:p w:rsidR="00452379" w:rsidRDefault="00452379" w:rsidP="00452379">
      <w:pPr>
        <w:shd w:val="clear" w:color="auto" w:fill="FFFFFF"/>
        <w:ind w:right="24"/>
        <w:jc w:val="center"/>
      </w:pPr>
      <w:r>
        <w:rPr>
          <w:spacing w:val="-13"/>
        </w:rPr>
        <w:lastRenderedPageBreak/>
        <w:t>172</w:t>
      </w:r>
    </w:p>
    <w:p w:rsidR="00452379" w:rsidRDefault="00452379" w:rsidP="00452379">
      <w:pPr>
        <w:shd w:val="clear" w:color="auto" w:fill="FFFFFF"/>
        <w:spacing w:before="19" w:line="449" w:lineRule="exact"/>
        <w:ind w:left="5"/>
      </w:pPr>
      <w:r>
        <w:rPr>
          <w:spacing w:val="-5"/>
          <w:sz w:val="28"/>
          <w:szCs w:val="28"/>
        </w:rPr>
        <w:t xml:space="preserve">земельного    участка    в    порядке,    предусмотренном    законодательством    о </w:t>
      </w:r>
      <w:r>
        <w:rPr>
          <w:sz w:val="28"/>
          <w:szCs w:val="28"/>
        </w:rPr>
        <w:t>приватизации.</w:t>
      </w:r>
    </w:p>
    <w:p w:rsidR="00452379" w:rsidRDefault="00452379" w:rsidP="00452379">
      <w:pPr>
        <w:shd w:val="clear" w:color="auto" w:fill="FFFFFF"/>
        <w:spacing w:line="449" w:lineRule="exact"/>
        <w:ind w:left="12" w:right="26" w:firstLine="533"/>
        <w:jc w:val="both"/>
      </w:pPr>
      <w:r>
        <w:rPr>
          <w:spacing w:val="-5"/>
          <w:sz w:val="28"/>
          <w:szCs w:val="28"/>
        </w:rPr>
        <w:t xml:space="preserve">7. Право ограниченного владения земельным участком не подлежит </w:t>
      </w:r>
      <w:r>
        <w:rPr>
          <w:spacing w:val="-9"/>
          <w:sz w:val="28"/>
          <w:szCs w:val="28"/>
        </w:rPr>
        <w:t xml:space="preserve">государственной регистрации и сохраняет силу до приобретения собственником </w:t>
      </w:r>
      <w:r>
        <w:rPr>
          <w:spacing w:val="-10"/>
          <w:sz w:val="28"/>
          <w:szCs w:val="28"/>
        </w:rPr>
        <w:t xml:space="preserve">здания или сооружения соответствующего права на земельный участок в порядке, </w:t>
      </w:r>
      <w:r>
        <w:rPr>
          <w:sz w:val="28"/>
          <w:szCs w:val="28"/>
        </w:rPr>
        <w:t>предусмотренном пунктом 6 настоящей статьи.</w:t>
      </w:r>
    </w:p>
    <w:p w:rsidR="00452379" w:rsidRDefault="00452379" w:rsidP="00452379">
      <w:pPr>
        <w:shd w:val="clear" w:color="auto" w:fill="FFFFFF"/>
        <w:spacing w:before="362" w:line="362" w:lineRule="exact"/>
        <w:ind w:left="2275" w:hanging="1723"/>
      </w:pPr>
      <w:r>
        <w:rPr>
          <w:spacing w:val="-9"/>
          <w:sz w:val="28"/>
          <w:szCs w:val="28"/>
        </w:rPr>
        <w:t>Статья 297</w:t>
      </w:r>
      <w:r>
        <w:rPr>
          <w:spacing w:val="-9"/>
          <w:sz w:val="28"/>
          <w:szCs w:val="28"/>
          <w:vertAlign w:val="superscript"/>
        </w:rPr>
        <w:t>2</w:t>
      </w:r>
      <w:r>
        <w:rPr>
          <w:spacing w:val="-9"/>
          <w:sz w:val="28"/>
          <w:szCs w:val="28"/>
        </w:rPr>
        <w:t xml:space="preserve">.     </w:t>
      </w:r>
      <w:r>
        <w:rPr>
          <w:b/>
          <w:bCs/>
          <w:spacing w:val="-9"/>
          <w:sz w:val="28"/>
          <w:szCs w:val="28"/>
        </w:rPr>
        <w:t xml:space="preserve">Право      собственности      на      объект      незавершенного </w:t>
      </w:r>
      <w:r>
        <w:rPr>
          <w:b/>
          <w:bCs/>
          <w:sz w:val="28"/>
          <w:szCs w:val="28"/>
        </w:rPr>
        <w:t>строительства</w:t>
      </w:r>
    </w:p>
    <w:p w:rsidR="00452379" w:rsidRDefault="00452379" w:rsidP="00452379">
      <w:pPr>
        <w:numPr>
          <w:ilvl w:val="0"/>
          <w:numId w:val="206"/>
        </w:numPr>
        <w:shd w:val="clear" w:color="auto" w:fill="FFFFFF"/>
        <w:tabs>
          <w:tab w:val="left" w:pos="809"/>
        </w:tabs>
        <w:spacing w:before="230" w:line="449" w:lineRule="exact"/>
        <w:ind w:left="24" w:right="10" w:firstLine="533"/>
        <w:jc w:val="both"/>
        <w:rPr>
          <w:spacing w:val="-32"/>
          <w:sz w:val="28"/>
          <w:szCs w:val="28"/>
        </w:rPr>
      </w:pPr>
      <w:r>
        <w:rPr>
          <w:spacing w:val="-11"/>
          <w:sz w:val="28"/>
          <w:szCs w:val="28"/>
        </w:rPr>
        <w:t xml:space="preserve">Право собственности на объект незавершенного строительства принадлежит </w:t>
      </w:r>
      <w:r>
        <w:rPr>
          <w:spacing w:val="-10"/>
          <w:sz w:val="28"/>
          <w:szCs w:val="28"/>
        </w:rPr>
        <w:t>собственнику земельного участка, если иное не предусмотрено законом.</w:t>
      </w:r>
    </w:p>
    <w:p w:rsidR="00452379" w:rsidRDefault="00452379" w:rsidP="00452379">
      <w:pPr>
        <w:numPr>
          <w:ilvl w:val="0"/>
          <w:numId w:val="206"/>
        </w:numPr>
        <w:shd w:val="clear" w:color="auto" w:fill="FFFFFF"/>
        <w:tabs>
          <w:tab w:val="left" w:pos="809"/>
        </w:tabs>
        <w:spacing w:line="449" w:lineRule="exact"/>
        <w:ind w:left="24" w:right="2" w:firstLine="533"/>
        <w:jc w:val="both"/>
        <w:rPr>
          <w:spacing w:val="-20"/>
          <w:sz w:val="28"/>
          <w:szCs w:val="28"/>
        </w:rPr>
      </w:pPr>
      <w:r>
        <w:rPr>
          <w:spacing w:val="-10"/>
          <w:sz w:val="28"/>
          <w:szCs w:val="28"/>
        </w:rPr>
        <w:t xml:space="preserve">Право собственности на объект незавершенного строительства возникает с </w:t>
      </w:r>
      <w:r>
        <w:rPr>
          <w:spacing w:val="-9"/>
          <w:sz w:val="28"/>
          <w:szCs w:val="28"/>
        </w:rPr>
        <w:t xml:space="preserve">момента государственной регистрации указанного права. Собственник вправе обратиться с заявлением о государственной регистрации права собственности на </w:t>
      </w:r>
      <w:r>
        <w:rPr>
          <w:spacing w:val="-10"/>
          <w:sz w:val="28"/>
          <w:szCs w:val="28"/>
        </w:rPr>
        <w:t>объект незавершенного строительства, если соответствующий объект отвечает признакам недвижимого имущества, указанным в статье 130 настоящего Кодекса.</w:t>
      </w:r>
    </w:p>
    <w:p w:rsidR="00452379" w:rsidRDefault="00452379" w:rsidP="00452379">
      <w:pPr>
        <w:shd w:val="clear" w:color="auto" w:fill="FFFFFF"/>
        <w:tabs>
          <w:tab w:val="left" w:pos="895"/>
        </w:tabs>
        <w:spacing w:line="449" w:lineRule="exact"/>
        <w:ind w:left="31" w:right="5" w:firstLine="535"/>
        <w:jc w:val="both"/>
      </w:pPr>
      <w:r>
        <w:rPr>
          <w:spacing w:val="-21"/>
          <w:sz w:val="28"/>
          <w:szCs w:val="28"/>
        </w:rPr>
        <w:t>3.</w:t>
      </w:r>
      <w:r>
        <w:rPr>
          <w:sz w:val="28"/>
          <w:szCs w:val="28"/>
        </w:rPr>
        <w:tab/>
      </w:r>
      <w:r>
        <w:rPr>
          <w:spacing w:val="-7"/>
          <w:sz w:val="28"/>
          <w:szCs w:val="28"/>
        </w:rPr>
        <w:t>Собственник объекта незавершенного строительства обязан в разумный</w:t>
      </w:r>
      <w:r>
        <w:rPr>
          <w:spacing w:val="-7"/>
          <w:sz w:val="28"/>
          <w:szCs w:val="28"/>
        </w:rPr>
        <w:br/>
      </w:r>
      <w:r>
        <w:rPr>
          <w:sz w:val="28"/>
          <w:szCs w:val="28"/>
        </w:rPr>
        <w:t>срок завершить строительство указанного объекта.</w:t>
      </w:r>
    </w:p>
    <w:p w:rsidR="00452379" w:rsidRDefault="00452379" w:rsidP="00452379">
      <w:pPr>
        <w:shd w:val="clear" w:color="auto" w:fill="FFFFFF"/>
        <w:spacing w:line="449" w:lineRule="exact"/>
        <w:ind w:left="29" w:right="2" w:firstLine="528"/>
        <w:jc w:val="both"/>
      </w:pPr>
      <w:r>
        <w:rPr>
          <w:spacing w:val="-8"/>
          <w:sz w:val="28"/>
          <w:szCs w:val="28"/>
        </w:rPr>
        <w:t xml:space="preserve">При неисполнении указанной обязанности орган местного самоуправления </w:t>
      </w:r>
      <w:r>
        <w:rPr>
          <w:spacing w:val="-7"/>
          <w:sz w:val="28"/>
          <w:szCs w:val="28"/>
        </w:rPr>
        <w:t xml:space="preserve">может предупредить собственника о необходимости завершить строительство </w:t>
      </w:r>
      <w:r>
        <w:rPr>
          <w:spacing w:val="-10"/>
          <w:sz w:val="28"/>
          <w:szCs w:val="28"/>
        </w:rPr>
        <w:t xml:space="preserve">объекта недвижимости, а также назначить собственнику соразмерный срок для его </w:t>
      </w:r>
      <w:r>
        <w:rPr>
          <w:sz w:val="28"/>
          <w:szCs w:val="28"/>
        </w:rPr>
        <w:t>завершения.</w:t>
      </w:r>
    </w:p>
    <w:p w:rsidR="00452379" w:rsidRDefault="00452379" w:rsidP="00452379">
      <w:pPr>
        <w:shd w:val="clear" w:color="auto" w:fill="FFFFFF"/>
        <w:spacing w:line="449" w:lineRule="exact"/>
        <w:ind w:left="29" w:firstLine="528"/>
        <w:jc w:val="both"/>
      </w:pPr>
      <w:r>
        <w:rPr>
          <w:spacing w:val="-4"/>
          <w:sz w:val="28"/>
          <w:szCs w:val="28"/>
        </w:rPr>
        <w:t xml:space="preserve">Если собственник без уважительных причин не завершит строительство </w:t>
      </w:r>
      <w:r>
        <w:rPr>
          <w:spacing w:val="-8"/>
          <w:sz w:val="28"/>
          <w:szCs w:val="28"/>
        </w:rPr>
        <w:t xml:space="preserve">объекта недвижимости в установленный срок, суд по иску органа местного самоуправления может принять решение о продаже с публичных торгов такого </w:t>
      </w:r>
      <w:r>
        <w:rPr>
          <w:spacing w:val="-10"/>
          <w:sz w:val="28"/>
          <w:szCs w:val="28"/>
        </w:rPr>
        <w:t>объекта незавершенного строительства с выплатой собственнику вырученных от продажи средств за вычетом расходов на исполнение судебного решения.</w:t>
      </w:r>
    </w:p>
    <w:p w:rsidR="00452379" w:rsidRDefault="00452379" w:rsidP="00452379">
      <w:pPr>
        <w:shd w:val="clear" w:color="auto" w:fill="FFFFFF"/>
        <w:tabs>
          <w:tab w:val="left" w:pos="823"/>
        </w:tabs>
        <w:spacing w:line="449" w:lineRule="exact"/>
        <w:ind w:left="17" w:right="7" w:firstLine="538"/>
        <w:jc w:val="both"/>
      </w:pPr>
      <w:r>
        <w:rPr>
          <w:spacing w:val="-18"/>
          <w:sz w:val="28"/>
          <w:szCs w:val="28"/>
        </w:rPr>
        <w:t>4.</w:t>
      </w:r>
      <w:r>
        <w:rPr>
          <w:sz w:val="28"/>
          <w:szCs w:val="28"/>
        </w:rPr>
        <w:tab/>
      </w:r>
      <w:r>
        <w:rPr>
          <w:spacing w:val="-11"/>
          <w:sz w:val="28"/>
          <w:szCs w:val="28"/>
        </w:rPr>
        <w:t>К праву собственности и другим вещным правам на объект незавершенного</w:t>
      </w:r>
      <w:r>
        <w:rPr>
          <w:spacing w:val="-11"/>
          <w:sz w:val="28"/>
          <w:szCs w:val="28"/>
        </w:rPr>
        <w:br/>
      </w:r>
      <w:r>
        <w:rPr>
          <w:spacing w:val="-10"/>
          <w:sz w:val="28"/>
          <w:szCs w:val="28"/>
        </w:rPr>
        <w:t>строительства применяются правила настоящего раздела о праве собственности и</w:t>
      </w:r>
      <w:r>
        <w:rPr>
          <w:spacing w:val="-10"/>
          <w:sz w:val="28"/>
          <w:szCs w:val="28"/>
        </w:rPr>
        <w:br/>
      </w:r>
      <w:r>
        <w:rPr>
          <w:spacing w:val="-2"/>
          <w:sz w:val="28"/>
          <w:szCs w:val="28"/>
        </w:rPr>
        <w:t>других вещных правах на здания и сооружения, если иное не установлено</w:t>
      </w:r>
      <w:r>
        <w:rPr>
          <w:spacing w:val="-2"/>
          <w:sz w:val="28"/>
          <w:szCs w:val="28"/>
        </w:rPr>
        <w:br/>
      </w:r>
      <w:r>
        <w:rPr>
          <w:spacing w:val="-9"/>
          <w:sz w:val="28"/>
          <w:szCs w:val="28"/>
        </w:rPr>
        <w:t>настоящим Кодексом и иным законом или не вытекает из существа объекта</w:t>
      </w:r>
      <w:r>
        <w:rPr>
          <w:spacing w:val="-9"/>
          <w:sz w:val="28"/>
          <w:szCs w:val="28"/>
        </w:rPr>
        <w:br/>
      </w:r>
      <w:r>
        <w:rPr>
          <w:sz w:val="28"/>
          <w:szCs w:val="28"/>
        </w:rPr>
        <w:t>незавершенного строительства.</w:t>
      </w:r>
    </w:p>
    <w:p w:rsidR="00452379" w:rsidRDefault="00452379" w:rsidP="00452379">
      <w:pPr>
        <w:shd w:val="clear" w:color="auto" w:fill="FFFFFF"/>
        <w:tabs>
          <w:tab w:val="left" w:pos="823"/>
        </w:tabs>
        <w:spacing w:line="449" w:lineRule="exact"/>
        <w:ind w:left="17" w:right="7" w:firstLine="538"/>
        <w:jc w:val="both"/>
        <w:sectPr w:rsidR="00452379">
          <w:pgSz w:w="11909" w:h="16834"/>
          <w:pgMar w:top="1120" w:right="783" w:bottom="360" w:left="1759" w:header="720" w:footer="720" w:gutter="0"/>
          <w:cols w:space="60"/>
          <w:noEndnote/>
        </w:sectPr>
      </w:pPr>
    </w:p>
    <w:p w:rsidR="00452379" w:rsidRDefault="00452379" w:rsidP="00452379">
      <w:pPr>
        <w:shd w:val="clear" w:color="auto" w:fill="FFFFFF"/>
        <w:ind w:right="19"/>
        <w:jc w:val="center"/>
      </w:pPr>
      <w:r>
        <w:rPr>
          <w:spacing w:val="-15"/>
        </w:rPr>
        <w:lastRenderedPageBreak/>
        <w:t>173</w:t>
      </w:r>
    </w:p>
    <w:p w:rsidR="00D24F71" w:rsidRDefault="00452379" w:rsidP="00452379">
      <w:pPr>
        <w:shd w:val="clear" w:color="auto" w:fill="FFFFFF"/>
        <w:spacing w:line="694" w:lineRule="exact"/>
        <w:ind w:left="542" w:firstLine="1639"/>
        <w:rPr>
          <w:b/>
          <w:bCs/>
          <w:spacing w:val="-10"/>
          <w:sz w:val="28"/>
          <w:szCs w:val="28"/>
        </w:rPr>
      </w:pPr>
      <w:r>
        <w:rPr>
          <w:spacing w:val="-10"/>
          <w:sz w:val="28"/>
          <w:szCs w:val="28"/>
        </w:rPr>
        <w:t>Глава 19</w:t>
      </w:r>
      <w:r>
        <w:rPr>
          <w:spacing w:val="-10"/>
          <w:sz w:val="28"/>
          <w:szCs w:val="28"/>
          <w:vertAlign w:val="superscript"/>
        </w:rPr>
        <w:t>4</w:t>
      </w:r>
      <w:r>
        <w:rPr>
          <w:spacing w:val="-10"/>
          <w:sz w:val="28"/>
          <w:szCs w:val="28"/>
        </w:rPr>
        <w:t xml:space="preserve">. </w:t>
      </w:r>
      <w:r>
        <w:rPr>
          <w:b/>
          <w:bCs/>
          <w:spacing w:val="-10"/>
          <w:sz w:val="28"/>
          <w:szCs w:val="28"/>
        </w:rPr>
        <w:t xml:space="preserve">Право собственности на помещения </w:t>
      </w:r>
    </w:p>
    <w:p w:rsidR="00452379" w:rsidRDefault="00452379" w:rsidP="00D24F71">
      <w:pPr>
        <w:shd w:val="clear" w:color="auto" w:fill="FFFFFF"/>
        <w:spacing w:line="694" w:lineRule="exact"/>
        <w:ind w:left="542"/>
      </w:pPr>
      <w:r>
        <w:rPr>
          <w:spacing w:val="-11"/>
          <w:sz w:val="28"/>
          <w:szCs w:val="28"/>
        </w:rPr>
        <w:t xml:space="preserve">Статья 298. </w:t>
      </w:r>
      <w:r>
        <w:rPr>
          <w:b/>
          <w:bCs/>
          <w:spacing w:val="-11"/>
          <w:sz w:val="28"/>
          <w:szCs w:val="28"/>
        </w:rPr>
        <w:t>Основные положения о праве собственности на помещения</w:t>
      </w:r>
    </w:p>
    <w:p w:rsidR="00452379" w:rsidRDefault="00452379" w:rsidP="00452379">
      <w:pPr>
        <w:shd w:val="clear" w:color="auto" w:fill="FFFFFF"/>
        <w:tabs>
          <w:tab w:val="left" w:pos="914"/>
        </w:tabs>
        <w:spacing w:before="182" w:line="449" w:lineRule="exact"/>
        <w:ind w:left="2" w:right="24" w:firstLine="569"/>
        <w:jc w:val="both"/>
      </w:pPr>
      <w:r>
        <w:rPr>
          <w:spacing w:val="-32"/>
          <w:sz w:val="28"/>
          <w:szCs w:val="28"/>
        </w:rPr>
        <w:t>1.</w:t>
      </w:r>
      <w:r>
        <w:rPr>
          <w:sz w:val="28"/>
          <w:szCs w:val="28"/>
        </w:rPr>
        <w:tab/>
      </w:r>
      <w:r>
        <w:rPr>
          <w:spacing w:val="-10"/>
          <w:sz w:val="28"/>
          <w:szCs w:val="28"/>
        </w:rPr>
        <w:t>Помещением признается часть здания или сооружения, ограниченная</w:t>
      </w:r>
      <w:r>
        <w:rPr>
          <w:spacing w:val="-10"/>
          <w:sz w:val="28"/>
          <w:szCs w:val="28"/>
        </w:rPr>
        <w:br/>
        <w:t>трехмерным замкнутым контуром, пригодная для использования.</w:t>
      </w:r>
    </w:p>
    <w:p w:rsidR="00452379" w:rsidRDefault="00452379" w:rsidP="00452379">
      <w:pPr>
        <w:shd w:val="clear" w:color="auto" w:fill="FFFFFF"/>
        <w:tabs>
          <w:tab w:val="left" w:pos="835"/>
        </w:tabs>
        <w:spacing w:line="449" w:lineRule="exact"/>
        <w:ind w:left="5" w:right="22" w:firstLine="545"/>
        <w:jc w:val="both"/>
      </w:pPr>
      <w:r>
        <w:rPr>
          <w:spacing w:val="-20"/>
          <w:sz w:val="28"/>
          <w:szCs w:val="28"/>
        </w:rPr>
        <w:t>2.</w:t>
      </w:r>
      <w:r>
        <w:rPr>
          <w:sz w:val="28"/>
          <w:szCs w:val="28"/>
        </w:rPr>
        <w:tab/>
      </w:r>
      <w:r>
        <w:rPr>
          <w:spacing w:val="-10"/>
          <w:sz w:val="28"/>
          <w:szCs w:val="28"/>
        </w:rPr>
        <w:t>Право собственности на помещение возникает с момента государственной</w:t>
      </w:r>
      <w:r>
        <w:rPr>
          <w:spacing w:val="-10"/>
          <w:sz w:val="28"/>
          <w:szCs w:val="28"/>
        </w:rPr>
        <w:br/>
      </w:r>
      <w:r>
        <w:rPr>
          <w:sz w:val="28"/>
          <w:szCs w:val="28"/>
        </w:rPr>
        <w:t>регистрации этого права.</w:t>
      </w:r>
    </w:p>
    <w:p w:rsidR="00452379" w:rsidRDefault="00452379" w:rsidP="00452379">
      <w:pPr>
        <w:shd w:val="clear" w:color="auto" w:fill="FFFFFF"/>
        <w:spacing w:line="449" w:lineRule="exact"/>
        <w:ind w:left="7" w:right="17" w:firstLine="533"/>
        <w:jc w:val="both"/>
      </w:pPr>
      <w:r>
        <w:rPr>
          <w:spacing w:val="-10"/>
          <w:sz w:val="28"/>
          <w:szCs w:val="28"/>
        </w:rPr>
        <w:t xml:space="preserve">Государственная регистрация права собственности на помещение во вновь </w:t>
      </w:r>
      <w:r>
        <w:rPr>
          <w:spacing w:val="-7"/>
          <w:sz w:val="28"/>
          <w:szCs w:val="28"/>
        </w:rPr>
        <w:t xml:space="preserve">возведенном здании может быть произведена только после государственной </w:t>
      </w:r>
      <w:r>
        <w:rPr>
          <w:spacing w:val="-6"/>
          <w:sz w:val="28"/>
          <w:szCs w:val="28"/>
        </w:rPr>
        <w:t xml:space="preserve">регистрации права собственности на здание, в котором расположено данное </w:t>
      </w:r>
      <w:r>
        <w:rPr>
          <w:sz w:val="28"/>
          <w:szCs w:val="28"/>
        </w:rPr>
        <w:t>помещение, если иное не установлено законом.</w:t>
      </w:r>
    </w:p>
    <w:p w:rsidR="00452379" w:rsidRDefault="00452379" w:rsidP="00452379">
      <w:pPr>
        <w:shd w:val="clear" w:color="auto" w:fill="FFFFFF"/>
        <w:spacing w:line="449" w:lineRule="exact"/>
        <w:ind w:left="19" w:right="10" w:firstLine="533"/>
        <w:jc w:val="both"/>
      </w:pPr>
      <w:r>
        <w:rPr>
          <w:spacing w:val="-10"/>
          <w:sz w:val="28"/>
          <w:szCs w:val="28"/>
        </w:rPr>
        <w:t>Государственная регистрация права собственности на помещение прекращает право собственности на здание, где находится данное помещение.</w:t>
      </w:r>
    </w:p>
    <w:p w:rsidR="00452379" w:rsidRDefault="00452379" w:rsidP="00452379">
      <w:pPr>
        <w:shd w:val="clear" w:color="auto" w:fill="FFFFFF"/>
        <w:spacing w:line="449" w:lineRule="exact"/>
        <w:ind w:left="19" w:right="5" w:firstLine="530"/>
        <w:jc w:val="both"/>
      </w:pPr>
      <w:r>
        <w:rPr>
          <w:sz w:val="28"/>
          <w:szCs w:val="28"/>
        </w:rPr>
        <w:t xml:space="preserve">Государственная регистрация права собственности на здание за </w:t>
      </w:r>
      <w:r>
        <w:rPr>
          <w:spacing w:val="-10"/>
          <w:sz w:val="28"/>
          <w:szCs w:val="28"/>
        </w:rPr>
        <w:t xml:space="preserve">собственником всех помещений в здании либо общей собственности на здание </w:t>
      </w:r>
      <w:r>
        <w:rPr>
          <w:sz w:val="28"/>
          <w:szCs w:val="28"/>
        </w:rPr>
        <w:t>прекращает право собственности на помещения.</w:t>
      </w:r>
    </w:p>
    <w:p w:rsidR="00452379" w:rsidRDefault="00452379" w:rsidP="00452379">
      <w:pPr>
        <w:numPr>
          <w:ilvl w:val="0"/>
          <w:numId w:val="207"/>
        </w:numPr>
        <w:shd w:val="clear" w:color="auto" w:fill="FFFFFF"/>
        <w:tabs>
          <w:tab w:val="left" w:pos="874"/>
        </w:tabs>
        <w:spacing w:line="449" w:lineRule="exact"/>
        <w:ind w:left="17" w:firstLine="540"/>
        <w:jc w:val="both"/>
        <w:rPr>
          <w:spacing w:val="-20"/>
          <w:sz w:val="28"/>
          <w:szCs w:val="28"/>
        </w:rPr>
      </w:pPr>
      <w:r>
        <w:rPr>
          <w:spacing w:val="-6"/>
          <w:sz w:val="28"/>
          <w:szCs w:val="28"/>
        </w:rPr>
        <w:t xml:space="preserve">Собственнику помещения принадлежит доля в праве собственности на </w:t>
      </w:r>
      <w:r>
        <w:rPr>
          <w:spacing w:val="-8"/>
          <w:sz w:val="28"/>
          <w:szCs w:val="28"/>
        </w:rPr>
        <w:t xml:space="preserve">общее имущество здания с момента государственной регистрации его права </w:t>
      </w:r>
      <w:r>
        <w:rPr>
          <w:sz w:val="28"/>
          <w:szCs w:val="28"/>
        </w:rPr>
        <w:t>собственности на помещение.</w:t>
      </w:r>
    </w:p>
    <w:p w:rsidR="00452379" w:rsidRDefault="00452379" w:rsidP="00452379">
      <w:pPr>
        <w:numPr>
          <w:ilvl w:val="0"/>
          <w:numId w:val="207"/>
        </w:numPr>
        <w:shd w:val="clear" w:color="auto" w:fill="FFFFFF"/>
        <w:tabs>
          <w:tab w:val="left" w:pos="874"/>
        </w:tabs>
        <w:spacing w:before="2" w:line="449" w:lineRule="exact"/>
        <w:ind w:left="17" w:right="10" w:firstLine="540"/>
        <w:jc w:val="both"/>
        <w:rPr>
          <w:spacing w:val="-20"/>
          <w:sz w:val="28"/>
          <w:szCs w:val="28"/>
        </w:rPr>
      </w:pPr>
      <w:r>
        <w:rPr>
          <w:sz w:val="28"/>
          <w:szCs w:val="28"/>
        </w:rPr>
        <w:t xml:space="preserve">Собственник помещения владеет, пользуется и распоряжается </w:t>
      </w:r>
      <w:r>
        <w:rPr>
          <w:spacing w:val="-10"/>
          <w:sz w:val="28"/>
          <w:szCs w:val="28"/>
        </w:rPr>
        <w:t>принадлежащим ему помещением в соответствии с его назначением.</w:t>
      </w:r>
    </w:p>
    <w:p w:rsidR="00452379" w:rsidRDefault="00452379" w:rsidP="00452379">
      <w:pPr>
        <w:numPr>
          <w:ilvl w:val="0"/>
          <w:numId w:val="207"/>
        </w:numPr>
        <w:shd w:val="clear" w:color="auto" w:fill="FFFFFF"/>
        <w:tabs>
          <w:tab w:val="left" w:pos="874"/>
        </w:tabs>
        <w:spacing w:line="449" w:lineRule="exact"/>
        <w:ind w:left="17" w:right="14" w:firstLine="540"/>
        <w:jc w:val="both"/>
        <w:rPr>
          <w:spacing w:val="-21"/>
          <w:sz w:val="28"/>
          <w:szCs w:val="28"/>
        </w:rPr>
      </w:pPr>
      <w:r>
        <w:rPr>
          <w:spacing w:val="-10"/>
          <w:sz w:val="28"/>
          <w:szCs w:val="28"/>
        </w:rPr>
        <w:t>Помещение, предназначенное исключительно или преимущественно для обслуживания других помещений, признается вспомогательным.</w:t>
      </w:r>
    </w:p>
    <w:p w:rsidR="00452379" w:rsidRDefault="00452379" w:rsidP="00452379">
      <w:pPr>
        <w:shd w:val="clear" w:color="auto" w:fill="FFFFFF"/>
        <w:spacing w:before="365" w:line="358" w:lineRule="exact"/>
        <w:ind w:left="2275" w:hanging="1721"/>
      </w:pPr>
      <w:r>
        <w:rPr>
          <w:spacing w:val="-11"/>
          <w:sz w:val="28"/>
          <w:szCs w:val="28"/>
        </w:rPr>
        <w:t>Статья 298</w:t>
      </w:r>
      <w:r>
        <w:rPr>
          <w:spacing w:val="-11"/>
          <w:sz w:val="28"/>
          <w:szCs w:val="28"/>
          <w:vertAlign w:val="superscript"/>
        </w:rPr>
        <w:t>1</w:t>
      </w:r>
      <w:r>
        <w:rPr>
          <w:spacing w:val="-11"/>
          <w:sz w:val="28"/>
          <w:szCs w:val="28"/>
        </w:rPr>
        <w:t xml:space="preserve">.     </w:t>
      </w:r>
      <w:r>
        <w:rPr>
          <w:b/>
          <w:bCs/>
          <w:spacing w:val="-11"/>
          <w:sz w:val="28"/>
          <w:szCs w:val="28"/>
        </w:rPr>
        <w:t xml:space="preserve">Основные положения о праве собственности на жилые </w:t>
      </w:r>
      <w:r>
        <w:rPr>
          <w:b/>
          <w:bCs/>
          <w:sz w:val="28"/>
          <w:szCs w:val="28"/>
        </w:rPr>
        <w:t>помещения</w:t>
      </w:r>
    </w:p>
    <w:p w:rsidR="00452379" w:rsidRDefault="00452379" w:rsidP="00452379">
      <w:pPr>
        <w:shd w:val="clear" w:color="auto" w:fill="FFFFFF"/>
        <w:spacing w:before="127" w:line="446" w:lineRule="exact"/>
        <w:ind w:left="10" w:right="17" w:firstLine="566"/>
        <w:jc w:val="both"/>
      </w:pPr>
      <w:r>
        <w:rPr>
          <w:spacing w:val="-3"/>
          <w:sz w:val="28"/>
          <w:szCs w:val="28"/>
        </w:rPr>
        <w:t xml:space="preserve">1. Жилым помещением признается помещение, предназначенное для </w:t>
      </w:r>
      <w:r>
        <w:rPr>
          <w:sz w:val="28"/>
          <w:szCs w:val="28"/>
        </w:rPr>
        <w:t>проживания граждан.</w:t>
      </w:r>
    </w:p>
    <w:p w:rsidR="00452379" w:rsidRDefault="00452379" w:rsidP="00452379">
      <w:pPr>
        <w:shd w:val="clear" w:color="auto" w:fill="FFFFFF"/>
        <w:spacing w:before="12" w:line="446" w:lineRule="exact"/>
        <w:ind w:right="14" w:firstLine="540"/>
        <w:jc w:val="both"/>
      </w:pPr>
      <w:r>
        <w:rPr>
          <w:spacing w:val="-7"/>
          <w:sz w:val="28"/>
          <w:szCs w:val="28"/>
        </w:rPr>
        <w:t xml:space="preserve">Гражданин - собственник жилого помещения может использовать его для </w:t>
      </w:r>
      <w:r>
        <w:rPr>
          <w:spacing w:val="-4"/>
          <w:sz w:val="28"/>
          <w:szCs w:val="28"/>
        </w:rPr>
        <w:t>личного проживания и проживания членов его семьи. Жилые помещения могут</w:t>
      </w:r>
    </w:p>
    <w:p w:rsidR="00452379" w:rsidRDefault="00452379" w:rsidP="00452379">
      <w:pPr>
        <w:shd w:val="clear" w:color="auto" w:fill="FFFFFF"/>
        <w:spacing w:before="12" w:line="446" w:lineRule="exact"/>
        <w:ind w:right="14" w:firstLine="540"/>
        <w:jc w:val="both"/>
        <w:sectPr w:rsidR="00452379">
          <w:pgSz w:w="11909" w:h="16834"/>
          <w:pgMar w:top="1440" w:right="781" w:bottom="360" w:left="1759" w:header="720" w:footer="720" w:gutter="0"/>
          <w:cols w:space="60"/>
          <w:noEndnote/>
        </w:sectPr>
      </w:pPr>
    </w:p>
    <w:p w:rsidR="00452379" w:rsidRDefault="00452379" w:rsidP="00452379">
      <w:pPr>
        <w:shd w:val="clear" w:color="auto" w:fill="FFFFFF"/>
        <w:ind w:right="34"/>
        <w:jc w:val="center"/>
      </w:pPr>
      <w:r>
        <w:rPr>
          <w:spacing w:val="-11"/>
        </w:rPr>
        <w:lastRenderedPageBreak/>
        <w:t>174</w:t>
      </w:r>
    </w:p>
    <w:p w:rsidR="00452379" w:rsidRDefault="00452379" w:rsidP="00452379">
      <w:pPr>
        <w:shd w:val="clear" w:color="auto" w:fill="FFFFFF"/>
        <w:spacing w:before="22" w:line="449" w:lineRule="exact"/>
        <w:ind w:left="2" w:right="26"/>
        <w:jc w:val="both"/>
      </w:pPr>
      <w:r>
        <w:rPr>
          <w:spacing w:val="-7"/>
          <w:sz w:val="28"/>
          <w:szCs w:val="28"/>
        </w:rPr>
        <w:t xml:space="preserve">предоставляться собственником в пользование другим лицам для проживания </w:t>
      </w:r>
      <w:r>
        <w:rPr>
          <w:sz w:val="28"/>
          <w:szCs w:val="28"/>
        </w:rPr>
        <w:t>граждан на основании договора.</w:t>
      </w:r>
    </w:p>
    <w:p w:rsidR="00452379" w:rsidRDefault="00452379" w:rsidP="00452379">
      <w:pPr>
        <w:shd w:val="clear" w:color="auto" w:fill="FFFFFF"/>
        <w:tabs>
          <w:tab w:val="left" w:pos="823"/>
        </w:tabs>
        <w:spacing w:line="449" w:lineRule="exact"/>
        <w:ind w:left="2" w:right="24" w:firstLine="530"/>
        <w:jc w:val="both"/>
      </w:pPr>
      <w:r>
        <w:rPr>
          <w:spacing w:val="-20"/>
          <w:sz w:val="28"/>
          <w:szCs w:val="28"/>
        </w:rPr>
        <w:t>2.</w:t>
      </w:r>
      <w:r>
        <w:rPr>
          <w:sz w:val="28"/>
          <w:szCs w:val="28"/>
        </w:rPr>
        <w:tab/>
      </w:r>
      <w:r>
        <w:rPr>
          <w:spacing w:val="-10"/>
          <w:sz w:val="28"/>
          <w:szCs w:val="28"/>
        </w:rPr>
        <w:t>Жилыми помещениями являются помещения, пригодные для проживания.</w:t>
      </w:r>
      <w:r>
        <w:rPr>
          <w:spacing w:val="-10"/>
          <w:sz w:val="28"/>
          <w:szCs w:val="28"/>
        </w:rPr>
        <w:br/>
      </w:r>
      <w:r>
        <w:rPr>
          <w:sz w:val="28"/>
          <w:szCs w:val="28"/>
        </w:rPr>
        <w:t>Пригодность помещения для проживания определяется в соответствии с</w:t>
      </w:r>
      <w:r>
        <w:rPr>
          <w:sz w:val="28"/>
          <w:szCs w:val="28"/>
        </w:rPr>
        <w:br/>
        <w:t>жилищным законодательством.</w:t>
      </w:r>
    </w:p>
    <w:p w:rsidR="00452379" w:rsidRDefault="00452379" w:rsidP="00452379">
      <w:pPr>
        <w:shd w:val="clear" w:color="auto" w:fill="FFFFFF"/>
        <w:spacing w:line="449" w:lineRule="exact"/>
        <w:ind w:left="10" w:right="19" w:firstLine="528"/>
        <w:jc w:val="both"/>
      </w:pPr>
      <w:r>
        <w:rPr>
          <w:spacing w:val="-4"/>
          <w:sz w:val="28"/>
          <w:szCs w:val="28"/>
        </w:rPr>
        <w:t xml:space="preserve">К числу жилых помещений не могут быть отнесены вспомогательные </w:t>
      </w:r>
      <w:r>
        <w:rPr>
          <w:sz w:val="28"/>
          <w:szCs w:val="28"/>
        </w:rPr>
        <w:t>помещения.</w:t>
      </w:r>
    </w:p>
    <w:p w:rsidR="00452379" w:rsidRDefault="00452379" w:rsidP="00452379">
      <w:pPr>
        <w:shd w:val="clear" w:color="auto" w:fill="FFFFFF"/>
        <w:tabs>
          <w:tab w:val="left" w:pos="823"/>
        </w:tabs>
        <w:spacing w:line="449" w:lineRule="exact"/>
        <w:ind w:left="2" w:right="7" w:firstLine="530"/>
        <w:jc w:val="both"/>
      </w:pPr>
      <w:r>
        <w:rPr>
          <w:spacing w:val="-20"/>
          <w:sz w:val="28"/>
          <w:szCs w:val="28"/>
        </w:rPr>
        <w:t>3.</w:t>
      </w:r>
      <w:r>
        <w:rPr>
          <w:sz w:val="28"/>
          <w:szCs w:val="28"/>
        </w:rPr>
        <w:tab/>
      </w:r>
      <w:r>
        <w:rPr>
          <w:spacing w:val="-10"/>
          <w:sz w:val="28"/>
          <w:szCs w:val="28"/>
        </w:rPr>
        <w:t>Пользование жилым помещением для целей, не связанных с проживанием</w:t>
      </w:r>
      <w:r>
        <w:rPr>
          <w:spacing w:val="-10"/>
          <w:sz w:val="28"/>
          <w:szCs w:val="28"/>
        </w:rPr>
        <w:br/>
        <w:t xml:space="preserve">граждан, допускается только после перевода такого помещения </w:t>
      </w:r>
      <w:proofErr w:type="gramStart"/>
      <w:r>
        <w:rPr>
          <w:spacing w:val="-10"/>
          <w:sz w:val="28"/>
          <w:szCs w:val="28"/>
        </w:rPr>
        <w:t>в</w:t>
      </w:r>
      <w:proofErr w:type="gramEnd"/>
      <w:r>
        <w:rPr>
          <w:spacing w:val="-10"/>
          <w:sz w:val="28"/>
          <w:szCs w:val="28"/>
        </w:rPr>
        <w:t xml:space="preserve"> нежилое. Перевод</w:t>
      </w:r>
      <w:r>
        <w:rPr>
          <w:spacing w:val="-10"/>
          <w:sz w:val="28"/>
          <w:szCs w:val="28"/>
        </w:rPr>
        <w:br/>
      </w:r>
      <w:r>
        <w:rPr>
          <w:sz w:val="28"/>
          <w:szCs w:val="28"/>
        </w:rPr>
        <w:t xml:space="preserve">помещений из жилых в </w:t>
      </w:r>
      <w:proofErr w:type="gramStart"/>
      <w:r>
        <w:rPr>
          <w:sz w:val="28"/>
          <w:szCs w:val="28"/>
        </w:rPr>
        <w:t>нежилые</w:t>
      </w:r>
      <w:proofErr w:type="gramEnd"/>
      <w:r>
        <w:rPr>
          <w:sz w:val="28"/>
          <w:szCs w:val="28"/>
        </w:rPr>
        <w:t xml:space="preserve"> производится в порядке, определяемом</w:t>
      </w:r>
      <w:r>
        <w:rPr>
          <w:sz w:val="28"/>
          <w:szCs w:val="28"/>
        </w:rPr>
        <w:br/>
        <w:t>жилищным законодательством.</w:t>
      </w:r>
    </w:p>
    <w:p w:rsidR="00452379" w:rsidRDefault="00452379" w:rsidP="00452379">
      <w:pPr>
        <w:shd w:val="clear" w:color="auto" w:fill="FFFFFF"/>
        <w:spacing w:before="338"/>
        <w:ind w:left="552"/>
      </w:pPr>
      <w:r>
        <w:rPr>
          <w:spacing w:val="-12"/>
          <w:sz w:val="28"/>
          <w:szCs w:val="28"/>
        </w:rPr>
        <w:t>Статья 298</w:t>
      </w:r>
      <w:r>
        <w:rPr>
          <w:spacing w:val="-12"/>
          <w:sz w:val="28"/>
          <w:szCs w:val="28"/>
          <w:vertAlign w:val="superscript"/>
        </w:rPr>
        <w:t>2</w:t>
      </w:r>
      <w:r>
        <w:rPr>
          <w:spacing w:val="-12"/>
          <w:sz w:val="28"/>
          <w:szCs w:val="28"/>
        </w:rPr>
        <w:t xml:space="preserve">.    </w:t>
      </w:r>
      <w:r>
        <w:rPr>
          <w:b/>
          <w:bCs/>
          <w:spacing w:val="-12"/>
          <w:sz w:val="28"/>
          <w:szCs w:val="28"/>
        </w:rPr>
        <w:t>Виды жилых помещений</w:t>
      </w:r>
    </w:p>
    <w:p w:rsidR="00452379" w:rsidRDefault="00452379" w:rsidP="00452379">
      <w:pPr>
        <w:numPr>
          <w:ilvl w:val="0"/>
          <w:numId w:val="208"/>
        </w:numPr>
        <w:shd w:val="clear" w:color="auto" w:fill="FFFFFF"/>
        <w:tabs>
          <w:tab w:val="left" w:pos="804"/>
        </w:tabs>
        <w:spacing w:before="262" w:line="449" w:lineRule="exact"/>
        <w:ind w:left="552"/>
        <w:rPr>
          <w:b/>
          <w:bCs/>
          <w:spacing w:val="-31"/>
          <w:sz w:val="28"/>
          <w:szCs w:val="28"/>
        </w:rPr>
      </w:pPr>
      <w:r>
        <w:rPr>
          <w:spacing w:val="-10"/>
          <w:sz w:val="28"/>
          <w:szCs w:val="28"/>
        </w:rPr>
        <w:t>Жилыми помещениями признаются квартира и комната.</w:t>
      </w:r>
    </w:p>
    <w:p w:rsidR="00452379" w:rsidRDefault="00452379" w:rsidP="00452379">
      <w:pPr>
        <w:numPr>
          <w:ilvl w:val="0"/>
          <w:numId w:val="208"/>
        </w:numPr>
        <w:shd w:val="clear" w:color="auto" w:fill="FFFFFF"/>
        <w:tabs>
          <w:tab w:val="left" w:pos="804"/>
        </w:tabs>
        <w:spacing w:line="449" w:lineRule="exact"/>
        <w:ind w:left="19" w:firstLine="533"/>
        <w:jc w:val="both"/>
        <w:rPr>
          <w:spacing w:val="-21"/>
          <w:sz w:val="28"/>
          <w:szCs w:val="28"/>
        </w:rPr>
      </w:pPr>
      <w:r>
        <w:rPr>
          <w:spacing w:val="-11"/>
          <w:sz w:val="28"/>
          <w:szCs w:val="28"/>
        </w:rPr>
        <w:t xml:space="preserve">Квартирой признается жилое помещение с отдельным входом, состоящее из </w:t>
      </w:r>
      <w:r>
        <w:rPr>
          <w:spacing w:val="-10"/>
          <w:sz w:val="28"/>
          <w:szCs w:val="28"/>
        </w:rPr>
        <w:t xml:space="preserve">одной или нескольких комнат и вспомогательных помещений и составляющее </w:t>
      </w:r>
      <w:r>
        <w:rPr>
          <w:spacing w:val="-11"/>
          <w:sz w:val="28"/>
          <w:szCs w:val="28"/>
        </w:rPr>
        <w:t xml:space="preserve">обособленную часть здания. Право собственности на квартиру возникает с момента </w:t>
      </w:r>
      <w:r>
        <w:rPr>
          <w:sz w:val="28"/>
          <w:szCs w:val="28"/>
        </w:rPr>
        <w:t>его государственной регистрации.</w:t>
      </w:r>
    </w:p>
    <w:p w:rsidR="00452379" w:rsidRDefault="00452379" w:rsidP="00452379">
      <w:pPr>
        <w:shd w:val="clear" w:color="auto" w:fill="FFFFFF"/>
        <w:tabs>
          <w:tab w:val="left" w:pos="806"/>
        </w:tabs>
        <w:spacing w:line="449" w:lineRule="exact"/>
        <w:ind w:left="550"/>
      </w:pPr>
      <w:r>
        <w:rPr>
          <w:spacing w:val="-20"/>
          <w:sz w:val="28"/>
          <w:szCs w:val="28"/>
        </w:rPr>
        <w:t>3.</w:t>
      </w:r>
      <w:r>
        <w:rPr>
          <w:sz w:val="28"/>
          <w:szCs w:val="28"/>
        </w:rPr>
        <w:tab/>
      </w:r>
      <w:r>
        <w:rPr>
          <w:spacing w:val="-10"/>
          <w:sz w:val="28"/>
          <w:szCs w:val="28"/>
        </w:rPr>
        <w:t>Комнатой признается жилое помещение, расположенное в квартире.</w:t>
      </w:r>
      <w:r>
        <w:rPr>
          <w:spacing w:val="-10"/>
          <w:sz w:val="28"/>
          <w:szCs w:val="28"/>
        </w:rPr>
        <w:br/>
      </w:r>
      <w:r>
        <w:rPr>
          <w:spacing w:val="-4"/>
          <w:sz w:val="28"/>
          <w:szCs w:val="28"/>
        </w:rPr>
        <w:t>Право собственности на комнату возникает с момента его государственной</w:t>
      </w:r>
    </w:p>
    <w:p w:rsidR="00452379" w:rsidRDefault="00452379" w:rsidP="00452379">
      <w:pPr>
        <w:shd w:val="clear" w:color="auto" w:fill="FFFFFF"/>
        <w:spacing w:line="449" w:lineRule="exact"/>
        <w:ind w:left="17" w:right="5"/>
        <w:jc w:val="both"/>
      </w:pPr>
      <w:r>
        <w:rPr>
          <w:spacing w:val="-6"/>
          <w:sz w:val="28"/>
          <w:szCs w:val="28"/>
        </w:rPr>
        <w:t xml:space="preserve">регистрации. Государственная регистрация права собственности на комнату </w:t>
      </w:r>
      <w:r>
        <w:rPr>
          <w:spacing w:val="-1"/>
          <w:sz w:val="28"/>
          <w:szCs w:val="28"/>
        </w:rPr>
        <w:t xml:space="preserve">прекращает право собственности на квартиру, в которой находится данная </w:t>
      </w:r>
      <w:r>
        <w:rPr>
          <w:spacing w:val="-11"/>
          <w:sz w:val="28"/>
          <w:szCs w:val="28"/>
        </w:rPr>
        <w:t xml:space="preserve">комната. Собственник квартиры не вправе требовать государственной регистрации </w:t>
      </w:r>
      <w:r>
        <w:rPr>
          <w:sz w:val="28"/>
          <w:szCs w:val="28"/>
        </w:rPr>
        <w:t>права собственности на расположенные в ней комнаты, если иное не предусмотрено законом.</w:t>
      </w:r>
    </w:p>
    <w:p w:rsidR="00452379" w:rsidRDefault="00452379" w:rsidP="00452379">
      <w:pPr>
        <w:shd w:val="clear" w:color="auto" w:fill="FFFFFF"/>
        <w:tabs>
          <w:tab w:val="left" w:pos="857"/>
        </w:tabs>
        <w:spacing w:line="449" w:lineRule="exact"/>
        <w:ind w:left="14" w:right="12" w:firstLine="533"/>
        <w:jc w:val="both"/>
      </w:pPr>
      <w:r>
        <w:rPr>
          <w:spacing w:val="-18"/>
          <w:sz w:val="28"/>
          <w:szCs w:val="28"/>
        </w:rPr>
        <w:t>4.</w:t>
      </w:r>
      <w:r>
        <w:rPr>
          <w:sz w:val="28"/>
          <w:szCs w:val="28"/>
        </w:rPr>
        <w:tab/>
      </w:r>
      <w:r>
        <w:rPr>
          <w:spacing w:val="-8"/>
          <w:sz w:val="28"/>
          <w:szCs w:val="28"/>
        </w:rPr>
        <w:t>Квартира, состоящая из комнат, в отношении которых зарегистрировано</w:t>
      </w:r>
      <w:r>
        <w:rPr>
          <w:spacing w:val="-8"/>
          <w:sz w:val="28"/>
          <w:szCs w:val="28"/>
        </w:rPr>
        <w:br/>
      </w:r>
      <w:r>
        <w:rPr>
          <w:sz w:val="28"/>
          <w:szCs w:val="28"/>
        </w:rPr>
        <w:t>право собственности, признается коммунальной.</w:t>
      </w:r>
    </w:p>
    <w:p w:rsidR="00452379" w:rsidRDefault="00452379" w:rsidP="00452379">
      <w:pPr>
        <w:shd w:val="clear" w:color="auto" w:fill="FFFFFF"/>
        <w:spacing w:before="2" w:line="449" w:lineRule="exact"/>
        <w:ind w:left="12" w:right="10" w:firstLine="530"/>
        <w:jc w:val="both"/>
      </w:pPr>
      <w:r>
        <w:rPr>
          <w:spacing w:val="-11"/>
          <w:sz w:val="28"/>
          <w:szCs w:val="28"/>
        </w:rPr>
        <w:t xml:space="preserve">Коммунальная квартира не признается объектом гражданских прав и не может </w:t>
      </w:r>
      <w:r>
        <w:rPr>
          <w:sz w:val="28"/>
          <w:szCs w:val="28"/>
        </w:rPr>
        <w:t>быть предметом сделок.</w:t>
      </w:r>
    </w:p>
    <w:p w:rsidR="00452379" w:rsidRDefault="00452379" w:rsidP="00452379">
      <w:pPr>
        <w:shd w:val="clear" w:color="auto" w:fill="FFFFFF"/>
        <w:spacing w:before="10" w:line="449" w:lineRule="exact"/>
        <w:ind w:left="5" w:right="22" w:firstLine="533"/>
        <w:jc w:val="both"/>
      </w:pPr>
      <w:r>
        <w:rPr>
          <w:spacing w:val="-10"/>
          <w:sz w:val="28"/>
          <w:szCs w:val="28"/>
        </w:rPr>
        <w:t xml:space="preserve">Вспомогательные помещения коммунальной квартиры признаются общим </w:t>
      </w:r>
      <w:r>
        <w:rPr>
          <w:sz w:val="28"/>
          <w:szCs w:val="28"/>
        </w:rPr>
        <w:t>имуществом собственников комнат.</w:t>
      </w:r>
    </w:p>
    <w:p w:rsidR="00452379" w:rsidRDefault="00452379" w:rsidP="00452379">
      <w:pPr>
        <w:shd w:val="clear" w:color="auto" w:fill="FFFFFF"/>
        <w:spacing w:before="10" w:line="449" w:lineRule="exact"/>
        <w:ind w:left="5" w:right="22" w:firstLine="533"/>
        <w:jc w:val="both"/>
        <w:sectPr w:rsidR="00452379">
          <w:pgSz w:w="11909" w:h="16834"/>
          <w:pgMar w:top="1313" w:right="770" w:bottom="360" w:left="1776" w:header="720" w:footer="720" w:gutter="0"/>
          <w:cols w:space="60"/>
          <w:noEndnote/>
        </w:sectPr>
      </w:pPr>
    </w:p>
    <w:p w:rsidR="00452379" w:rsidRDefault="00452379" w:rsidP="00452379">
      <w:pPr>
        <w:shd w:val="clear" w:color="auto" w:fill="FFFFFF"/>
        <w:ind w:right="38"/>
        <w:jc w:val="center"/>
      </w:pPr>
      <w:r>
        <w:rPr>
          <w:spacing w:val="-14"/>
        </w:rPr>
        <w:lastRenderedPageBreak/>
        <w:t>175</w:t>
      </w:r>
    </w:p>
    <w:p w:rsidR="00452379" w:rsidRDefault="00452379" w:rsidP="00452379">
      <w:pPr>
        <w:shd w:val="clear" w:color="auto" w:fill="FFFFFF"/>
        <w:spacing w:before="120"/>
        <w:ind w:left="533"/>
      </w:pPr>
      <w:r>
        <w:rPr>
          <w:spacing w:val="-10"/>
          <w:sz w:val="28"/>
          <w:szCs w:val="28"/>
        </w:rPr>
        <w:t>Статья 298</w:t>
      </w:r>
      <w:r>
        <w:rPr>
          <w:spacing w:val="-10"/>
          <w:sz w:val="28"/>
          <w:szCs w:val="28"/>
          <w:vertAlign w:val="superscript"/>
        </w:rPr>
        <w:t>3</w:t>
      </w:r>
      <w:r>
        <w:rPr>
          <w:spacing w:val="-10"/>
          <w:sz w:val="28"/>
          <w:szCs w:val="28"/>
        </w:rPr>
        <w:t xml:space="preserve">.    </w:t>
      </w:r>
      <w:r>
        <w:rPr>
          <w:b/>
          <w:bCs/>
          <w:spacing w:val="-10"/>
          <w:sz w:val="28"/>
          <w:szCs w:val="28"/>
        </w:rPr>
        <w:t>Права членов семьи собственника жилого помещения</w:t>
      </w:r>
    </w:p>
    <w:p w:rsidR="00452379" w:rsidRDefault="00452379" w:rsidP="00452379">
      <w:pPr>
        <w:numPr>
          <w:ilvl w:val="0"/>
          <w:numId w:val="209"/>
        </w:numPr>
        <w:shd w:val="clear" w:color="auto" w:fill="FFFFFF"/>
        <w:tabs>
          <w:tab w:val="left" w:pos="850"/>
        </w:tabs>
        <w:spacing w:before="269" w:line="449" w:lineRule="exact"/>
        <w:ind w:right="26" w:firstLine="542"/>
        <w:jc w:val="both"/>
        <w:rPr>
          <w:spacing w:val="-33"/>
          <w:sz w:val="28"/>
          <w:szCs w:val="28"/>
        </w:rPr>
      </w:pPr>
      <w:r>
        <w:rPr>
          <w:spacing w:val="-10"/>
          <w:sz w:val="28"/>
          <w:szCs w:val="28"/>
        </w:rPr>
        <w:t xml:space="preserve">Члены семьи собственника, определяемые в соответствии с жилищным </w:t>
      </w:r>
      <w:r>
        <w:rPr>
          <w:spacing w:val="-5"/>
          <w:sz w:val="28"/>
          <w:szCs w:val="28"/>
        </w:rPr>
        <w:t xml:space="preserve">законодательством, проживающие в принадлежащем ему жилом помещении, </w:t>
      </w:r>
      <w:r>
        <w:rPr>
          <w:spacing w:val="-11"/>
          <w:sz w:val="28"/>
          <w:szCs w:val="28"/>
        </w:rPr>
        <w:t xml:space="preserve">имеют право пользования этим помещением на праве социального </w:t>
      </w:r>
      <w:proofErr w:type="spellStart"/>
      <w:r>
        <w:rPr>
          <w:spacing w:val="-11"/>
          <w:sz w:val="28"/>
          <w:szCs w:val="28"/>
        </w:rPr>
        <w:t>пользовладения</w:t>
      </w:r>
      <w:proofErr w:type="spellEnd"/>
      <w:r>
        <w:rPr>
          <w:spacing w:val="-11"/>
          <w:sz w:val="28"/>
          <w:szCs w:val="28"/>
        </w:rPr>
        <w:t xml:space="preserve"> </w:t>
      </w:r>
      <w:r>
        <w:rPr>
          <w:sz w:val="28"/>
          <w:szCs w:val="28"/>
        </w:rPr>
        <w:t>(статья 302</w:t>
      </w:r>
      <w:r>
        <w:rPr>
          <w:sz w:val="28"/>
          <w:szCs w:val="28"/>
          <w:vertAlign w:val="superscript"/>
        </w:rPr>
        <w:t>7</w:t>
      </w:r>
      <w:r>
        <w:rPr>
          <w:sz w:val="28"/>
          <w:szCs w:val="28"/>
        </w:rPr>
        <w:t>).</w:t>
      </w:r>
    </w:p>
    <w:p w:rsidR="00452379" w:rsidRDefault="00452379" w:rsidP="00452379">
      <w:pPr>
        <w:numPr>
          <w:ilvl w:val="0"/>
          <w:numId w:val="209"/>
        </w:numPr>
        <w:shd w:val="clear" w:color="auto" w:fill="FFFFFF"/>
        <w:tabs>
          <w:tab w:val="left" w:pos="850"/>
        </w:tabs>
        <w:spacing w:line="449" w:lineRule="exact"/>
        <w:ind w:right="17" w:firstLine="542"/>
        <w:jc w:val="both"/>
        <w:rPr>
          <w:spacing w:val="-21"/>
          <w:sz w:val="28"/>
          <w:szCs w:val="28"/>
        </w:rPr>
      </w:pPr>
      <w:proofErr w:type="gramStart"/>
      <w:r>
        <w:rPr>
          <w:spacing w:val="-10"/>
          <w:sz w:val="28"/>
          <w:szCs w:val="28"/>
        </w:rPr>
        <w:t xml:space="preserve">Отчуждение жилого помещения, в котором проживают находящиеся под </w:t>
      </w:r>
      <w:r>
        <w:rPr>
          <w:spacing w:val="-1"/>
          <w:sz w:val="28"/>
          <w:szCs w:val="28"/>
        </w:rPr>
        <w:t xml:space="preserve">опекой или попечительством члены семьи собственника данного жилого </w:t>
      </w:r>
      <w:r>
        <w:rPr>
          <w:spacing w:val="-9"/>
          <w:sz w:val="28"/>
          <w:szCs w:val="28"/>
        </w:rPr>
        <w:t xml:space="preserve">помещения либо оставшиеся без родительского попечения несовершеннолетние </w:t>
      </w:r>
      <w:r>
        <w:rPr>
          <w:spacing w:val="-8"/>
          <w:sz w:val="28"/>
          <w:szCs w:val="28"/>
        </w:rPr>
        <w:t xml:space="preserve">члены семьи собственника (о чем известно органу опеки и попечительства), если </w:t>
      </w:r>
      <w:r>
        <w:rPr>
          <w:spacing w:val="-10"/>
          <w:sz w:val="28"/>
          <w:szCs w:val="28"/>
        </w:rPr>
        <w:t xml:space="preserve">при этом затрагиваются права или охраняемые законом интересы указанных лиц, </w:t>
      </w:r>
      <w:r>
        <w:rPr>
          <w:sz w:val="28"/>
          <w:szCs w:val="28"/>
        </w:rPr>
        <w:t>допускается с согласия органа опеки и попечительства.</w:t>
      </w:r>
      <w:proofErr w:type="gramEnd"/>
    </w:p>
    <w:p w:rsidR="00452379" w:rsidRDefault="00452379" w:rsidP="00452379">
      <w:pPr>
        <w:shd w:val="clear" w:color="auto" w:fill="FFFFFF"/>
        <w:tabs>
          <w:tab w:val="left" w:pos="922"/>
        </w:tabs>
        <w:spacing w:line="449" w:lineRule="exact"/>
        <w:ind w:left="14" w:right="5" w:firstLine="540"/>
        <w:jc w:val="both"/>
      </w:pPr>
      <w:r>
        <w:rPr>
          <w:spacing w:val="-22"/>
          <w:sz w:val="28"/>
          <w:szCs w:val="28"/>
        </w:rPr>
        <w:t>3.</w:t>
      </w:r>
      <w:r>
        <w:rPr>
          <w:sz w:val="28"/>
          <w:szCs w:val="28"/>
        </w:rPr>
        <w:tab/>
      </w:r>
      <w:r>
        <w:rPr>
          <w:spacing w:val="-4"/>
          <w:sz w:val="28"/>
          <w:szCs w:val="28"/>
        </w:rPr>
        <w:t>Правила, предусмотренные настоящей статьей, применяются также к</w:t>
      </w:r>
      <w:r>
        <w:rPr>
          <w:spacing w:val="-4"/>
          <w:sz w:val="28"/>
          <w:szCs w:val="28"/>
        </w:rPr>
        <w:br/>
      </w:r>
      <w:r>
        <w:rPr>
          <w:spacing w:val="-10"/>
          <w:sz w:val="28"/>
          <w:szCs w:val="28"/>
        </w:rPr>
        <w:t>членам семьи собственника, проживающим в принадлежащем ему жилом доме.</w:t>
      </w:r>
    </w:p>
    <w:p w:rsidR="00452379" w:rsidRDefault="00452379" w:rsidP="00452379">
      <w:pPr>
        <w:shd w:val="clear" w:color="auto" w:fill="FFFFFF"/>
        <w:spacing w:before="362" w:line="360" w:lineRule="exact"/>
        <w:ind w:left="2280" w:hanging="1726"/>
      </w:pPr>
      <w:r>
        <w:rPr>
          <w:spacing w:val="-11"/>
          <w:sz w:val="28"/>
          <w:szCs w:val="28"/>
        </w:rPr>
        <w:t>Статья 298</w:t>
      </w:r>
      <w:r>
        <w:rPr>
          <w:spacing w:val="-11"/>
          <w:sz w:val="28"/>
          <w:szCs w:val="28"/>
          <w:vertAlign w:val="superscript"/>
        </w:rPr>
        <w:t>4</w:t>
      </w:r>
      <w:r>
        <w:rPr>
          <w:spacing w:val="-11"/>
          <w:sz w:val="28"/>
          <w:szCs w:val="28"/>
        </w:rPr>
        <w:t xml:space="preserve">.     </w:t>
      </w:r>
      <w:r>
        <w:rPr>
          <w:b/>
          <w:bCs/>
          <w:spacing w:val="-11"/>
          <w:sz w:val="28"/>
          <w:szCs w:val="28"/>
        </w:rPr>
        <w:t xml:space="preserve">Основные положения о праве собственности на нежилые </w:t>
      </w:r>
      <w:r>
        <w:rPr>
          <w:b/>
          <w:bCs/>
          <w:sz w:val="28"/>
          <w:szCs w:val="28"/>
        </w:rPr>
        <w:t>помещения</w:t>
      </w:r>
    </w:p>
    <w:p w:rsidR="00452379" w:rsidRDefault="00452379" w:rsidP="00452379">
      <w:pPr>
        <w:shd w:val="clear" w:color="auto" w:fill="FFFFFF"/>
        <w:tabs>
          <w:tab w:val="left" w:pos="823"/>
        </w:tabs>
        <w:spacing w:before="235" w:line="449" w:lineRule="exact"/>
        <w:ind w:left="22" w:right="14" w:firstLine="557"/>
        <w:jc w:val="both"/>
      </w:pPr>
      <w:r>
        <w:rPr>
          <w:spacing w:val="-33"/>
          <w:sz w:val="28"/>
          <w:szCs w:val="28"/>
        </w:rPr>
        <w:t>1.</w:t>
      </w:r>
      <w:r>
        <w:rPr>
          <w:sz w:val="28"/>
          <w:szCs w:val="28"/>
        </w:rPr>
        <w:tab/>
      </w:r>
      <w:r>
        <w:rPr>
          <w:spacing w:val="-10"/>
          <w:sz w:val="28"/>
          <w:szCs w:val="28"/>
        </w:rPr>
        <w:t>Нежилым помещением признается помещение, предназначенное для целей,</w:t>
      </w:r>
      <w:r>
        <w:rPr>
          <w:spacing w:val="-10"/>
          <w:sz w:val="28"/>
          <w:szCs w:val="28"/>
        </w:rPr>
        <w:br/>
      </w:r>
      <w:r>
        <w:rPr>
          <w:sz w:val="28"/>
          <w:szCs w:val="28"/>
        </w:rPr>
        <w:t>не связанных с проживанием граждан.</w:t>
      </w:r>
    </w:p>
    <w:p w:rsidR="00452379" w:rsidRDefault="00452379" w:rsidP="00452379">
      <w:pPr>
        <w:shd w:val="clear" w:color="auto" w:fill="FFFFFF"/>
        <w:tabs>
          <w:tab w:val="left" w:pos="926"/>
        </w:tabs>
        <w:spacing w:line="449" w:lineRule="exact"/>
        <w:ind w:left="14" w:right="2" w:firstLine="540"/>
        <w:jc w:val="both"/>
      </w:pPr>
      <w:r>
        <w:rPr>
          <w:spacing w:val="-21"/>
          <w:sz w:val="28"/>
          <w:szCs w:val="28"/>
        </w:rPr>
        <w:t>2.</w:t>
      </w:r>
      <w:r>
        <w:rPr>
          <w:sz w:val="28"/>
          <w:szCs w:val="28"/>
        </w:rPr>
        <w:tab/>
      </w:r>
      <w:r>
        <w:rPr>
          <w:spacing w:val="-9"/>
          <w:sz w:val="28"/>
          <w:szCs w:val="28"/>
        </w:rPr>
        <w:t>Собственник нежилого помещения не вправе использовать указанное</w:t>
      </w:r>
      <w:r>
        <w:rPr>
          <w:spacing w:val="-9"/>
          <w:sz w:val="28"/>
          <w:szCs w:val="28"/>
        </w:rPr>
        <w:br/>
      </w:r>
      <w:r>
        <w:rPr>
          <w:spacing w:val="-10"/>
          <w:sz w:val="28"/>
          <w:szCs w:val="28"/>
        </w:rPr>
        <w:t>помещение способами, которые нарушают права и охраняемые законом интересы</w:t>
      </w:r>
      <w:r>
        <w:rPr>
          <w:spacing w:val="-10"/>
          <w:sz w:val="28"/>
          <w:szCs w:val="28"/>
        </w:rPr>
        <w:br/>
      </w:r>
      <w:r>
        <w:rPr>
          <w:spacing w:val="-3"/>
          <w:sz w:val="28"/>
          <w:szCs w:val="28"/>
        </w:rPr>
        <w:t>лиц, проживающих в жилых помещениях, находящихся в том же здании, в</w:t>
      </w:r>
      <w:r>
        <w:rPr>
          <w:spacing w:val="-3"/>
          <w:sz w:val="28"/>
          <w:szCs w:val="28"/>
        </w:rPr>
        <w:br/>
      </w:r>
      <w:r>
        <w:rPr>
          <w:sz w:val="28"/>
          <w:szCs w:val="28"/>
        </w:rPr>
        <w:t>частности размещать в нем промышленное производство.</w:t>
      </w:r>
    </w:p>
    <w:p w:rsidR="00452379" w:rsidRDefault="00452379" w:rsidP="00452379">
      <w:pPr>
        <w:shd w:val="clear" w:color="auto" w:fill="FFFFFF"/>
        <w:spacing w:before="341"/>
        <w:ind w:left="554"/>
      </w:pPr>
      <w:r>
        <w:rPr>
          <w:spacing w:val="-12"/>
          <w:sz w:val="28"/>
          <w:szCs w:val="28"/>
        </w:rPr>
        <w:t>Статья 298</w:t>
      </w:r>
      <w:r>
        <w:rPr>
          <w:spacing w:val="-12"/>
          <w:sz w:val="28"/>
          <w:szCs w:val="28"/>
          <w:vertAlign w:val="superscript"/>
        </w:rPr>
        <w:t>5</w:t>
      </w:r>
      <w:r>
        <w:rPr>
          <w:spacing w:val="-12"/>
          <w:sz w:val="28"/>
          <w:szCs w:val="28"/>
        </w:rPr>
        <w:t xml:space="preserve">.    </w:t>
      </w:r>
      <w:r>
        <w:rPr>
          <w:b/>
          <w:bCs/>
          <w:spacing w:val="-12"/>
          <w:sz w:val="28"/>
          <w:szCs w:val="28"/>
        </w:rPr>
        <w:t>Общее имущество здания</w:t>
      </w:r>
    </w:p>
    <w:p w:rsidR="00452379" w:rsidRDefault="00452379" w:rsidP="00452379">
      <w:pPr>
        <w:shd w:val="clear" w:color="auto" w:fill="FFFFFF"/>
        <w:spacing w:before="266" w:line="446" w:lineRule="exact"/>
        <w:ind w:left="10" w:firstLine="559"/>
        <w:jc w:val="both"/>
      </w:pPr>
      <w:r>
        <w:rPr>
          <w:spacing w:val="-1"/>
          <w:sz w:val="28"/>
          <w:szCs w:val="28"/>
        </w:rPr>
        <w:t xml:space="preserve">1. Вспомогательные помещения, а также не входящие в состав иных </w:t>
      </w:r>
      <w:r>
        <w:rPr>
          <w:spacing w:val="-10"/>
          <w:sz w:val="28"/>
          <w:szCs w:val="28"/>
        </w:rPr>
        <w:t xml:space="preserve">помещений несущие конструкции здания, механическое, электрическое, </w:t>
      </w:r>
      <w:r>
        <w:rPr>
          <w:spacing w:val="-7"/>
          <w:sz w:val="28"/>
          <w:szCs w:val="28"/>
        </w:rPr>
        <w:t xml:space="preserve">санитарно-техническое и иное оборудование, обслуживающие более одного </w:t>
      </w:r>
      <w:r>
        <w:rPr>
          <w:spacing w:val="-8"/>
          <w:sz w:val="28"/>
          <w:szCs w:val="28"/>
        </w:rPr>
        <w:t xml:space="preserve">помещения, находятся в общей долевой собственности собственников помещений </w:t>
      </w:r>
      <w:r>
        <w:rPr>
          <w:sz w:val="28"/>
          <w:szCs w:val="28"/>
        </w:rPr>
        <w:t>в здании.</w:t>
      </w:r>
    </w:p>
    <w:p w:rsidR="00452379" w:rsidRDefault="00452379" w:rsidP="00452379">
      <w:pPr>
        <w:shd w:val="clear" w:color="auto" w:fill="FFFFFF"/>
        <w:spacing w:before="266" w:line="446" w:lineRule="exact"/>
        <w:ind w:left="10" w:firstLine="559"/>
        <w:jc w:val="both"/>
        <w:sectPr w:rsidR="00452379">
          <w:pgSz w:w="11909" w:h="16834"/>
          <w:pgMar w:top="1440" w:right="780" w:bottom="720" w:left="1775" w:header="720" w:footer="720" w:gutter="0"/>
          <w:cols w:space="60"/>
          <w:noEndnote/>
        </w:sectPr>
      </w:pPr>
    </w:p>
    <w:p w:rsidR="00452379" w:rsidRDefault="00452379" w:rsidP="00452379">
      <w:pPr>
        <w:shd w:val="clear" w:color="auto" w:fill="FFFFFF"/>
        <w:ind w:right="14"/>
        <w:jc w:val="center"/>
      </w:pPr>
      <w:r>
        <w:rPr>
          <w:spacing w:val="-11"/>
        </w:rPr>
        <w:lastRenderedPageBreak/>
        <w:t>176</w:t>
      </w:r>
    </w:p>
    <w:p w:rsidR="00452379" w:rsidRDefault="00452379" w:rsidP="00452379">
      <w:pPr>
        <w:numPr>
          <w:ilvl w:val="0"/>
          <w:numId w:val="210"/>
        </w:numPr>
        <w:shd w:val="clear" w:color="auto" w:fill="FFFFFF"/>
        <w:tabs>
          <w:tab w:val="left" w:pos="830"/>
        </w:tabs>
        <w:spacing w:before="12" w:line="449" w:lineRule="exact"/>
        <w:ind w:right="31" w:firstLine="530"/>
        <w:jc w:val="both"/>
        <w:rPr>
          <w:spacing w:val="-11"/>
          <w:sz w:val="26"/>
          <w:szCs w:val="26"/>
        </w:rPr>
      </w:pPr>
      <w:r>
        <w:rPr>
          <w:sz w:val="26"/>
          <w:szCs w:val="26"/>
        </w:rPr>
        <w:t>Собственники помещений совместно владеют и пользуются общим имуществом здания в соответствии с его назначением.</w:t>
      </w:r>
    </w:p>
    <w:p w:rsidR="00452379" w:rsidRDefault="00452379" w:rsidP="00452379">
      <w:pPr>
        <w:numPr>
          <w:ilvl w:val="0"/>
          <w:numId w:val="210"/>
        </w:numPr>
        <w:shd w:val="clear" w:color="auto" w:fill="FFFFFF"/>
        <w:tabs>
          <w:tab w:val="left" w:pos="830"/>
        </w:tabs>
        <w:spacing w:line="449" w:lineRule="exact"/>
        <w:ind w:right="14" w:firstLine="530"/>
        <w:jc w:val="both"/>
        <w:rPr>
          <w:spacing w:val="-12"/>
          <w:sz w:val="26"/>
          <w:szCs w:val="26"/>
        </w:rPr>
      </w:pPr>
      <w:r>
        <w:rPr>
          <w:sz w:val="26"/>
          <w:szCs w:val="26"/>
        </w:rPr>
        <w:t>Вспомогательные помещения, пригодные для самостоятельного использования, могут быть предоставлены в пользование третьим лицам по решению, принятому двумя третями голосов собственников помещений в здании, если это не нарушает права и охраняемые законом интересы собственников иных помещений.</w:t>
      </w:r>
    </w:p>
    <w:p w:rsidR="00452379" w:rsidRDefault="00452379" w:rsidP="00452379">
      <w:pPr>
        <w:shd w:val="clear" w:color="auto" w:fill="FFFFFF"/>
        <w:spacing w:line="449" w:lineRule="exact"/>
        <w:ind w:left="17" w:right="14" w:firstLine="528"/>
        <w:jc w:val="both"/>
      </w:pPr>
      <w:r>
        <w:rPr>
          <w:sz w:val="26"/>
          <w:szCs w:val="26"/>
        </w:rPr>
        <w:t>Количество голосов, принадлежащих собственнику помещения, пропорционально размеру принадлежащей ему доли, определяемому в соответствии с пунктом 4 настоящей статьи.</w:t>
      </w:r>
    </w:p>
    <w:p w:rsidR="00452379" w:rsidRDefault="00452379" w:rsidP="00452379">
      <w:pPr>
        <w:shd w:val="clear" w:color="auto" w:fill="FFFFFF"/>
        <w:spacing w:line="449" w:lineRule="exact"/>
        <w:ind w:left="14" w:right="17" w:firstLine="540"/>
        <w:jc w:val="both"/>
      </w:pPr>
      <w:r>
        <w:rPr>
          <w:sz w:val="26"/>
          <w:szCs w:val="26"/>
        </w:rPr>
        <w:t>Собственники помещений не вправе отчуждать, а также иным образом распоряжаться общим имуществом здания, если иное не предусмотрено законом.</w:t>
      </w:r>
    </w:p>
    <w:p w:rsidR="00452379" w:rsidRDefault="00452379" w:rsidP="00452379">
      <w:pPr>
        <w:shd w:val="clear" w:color="auto" w:fill="FFFFFF"/>
        <w:tabs>
          <w:tab w:val="left" w:pos="830"/>
        </w:tabs>
        <w:spacing w:line="449" w:lineRule="exact"/>
        <w:ind w:right="7" w:firstLine="530"/>
        <w:jc w:val="both"/>
      </w:pPr>
      <w:r>
        <w:rPr>
          <w:spacing w:val="-10"/>
          <w:sz w:val="26"/>
          <w:szCs w:val="26"/>
        </w:rPr>
        <w:t>4.</w:t>
      </w:r>
      <w:r>
        <w:rPr>
          <w:sz w:val="26"/>
          <w:szCs w:val="26"/>
        </w:rPr>
        <w:tab/>
        <w:t>Доля собственника помещения в праве собственности на общее имущество</w:t>
      </w:r>
      <w:r>
        <w:rPr>
          <w:sz w:val="26"/>
          <w:szCs w:val="26"/>
        </w:rPr>
        <w:br/>
        <w:t>здания пропорциональна доле общей площади принадлежащего ему помещения в</w:t>
      </w:r>
      <w:r>
        <w:rPr>
          <w:sz w:val="26"/>
          <w:szCs w:val="26"/>
        </w:rPr>
        <w:br/>
        <w:t>общей площади здания.</w:t>
      </w:r>
    </w:p>
    <w:p w:rsidR="00452379" w:rsidRDefault="00452379" w:rsidP="00452379">
      <w:pPr>
        <w:shd w:val="clear" w:color="auto" w:fill="FFFFFF"/>
        <w:spacing w:line="449" w:lineRule="exact"/>
        <w:ind w:left="26" w:right="2" w:firstLine="528"/>
        <w:jc w:val="both"/>
      </w:pPr>
      <w:r>
        <w:rPr>
          <w:sz w:val="26"/>
          <w:szCs w:val="26"/>
        </w:rPr>
        <w:t>Размер долей собственников помещений в праве собственности на общее имущество здания может быть изменен с учетом характеристик помещения (высота потолка, этаж и т.п.) по соглашению между ними или в судебном порядке.</w:t>
      </w:r>
    </w:p>
    <w:p w:rsidR="00452379" w:rsidRDefault="00452379" w:rsidP="00452379">
      <w:pPr>
        <w:shd w:val="clear" w:color="auto" w:fill="FFFFFF"/>
        <w:tabs>
          <w:tab w:val="left" w:pos="962"/>
        </w:tabs>
        <w:spacing w:line="449" w:lineRule="exact"/>
        <w:ind w:left="29" w:firstLine="540"/>
        <w:jc w:val="both"/>
      </w:pPr>
      <w:r>
        <w:rPr>
          <w:spacing w:val="-16"/>
          <w:sz w:val="26"/>
          <w:szCs w:val="26"/>
        </w:rPr>
        <w:t>5.</w:t>
      </w:r>
      <w:r>
        <w:rPr>
          <w:sz w:val="26"/>
          <w:szCs w:val="26"/>
        </w:rPr>
        <w:tab/>
        <w:t>Собственник помещения не вправе отчуждать свою долю в праве</w:t>
      </w:r>
      <w:r>
        <w:rPr>
          <w:sz w:val="26"/>
          <w:szCs w:val="26"/>
        </w:rPr>
        <w:br/>
        <w:t>собственности на общее имущество здания, а также совершать иные действия,</w:t>
      </w:r>
      <w:r>
        <w:rPr>
          <w:sz w:val="26"/>
          <w:szCs w:val="26"/>
        </w:rPr>
        <w:br/>
        <w:t>влекущие передачу этой доли отдельно от права собственности на принадлежащее</w:t>
      </w:r>
      <w:r>
        <w:rPr>
          <w:sz w:val="26"/>
          <w:szCs w:val="26"/>
        </w:rPr>
        <w:br/>
        <w:t>ему помещение.</w:t>
      </w:r>
    </w:p>
    <w:p w:rsidR="00452379" w:rsidRDefault="00452379" w:rsidP="00452379">
      <w:pPr>
        <w:shd w:val="clear" w:color="auto" w:fill="FFFFFF"/>
        <w:spacing w:line="449" w:lineRule="exact"/>
        <w:ind w:left="29" w:right="7" w:firstLine="535"/>
        <w:jc w:val="both"/>
      </w:pPr>
      <w:r>
        <w:rPr>
          <w:sz w:val="26"/>
          <w:szCs w:val="26"/>
        </w:rPr>
        <w:t>Собственник помещения не вправе требовать выдела в натуре своей доли из общего имущества здания.</w:t>
      </w:r>
    </w:p>
    <w:p w:rsidR="00452379" w:rsidRDefault="00452379" w:rsidP="00452379">
      <w:pPr>
        <w:shd w:val="clear" w:color="auto" w:fill="FFFFFF"/>
        <w:tabs>
          <w:tab w:val="left" w:pos="842"/>
        </w:tabs>
        <w:spacing w:line="449" w:lineRule="exact"/>
        <w:ind w:left="10" w:right="2" w:firstLine="552"/>
        <w:jc w:val="both"/>
      </w:pPr>
      <w:r>
        <w:rPr>
          <w:spacing w:val="-13"/>
          <w:sz w:val="26"/>
          <w:szCs w:val="26"/>
        </w:rPr>
        <w:t>6.</w:t>
      </w:r>
      <w:r>
        <w:rPr>
          <w:sz w:val="26"/>
          <w:szCs w:val="26"/>
        </w:rPr>
        <w:tab/>
      </w:r>
      <w:proofErr w:type="gramStart"/>
      <w:r>
        <w:rPr>
          <w:sz w:val="26"/>
          <w:szCs w:val="26"/>
        </w:rPr>
        <w:t>Если иное не предусмотрено настоящим Кодексом, другими законами или</w:t>
      </w:r>
      <w:r>
        <w:rPr>
          <w:sz w:val="26"/>
          <w:szCs w:val="26"/>
        </w:rPr>
        <w:br/>
        <w:t>не вытекает из существа отношений, правила настоящей статьи применяются к</w:t>
      </w:r>
      <w:r>
        <w:rPr>
          <w:sz w:val="26"/>
          <w:szCs w:val="26"/>
        </w:rPr>
        <w:br/>
      </w:r>
      <w:r>
        <w:rPr>
          <w:spacing w:val="-1"/>
          <w:sz w:val="26"/>
          <w:szCs w:val="26"/>
        </w:rPr>
        <w:t>находящемуся в общей долевой собственности собственников помещений в здании</w:t>
      </w:r>
      <w:r>
        <w:rPr>
          <w:spacing w:val="-1"/>
          <w:sz w:val="26"/>
          <w:szCs w:val="26"/>
        </w:rPr>
        <w:br/>
      </w:r>
      <w:r>
        <w:rPr>
          <w:sz w:val="26"/>
          <w:szCs w:val="26"/>
        </w:rPr>
        <w:t>земельному участку под зданием, а также к общему имуществу коммунальной</w:t>
      </w:r>
      <w:r>
        <w:rPr>
          <w:sz w:val="26"/>
          <w:szCs w:val="26"/>
        </w:rPr>
        <w:br/>
        <w:t>квартиры и к общему имуществу собственников земельных участков,</w:t>
      </w:r>
      <w:r>
        <w:rPr>
          <w:sz w:val="26"/>
          <w:szCs w:val="26"/>
        </w:rPr>
        <w:br/>
        <w:t>расположенных в пределах территории малоэтажной жилищной застройки.</w:t>
      </w:r>
      <w:proofErr w:type="gramEnd"/>
    </w:p>
    <w:p w:rsidR="00452379" w:rsidRDefault="00452379" w:rsidP="00452379">
      <w:pPr>
        <w:shd w:val="clear" w:color="auto" w:fill="FFFFFF"/>
        <w:spacing w:before="382" w:line="346" w:lineRule="exact"/>
        <w:ind w:left="2263" w:hanging="1714"/>
      </w:pPr>
      <w:r>
        <w:rPr>
          <w:sz w:val="26"/>
          <w:szCs w:val="26"/>
        </w:rPr>
        <w:t>Статья 298</w:t>
      </w:r>
      <w:r w:rsidR="00D24F71" w:rsidRPr="00D24F71">
        <w:rPr>
          <w:sz w:val="26"/>
          <w:szCs w:val="26"/>
          <w:vertAlign w:val="superscript"/>
        </w:rPr>
        <w:t>6</w:t>
      </w:r>
      <w:r>
        <w:rPr>
          <w:sz w:val="26"/>
          <w:szCs w:val="26"/>
        </w:rPr>
        <w:t xml:space="preserve"> .     </w:t>
      </w:r>
      <w:r>
        <w:rPr>
          <w:b/>
          <w:bCs/>
          <w:sz w:val="26"/>
          <w:szCs w:val="26"/>
        </w:rPr>
        <w:t>Права собственников помещений на земельный участок под зданием</w:t>
      </w:r>
    </w:p>
    <w:p w:rsidR="00452379" w:rsidRDefault="00452379" w:rsidP="00452379">
      <w:pPr>
        <w:shd w:val="clear" w:color="auto" w:fill="FFFFFF"/>
        <w:spacing w:before="382" w:line="346" w:lineRule="exact"/>
        <w:ind w:left="2263" w:hanging="1714"/>
        <w:sectPr w:rsidR="00452379">
          <w:pgSz w:w="11909" w:h="16834"/>
          <w:pgMar w:top="1014" w:right="775" w:bottom="360" w:left="1762" w:header="720" w:footer="720" w:gutter="0"/>
          <w:cols w:space="60"/>
          <w:noEndnote/>
        </w:sectPr>
      </w:pPr>
    </w:p>
    <w:p w:rsidR="00452379" w:rsidRDefault="00452379" w:rsidP="00452379">
      <w:pPr>
        <w:shd w:val="clear" w:color="auto" w:fill="FFFFFF"/>
        <w:ind w:right="43"/>
        <w:jc w:val="center"/>
      </w:pPr>
      <w:r>
        <w:rPr>
          <w:spacing w:val="-12"/>
        </w:rPr>
        <w:lastRenderedPageBreak/>
        <w:t>177</w:t>
      </w:r>
    </w:p>
    <w:p w:rsidR="00452379" w:rsidRDefault="00452379" w:rsidP="00452379">
      <w:pPr>
        <w:numPr>
          <w:ilvl w:val="0"/>
          <w:numId w:val="211"/>
        </w:numPr>
        <w:shd w:val="clear" w:color="auto" w:fill="FFFFFF"/>
        <w:tabs>
          <w:tab w:val="left" w:pos="854"/>
        </w:tabs>
        <w:spacing w:before="14" w:line="449" w:lineRule="exact"/>
        <w:ind w:right="19" w:firstLine="538"/>
        <w:jc w:val="both"/>
        <w:rPr>
          <w:spacing w:val="-31"/>
          <w:sz w:val="28"/>
          <w:szCs w:val="28"/>
        </w:rPr>
      </w:pPr>
      <w:r>
        <w:rPr>
          <w:spacing w:val="-10"/>
          <w:sz w:val="28"/>
          <w:szCs w:val="28"/>
        </w:rPr>
        <w:t>Земельный участок, необходимый для использования здания, находится в общей долевой собственности собственников помещений в здании, если иное не предусмотрено законом или соглашением с собственником земельного участка.</w:t>
      </w:r>
    </w:p>
    <w:p w:rsidR="00452379" w:rsidRDefault="00452379" w:rsidP="00452379">
      <w:pPr>
        <w:numPr>
          <w:ilvl w:val="0"/>
          <w:numId w:val="211"/>
        </w:numPr>
        <w:shd w:val="clear" w:color="auto" w:fill="FFFFFF"/>
        <w:tabs>
          <w:tab w:val="left" w:pos="854"/>
        </w:tabs>
        <w:spacing w:line="449" w:lineRule="exact"/>
        <w:ind w:right="5" w:firstLine="538"/>
        <w:jc w:val="both"/>
        <w:rPr>
          <w:spacing w:val="-20"/>
          <w:sz w:val="28"/>
          <w:szCs w:val="28"/>
        </w:rPr>
      </w:pPr>
      <w:proofErr w:type="gramStart"/>
      <w:r>
        <w:rPr>
          <w:sz w:val="28"/>
          <w:szCs w:val="28"/>
        </w:rPr>
        <w:t xml:space="preserve">Собственник жилого помещения или нежилого помещения в </w:t>
      </w:r>
      <w:r>
        <w:rPr>
          <w:spacing w:val="-6"/>
          <w:sz w:val="28"/>
          <w:szCs w:val="28"/>
        </w:rPr>
        <w:t xml:space="preserve">многоквартирном жилом доме приобретает долю в праве собственности на </w:t>
      </w:r>
      <w:r>
        <w:rPr>
          <w:spacing w:val="-9"/>
          <w:sz w:val="28"/>
          <w:szCs w:val="28"/>
        </w:rPr>
        <w:t xml:space="preserve">находящийся в государственной или муниципальной собственности земельный </w:t>
      </w:r>
      <w:r>
        <w:rPr>
          <w:spacing w:val="-6"/>
          <w:sz w:val="28"/>
          <w:szCs w:val="28"/>
        </w:rPr>
        <w:t xml:space="preserve">участок с элементами озеленения и благоустройства, на котором расположено здание, с момента государственной регистрации его права собственности на </w:t>
      </w:r>
      <w:r>
        <w:rPr>
          <w:spacing w:val="-10"/>
          <w:sz w:val="28"/>
          <w:szCs w:val="28"/>
        </w:rPr>
        <w:t>помещение.</w:t>
      </w:r>
      <w:proofErr w:type="gramEnd"/>
      <w:r>
        <w:rPr>
          <w:spacing w:val="-10"/>
          <w:sz w:val="28"/>
          <w:szCs w:val="28"/>
        </w:rPr>
        <w:t xml:space="preserve"> Если к моменту государственной регистрации права собственности на </w:t>
      </w:r>
      <w:r>
        <w:rPr>
          <w:spacing w:val="-7"/>
          <w:sz w:val="28"/>
          <w:szCs w:val="28"/>
        </w:rPr>
        <w:t xml:space="preserve">помещение земельный участок не сформирован, то собственник помещения приобретает долю в праве собственности на земельный участок под зданием с </w:t>
      </w:r>
      <w:r>
        <w:rPr>
          <w:spacing w:val="-8"/>
          <w:sz w:val="28"/>
          <w:szCs w:val="28"/>
        </w:rPr>
        <w:t xml:space="preserve">момента проведения государственного кадастрового учета соответствующего </w:t>
      </w:r>
      <w:r>
        <w:rPr>
          <w:sz w:val="28"/>
          <w:szCs w:val="28"/>
        </w:rPr>
        <w:t>земельного участка.</w:t>
      </w:r>
    </w:p>
    <w:p w:rsidR="00452379" w:rsidRDefault="00452379" w:rsidP="00452379">
      <w:pPr>
        <w:shd w:val="clear" w:color="auto" w:fill="FFFFFF"/>
        <w:spacing w:line="449" w:lineRule="exact"/>
        <w:ind w:left="17" w:firstLine="535"/>
        <w:jc w:val="both"/>
      </w:pPr>
      <w:r>
        <w:rPr>
          <w:spacing w:val="-11"/>
          <w:sz w:val="28"/>
          <w:szCs w:val="28"/>
        </w:rPr>
        <w:t xml:space="preserve">До момента формирования и проведения государственного кадастрового учета </w:t>
      </w:r>
      <w:r>
        <w:rPr>
          <w:spacing w:val="-10"/>
          <w:sz w:val="28"/>
          <w:szCs w:val="28"/>
        </w:rPr>
        <w:t xml:space="preserve">земельного участка собственники помещений вправе владеть и пользоваться этим земельным участком в той мере, в какой это необходимо для эксплуатации ими </w:t>
      </w:r>
      <w:r>
        <w:rPr>
          <w:spacing w:val="-8"/>
          <w:sz w:val="28"/>
          <w:szCs w:val="28"/>
        </w:rPr>
        <w:t xml:space="preserve">многоквартирного жилого дома, а также объектов, входящих в состав общего </w:t>
      </w:r>
      <w:r>
        <w:rPr>
          <w:sz w:val="28"/>
          <w:szCs w:val="28"/>
        </w:rPr>
        <w:t>имущества такого здания.</w:t>
      </w:r>
    </w:p>
    <w:p w:rsidR="00452379" w:rsidRDefault="00452379" w:rsidP="00452379">
      <w:pPr>
        <w:shd w:val="clear" w:color="auto" w:fill="FFFFFF"/>
        <w:spacing w:line="449" w:lineRule="exact"/>
        <w:ind w:left="12" w:right="7" w:firstLine="545"/>
        <w:jc w:val="both"/>
      </w:pPr>
      <w:r>
        <w:rPr>
          <w:spacing w:val="-2"/>
          <w:sz w:val="28"/>
          <w:szCs w:val="28"/>
        </w:rPr>
        <w:t xml:space="preserve">Собственники помещений вправе защищать свое владение земельным </w:t>
      </w:r>
      <w:r>
        <w:rPr>
          <w:sz w:val="28"/>
          <w:szCs w:val="28"/>
        </w:rPr>
        <w:t>участком против третьих лиц.</w:t>
      </w:r>
    </w:p>
    <w:p w:rsidR="00452379" w:rsidRDefault="00452379" w:rsidP="00452379">
      <w:pPr>
        <w:shd w:val="clear" w:color="auto" w:fill="FFFFFF"/>
        <w:tabs>
          <w:tab w:val="left" w:pos="854"/>
        </w:tabs>
        <w:spacing w:line="449" w:lineRule="exact"/>
        <w:ind w:firstLine="538"/>
        <w:jc w:val="both"/>
      </w:pPr>
      <w:r>
        <w:rPr>
          <w:spacing w:val="-21"/>
          <w:sz w:val="28"/>
          <w:szCs w:val="28"/>
        </w:rPr>
        <w:t>3.</w:t>
      </w:r>
      <w:r>
        <w:rPr>
          <w:sz w:val="28"/>
          <w:szCs w:val="28"/>
        </w:rPr>
        <w:tab/>
        <w:t>Собственники нежилых помещений в зданиях, расположенных на</w:t>
      </w:r>
      <w:r>
        <w:rPr>
          <w:sz w:val="28"/>
          <w:szCs w:val="28"/>
        </w:rPr>
        <w:br/>
      </w:r>
      <w:r>
        <w:rPr>
          <w:spacing w:val="-4"/>
          <w:sz w:val="28"/>
          <w:szCs w:val="28"/>
        </w:rPr>
        <w:t>земельном участке, находящемся в государственной или муниципальной</w:t>
      </w:r>
      <w:r>
        <w:rPr>
          <w:spacing w:val="-4"/>
          <w:sz w:val="28"/>
          <w:szCs w:val="28"/>
        </w:rPr>
        <w:br/>
      </w:r>
      <w:r>
        <w:rPr>
          <w:spacing w:val="-2"/>
          <w:sz w:val="28"/>
          <w:szCs w:val="28"/>
        </w:rPr>
        <w:t>собственности, за исключением собственников нежилых помещений в</w:t>
      </w:r>
      <w:r>
        <w:rPr>
          <w:spacing w:val="-2"/>
          <w:sz w:val="28"/>
          <w:szCs w:val="28"/>
        </w:rPr>
        <w:br/>
      </w:r>
      <w:r>
        <w:rPr>
          <w:spacing w:val="-8"/>
          <w:sz w:val="28"/>
          <w:szCs w:val="28"/>
        </w:rPr>
        <w:t>многоквартирных жилых домах, вправе требовать выкупа соответствующего</w:t>
      </w:r>
      <w:r>
        <w:rPr>
          <w:spacing w:val="-8"/>
          <w:sz w:val="28"/>
          <w:szCs w:val="28"/>
        </w:rPr>
        <w:br/>
      </w:r>
      <w:r>
        <w:rPr>
          <w:spacing w:val="-9"/>
          <w:sz w:val="28"/>
          <w:szCs w:val="28"/>
        </w:rPr>
        <w:t>земельного участка в общую долевую собственность в порядке, предусмотренном</w:t>
      </w:r>
      <w:r>
        <w:rPr>
          <w:spacing w:val="-9"/>
          <w:sz w:val="28"/>
          <w:szCs w:val="28"/>
        </w:rPr>
        <w:br/>
      </w:r>
      <w:r>
        <w:rPr>
          <w:sz w:val="28"/>
          <w:szCs w:val="28"/>
        </w:rPr>
        <w:t>законодательством о приватизации.</w:t>
      </w:r>
    </w:p>
    <w:p w:rsidR="00452379" w:rsidRDefault="00452379" w:rsidP="00452379">
      <w:pPr>
        <w:shd w:val="clear" w:color="auto" w:fill="FFFFFF"/>
        <w:spacing w:before="362" w:line="360" w:lineRule="exact"/>
        <w:ind w:left="2270" w:right="509" w:hanging="1718"/>
      </w:pPr>
      <w:r>
        <w:rPr>
          <w:spacing w:val="-10"/>
          <w:sz w:val="28"/>
          <w:szCs w:val="28"/>
        </w:rPr>
        <w:t>Статья 298</w:t>
      </w:r>
      <w:r w:rsidR="00D24F71" w:rsidRPr="00D24F71">
        <w:rPr>
          <w:spacing w:val="-10"/>
          <w:sz w:val="28"/>
          <w:szCs w:val="28"/>
          <w:vertAlign w:val="superscript"/>
        </w:rPr>
        <w:t>7</w:t>
      </w:r>
      <w:r>
        <w:rPr>
          <w:spacing w:val="-10"/>
          <w:sz w:val="28"/>
          <w:szCs w:val="28"/>
        </w:rPr>
        <w:t xml:space="preserve"> .     </w:t>
      </w:r>
      <w:r>
        <w:rPr>
          <w:b/>
          <w:bCs/>
          <w:spacing w:val="-10"/>
          <w:sz w:val="28"/>
          <w:szCs w:val="28"/>
        </w:rPr>
        <w:t xml:space="preserve">Прекращение права собственности на бесхозяйственно </w:t>
      </w:r>
      <w:r>
        <w:rPr>
          <w:b/>
          <w:bCs/>
          <w:sz w:val="28"/>
          <w:szCs w:val="28"/>
        </w:rPr>
        <w:t>содержимое помещение</w:t>
      </w:r>
    </w:p>
    <w:p w:rsidR="00452379" w:rsidRDefault="00452379" w:rsidP="00452379">
      <w:pPr>
        <w:shd w:val="clear" w:color="auto" w:fill="FFFFFF"/>
        <w:spacing w:before="235" w:line="451" w:lineRule="exact"/>
        <w:ind w:left="7" w:right="24" w:firstLine="559"/>
        <w:jc w:val="both"/>
      </w:pPr>
      <w:r>
        <w:rPr>
          <w:spacing w:val="-1"/>
          <w:sz w:val="28"/>
          <w:szCs w:val="28"/>
        </w:rPr>
        <w:t xml:space="preserve">1. Если собственник помещения использует его не по назначению, </w:t>
      </w:r>
      <w:r>
        <w:rPr>
          <w:spacing w:val="-2"/>
          <w:sz w:val="28"/>
          <w:szCs w:val="28"/>
        </w:rPr>
        <w:t xml:space="preserve">систематически нарушает права и интересы соседей либо бесхозяйственно </w:t>
      </w:r>
      <w:r>
        <w:rPr>
          <w:sz w:val="28"/>
          <w:szCs w:val="28"/>
        </w:rPr>
        <w:t xml:space="preserve">содержит помещение, допуская его разрушение, уполномоченный </w:t>
      </w:r>
      <w:r>
        <w:rPr>
          <w:spacing w:val="-7"/>
          <w:sz w:val="28"/>
          <w:szCs w:val="28"/>
        </w:rPr>
        <w:t>государственный орган или орган местного самоуправления может предупредить</w:t>
      </w:r>
    </w:p>
    <w:p w:rsidR="00452379" w:rsidRDefault="00452379" w:rsidP="00452379">
      <w:pPr>
        <w:shd w:val="clear" w:color="auto" w:fill="FFFFFF"/>
        <w:spacing w:before="235" w:line="451" w:lineRule="exact"/>
        <w:ind w:left="7" w:right="24" w:firstLine="559"/>
        <w:jc w:val="both"/>
        <w:sectPr w:rsidR="00452379">
          <w:pgSz w:w="11909" w:h="16834"/>
          <w:pgMar w:top="891" w:right="788" w:bottom="360" w:left="1751" w:header="720" w:footer="720" w:gutter="0"/>
          <w:cols w:space="60"/>
          <w:noEndnote/>
        </w:sectPr>
      </w:pPr>
    </w:p>
    <w:p w:rsidR="00452379" w:rsidRDefault="00452379" w:rsidP="00452379">
      <w:pPr>
        <w:shd w:val="clear" w:color="auto" w:fill="FFFFFF"/>
        <w:ind w:right="14"/>
        <w:jc w:val="center"/>
      </w:pPr>
      <w:r>
        <w:rPr>
          <w:spacing w:val="-13"/>
        </w:rPr>
        <w:lastRenderedPageBreak/>
        <w:t>178</w:t>
      </w:r>
    </w:p>
    <w:p w:rsidR="00452379" w:rsidRDefault="00452379" w:rsidP="00452379">
      <w:pPr>
        <w:shd w:val="clear" w:color="auto" w:fill="FFFFFF"/>
        <w:spacing w:before="17" w:line="449" w:lineRule="exact"/>
        <w:ind w:right="19"/>
        <w:jc w:val="both"/>
      </w:pPr>
      <w:r>
        <w:rPr>
          <w:sz w:val="28"/>
          <w:szCs w:val="28"/>
        </w:rPr>
        <w:t xml:space="preserve">собственника о необходимости устранить нарушения, а если они влекут </w:t>
      </w:r>
      <w:r>
        <w:rPr>
          <w:spacing w:val="-8"/>
          <w:sz w:val="28"/>
          <w:szCs w:val="28"/>
        </w:rPr>
        <w:t xml:space="preserve">разрушение помещения - также назначить собственнику соразмерный срок для </w:t>
      </w:r>
      <w:r>
        <w:rPr>
          <w:sz w:val="28"/>
          <w:szCs w:val="28"/>
        </w:rPr>
        <w:t>ремонта помещения.</w:t>
      </w:r>
    </w:p>
    <w:p w:rsidR="00452379" w:rsidRDefault="00452379" w:rsidP="00452379">
      <w:pPr>
        <w:shd w:val="clear" w:color="auto" w:fill="FFFFFF"/>
        <w:spacing w:line="449" w:lineRule="exact"/>
        <w:ind w:left="7" w:right="7" w:firstLine="528"/>
        <w:jc w:val="both"/>
      </w:pPr>
      <w:proofErr w:type="gramStart"/>
      <w:r>
        <w:rPr>
          <w:spacing w:val="-5"/>
          <w:sz w:val="28"/>
          <w:szCs w:val="28"/>
        </w:rPr>
        <w:t xml:space="preserve">Если собственник после предупреждения продолжает нарушать права и </w:t>
      </w:r>
      <w:r>
        <w:rPr>
          <w:spacing w:val="-7"/>
          <w:sz w:val="28"/>
          <w:szCs w:val="28"/>
        </w:rPr>
        <w:t xml:space="preserve">интересы соседей или использовать помещение не по назначению либо без </w:t>
      </w:r>
      <w:r>
        <w:rPr>
          <w:spacing w:val="-4"/>
          <w:sz w:val="28"/>
          <w:szCs w:val="28"/>
        </w:rPr>
        <w:t xml:space="preserve">уважительных причин не произведет необходимый ремонт, суд по иску </w:t>
      </w:r>
      <w:r>
        <w:rPr>
          <w:spacing w:val="-10"/>
          <w:sz w:val="28"/>
          <w:szCs w:val="28"/>
        </w:rPr>
        <w:t xml:space="preserve">уполномоченного государственного органа или органа местного самоуправления </w:t>
      </w:r>
      <w:r>
        <w:rPr>
          <w:spacing w:val="-4"/>
          <w:sz w:val="28"/>
          <w:szCs w:val="28"/>
        </w:rPr>
        <w:t xml:space="preserve">может принять решение о продаже с публичных торгов такого помещения с </w:t>
      </w:r>
      <w:r>
        <w:rPr>
          <w:spacing w:val="-10"/>
          <w:sz w:val="28"/>
          <w:szCs w:val="28"/>
        </w:rPr>
        <w:t xml:space="preserve">выплатой собственнику вырученных от продажи средств за вычетом расходов на </w:t>
      </w:r>
      <w:r>
        <w:rPr>
          <w:sz w:val="28"/>
          <w:szCs w:val="28"/>
        </w:rPr>
        <w:t>исполнение судебного решения.</w:t>
      </w:r>
      <w:proofErr w:type="gramEnd"/>
    </w:p>
    <w:p w:rsidR="00452379" w:rsidRDefault="00452379" w:rsidP="00452379">
      <w:pPr>
        <w:shd w:val="clear" w:color="auto" w:fill="FFFFFF"/>
        <w:spacing w:line="449" w:lineRule="exact"/>
        <w:ind w:left="24" w:right="5" w:firstLine="535"/>
        <w:jc w:val="both"/>
      </w:pPr>
      <w:r>
        <w:rPr>
          <w:spacing w:val="-11"/>
          <w:sz w:val="28"/>
          <w:szCs w:val="28"/>
        </w:rPr>
        <w:t xml:space="preserve">2. Правила, предусмотренные настоящей статьей, применяются к отношениям, </w:t>
      </w:r>
      <w:r>
        <w:rPr>
          <w:spacing w:val="-10"/>
          <w:sz w:val="28"/>
          <w:szCs w:val="28"/>
        </w:rPr>
        <w:t xml:space="preserve">связанным с прекращением права собственности на бесхозяйственно содержимые </w:t>
      </w:r>
      <w:r>
        <w:rPr>
          <w:sz w:val="28"/>
          <w:szCs w:val="28"/>
        </w:rPr>
        <w:t>жилые помещения, с особенностями, предусмотренными жилищным законодательством.</w:t>
      </w:r>
    </w:p>
    <w:p w:rsidR="00452379" w:rsidRDefault="00452379" w:rsidP="00452379">
      <w:pPr>
        <w:shd w:val="clear" w:color="auto" w:fill="FFFFFF"/>
        <w:spacing w:before="353" w:line="564" w:lineRule="exact"/>
        <w:ind w:left="2299" w:right="1498" w:firstLine="74"/>
      </w:pPr>
      <w:r>
        <w:rPr>
          <w:spacing w:val="-12"/>
          <w:sz w:val="28"/>
          <w:szCs w:val="28"/>
        </w:rPr>
        <w:t xml:space="preserve">Подраздел 4.   </w:t>
      </w:r>
      <w:r>
        <w:rPr>
          <w:b/>
          <w:bCs/>
          <w:spacing w:val="-12"/>
          <w:sz w:val="28"/>
          <w:szCs w:val="28"/>
        </w:rPr>
        <w:t xml:space="preserve">Ограниченные вещные права </w:t>
      </w:r>
      <w:r>
        <w:rPr>
          <w:spacing w:val="-12"/>
          <w:sz w:val="28"/>
          <w:szCs w:val="28"/>
        </w:rPr>
        <w:t xml:space="preserve">Глава 20.   </w:t>
      </w:r>
      <w:r>
        <w:rPr>
          <w:b/>
          <w:bCs/>
          <w:spacing w:val="-12"/>
          <w:sz w:val="28"/>
          <w:szCs w:val="28"/>
        </w:rPr>
        <w:t>Право постоянного землевладения</w:t>
      </w:r>
    </w:p>
    <w:p w:rsidR="00452379" w:rsidRDefault="00452379" w:rsidP="00452379">
      <w:pPr>
        <w:shd w:val="clear" w:color="auto" w:fill="FFFFFF"/>
        <w:spacing w:before="322"/>
        <w:ind w:left="571"/>
      </w:pPr>
      <w:r>
        <w:rPr>
          <w:spacing w:val="-11"/>
          <w:sz w:val="28"/>
          <w:szCs w:val="28"/>
        </w:rPr>
        <w:t xml:space="preserve">Статья 299.   </w:t>
      </w:r>
      <w:r>
        <w:rPr>
          <w:b/>
          <w:bCs/>
          <w:spacing w:val="-11"/>
          <w:sz w:val="28"/>
          <w:szCs w:val="28"/>
        </w:rPr>
        <w:t>Основные положения</w:t>
      </w:r>
    </w:p>
    <w:p w:rsidR="00452379" w:rsidRDefault="00452379" w:rsidP="00452379">
      <w:pPr>
        <w:numPr>
          <w:ilvl w:val="0"/>
          <w:numId w:val="212"/>
        </w:numPr>
        <w:shd w:val="clear" w:color="auto" w:fill="FFFFFF"/>
        <w:tabs>
          <w:tab w:val="left" w:pos="830"/>
        </w:tabs>
        <w:spacing w:before="266" w:line="449" w:lineRule="exact"/>
        <w:ind w:left="10" w:firstLine="550"/>
        <w:jc w:val="both"/>
        <w:rPr>
          <w:spacing w:val="-32"/>
          <w:sz w:val="28"/>
          <w:szCs w:val="28"/>
        </w:rPr>
      </w:pPr>
      <w:proofErr w:type="gramStart"/>
      <w:r>
        <w:rPr>
          <w:spacing w:val="-11"/>
          <w:sz w:val="28"/>
          <w:szCs w:val="28"/>
        </w:rPr>
        <w:t xml:space="preserve">Правом постоянного землевладения является право владения и пользования </w:t>
      </w:r>
      <w:r>
        <w:rPr>
          <w:spacing w:val="-5"/>
          <w:sz w:val="28"/>
          <w:szCs w:val="28"/>
        </w:rPr>
        <w:t xml:space="preserve">чужим земельным участком, устанавливаемое бессрочно или на определенный </w:t>
      </w:r>
      <w:r>
        <w:rPr>
          <w:spacing w:val="-4"/>
          <w:sz w:val="28"/>
          <w:szCs w:val="28"/>
        </w:rPr>
        <w:t xml:space="preserve">срок для ведения сельскохозяйственного производства, лесного хозяйства, </w:t>
      </w:r>
      <w:r>
        <w:rPr>
          <w:spacing w:val="-6"/>
          <w:sz w:val="28"/>
          <w:szCs w:val="28"/>
        </w:rPr>
        <w:t xml:space="preserve">организации рыболовства, рыбоводства, охоты, создания особо охраняемых </w:t>
      </w:r>
      <w:r>
        <w:rPr>
          <w:spacing w:val="-11"/>
          <w:sz w:val="28"/>
          <w:szCs w:val="28"/>
        </w:rPr>
        <w:t xml:space="preserve">территорий и геологических объектов, а также для иных предусмотренных законом </w:t>
      </w:r>
      <w:r>
        <w:rPr>
          <w:spacing w:val="-3"/>
          <w:sz w:val="28"/>
          <w:szCs w:val="28"/>
        </w:rPr>
        <w:t xml:space="preserve">целей, достижение которых связано с использованием природных свойств и </w:t>
      </w:r>
      <w:r>
        <w:rPr>
          <w:sz w:val="28"/>
          <w:szCs w:val="28"/>
        </w:rPr>
        <w:t>качеств земельного участка (эмфитевзис).</w:t>
      </w:r>
      <w:proofErr w:type="gramEnd"/>
    </w:p>
    <w:p w:rsidR="00452379" w:rsidRDefault="00452379" w:rsidP="00452379">
      <w:pPr>
        <w:numPr>
          <w:ilvl w:val="0"/>
          <w:numId w:val="212"/>
        </w:numPr>
        <w:shd w:val="clear" w:color="auto" w:fill="FFFFFF"/>
        <w:tabs>
          <w:tab w:val="left" w:pos="830"/>
        </w:tabs>
        <w:spacing w:before="2" w:line="449" w:lineRule="exact"/>
        <w:ind w:left="10" w:right="2" w:firstLine="550"/>
        <w:jc w:val="both"/>
        <w:rPr>
          <w:spacing w:val="-18"/>
          <w:sz w:val="28"/>
          <w:szCs w:val="28"/>
        </w:rPr>
      </w:pPr>
      <w:r>
        <w:rPr>
          <w:spacing w:val="-9"/>
          <w:sz w:val="28"/>
          <w:szCs w:val="28"/>
        </w:rPr>
        <w:t xml:space="preserve">Право постоянного землевладения устанавливается по воле собственника, а </w:t>
      </w:r>
      <w:r>
        <w:rPr>
          <w:sz w:val="28"/>
          <w:szCs w:val="28"/>
        </w:rPr>
        <w:t>в случаях, предусмотренных законом, - по иным основаниям.</w:t>
      </w:r>
    </w:p>
    <w:p w:rsidR="00452379" w:rsidRDefault="00452379" w:rsidP="00452379">
      <w:pPr>
        <w:shd w:val="clear" w:color="auto" w:fill="FFFFFF"/>
        <w:spacing w:line="449" w:lineRule="exact"/>
        <w:ind w:left="554"/>
      </w:pPr>
      <w:r>
        <w:rPr>
          <w:spacing w:val="-10"/>
          <w:sz w:val="28"/>
          <w:szCs w:val="28"/>
        </w:rPr>
        <w:t>Право постоянного землевладения подлежит государственной регистрации.</w:t>
      </w:r>
    </w:p>
    <w:p w:rsidR="00452379" w:rsidRDefault="00452379" w:rsidP="00452379">
      <w:pPr>
        <w:shd w:val="clear" w:color="auto" w:fill="FFFFFF"/>
        <w:tabs>
          <w:tab w:val="left" w:pos="830"/>
        </w:tabs>
        <w:spacing w:line="449" w:lineRule="exact"/>
        <w:ind w:left="10" w:right="19" w:firstLine="550"/>
        <w:jc w:val="both"/>
      </w:pPr>
      <w:r>
        <w:rPr>
          <w:spacing w:val="-21"/>
          <w:sz w:val="28"/>
          <w:szCs w:val="28"/>
        </w:rPr>
        <w:t>3.</w:t>
      </w:r>
      <w:r>
        <w:rPr>
          <w:sz w:val="28"/>
          <w:szCs w:val="28"/>
        </w:rPr>
        <w:tab/>
      </w:r>
      <w:r>
        <w:rPr>
          <w:spacing w:val="-11"/>
          <w:sz w:val="28"/>
          <w:szCs w:val="28"/>
        </w:rPr>
        <w:t>Собственник земельного участка сохраняет право распоряжения земельным</w:t>
      </w:r>
      <w:r>
        <w:rPr>
          <w:spacing w:val="-11"/>
          <w:sz w:val="28"/>
          <w:szCs w:val="28"/>
        </w:rPr>
        <w:br/>
      </w:r>
      <w:r>
        <w:rPr>
          <w:sz w:val="28"/>
          <w:szCs w:val="28"/>
        </w:rPr>
        <w:t>участком, переданным в постоянное землевладение.</w:t>
      </w:r>
    </w:p>
    <w:p w:rsidR="00452379" w:rsidRDefault="00452379" w:rsidP="00452379">
      <w:pPr>
        <w:shd w:val="clear" w:color="auto" w:fill="FFFFFF"/>
        <w:tabs>
          <w:tab w:val="left" w:pos="830"/>
        </w:tabs>
        <w:spacing w:line="449" w:lineRule="exact"/>
        <w:ind w:left="10" w:right="19" w:firstLine="550"/>
        <w:jc w:val="both"/>
        <w:sectPr w:rsidR="00452379">
          <w:pgSz w:w="11909" w:h="16834"/>
          <w:pgMar w:top="1254" w:right="770" w:bottom="360" w:left="1763" w:header="720" w:footer="720" w:gutter="0"/>
          <w:cols w:space="60"/>
          <w:noEndnote/>
        </w:sectPr>
      </w:pPr>
    </w:p>
    <w:p w:rsidR="00452379" w:rsidRDefault="00452379" w:rsidP="00452379">
      <w:pPr>
        <w:shd w:val="clear" w:color="auto" w:fill="FFFFFF"/>
        <w:ind w:right="29"/>
        <w:jc w:val="center"/>
      </w:pPr>
      <w:r>
        <w:rPr>
          <w:spacing w:val="-11"/>
        </w:rPr>
        <w:lastRenderedPageBreak/>
        <w:t>179</w:t>
      </w:r>
    </w:p>
    <w:p w:rsidR="00452379" w:rsidRDefault="00452379" w:rsidP="00452379">
      <w:pPr>
        <w:shd w:val="clear" w:color="auto" w:fill="FFFFFF"/>
        <w:spacing w:before="17" w:line="451" w:lineRule="exact"/>
        <w:ind w:right="31" w:firstLine="528"/>
        <w:jc w:val="both"/>
      </w:pPr>
      <w:r>
        <w:rPr>
          <w:sz w:val="26"/>
          <w:szCs w:val="26"/>
        </w:rPr>
        <w:t>4. Правила настоящего Кодекса о постоянном землевладении соответственно применяются к постоянному владению и пользованию участками недр или водными объектами, если иное не установлено законом.</w:t>
      </w:r>
    </w:p>
    <w:p w:rsidR="00452379" w:rsidRDefault="00452379" w:rsidP="00452379">
      <w:pPr>
        <w:shd w:val="clear" w:color="auto" w:fill="FFFFFF"/>
        <w:spacing w:before="360" w:line="358" w:lineRule="exact"/>
        <w:ind w:left="2263" w:hanging="1721"/>
      </w:pPr>
      <w:r>
        <w:rPr>
          <w:spacing w:val="-1"/>
          <w:sz w:val="26"/>
          <w:szCs w:val="26"/>
        </w:rPr>
        <w:t>Статья 299</w:t>
      </w:r>
      <w:r>
        <w:rPr>
          <w:spacing w:val="-1"/>
          <w:sz w:val="26"/>
          <w:szCs w:val="26"/>
          <w:vertAlign w:val="superscript"/>
        </w:rPr>
        <w:t>1</w:t>
      </w:r>
      <w:r>
        <w:rPr>
          <w:spacing w:val="-1"/>
          <w:sz w:val="26"/>
          <w:szCs w:val="26"/>
        </w:rPr>
        <w:t xml:space="preserve">.     </w:t>
      </w:r>
      <w:r>
        <w:rPr>
          <w:b/>
          <w:bCs/>
          <w:spacing w:val="-1"/>
          <w:sz w:val="26"/>
          <w:szCs w:val="26"/>
        </w:rPr>
        <w:t xml:space="preserve">Права и обязанности лица, имеющего право постоянного </w:t>
      </w:r>
      <w:r>
        <w:rPr>
          <w:b/>
          <w:bCs/>
          <w:sz w:val="26"/>
          <w:szCs w:val="26"/>
        </w:rPr>
        <w:t>землевладения</w:t>
      </w:r>
    </w:p>
    <w:p w:rsidR="00452379" w:rsidRDefault="00452379" w:rsidP="00452379">
      <w:pPr>
        <w:numPr>
          <w:ilvl w:val="0"/>
          <w:numId w:val="213"/>
        </w:numPr>
        <w:shd w:val="clear" w:color="auto" w:fill="FFFFFF"/>
        <w:tabs>
          <w:tab w:val="left" w:pos="852"/>
        </w:tabs>
        <w:spacing w:before="118" w:line="449" w:lineRule="exact"/>
        <w:ind w:left="10" w:right="12" w:firstLine="542"/>
        <w:jc w:val="both"/>
        <w:rPr>
          <w:spacing w:val="-24"/>
          <w:sz w:val="26"/>
          <w:szCs w:val="26"/>
        </w:rPr>
      </w:pPr>
      <w:r>
        <w:rPr>
          <w:sz w:val="26"/>
          <w:szCs w:val="26"/>
        </w:rPr>
        <w:t>Лицо, имеющее право постоянного землевладения, обязано использовать земельный участок в соответствии с его целевым назначением и разрешенным использованием, не допуская ухудшения земельного участка, а также вносить установленную плату за право постоянного землевладения.</w:t>
      </w:r>
    </w:p>
    <w:p w:rsidR="00452379" w:rsidRDefault="00452379" w:rsidP="00452379">
      <w:pPr>
        <w:numPr>
          <w:ilvl w:val="0"/>
          <w:numId w:val="213"/>
        </w:numPr>
        <w:shd w:val="clear" w:color="auto" w:fill="FFFFFF"/>
        <w:tabs>
          <w:tab w:val="left" w:pos="852"/>
        </w:tabs>
        <w:spacing w:line="449" w:lineRule="exact"/>
        <w:ind w:left="10" w:right="12" w:firstLine="542"/>
        <w:jc w:val="both"/>
        <w:rPr>
          <w:spacing w:val="-12"/>
          <w:sz w:val="26"/>
          <w:szCs w:val="26"/>
        </w:rPr>
      </w:pPr>
      <w:r>
        <w:rPr>
          <w:sz w:val="26"/>
          <w:szCs w:val="26"/>
        </w:rPr>
        <w:t>Лицо, имеющее право постоянного землевладения, вправе, а в случае, предусмотренном договором, - обязано, осуществлять изменения земельного участка, направленные на улучшение его природных свойств и качеств.</w:t>
      </w:r>
    </w:p>
    <w:p w:rsidR="00452379" w:rsidRDefault="00452379" w:rsidP="00452379">
      <w:pPr>
        <w:shd w:val="clear" w:color="auto" w:fill="FFFFFF"/>
        <w:spacing w:line="449" w:lineRule="exact"/>
        <w:ind w:left="17" w:firstLine="535"/>
        <w:jc w:val="both"/>
      </w:pPr>
      <w:proofErr w:type="gramStart"/>
      <w:r>
        <w:rPr>
          <w:sz w:val="26"/>
          <w:szCs w:val="26"/>
        </w:rPr>
        <w:t xml:space="preserve">Возведение на земельном участке зданий или сооружений допускается при </w:t>
      </w:r>
      <w:r>
        <w:rPr>
          <w:spacing w:val="-1"/>
          <w:sz w:val="26"/>
          <w:szCs w:val="26"/>
        </w:rPr>
        <w:t xml:space="preserve">условии предоставления лицу, имеющему право постоянного землевладения, права </w:t>
      </w:r>
      <w:r>
        <w:rPr>
          <w:sz w:val="26"/>
          <w:szCs w:val="26"/>
        </w:rPr>
        <w:t>застройки земельного участка (глава 20</w:t>
      </w:r>
      <w:r>
        <w:rPr>
          <w:i/>
          <w:iCs/>
          <w:spacing w:val="33"/>
          <w:sz w:val="26"/>
          <w:szCs w:val="26"/>
          <w:vertAlign w:val="superscript"/>
        </w:rPr>
        <w:t>]</w:t>
      </w:r>
      <w:r>
        <w:rPr>
          <w:i/>
          <w:iCs/>
          <w:spacing w:val="33"/>
          <w:sz w:val="26"/>
          <w:szCs w:val="26"/>
        </w:rPr>
        <w:t>).</w:t>
      </w:r>
      <w:proofErr w:type="gramEnd"/>
    </w:p>
    <w:p w:rsidR="00452379" w:rsidRDefault="00452379" w:rsidP="00452379">
      <w:pPr>
        <w:shd w:val="clear" w:color="auto" w:fill="FFFFFF"/>
        <w:tabs>
          <w:tab w:val="left" w:pos="989"/>
        </w:tabs>
        <w:spacing w:line="449" w:lineRule="exact"/>
        <w:ind w:left="24" w:firstLine="540"/>
        <w:jc w:val="both"/>
      </w:pPr>
      <w:r>
        <w:rPr>
          <w:spacing w:val="-14"/>
          <w:sz w:val="26"/>
          <w:szCs w:val="26"/>
        </w:rPr>
        <w:t>3.</w:t>
      </w:r>
      <w:r>
        <w:rPr>
          <w:sz w:val="26"/>
          <w:szCs w:val="26"/>
        </w:rPr>
        <w:tab/>
        <w:t>Лицо, имеющее право постоянного землевладения, приобретает в</w:t>
      </w:r>
      <w:r>
        <w:rPr>
          <w:sz w:val="26"/>
          <w:szCs w:val="26"/>
        </w:rPr>
        <w:br/>
        <w:t>собственность плоды, продукцию и доходы, полученные от использования</w:t>
      </w:r>
      <w:r>
        <w:rPr>
          <w:sz w:val="26"/>
          <w:szCs w:val="26"/>
        </w:rPr>
        <w:br/>
        <w:t>земельного участка.</w:t>
      </w:r>
    </w:p>
    <w:p w:rsidR="00452379" w:rsidRDefault="00452379" w:rsidP="00452379">
      <w:pPr>
        <w:shd w:val="clear" w:color="auto" w:fill="FFFFFF"/>
        <w:spacing w:line="449" w:lineRule="exact"/>
        <w:ind w:left="24" w:firstLine="528"/>
        <w:jc w:val="both"/>
      </w:pPr>
      <w:r>
        <w:rPr>
          <w:spacing w:val="-1"/>
          <w:sz w:val="26"/>
          <w:szCs w:val="26"/>
        </w:rPr>
        <w:t xml:space="preserve">Лицо, имеющее право постоянного землевладения, вправе использовать недра </w:t>
      </w:r>
      <w:r>
        <w:rPr>
          <w:sz w:val="26"/>
          <w:szCs w:val="26"/>
        </w:rPr>
        <w:t>под земельным участком в соответствии с пунктом 2 статьи 296</w:t>
      </w:r>
      <w:r>
        <w:rPr>
          <w:sz w:val="26"/>
          <w:szCs w:val="26"/>
          <w:vertAlign w:val="superscript"/>
        </w:rPr>
        <w:t>8</w:t>
      </w:r>
      <w:r>
        <w:rPr>
          <w:sz w:val="26"/>
          <w:szCs w:val="26"/>
        </w:rPr>
        <w:t xml:space="preserve"> настоящего Кодекса.</w:t>
      </w:r>
    </w:p>
    <w:p w:rsidR="00452379" w:rsidRDefault="00452379" w:rsidP="00452379">
      <w:pPr>
        <w:shd w:val="clear" w:color="auto" w:fill="FFFFFF"/>
        <w:spacing w:before="362" w:line="358" w:lineRule="exact"/>
        <w:ind w:left="2273" w:right="1526" w:hanging="1711"/>
      </w:pPr>
      <w:r>
        <w:rPr>
          <w:spacing w:val="-2"/>
          <w:sz w:val="26"/>
          <w:szCs w:val="26"/>
        </w:rPr>
        <w:t>Статья 299</w:t>
      </w:r>
      <w:r>
        <w:rPr>
          <w:spacing w:val="-2"/>
          <w:sz w:val="26"/>
          <w:szCs w:val="26"/>
          <w:vertAlign w:val="superscript"/>
        </w:rPr>
        <w:t>2</w:t>
      </w:r>
      <w:r>
        <w:rPr>
          <w:spacing w:val="-2"/>
          <w:sz w:val="26"/>
          <w:szCs w:val="26"/>
        </w:rPr>
        <w:t xml:space="preserve">.     </w:t>
      </w:r>
      <w:r>
        <w:rPr>
          <w:b/>
          <w:bCs/>
          <w:spacing w:val="-2"/>
          <w:sz w:val="26"/>
          <w:szCs w:val="26"/>
        </w:rPr>
        <w:t xml:space="preserve">Договор об установлении права постоянного </w:t>
      </w:r>
      <w:r>
        <w:rPr>
          <w:b/>
          <w:bCs/>
          <w:sz w:val="26"/>
          <w:szCs w:val="26"/>
        </w:rPr>
        <w:t>землевладения</w:t>
      </w:r>
    </w:p>
    <w:p w:rsidR="00452379" w:rsidRDefault="00452379" w:rsidP="00452379">
      <w:pPr>
        <w:shd w:val="clear" w:color="auto" w:fill="FFFFFF"/>
        <w:tabs>
          <w:tab w:val="left" w:pos="864"/>
        </w:tabs>
        <w:spacing w:before="240" w:line="446" w:lineRule="exact"/>
        <w:ind w:left="22" w:right="5" w:firstLine="564"/>
        <w:jc w:val="both"/>
      </w:pPr>
      <w:r>
        <w:rPr>
          <w:spacing w:val="-25"/>
          <w:sz w:val="26"/>
          <w:szCs w:val="26"/>
        </w:rPr>
        <w:t>1.</w:t>
      </w:r>
      <w:r>
        <w:rPr>
          <w:sz w:val="26"/>
          <w:szCs w:val="26"/>
        </w:rPr>
        <w:tab/>
        <w:t>Существенными условиями договора об установлении права постоянного</w:t>
      </w:r>
      <w:r>
        <w:rPr>
          <w:sz w:val="26"/>
          <w:szCs w:val="26"/>
        </w:rPr>
        <w:br/>
        <w:t>землевладения являются условия о земельном участке (статья 287), о целях</w:t>
      </w:r>
      <w:r>
        <w:rPr>
          <w:sz w:val="26"/>
          <w:szCs w:val="26"/>
        </w:rPr>
        <w:br/>
        <w:t>использования земельного участка, о плате за право постоянного землевладения.</w:t>
      </w:r>
    </w:p>
    <w:p w:rsidR="00452379" w:rsidRDefault="00452379" w:rsidP="00452379">
      <w:pPr>
        <w:shd w:val="clear" w:color="auto" w:fill="FFFFFF"/>
        <w:tabs>
          <w:tab w:val="left" w:pos="934"/>
        </w:tabs>
        <w:spacing w:before="5" w:line="446" w:lineRule="exact"/>
        <w:ind w:left="14" w:right="14" w:firstLine="538"/>
        <w:jc w:val="both"/>
      </w:pPr>
      <w:r>
        <w:rPr>
          <w:spacing w:val="-12"/>
          <w:sz w:val="26"/>
          <w:szCs w:val="26"/>
        </w:rPr>
        <w:t>2.</w:t>
      </w:r>
      <w:r>
        <w:rPr>
          <w:sz w:val="26"/>
          <w:szCs w:val="26"/>
        </w:rPr>
        <w:tab/>
        <w:t>В Единый государственный реестр прав на недвижимое имущество</w:t>
      </w:r>
      <w:r>
        <w:rPr>
          <w:sz w:val="26"/>
          <w:szCs w:val="26"/>
        </w:rPr>
        <w:br/>
        <w:t>вносятся сведения о целях использования земельного участка, о плате за право</w:t>
      </w:r>
      <w:r>
        <w:rPr>
          <w:sz w:val="26"/>
          <w:szCs w:val="26"/>
        </w:rPr>
        <w:br/>
      </w:r>
      <w:r>
        <w:rPr>
          <w:spacing w:val="-1"/>
          <w:sz w:val="26"/>
          <w:szCs w:val="26"/>
        </w:rPr>
        <w:t>постоянного землевладения, о сроке права постоянного землевладения, если такой</w:t>
      </w:r>
      <w:r>
        <w:rPr>
          <w:spacing w:val="-1"/>
          <w:sz w:val="26"/>
          <w:szCs w:val="26"/>
        </w:rPr>
        <w:br/>
      </w:r>
      <w:r>
        <w:rPr>
          <w:sz w:val="26"/>
          <w:szCs w:val="26"/>
        </w:rPr>
        <w:t>срок предусмотрен договором.</w:t>
      </w:r>
    </w:p>
    <w:p w:rsidR="00452379" w:rsidRDefault="00452379" w:rsidP="00452379">
      <w:pPr>
        <w:shd w:val="clear" w:color="auto" w:fill="FFFFFF"/>
        <w:tabs>
          <w:tab w:val="left" w:pos="934"/>
        </w:tabs>
        <w:spacing w:before="5" w:line="446" w:lineRule="exact"/>
        <w:ind w:left="14" w:right="14" w:firstLine="538"/>
        <w:jc w:val="both"/>
        <w:sectPr w:rsidR="00452379">
          <w:pgSz w:w="11909" w:h="16834"/>
          <w:pgMar w:top="1193" w:right="778" w:bottom="360" w:left="1763" w:header="720" w:footer="720" w:gutter="0"/>
          <w:cols w:space="60"/>
          <w:noEndnote/>
        </w:sectPr>
      </w:pPr>
    </w:p>
    <w:p w:rsidR="00452379" w:rsidRDefault="00452379" w:rsidP="00452379">
      <w:pPr>
        <w:shd w:val="clear" w:color="auto" w:fill="FFFFFF"/>
        <w:ind w:right="43"/>
        <w:jc w:val="center"/>
      </w:pPr>
      <w:r>
        <w:rPr>
          <w:spacing w:val="-12"/>
        </w:rPr>
        <w:lastRenderedPageBreak/>
        <w:t>180</w:t>
      </w:r>
    </w:p>
    <w:p w:rsidR="00452379" w:rsidRDefault="00452379" w:rsidP="00452379">
      <w:pPr>
        <w:shd w:val="clear" w:color="auto" w:fill="FFFFFF"/>
        <w:spacing w:before="170"/>
        <w:ind w:left="533"/>
      </w:pPr>
      <w:r>
        <w:rPr>
          <w:spacing w:val="-9"/>
          <w:sz w:val="28"/>
          <w:szCs w:val="28"/>
        </w:rPr>
        <w:t>Статья 299</w:t>
      </w:r>
      <w:r>
        <w:rPr>
          <w:spacing w:val="-9"/>
          <w:sz w:val="28"/>
          <w:szCs w:val="28"/>
          <w:vertAlign w:val="superscript"/>
        </w:rPr>
        <w:t>3</w:t>
      </w:r>
      <w:r>
        <w:rPr>
          <w:spacing w:val="-9"/>
          <w:sz w:val="28"/>
          <w:szCs w:val="28"/>
        </w:rPr>
        <w:t xml:space="preserve">.    </w:t>
      </w:r>
      <w:r>
        <w:rPr>
          <w:b/>
          <w:bCs/>
          <w:spacing w:val="-9"/>
          <w:sz w:val="28"/>
          <w:szCs w:val="28"/>
        </w:rPr>
        <w:t>Срок права постоянного землевладения</w:t>
      </w:r>
    </w:p>
    <w:p w:rsidR="00452379" w:rsidRDefault="00452379" w:rsidP="00452379">
      <w:pPr>
        <w:shd w:val="clear" w:color="auto" w:fill="FFFFFF"/>
        <w:spacing w:before="247" w:line="449" w:lineRule="exact"/>
        <w:ind w:left="2" w:right="26" w:firstLine="528"/>
        <w:jc w:val="both"/>
      </w:pPr>
      <w:r>
        <w:rPr>
          <w:spacing w:val="-7"/>
          <w:sz w:val="28"/>
          <w:szCs w:val="28"/>
        </w:rPr>
        <w:t xml:space="preserve">Право постоянного землевладения является бессрочным, за исключением </w:t>
      </w:r>
      <w:r>
        <w:rPr>
          <w:spacing w:val="-9"/>
          <w:sz w:val="28"/>
          <w:szCs w:val="28"/>
        </w:rPr>
        <w:t xml:space="preserve">случаев, когда оно установлено на определенный срок. Такой срок не может быть </w:t>
      </w:r>
      <w:r>
        <w:rPr>
          <w:sz w:val="28"/>
          <w:szCs w:val="28"/>
        </w:rPr>
        <w:t>менее пятидесяти лет.</w:t>
      </w:r>
    </w:p>
    <w:p w:rsidR="00452379" w:rsidRDefault="00452379" w:rsidP="00452379">
      <w:pPr>
        <w:shd w:val="clear" w:color="auto" w:fill="FFFFFF"/>
        <w:spacing w:before="389"/>
        <w:ind w:left="542"/>
      </w:pPr>
      <w:r>
        <w:rPr>
          <w:spacing w:val="-9"/>
          <w:sz w:val="28"/>
          <w:szCs w:val="28"/>
        </w:rPr>
        <w:t>Статья 299</w:t>
      </w:r>
      <w:r>
        <w:rPr>
          <w:spacing w:val="-9"/>
          <w:sz w:val="28"/>
          <w:szCs w:val="28"/>
          <w:vertAlign w:val="superscript"/>
        </w:rPr>
        <w:t>4</w:t>
      </w:r>
      <w:r>
        <w:rPr>
          <w:spacing w:val="-9"/>
          <w:sz w:val="28"/>
          <w:szCs w:val="28"/>
        </w:rPr>
        <w:t xml:space="preserve">.      </w:t>
      </w:r>
      <w:r>
        <w:rPr>
          <w:b/>
          <w:bCs/>
          <w:spacing w:val="-9"/>
          <w:sz w:val="28"/>
          <w:szCs w:val="28"/>
        </w:rPr>
        <w:t>Плата за право постоянного землевладения</w:t>
      </w:r>
    </w:p>
    <w:p w:rsidR="00452379" w:rsidRDefault="00452379" w:rsidP="00452379">
      <w:pPr>
        <w:shd w:val="clear" w:color="auto" w:fill="FFFFFF"/>
        <w:tabs>
          <w:tab w:val="left" w:pos="797"/>
        </w:tabs>
        <w:spacing w:before="365" w:line="449" w:lineRule="exact"/>
        <w:ind w:left="550"/>
      </w:pPr>
      <w:r>
        <w:rPr>
          <w:spacing w:val="-32"/>
          <w:sz w:val="28"/>
          <w:szCs w:val="28"/>
        </w:rPr>
        <w:t>1.</w:t>
      </w:r>
      <w:r>
        <w:rPr>
          <w:sz w:val="28"/>
          <w:szCs w:val="28"/>
        </w:rPr>
        <w:tab/>
      </w:r>
      <w:r>
        <w:rPr>
          <w:spacing w:val="-9"/>
          <w:sz w:val="28"/>
          <w:szCs w:val="28"/>
        </w:rPr>
        <w:t>Плата за право постоянного землевладения устанавливается в виде:</w:t>
      </w:r>
    </w:p>
    <w:p w:rsidR="00452379" w:rsidRDefault="00452379" w:rsidP="00452379">
      <w:pPr>
        <w:numPr>
          <w:ilvl w:val="0"/>
          <w:numId w:val="214"/>
        </w:numPr>
        <w:shd w:val="clear" w:color="auto" w:fill="FFFFFF"/>
        <w:tabs>
          <w:tab w:val="left" w:pos="866"/>
        </w:tabs>
        <w:spacing w:before="2" w:line="449" w:lineRule="exact"/>
        <w:ind w:left="5" w:right="19" w:firstLine="542"/>
        <w:jc w:val="both"/>
        <w:rPr>
          <w:spacing w:val="-29"/>
          <w:sz w:val="28"/>
          <w:szCs w:val="28"/>
        </w:rPr>
      </w:pPr>
      <w:r>
        <w:rPr>
          <w:spacing w:val="-9"/>
          <w:sz w:val="28"/>
          <w:szCs w:val="28"/>
        </w:rPr>
        <w:t xml:space="preserve">определенных в твердой сумме платежей, вносимых ежегодно, если иная </w:t>
      </w:r>
      <w:r>
        <w:rPr>
          <w:spacing w:val="-10"/>
          <w:sz w:val="28"/>
          <w:szCs w:val="28"/>
        </w:rPr>
        <w:t>периодичность их уплаты не предусмотрена законом или договором;</w:t>
      </w:r>
    </w:p>
    <w:p w:rsidR="00452379" w:rsidRDefault="00452379" w:rsidP="00452379">
      <w:pPr>
        <w:numPr>
          <w:ilvl w:val="0"/>
          <w:numId w:val="214"/>
        </w:numPr>
        <w:shd w:val="clear" w:color="auto" w:fill="FFFFFF"/>
        <w:tabs>
          <w:tab w:val="left" w:pos="866"/>
        </w:tabs>
        <w:spacing w:line="449" w:lineRule="exact"/>
        <w:ind w:left="5" w:right="12" w:firstLine="542"/>
        <w:jc w:val="both"/>
        <w:rPr>
          <w:spacing w:val="-18"/>
          <w:sz w:val="28"/>
          <w:szCs w:val="28"/>
        </w:rPr>
      </w:pPr>
      <w:r>
        <w:rPr>
          <w:spacing w:val="-10"/>
          <w:sz w:val="28"/>
          <w:szCs w:val="28"/>
        </w:rPr>
        <w:t xml:space="preserve">установленной доли полученных в результате использования земельного </w:t>
      </w:r>
      <w:r>
        <w:rPr>
          <w:sz w:val="28"/>
          <w:szCs w:val="28"/>
        </w:rPr>
        <w:t>участка плодов, продукции и доходов.</w:t>
      </w:r>
    </w:p>
    <w:p w:rsidR="00452379" w:rsidRDefault="00452379" w:rsidP="00452379">
      <w:pPr>
        <w:shd w:val="clear" w:color="auto" w:fill="FFFFFF"/>
        <w:tabs>
          <w:tab w:val="left" w:pos="797"/>
        </w:tabs>
        <w:spacing w:line="449" w:lineRule="exact"/>
        <w:ind w:left="17" w:right="5" w:firstLine="533"/>
        <w:jc w:val="both"/>
      </w:pPr>
      <w:r>
        <w:rPr>
          <w:spacing w:val="-20"/>
          <w:sz w:val="28"/>
          <w:szCs w:val="28"/>
        </w:rPr>
        <w:t>2.</w:t>
      </w:r>
      <w:r>
        <w:rPr>
          <w:sz w:val="28"/>
          <w:szCs w:val="28"/>
        </w:rPr>
        <w:tab/>
      </w:r>
      <w:r>
        <w:rPr>
          <w:spacing w:val="-8"/>
          <w:sz w:val="28"/>
          <w:szCs w:val="28"/>
        </w:rPr>
        <w:t>Законом размер платы за право постоянного землевладения, установленное</w:t>
      </w:r>
      <w:r>
        <w:rPr>
          <w:spacing w:val="-8"/>
          <w:sz w:val="28"/>
          <w:szCs w:val="28"/>
        </w:rPr>
        <w:br/>
      </w:r>
      <w:r>
        <w:rPr>
          <w:spacing w:val="-1"/>
          <w:sz w:val="28"/>
          <w:szCs w:val="28"/>
        </w:rPr>
        <w:t>в отношении земельного участка, находящегося в государственной или</w:t>
      </w:r>
      <w:r>
        <w:rPr>
          <w:spacing w:val="-1"/>
          <w:sz w:val="28"/>
          <w:szCs w:val="28"/>
        </w:rPr>
        <w:br/>
      </w:r>
      <w:r>
        <w:rPr>
          <w:spacing w:val="-3"/>
          <w:sz w:val="28"/>
          <w:szCs w:val="28"/>
        </w:rPr>
        <w:t>муниципальной собственности, может быть ограничен размером земельного</w:t>
      </w:r>
      <w:r>
        <w:rPr>
          <w:spacing w:val="-3"/>
          <w:sz w:val="28"/>
          <w:szCs w:val="28"/>
        </w:rPr>
        <w:br/>
      </w:r>
      <w:r>
        <w:rPr>
          <w:sz w:val="28"/>
          <w:szCs w:val="28"/>
        </w:rPr>
        <w:t>налога.</w:t>
      </w:r>
    </w:p>
    <w:p w:rsidR="00452379" w:rsidRDefault="00452379" w:rsidP="00452379">
      <w:pPr>
        <w:numPr>
          <w:ilvl w:val="0"/>
          <w:numId w:val="215"/>
        </w:numPr>
        <w:shd w:val="clear" w:color="auto" w:fill="FFFFFF"/>
        <w:tabs>
          <w:tab w:val="left" w:pos="869"/>
        </w:tabs>
        <w:spacing w:line="449" w:lineRule="exact"/>
        <w:ind w:left="12" w:right="7" w:firstLine="538"/>
        <w:jc w:val="both"/>
        <w:rPr>
          <w:spacing w:val="-20"/>
          <w:sz w:val="28"/>
          <w:szCs w:val="28"/>
        </w:rPr>
      </w:pPr>
      <w:r>
        <w:rPr>
          <w:spacing w:val="-5"/>
          <w:sz w:val="28"/>
          <w:szCs w:val="28"/>
        </w:rPr>
        <w:t xml:space="preserve">Размер платы за право постоянного землевладения или порядок его </w:t>
      </w:r>
      <w:r>
        <w:rPr>
          <w:spacing w:val="-10"/>
          <w:sz w:val="28"/>
          <w:szCs w:val="28"/>
        </w:rPr>
        <w:t xml:space="preserve">определения может не чаще чем один раз в десять лет изменяться по соглашению </w:t>
      </w:r>
      <w:r>
        <w:rPr>
          <w:sz w:val="28"/>
          <w:szCs w:val="28"/>
        </w:rPr>
        <w:t xml:space="preserve">сторон, а при </w:t>
      </w:r>
      <w:proofErr w:type="spellStart"/>
      <w:r>
        <w:rPr>
          <w:sz w:val="28"/>
          <w:szCs w:val="28"/>
        </w:rPr>
        <w:t>недостижении</w:t>
      </w:r>
      <w:proofErr w:type="spellEnd"/>
      <w:r>
        <w:rPr>
          <w:sz w:val="28"/>
          <w:szCs w:val="28"/>
        </w:rPr>
        <w:t xml:space="preserve"> соглашения - по решению суда.</w:t>
      </w:r>
    </w:p>
    <w:p w:rsidR="00452379" w:rsidRDefault="00452379" w:rsidP="00452379">
      <w:pPr>
        <w:numPr>
          <w:ilvl w:val="0"/>
          <w:numId w:val="215"/>
        </w:numPr>
        <w:shd w:val="clear" w:color="auto" w:fill="FFFFFF"/>
        <w:tabs>
          <w:tab w:val="left" w:pos="869"/>
        </w:tabs>
        <w:spacing w:line="449" w:lineRule="exact"/>
        <w:ind w:left="12" w:firstLine="538"/>
        <w:jc w:val="both"/>
        <w:rPr>
          <w:spacing w:val="-18"/>
          <w:sz w:val="28"/>
          <w:szCs w:val="28"/>
        </w:rPr>
      </w:pPr>
      <w:r>
        <w:rPr>
          <w:spacing w:val="-5"/>
          <w:sz w:val="28"/>
          <w:szCs w:val="28"/>
        </w:rPr>
        <w:t xml:space="preserve">В случае утраты значительной частью земельного участка природных </w:t>
      </w:r>
      <w:r>
        <w:rPr>
          <w:spacing w:val="-9"/>
          <w:sz w:val="28"/>
          <w:szCs w:val="28"/>
        </w:rPr>
        <w:t xml:space="preserve">свойств и качеств, необходимых для его использования по целевому назначению, </w:t>
      </w:r>
      <w:r>
        <w:rPr>
          <w:sz w:val="28"/>
          <w:szCs w:val="28"/>
        </w:rPr>
        <w:t>лицо, имеющее право постоянного землевладения, вправе требовать соответствующего уменьшения размера платы за право постоянного землевладения.</w:t>
      </w:r>
    </w:p>
    <w:p w:rsidR="00452379" w:rsidRDefault="00452379" w:rsidP="00452379">
      <w:pPr>
        <w:shd w:val="clear" w:color="auto" w:fill="FFFFFF"/>
        <w:spacing w:before="398"/>
        <w:ind w:left="552"/>
      </w:pPr>
      <w:r>
        <w:rPr>
          <w:spacing w:val="-10"/>
          <w:sz w:val="28"/>
          <w:szCs w:val="28"/>
        </w:rPr>
        <w:t>Статья 299</w:t>
      </w:r>
      <w:r>
        <w:rPr>
          <w:spacing w:val="-10"/>
          <w:sz w:val="28"/>
          <w:szCs w:val="28"/>
          <w:vertAlign w:val="superscript"/>
        </w:rPr>
        <w:t>5</w:t>
      </w:r>
      <w:r>
        <w:rPr>
          <w:spacing w:val="-10"/>
          <w:sz w:val="28"/>
          <w:szCs w:val="28"/>
        </w:rPr>
        <w:t xml:space="preserve">.     </w:t>
      </w:r>
      <w:r>
        <w:rPr>
          <w:b/>
          <w:bCs/>
          <w:spacing w:val="-10"/>
          <w:sz w:val="28"/>
          <w:szCs w:val="28"/>
        </w:rPr>
        <w:t>Распоряжение правом постоянного землевладения</w:t>
      </w:r>
    </w:p>
    <w:p w:rsidR="00452379" w:rsidRDefault="00452379" w:rsidP="00452379">
      <w:pPr>
        <w:shd w:val="clear" w:color="auto" w:fill="FFFFFF"/>
        <w:spacing w:before="245" w:line="446" w:lineRule="exact"/>
        <w:ind w:right="7" w:firstLine="564"/>
        <w:jc w:val="both"/>
      </w:pPr>
      <w:r>
        <w:rPr>
          <w:spacing w:val="-9"/>
          <w:sz w:val="28"/>
          <w:szCs w:val="28"/>
        </w:rPr>
        <w:t xml:space="preserve">1. Лицо, имеющее право постоянного землевладения, вправе отчуждать это право, передавать его в залог или распоряжаться им иным образом, если иное не </w:t>
      </w:r>
      <w:r>
        <w:rPr>
          <w:sz w:val="28"/>
          <w:szCs w:val="28"/>
        </w:rPr>
        <w:t>установлено законом.</w:t>
      </w:r>
    </w:p>
    <w:p w:rsidR="00452379" w:rsidRDefault="00452379" w:rsidP="00452379">
      <w:pPr>
        <w:shd w:val="clear" w:color="auto" w:fill="FFFFFF"/>
        <w:spacing w:before="245" w:line="446" w:lineRule="exact"/>
        <w:ind w:right="7" w:firstLine="564"/>
        <w:jc w:val="both"/>
        <w:sectPr w:rsidR="00452379">
          <w:pgSz w:w="11909" w:h="16834"/>
          <w:pgMar w:top="1440" w:right="776" w:bottom="720" w:left="1763" w:header="720" w:footer="720" w:gutter="0"/>
          <w:cols w:space="60"/>
          <w:noEndnote/>
        </w:sectPr>
      </w:pPr>
    </w:p>
    <w:p w:rsidR="00452379" w:rsidRDefault="00452379" w:rsidP="00452379">
      <w:pPr>
        <w:shd w:val="clear" w:color="auto" w:fill="FFFFFF"/>
        <w:ind w:right="29"/>
        <w:jc w:val="center"/>
      </w:pPr>
      <w:r>
        <w:rPr>
          <w:spacing w:val="-20"/>
        </w:rPr>
        <w:lastRenderedPageBreak/>
        <w:t>181</w:t>
      </w:r>
    </w:p>
    <w:p w:rsidR="00452379" w:rsidRDefault="00452379" w:rsidP="00452379">
      <w:pPr>
        <w:numPr>
          <w:ilvl w:val="0"/>
          <w:numId w:val="216"/>
        </w:numPr>
        <w:shd w:val="clear" w:color="auto" w:fill="FFFFFF"/>
        <w:tabs>
          <w:tab w:val="left" w:pos="842"/>
        </w:tabs>
        <w:spacing w:before="14" w:line="449" w:lineRule="exact"/>
        <w:ind w:left="7" w:right="22" w:firstLine="535"/>
        <w:jc w:val="both"/>
        <w:rPr>
          <w:spacing w:val="-18"/>
          <w:sz w:val="28"/>
          <w:szCs w:val="28"/>
        </w:rPr>
      </w:pPr>
      <w:r>
        <w:rPr>
          <w:spacing w:val="-9"/>
          <w:sz w:val="28"/>
          <w:szCs w:val="28"/>
        </w:rPr>
        <w:t xml:space="preserve">Право постоянного землевладения переходит в порядке универсального </w:t>
      </w:r>
      <w:r>
        <w:rPr>
          <w:spacing w:val="-10"/>
          <w:sz w:val="28"/>
          <w:szCs w:val="28"/>
        </w:rPr>
        <w:t>правопреемства при реорганизации юридического лица и по наследству.</w:t>
      </w:r>
    </w:p>
    <w:p w:rsidR="00452379" w:rsidRDefault="00452379" w:rsidP="00452379">
      <w:pPr>
        <w:numPr>
          <w:ilvl w:val="0"/>
          <w:numId w:val="216"/>
        </w:numPr>
        <w:shd w:val="clear" w:color="auto" w:fill="FFFFFF"/>
        <w:tabs>
          <w:tab w:val="left" w:pos="842"/>
        </w:tabs>
        <w:spacing w:line="449" w:lineRule="exact"/>
        <w:ind w:left="7" w:right="17" w:firstLine="535"/>
        <w:jc w:val="both"/>
        <w:rPr>
          <w:spacing w:val="-20"/>
          <w:sz w:val="28"/>
          <w:szCs w:val="28"/>
        </w:rPr>
      </w:pPr>
      <w:r>
        <w:rPr>
          <w:spacing w:val="-7"/>
          <w:sz w:val="28"/>
          <w:szCs w:val="28"/>
        </w:rPr>
        <w:t xml:space="preserve">На право постоянного землевладения может быть обращено взыскание, в </w:t>
      </w:r>
      <w:r>
        <w:rPr>
          <w:sz w:val="28"/>
          <w:szCs w:val="28"/>
        </w:rPr>
        <w:t>том числе путем продажи с публичных торгов.</w:t>
      </w:r>
    </w:p>
    <w:p w:rsidR="00452379" w:rsidRDefault="00452379" w:rsidP="00452379">
      <w:pPr>
        <w:shd w:val="clear" w:color="auto" w:fill="FFFFFF"/>
        <w:tabs>
          <w:tab w:val="left" w:pos="912"/>
        </w:tabs>
        <w:spacing w:line="449" w:lineRule="exact"/>
        <w:ind w:left="14" w:right="10" w:firstLine="535"/>
        <w:jc w:val="both"/>
      </w:pPr>
      <w:r>
        <w:rPr>
          <w:spacing w:val="-18"/>
          <w:sz w:val="28"/>
          <w:szCs w:val="28"/>
        </w:rPr>
        <w:t>4.</w:t>
      </w:r>
      <w:r>
        <w:rPr>
          <w:sz w:val="28"/>
          <w:szCs w:val="28"/>
        </w:rPr>
        <w:tab/>
      </w:r>
      <w:r>
        <w:rPr>
          <w:spacing w:val="-7"/>
          <w:sz w:val="28"/>
          <w:szCs w:val="28"/>
        </w:rPr>
        <w:t>Лицо, имеющее право постоянного землевладения, вправе сдать этот</w:t>
      </w:r>
      <w:r>
        <w:rPr>
          <w:spacing w:val="-7"/>
          <w:sz w:val="28"/>
          <w:szCs w:val="28"/>
        </w:rPr>
        <w:br/>
      </w:r>
      <w:r>
        <w:rPr>
          <w:spacing w:val="-8"/>
          <w:sz w:val="28"/>
          <w:szCs w:val="28"/>
        </w:rPr>
        <w:t>земельный участок в аренду на срок до пяти лет, но не более чем на остающийся</w:t>
      </w:r>
      <w:r>
        <w:rPr>
          <w:spacing w:val="-8"/>
          <w:sz w:val="28"/>
          <w:szCs w:val="28"/>
        </w:rPr>
        <w:br/>
      </w:r>
      <w:r>
        <w:rPr>
          <w:sz w:val="28"/>
          <w:szCs w:val="28"/>
        </w:rPr>
        <w:t>срок права постоянного землевладения.</w:t>
      </w:r>
    </w:p>
    <w:p w:rsidR="00452379" w:rsidRDefault="00452379" w:rsidP="00452379">
      <w:pPr>
        <w:shd w:val="clear" w:color="auto" w:fill="FFFFFF"/>
        <w:spacing w:line="446" w:lineRule="exact"/>
        <w:ind w:left="22" w:right="10" w:firstLine="530"/>
        <w:jc w:val="both"/>
      </w:pPr>
      <w:r>
        <w:rPr>
          <w:spacing w:val="-11"/>
          <w:sz w:val="28"/>
          <w:szCs w:val="28"/>
        </w:rPr>
        <w:t xml:space="preserve">Прекращение права постоянного землевладения влечет прекращение договора </w:t>
      </w:r>
      <w:r>
        <w:rPr>
          <w:sz w:val="28"/>
          <w:szCs w:val="28"/>
        </w:rPr>
        <w:t>аренды.</w:t>
      </w:r>
    </w:p>
    <w:p w:rsidR="00452379" w:rsidRDefault="00452379" w:rsidP="00452379">
      <w:pPr>
        <w:shd w:val="clear" w:color="auto" w:fill="FFFFFF"/>
        <w:spacing w:before="302"/>
        <w:ind w:left="562"/>
      </w:pPr>
      <w:r>
        <w:rPr>
          <w:spacing w:val="-10"/>
          <w:sz w:val="28"/>
          <w:szCs w:val="28"/>
        </w:rPr>
        <w:t>Статья 299</w:t>
      </w:r>
      <w:r>
        <w:rPr>
          <w:spacing w:val="-10"/>
          <w:sz w:val="28"/>
          <w:szCs w:val="28"/>
          <w:vertAlign w:val="superscript"/>
        </w:rPr>
        <w:t>6</w:t>
      </w:r>
      <w:r>
        <w:rPr>
          <w:spacing w:val="-10"/>
          <w:sz w:val="28"/>
          <w:szCs w:val="28"/>
        </w:rPr>
        <w:t xml:space="preserve">.     </w:t>
      </w:r>
      <w:r>
        <w:rPr>
          <w:b/>
          <w:bCs/>
          <w:spacing w:val="-10"/>
          <w:sz w:val="28"/>
          <w:szCs w:val="28"/>
        </w:rPr>
        <w:t>Прекращение права постоянного землевладения</w:t>
      </w:r>
    </w:p>
    <w:p w:rsidR="00452379" w:rsidRDefault="00452379" w:rsidP="00452379">
      <w:pPr>
        <w:numPr>
          <w:ilvl w:val="0"/>
          <w:numId w:val="217"/>
        </w:numPr>
        <w:shd w:val="clear" w:color="auto" w:fill="FFFFFF"/>
        <w:tabs>
          <w:tab w:val="left" w:pos="828"/>
        </w:tabs>
        <w:spacing w:before="223" w:line="446" w:lineRule="exact"/>
        <w:ind w:right="2" w:firstLine="552"/>
        <w:jc w:val="both"/>
        <w:rPr>
          <w:spacing w:val="-33"/>
          <w:sz w:val="28"/>
          <w:szCs w:val="28"/>
        </w:rPr>
      </w:pPr>
      <w:r>
        <w:rPr>
          <w:spacing w:val="-11"/>
          <w:sz w:val="28"/>
          <w:szCs w:val="28"/>
        </w:rPr>
        <w:t xml:space="preserve">Право постоянного землевладения прекращается в случае такого изменения </w:t>
      </w:r>
      <w:r>
        <w:rPr>
          <w:sz w:val="28"/>
          <w:szCs w:val="28"/>
        </w:rPr>
        <w:t xml:space="preserve">природных свойств и качеств земельного участка, которое привело к </w:t>
      </w:r>
      <w:r>
        <w:rPr>
          <w:spacing w:val="-2"/>
          <w:sz w:val="28"/>
          <w:szCs w:val="28"/>
        </w:rPr>
        <w:t xml:space="preserve">невозможности его использования в соответствии с целевым назначением </w:t>
      </w:r>
      <w:r>
        <w:rPr>
          <w:sz w:val="28"/>
          <w:szCs w:val="28"/>
        </w:rPr>
        <w:t>земельного участка.</w:t>
      </w:r>
    </w:p>
    <w:p w:rsidR="00452379" w:rsidRDefault="00452379" w:rsidP="00452379">
      <w:pPr>
        <w:numPr>
          <w:ilvl w:val="0"/>
          <w:numId w:val="217"/>
        </w:numPr>
        <w:shd w:val="clear" w:color="auto" w:fill="FFFFFF"/>
        <w:tabs>
          <w:tab w:val="left" w:pos="828"/>
        </w:tabs>
        <w:spacing w:line="446" w:lineRule="exact"/>
        <w:ind w:firstLine="552"/>
        <w:jc w:val="both"/>
        <w:rPr>
          <w:spacing w:val="-19"/>
          <w:sz w:val="28"/>
          <w:szCs w:val="28"/>
        </w:rPr>
      </w:pPr>
      <w:r>
        <w:rPr>
          <w:spacing w:val="-10"/>
          <w:sz w:val="28"/>
          <w:szCs w:val="28"/>
        </w:rPr>
        <w:t xml:space="preserve">Право постоянного землевладения может быть досрочно прекращено по </w:t>
      </w:r>
      <w:r>
        <w:rPr>
          <w:spacing w:val="-7"/>
          <w:sz w:val="28"/>
          <w:szCs w:val="28"/>
        </w:rPr>
        <w:t xml:space="preserve">требованию лица, имеющего это право, в случае такого изменения природных </w:t>
      </w:r>
      <w:r>
        <w:rPr>
          <w:spacing w:val="-9"/>
          <w:sz w:val="28"/>
          <w:szCs w:val="28"/>
        </w:rPr>
        <w:t xml:space="preserve">свойств и качеств значительной части земельного участка, которое привело к </w:t>
      </w:r>
      <w:r>
        <w:rPr>
          <w:spacing w:val="-10"/>
          <w:sz w:val="28"/>
          <w:szCs w:val="28"/>
        </w:rPr>
        <w:t>невозможности ее использования в соответствии с целевым назначением.</w:t>
      </w:r>
    </w:p>
    <w:p w:rsidR="00452379" w:rsidRDefault="00452379" w:rsidP="00452379">
      <w:pPr>
        <w:numPr>
          <w:ilvl w:val="0"/>
          <w:numId w:val="217"/>
        </w:numPr>
        <w:shd w:val="clear" w:color="auto" w:fill="FFFFFF"/>
        <w:tabs>
          <w:tab w:val="left" w:pos="828"/>
        </w:tabs>
        <w:spacing w:line="446" w:lineRule="exact"/>
        <w:ind w:right="17" w:firstLine="552"/>
        <w:jc w:val="both"/>
        <w:rPr>
          <w:spacing w:val="-19"/>
          <w:sz w:val="28"/>
          <w:szCs w:val="28"/>
        </w:rPr>
      </w:pPr>
      <w:r>
        <w:rPr>
          <w:spacing w:val="-9"/>
          <w:sz w:val="28"/>
          <w:szCs w:val="28"/>
        </w:rPr>
        <w:t xml:space="preserve">Право постоянного землевладения, установленное на определенный срок, </w:t>
      </w:r>
      <w:r>
        <w:rPr>
          <w:spacing w:val="-10"/>
          <w:sz w:val="28"/>
          <w:szCs w:val="28"/>
        </w:rPr>
        <w:t>прекращается по истечении срока, на который оно установлено.</w:t>
      </w:r>
    </w:p>
    <w:p w:rsidR="00452379" w:rsidRDefault="00452379" w:rsidP="00452379">
      <w:pPr>
        <w:numPr>
          <w:ilvl w:val="0"/>
          <w:numId w:val="217"/>
        </w:numPr>
        <w:shd w:val="clear" w:color="auto" w:fill="FFFFFF"/>
        <w:tabs>
          <w:tab w:val="left" w:pos="828"/>
        </w:tabs>
        <w:spacing w:line="446" w:lineRule="exact"/>
        <w:ind w:right="10" w:firstLine="552"/>
        <w:jc w:val="both"/>
        <w:rPr>
          <w:spacing w:val="-17"/>
          <w:sz w:val="28"/>
          <w:szCs w:val="28"/>
        </w:rPr>
      </w:pPr>
      <w:r>
        <w:rPr>
          <w:spacing w:val="-10"/>
          <w:sz w:val="28"/>
          <w:szCs w:val="28"/>
        </w:rPr>
        <w:t xml:space="preserve">Право постоянного землевладения может быть прекращено по соглашению между собственником земельного участка и лицом, имеющим право постоянного </w:t>
      </w:r>
      <w:r>
        <w:rPr>
          <w:spacing w:val="-9"/>
          <w:sz w:val="28"/>
          <w:szCs w:val="28"/>
        </w:rPr>
        <w:t>землевладения, за исключением случаев, когда это право передано в ипотеку.</w:t>
      </w:r>
    </w:p>
    <w:p w:rsidR="00452379" w:rsidRDefault="00452379" w:rsidP="00452379">
      <w:pPr>
        <w:numPr>
          <w:ilvl w:val="0"/>
          <w:numId w:val="217"/>
        </w:numPr>
        <w:shd w:val="clear" w:color="auto" w:fill="FFFFFF"/>
        <w:tabs>
          <w:tab w:val="left" w:pos="828"/>
        </w:tabs>
        <w:spacing w:before="2" w:line="446" w:lineRule="exact"/>
        <w:ind w:right="5" w:firstLine="552"/>
        <w:jc w:val="both"/>
        <w:rPr>
          <w:spacing w:val="-22"/>
          <w:sz w:val="28"/>
          <w:szCs w:val="28"/>
        </w:rPr>
      </w:pPr>
      <w:r>
        <w:rPr>
          <w:sz w:val="28"/>
          <w:szCs w:val="28"/>
        </w:rPr>
        <w:t xml:space="preserve">Гражданин, имеющий право постоянного землевладения, может </w:t>
      </w:r>
      <w:r>
        <w:rPr>
          <w:spacing w:val="-7"/>
          <w:sz w:val="28"/>
          <w:szCs w:val="28"/>
        </w:rPr>
        <w:t xml:space="preserve">потребовать прекращения этого права по основаниям и в порядке, которые </w:t>
      </w:r>
      <w:r>
        <w:rPr>
          <w:sz w:val="28"/>
          <w:szCs w:val="28"/>
        </w:rPr>
        <w:t>предусмотрены статьей 451 настоящего Кодекса.</w:t>
      </w:r>
    </w:p>
    <w:p w:rsidR="00452379" w:rsidRDefault="00452379" w:rsidP="00452379">
      <w:pPr>
        <w:numPr>
          <w:ilvl w:val="0"/>
          <w:numId w:val="217"/>
        </w:numPr>
        <w:shd w:val="clear" w:color="auto" w:fill="FFFFFF"/>
        <w:tabs>
          <w:tab w:val="left" w:pos="828"/>
        </w:tabs>
        <w:spacing w:line="446" w:lineRule="exact"/>
        <w:ind w:right="19" w:firstLine="552"/>
        <w:jc w:val="both"/>
        <w:rPr>
          <w:spacing w:val="-21"/>
          <w:sz w:val="28"/>
          <w:szCs w:val="28"/>
        </w:rPr>
      </w:pPr>
      <w:r>
        <w:rPr>
          <w:spacing w:val="-10"/>
          <w:sz w:val="28"/>
          <w:szCs w:val="28"/>
        </w:rPr>
        <w:t xml:space="preserve">Право постоянного землевладения может быть прекращено по инициативе </w:t>
      </w:r>
      <w:r>
        <w:rPr>
          <w:sz w:val="28"/>
          <w:szCs w:val="28"/>
        </w:rPr>
        <w:t xml:space="preserve">собственника земельного участка в случае, когда лицо, имеющее право </w:t>
      </w:r>
      <w:r>
        <w:rPr>
          <w:spacing w:val="-10"/>
          <w:sz w:val="28"/>
          <w:szCs w:val="28"/>
        </w:rPr>
        <w:t xml:space="preserve">постоянного землевладения, не исполняет обязанность по улучшению земельного участка или допускает его ухудшение либо не вносит установленную плату за два </w:t>
      </w:r>
      <w:r>
        <w:rPr>
          <w:sz w:val="28"/>
          <w:szCs w:val="28"/>
        </w:rPr>
        <w:t>года подряд.</w:t>
      </w:r>
    </w:p>
    <w:p w:rsidR="00452379" w:rsidRDefault="00452379" w:rsidP="00452379">
      <w:pPr>
        <w:numPr>
          <w:ilvl w:val="0"/>
          <w:numId w:val="217"/>
        </w:numPr>
        <w:shd w:val="clear" w:color="auto" w:fill="FFFFFF"/>
        <w:tabs>
          <w:tab w:val="left" w:pos="828"/>
        </w:tabs>
        <w:spacing w:line="446" w:lineRule="exact"/>
        <w:ind w:right="19" w:firstLine="552"/>
        <w:jc w:val="both"/>
        <w:rPr>
          <w:spacing w:val="-21"/>
          <w:sz w:val="28"/>
          <w:szCs w:val="28"/>
        </w:rPr>
        <w:sectPr w:rsidR="00452379">
          <w:pgSz w:w="11909" w:h="16834"/>
          <w:pgMar w:top="1139" w:right="789" w:bottom="360" w:left="1746" w:header="720" w:footer="720" w:gutter="0"/>
          <w:cols w:space="60"/>
          <w:noEndnote/>
        </w:sectPr>
      </w:pPr>
    </w:p>
    <w:p w:rsidR="00452379" w:rsidRDefault="00452379" w:rsidP="00452379">
      <w:pPr>
        <w:shd w:val="clear" w:color="auto" w:fill="FFFFFF"/>
        <w:ind w:right="26"/>
        <w:jc w:val="center"/>
      </w:pPr>
      <w:r>
        <w:rPr>
          <w:spacing w:val="-13"/>
        </w:rPr>
        <w:lastRenderedPageBreak/>
        <w:t>182</w:t>
      </w:r>
    </w:p>
    <w:p w:rsidR="00452379" w:rsidRDefault="00452379" w:rsidP="00452379">
      <w:pPr>
        <w:shd w:val="clear" w:color="auto" w:fill="FFFFFF"/>
        <w:spacing w:before="17" w:line="449" w:lineRule="exact"/>
        <w:ind w:right="24" w:firstLine="533"/>
        <w:jc w:val="both"/>
      </w:pPr>
      <w:r>
        <w:rPr>
          <w:sz w:val="26"/>
          <w:szCs w:val="26"/>
        </w:rPr>
        <w:t xml:space="preserve">Собственник земельного участка обязан направить лицу, имеющему право </w:t>
      </w:r>
      <w:r>
        <w:rPr>
          <w:spacing w:val="-1"/>
          <w:sz w:val="26"/>
          <w:szCs w:val="26"/>
        </w:rPr>
        <w:t xml:space="preserve">постоянного землевладения, уведомление о нарушении, содержащее требование об </w:t>
      </w:r>
      <w:r>
        <w:rPr>
          <w:sz w:val="26"/>
          <w:szCs w:val="26"/>
        </w:rPr>
        <w:t xml:space="preserve">устранении соответствующего нарушения и срок для его устранения, который не может составлять менее шести месяцев. В случае </w:t>
      </w:r>
      <w:proofErr w:type="spellStart"/>
      <w:r>
        <w:rPr>
          <w:sz w:val="26"/>
          <w:szCs w:val="26"/>
        </w:rPr>
        <w:t>неустранения</w:t>
      </w:r>
      <w:proofErr w:type="spellEnd"/>
      <w:r>
        <w:rPr>
          <w:sz w:val="26"/>
          <w:szCs w:val="26"/>
        </w:rPr>
        <w:t xml:space="preserve"> лицом, имеющим право постоянного землевладения, допущенного им нарушения в срок, установленный собственником земельного участка, собственник имеет право требовать прекращения права постоянного землевладения в судебном порядке.</w:t>
      </w:r>
    </w:p>
    <w:p w:rsidR="00452379" w:rsidRDefault="00452379" w:rsidP="00452379">
      <w:pPr>
        <w:numPr>
          <w:ilvl w:val="0"/>
          <w:numId w:val="218"/>
        </w:numPr>
        <w:shd w:val="clear" w:color="auto" w:fill="FFFFFF"/>
        <w:tabs>
          <w:tab w:val="left" w:pos="871"/>
        </w:tabs>
        <w:spacing w:line="449" w:lineRule="exact"/>
        <w:ind w:left="14" w:right="19" w:firstLine="542"/>
        <w:jc w:val="both"/>
        <w:rPr>
          <w:spacing w:val="-14"/>
          <w:sz w:val="26"/>
          <w:szCs w:val="26"/>
        </w:rPr>
      </w:pPr>
      <w:r>
        <w:rPr>
          <w:sz w:val="26"/>
          <w:szCs w:val="26"/>
        </w:rPr>
        <w:t>Право постоянного землевладения прекращается в случае изъятия земельного участка для государственных или муниципальных нужд либо его реквизиции.</w:t>
      </w:r>
    </w:p>
    <w:p w:rsidR="00452379" w:rsidRDefault="00452379" w:rsidP="00452379">
      <w:pPr>
        <w:numPr>
          <w:ilvl w:val="0"/>
          <w:numId w:val="218"/>
        </w:numPr>
        <w:shd w:val="clear" w:color="auto" w:fill="FFFFFF"/>
        <w:tabs>
          <w:tab w:val="left" w:pos="871"/>
        </w:tabs>
        <w:spacing w:line="449" w:lineRule="exact"/>
        <w:ind w:left="14" w:right="17" w:firstLine="542"/>
        <w:jc w:val="both"/>
        <w:rPr>
          <w:spacing w:val="-16"/>
          <w:sz w:val="26"/>
          <w:szCs w:val="26"/>
        </w:rPr>
      </w:pPr>
      <w:r>
        <w:rPr>
          <w:sz w:val="26"/>
          <w:szCs w:val="26"/>
        </w:rPr>
        <w:t>При продаже земельного участка с публичных торгов право постоянного землевладения не прекращается.</w:t>
      </w:r>
    </w:p>
    <w:p w:rsidR="00452379" w:rsidRDefault="00452379" w:rsidP="00452379">
      <w:pPr>
        <w:shd w:val="clear" w:color="auto" w:fill="FFFFFF"/>
        <w:spacing w:before="365" w:line="355" w:lineRule="exact"/>
        <w:ind w:left="2285" w:right="1498" w:hanging="1721"/>
      </w:pPr>
      <w:r>
        <w:rPr>
          <w:spacing w:val="-2"/>
          <w:sz w:val="26"/>
          <w:szCs w:val="26"/>
        </w:rPr>
        <w:t>Статья 299</w:t>
      </w:r>
      <w:r>
        <w:rPr>
          <w:spacing w:val="-2"/>
          <w:sz w:val="26"/>
          <w:szCs w:val="26"/>
          <w:vertAlign w:val="superscript"/>
        </w:rPr>
        <w:t>7</w:t>
      </w:r>
      <w:r>
        <w:rPr>
          <w:spacing w:val="-2"/>
          <w:sz w:val="26"/>
          <w:szCs w:val="26"/>
        </w:rPr>
        <w:t xml:space="preserve">.     </w:t>
      </w:r>
      <w:r>
        <w:rPr>
          <w:b/>
          <w:bCs/>
          <w:spacing w:val="-2"/>
          <w:sz w:val="26"/>
          <w:szCs w:val="26"/>
        </w:rPr>
        <w:t xml:space="preserve">Последствия прекращения права постоянного </w:t>
      </w:r>
      <w:r>
        <w:rPr>
          <w:b/>
          <w:bCs/>
          <w:sz w:val="26"/>
          <w:szCs w:val="26"/>
        </w:rPr>
        <w:t>землевладения</w:t>
      </w:r>
    </w:p>
    <w:p w:rsidR="00452379" w:rsidRDefault="00452379" w:rsidP="00452379">
      <w:pPr>
        <w:numPr>
          <w:ilvl w:val="0"/>
          <w:numId w:val="219"/>
        </w:numPr>
        <w:shd w:val="clear" w:color="auto" w:fill="FFFFFF"/>
        <w:tabs>
          <w:tab w:val="left" w:pos="883"/>
        </w:tabs>
        <w:spacing w:before="235" w:line="449" w:lineRule="exact"/>
        <w:ind w:left="22" w:right="10" w:firstLine="545"/>
        <w:jc w:val="both"/>
        <w:rPr>
          <w:spacing w:val="-24"/>
          <w:sz w:val="26"/>
          <w:szCs w:val="26"/>
        </w:rPr>
      </w:pPr>
      <w:r>
        <w:rPr>
          <w:sz w:val="26"/>
          <w:szCs w:val="26"/>
        </w:rPr>
        <w:t>При прекращении права постоянного землевладения все улучшения земельного участка (посадки, результаты работ), осуществленные лицом, имеющим право постоянного землевладения, сохраняются за собственником земельного участка без выплаты компенсации за них, если соглашением между ними не предусмотрено иное.</w:t>
      </w:r>
    </w:p>
    <w:p w:rsidR="00452379" w:rsidRDefault="00452379" w:rsidP="00452379">
      <w:pPr>
        <w:numPr>
          <w:ilvl w:val="0"/>
          <w:numId w:val="219"/>
        </w:numPr>
        <w:shd w:val="clear" w:color="auto" w:fill="FFFFFF"/>
        <w:tabs>
          <w:tab w:val="left" w:pos="883"/>
        </w:tabs>
        <w:spacing w:line="449" w:lineRule="exact"/>
        <w:ind w:left="22" w:firstLine="545"/>
        <w:jc w:val="both"/>
        <w:rPr>
          <w:spacing w:val="-12"/>
          <w:sz w:val="26"/>
          <w:szCs w:val="26"/>
        </w:rPr>
      </w:pPr>
      <w:r>
        <w:rPr>
          <w:sz w:val="26"/>
          <w:szCs w:val="26"/>
        </w:rPr>
        <w:t xml:space="preserve">В случае прекращения права постоянного землевладения по основаниям, </w:t>
      </w:r>
      <w:r>
        <w:rPr>
          <w:spacing w:val="-1"/>
          <w:sz w:val="26"/>
          <w:szCs w:val="26"/>
        </w:rPr>
        <w:t>предусмотренным пунктом 7 статьи 299</w:t>
      </w:r>
      <w:r>
        <w:rPr>
          <w:spacing w:val="-1"/>
          <w:sz w:val="26"/>
          <w:szCs w:val="26"/>
          <w:vertAlign w:val="superscript"/>
        </w:rPr>
        <w:t>6</w:t>
      </w:r>
      <w:r>
        <w:rPr>
          <w:spacing w:val="-1"/>
          <w:sz w:val="26"/>
          <w:szCs w:val="26"/>
        </w:rPr>
        <w:t xml:space="preserve"> настоящего Кодекса, орган, принявший </w:t>
      </w:r>
      <w:r>
        <w:rPr>
          <w:sz w:val="26"/>
          <w:szCs w:val="26"/>
        </w:rPr>
        <w:t>решение об изъятии земельного участка, осуществляет выплату лицу, имеющему право постоянного землевладения, компенсации за досрочное прекращение права постоянного землевладения наряду с выплатой компенсации собственнику земельного участка. Размер компенсации определяется по правилам пункта 2 статьи 296</w:t>
      </w:r>
      <w:r>
        <w:rPr>
          <w:sz w:val="26"/>
          <w:szCs w:val="26"/>
          <w:vertAlign w:val="superscript"/>
        </w:rPr>
        <w:t>2</w:t>
      </w:r>
      <w:r>
        <w:rPr>
          <w:sz w:val="26"/>
          <w:szCs w:val="26"/>
        </w:rPr>
        <w:t xml:space="preserve"> настоящего Кодекса.</w:t>
      </w:r>
    </w:p>
    <w:p w:rsidR="00452379" w:rsidRDefault="00452379" w:rsidP="00452379">
      <w:pPr>
        <w:shd w:val="clear" w:color="auto" w:fill="FFFFFF"/>
        <w:spacing w:before="562"/>
        <w:ind w:right="19"/>
        <w:jc w:val="center"/>
      </w:pPr>
      <w:proofErr w:type="gramStart"/>
      <w:r>
        <w:rPr>
          <w:spacing w:val="-2"/>
          <w:sz w:val="26"/>
          <w:szCs w:val="26"/>
        </w:rPr>
        <w:t>Глава 20</w:t>
      </w:r>
      <w:r>
        <w:rPr>
          <w:sz w:val="26"/>
          <w:szCs w:val="26"/>
          <w:vertAlign w:val="superscript"/>
        </w:rPr>
        <w:t>]</w:t>
      </w:r>
      <w:r>
        <w:rPr>
          <w:spacing w:val="-1"/>
          <w:sz w:val="26"/>
          <w:szCs w:val="26"/>
        </w:rPr>
        <w:t>.</w:t>
      </w:r>
      <w:proofErr w:type="gramEnd"/>
      <w:r>
        <w:rPr>
          <w:spacing w:val="-1"/>
          <w:sz w:val="26"/>
          <w:szCs w:val="26"/>
        </w:rPr>
        <w:t xml:space="preserve">   </w:t>
      </w:r>
      <w:r>
        <w:rPr>
          <w:b/>
          <w:bCs/>
          <w:spacing w:val="-1"/>
          <w:sz w:val="26"/>
          <w:szCs w:val="26"/>
        </w:rPr>
        <w:t>Право застройки</w:t>
      </w:r>
    </w:p>
    <w:p w:rsidR="00452379" w:rsidRDefault="00452379" w:rsidP="00452379">
      <w:pPr>
        <w:shd w:val="clear" w:color="auto" w:fill="FFFFFF"/>
        <w:spacing w:before="600"/>
        <w:ind w:left="559"/>
      </w:pPr>
      <w:r>
        <w:rPr>
          <w:sz w:val="26"/>
          <w:szCs w:val="26"/>
        </w:rPr>
        <w:t xml:space="preserve">Статья 300.    </w:t>
      </w:r>
      <w:r>
        <w:rPr>
          <w:b/>
          <w:bCs/>
          <w:sz w:val="26"/>
          <w:szCs w:val="26"/>
        </w:rPr>
        <w:t>Право застройки земельного участка</w:t>
      </w:r>
    </w:p>
    <w:p w:rsidR="00452379" w:rsidRDefault="00452379" w:rsidP="00452379">
      <w:pPr>
        <w:shd w:val="clear" w:color="auto" w:fill="FFFFFF"/>
        <w:spacing w:before="600"/>
        <w:ind w:left="559"/>
        <w:sectPr w:rsidR="00452379">
          <w:pgSz w:w="11909" w:h="16834"/>
          <w:pgMar w:top="1360" w:right="765" w:bottom="360" w:left="1760" w:header="720" w:footer="720" w:gutter="0"/>
          <w:cols w:space="60"/>
          <w:noEndnote/>
        </w:sectPr>
      </w:pPr>
    </w:p>
    <w:p w:rsidR="00452379" w:rsidRDefault="00452379" w:rsidP="00452379">
      <w:pPr>
        <w:shd w:val="clear" w:color="auto" w:fill="FFFFFF"/>
        <w:ind w:right="43"/>
        <w:jc w:val="center"/>
      </w:pPr>
      <w:r>
        <w:rPr>
          <w:spacing w:val="-16"/>
        </w:rPr>
        <w:lastRenderedPageBreak/>
        <w:t>183</w:t>
      </w:r>
    </w:p>
    <w:p w:rsidR="00452379" w:rsidRDefault="00452379" w:rsidP="00452379">
      <w:pPr>
        <w:shd w:val="clear" w:color="auto" w:fill="FFFFFF"/>
        <w:tabs>
          <w:tab w:val="left" w:pos="854"/>
        </w:tabs>
        <w:spacing w:before="17" w:line="449" w:lineRule="exact"/>
        <w:ind w:left="2" w:right="34" w:firstLine="547"/>
        <w:jc w:val="both"/>
      </w:pPr>
      <w:r>
        <w:rPr>
          <w:spacing w:val="-32"/>
          <w:sz w:val="28"/>
          <w:szCs w:val="28"/>
        </w:rPr>
        <w:t>1.</w:t>
      </w:r>
      <w:r>
        <w:rPr>
          <w:sz w:val="28"/>
          <w:szCs w:val="28"/>
        </w:rPr>
        <w:tab/>
        <w:t>Правом застройки является право владения и пользования чужим</w:t>
      </w:r>
      <w:r>
        <w:rPr>
          <w:sz w:val="28"/>
          <w:szCs w:val="28"/>
        </w:rPr>
        <w:br/>
      </w:r>
      <w:r>
        <w:rPr>
          <w:spacing w:val="-10"/>
          <w:sz w:val="28"/>
          <w:szCs w:val="28"/>
        </w:rPr>
        <w:t>земельным участком в целях возведения на нем здания или сооружения и его</w:t>
      </w:r>
      <w:r>
        <w:rPr>
          <w:spacing w:val="-10"/>
          <w:sz w:val="28"/>
          <w:szCs w:val="28"/>
        </w:rPr>
        <w:br/>
      </w:r>
      <w:r>
        <w:rPr>
          <w:sz w:val="28"/>
          <w:szCs w:val="28"/>
        </w:rPr>
        <w:t>последующей эксплуатации.</w:t>
      </w:r>
    </w:p>
    <w:p w:rsidR="00452379" w:rsidRDefault="00452379" w:rsidP="00452379">
      <w:pPr>
        <w:shd w:val="clear" w:color="auto" w:fill="FFFFFF"/>
        <w:spacing w:line="449" w:lineRule="exact"/>
        <w:ind w:right="34" w:firstLine="538"/>
        <w:jc w:val="both"/>
      </w:pPr>
      <w:r>
        <w:rPr>
          <w:spacing w:val="-8"/>
          <w:sz w:val="28"/>
          <w:szCs w:val="28"/>
        </w:rPr>
        <w:t xml:space="preserve">Право застройки может быть основанием возведения на чужом земельном </w:t>
      </w:r>
      <w:r>
        <w:rPr>
          <w:sz w:val="28"/>
          <w:szCs w:val="28"/>
        </w:rPr>
        <w:t>участке как одного, так и нескольких зданий и сооружений.</w:t>
      </w:r>
    </w:p>
    <w:p w:rsidR="00452379" w:rsidRDefault="00452379" w:rsidP="00452379">
      <w:pPr>
        <w:shd w:val="clear" w:color="auto" w:fill="FFFFFF"/>
        <w:spacing w:line="449" w:lineRule="exact"/>
        <w:ind w:left="14" w:right="26" w:firstLine="528"/>
        <w:jc w:val="both"/>
      </w:pPr>
      <w:r>
        <w:rPr>
          <w:spacing w:val="-9"/>
          <w:sz w:val="28"/>
          <w:szCs w:val="28"/>
        </w:rPr>
        <w:t xml:space="preserve">В отношении одного земельного участка может быть установлено несколько </w:t>
      </w:r>
      <w:r>
        <w:rPr>
          <w:sz w:val="28"/>
          <w:szCs w:val="28"/>
        </w:rPr>
        <w:t>прав застройки.</w:t>
      </w:r>
    </w:p>
    <w:p w:rsidR="00452379" w:rsidRDefault="00452379" w:rsidP="00452379">
      <w:pPr>
        <w:numPr>
          <w:ilvl w:val="0"/>
          <w:numId w:val="220"/>
        </w:numPr>
        <w:shd w:val="clear" w:color="auto" w:fill="FFFFFF"/>
        <w:tabs>
          <w:tab w:val="left" w:pos="854"/>
        </w:tabs>
        <w:spacing w:line="449" w:lineRule="exact"/>
        <w:ind w:left="2" w:right="17" w:firstLine="547"/>
        <w:jc w:val="both"/>
        <w:rPr>
          <w:spacing w:val="-20"/>
          <w:sz w:val="28"/>
          <w:szCs w:val="28"/>
        </w:rPr>
      </w:pPr>
      <w:r>
        <w:rPr>
          <w:spacing w:val="-3"/>
          <w:sz w:val="28"/>
          <w:szCs w:val="28"/>
        </w:rPr>
        <w:t xml:space="preserve">Здания и сооружения, возведенные на основании права застройки, </w:t>
      </w:r>
      <w:r>
        <w:rPr>
          <w:spacing w:val="-10"/>
          <w:sz w:val="28"/>
          <w:szCs w:val="28"/>
        </w:rPr>
        <w:t xml:space="preserve">принадлежат лицу, имеющему право застройки, на праве собственности в течение </w:t>
      </w:r>
      <w:r>
        <w:rPr>
          <w:sz w:val="28"/>
          <w:szCs w:val="28"/>
        </w:rPr>
        <w:t>срока действия права застройки.</w:t>
      </w:r>
    </w:p>
    <w:p w:rsidR="00452379" w:rsidRDefault="00452379" w:rsidP="00452379">
      <w:pPr>
        <w:numPr>
          <w:ilvl w:val="0"/>
          <w:numId w:val="220"/>
        </w:numPr>
        <w:shd w:val="clear" w:color="auto" w:fill="FFFFFF"/>
        <w:tabs>
          <w:tab w:val="left" w:pos="854"/>
        </w:tabs>
        <w:spacing w:line="449" w:lineRule="exact"/>
        <w:ind w:left="2" w:right="5" w:firstLine="547"/>
        <w:jc w:val="both"/>
        <w:rPr>
          <w:spacing w:val="-20"/>
          <w:sz w:val="28"/>
          <w:szCs w:val="28"/>
        </w:rPr>
      </w:pPr>
      <w:r>
        <w:rPr>
          <w:spacing w:val="-3"/>
          <w:sz w:val="28"/>
          <w:szCs w:val="28"/>
        </w:rPr>
        <w:t xml:space="preserve">Лицо, имеющее право застройки, вправе отчуждать третьим лицам </w:t>
      </w:r>
      <w:r>
        <w:rPr>
          <w:spacing w:val="-10"/>
          <w:sz w:val="28"/>
          <w:szCs w:val="28"/>
        </w:rPr>
        <w:t xml:space="preserve">помещения в здании, возведенном на основании права застройки. </w:t>
      </w:r>
      <w:proofErr w:type="gramStart"/>
      <w:r>
        <w:rPr>
          <w:spacing w:val="-10"/>
          <w:sz w:val="28"/>
          <w:szCs w:val="28"/>
        </w:rPr>
        <w:t xml:space="preserve">В этом случае </w:t>
      </w:r>
      <w:r>
        <w:rPr>
          <w:spacing w:val="-3"/>
          <w:sz w:val="28"/>
          <w:szCs w:val="28"/>
        </w:rPr>
        <w:t xml:space="preserve">собственники помещений с момента государственной регистрации права </w:t>
      </w:r>
      <w:r>
        <w:rPr>
          <w:sz w:val="28"/>
          <w:szCs w:val="28"/>
        </w:rPr>
        <w:t xml:space="preserve">собственности на помещение признаются участниками права застройки (за исключением случаев, когда они приобретают долю в праве общей </w:t>
      </w:r>
      <w:r>
        <w:rPr>
          <w:spacing w:val="-10"/>
          <w:sz w:val="28"/>
          <w:szCs w:val="28"/>
        </w:rPr>
        <w:t>собственности на земельный участок в соответствии с пунктом 2 или 3 статьи 298</w:t>
      </w:r>
      <w:r>
        <w:rPr>
          <w:spacing w:val="-10"/>
          <w:sz w:val="28"/>
          <w:szCs w:val="28"/>
          <w:vertAlign w:val="superscript"/>
        </w:rPr>
        <w:t xml:space="preserve">6 </w:t>
      </w:r>
      <w:r>
        <w:rPr>
          <w:spacing w:val="-5"/>
          <w:sz w:val="28"/>
          <w:szCs w:val="28"/>
        </w:rPr>
        <w:t>настоящего Кодекса), а их права определяются в соответствии с главой 19</w:t>
      </w:r>
      <w:r>
        <w:rPr>
          <w:spacing w:val="-5"/>
          <w:sz w:val="28"/>
          <w:szCs w:val="28"/>
          <w:vertAlign w:val="superscript"/>
        </w:rPr>
        <w:t xml:space="preserve">4 </w:t>
      </w:r>
      <w:r>
        <w:rPr>
          <w:sz w:val="28"/>
          <w:szCs w:val="28"/>
        </w:rPr>
        <w:t>настоящего Кодекса.</w:t>
      </w:r>
      <w:proofErr w:type="gramEnd"/>
    </w:p>
    <w:p w:rsidR="00452379" w:rsidRDefault="00452379" w:rsidP="00452379">
      <w:pPr>
        <w:numPr>
          <w:ilvl w:val="0"/>
          <w:numId w:val="220"/>
        </w:numPr>
        <w:shd w:val="clear" w:color="auto" w:fill="FFFFFF"/>
        <w:tabs>
          <w:tab w:val="left" w:pos="854"/>
        </w:tabs>
        <w:spacing w:line="449" w:lineRule="exact"/>
        <w:ind w:left="2" w:right="10" w:firstLine="547"/>
        <w:jc w:val="both"/>
        <w:rPr>
          <w:spacing w:val="-19"/>
          <w:sz w:val="28"/>
          <w:szCs w:val="28"/>
        </w:rPr>
      </w:pPr>
      <w:r>
        <w:rPr>
          <w:spacing w:val="-2"/>
          <w:sz w:val="28"/>
          <w:szCs w:val="28"/>
        </w:rPr>
        <w:t xml:space="preserve">Право застройки земельного участка устанавливается на основании </w:t>
      </w:r>
      <w:r>
        <w:rPr>
          <w:sz w:val="28"/>
          <w:szCs w:val="28"/>
        </w:rPr>
        <w:t>договора об установлении права застройки.</w:t>
      </w:r>
    </w:p>
    <w:p w:rsidR="00452379" w:rsidRDefault="00452379" w:rsidP="00452379">
      <w:pPr>
        <w:shd w:val="clear" w:color="auto" w:fill="FFFFFF"/>
        <w:spacing w:line="449" w:lineRule="exact"/>
        <w:ind w:left="559"/>
      </w:pPr>
      <w:r>
        <w:rPr>
          <w:spacing w:val="-10"/>
          <w:sz w:val="28"/>
          <w:szCs w:val="28"/>
        </w:rPr>
        <w:t>Право застройки подлежит государственной регистрации.</w:t>
      </w:r>
    </w:p>
    <w:p w:rsidR="00452379" w:rsidRDefault="00452379" w:rsidP="00452379">
      <w:pPr>
        <w:numPr>
          <w:ilvl w:val="0"/>
          <w:numId w:val="221"/>
        </w:numPr>
        <w:shd w:val="clear" w:color="auto" w:fill="FFFFFF"/>
        <w:tabs>
          <w:tab w:val="left" w:pos="854"/>
        </w:tabs>
        <w:spacing w:line="449" w:lineRule="exact"/>
        <w:ind w:left="2" w:right="7" w:firstLine="547"/>
        <w:jc w:val="both"/>
        <w:rPr>
          <w:spacing w:val="-21"/>
          <w:sz w:val="28"/>
          <w:szCs w:val="28"/>
        </w:rPr>
      </w:pPr>
      <w:r>
        <w:rPr>
          <w:spacing w:val="-11"/>
          <w:sz w:val="28"/>
          <w:szCs w:val="28"/>
        </w:rPr>
        <w:t xml:space="preserve">Собственник земельного участка сохраняет право распоряжения земельным </w:t>
      </w:r>
      <w:r>
        <w:rPr>
          <w:spacing w:val="-10"/>
          <w:sz w:val="28"/>
          <w:szCs w:val="28"/>
        </w:rPr>
        <w:t>участком, в отношении которого установлено право застройки.</w:t>
      </w:r>
    </w:p>
    <w:p w:rsidR="00452379" w:rsidRDefault="00452379" w:rsidP="00452379">
      <w:pPr>
        <w:numPr>
          <w:ilvl w:val="0"/>
          <w:numId w:val="221"/>
        </w:numPr>
        <w:shd w:val="clear" w:color="auto" w:fill="FFFFFF"/>
        <w:tabs>
          <w:tab w:val="left" w:pos="854"/>
        </w:tabs>
        <w:spacing w:line="449" w:lineRule="exact"/>
        <w:ind w:left="2" w:firstLine="547"/>
        <w:jc w:val="both"/>
        <w:rPr>
          <w:spacing w:val="-20"/>
          <w:sz w:val="28"/>
          <w:szCs w:val="28"/>
        </w:rPr>
      </w:pPr>
      <w:r>
        <w:rPr>
          <w:sz w:val="28"/>
          <w:szCs w:val="28"/>
        </w:rPr>
        <w:t xml:space="preserve">Правила настоящего Кодекса о застройке земельного участка </w:t>
      </w:r>
      <w:r>
        <w:rPr>
          <w:spacing w:val="-10"/>
          <w:sz w:val="28"/>
          <w:szCs w:val="28"/>
        </w:rPr>
        <w:t xml:space="preserve">соответственно применяются к застройке участков недр или водных объектов, если </w:t>
      </w:r>
      <w:r>
        <w:rPr>
          <w:sz w:val="28"/>
          <w:szCs w:val="28"/>
        </w:rPr>
        <w:t>иное не установлено законом.</w:t>
      </w:r>
    </w:p>
    <w:p w:rsidR="00452379" w:rsidRDefault="00452379" w:rsidP="00452379">
      <w:pPr>
        <w:shd w:val="clear" w:color="auto" w:fill="FFFFFF"/>
        <w:spacing w:before="396"/>
        <w:ind w:left="559"/>
      </w:pPr>
      <w:r>
        <w:rPr>
          <w:spacing w:val="-9"/>
          <w:sz w:val="28"/>
          <w:szCs w:val="28"/>
        </w:rPr>
        <w:t>Статья 300</w:t>
      </w:r>
      <w:r w:rsidR="00D24F71" w:rsidRPr="00D24F71">
        <w:rPr>
          <w:spacing w:val="-9"/>
          <w:sz w:val="28"/>
          <w:szCs w:val="28"/>
          <w:vertAlign w:val="superscript"/>
        </w:rPr>
        <w:t>1</w:t>
      </w:r>
      <w:r>
        <w:rPr>
          <w:spacing w:val="-9"/>
          <w:sz w:val="28"/>
          <w:szCs w:val="28"/>
        </w:rPr>
        <w:t xml:space="preserve"> .     </w:t>
      </w:r>
      <w:r>
        <w:rPr>
          <w:b/>
          <w:bCs/>
          <w:spacing w:val="-9"/>
          <w:sz w:val="28"/>
          <w:szCs w:val="28"/>
        </w:rPr>
        <w:t>Права и обязанности лица, имеющего право застройки</w:t>
      </w:r>
    </w:p>
    <w:p w:rsidR="00452379" w:rsidRDefault="00452379" w:rsidP="00452379">
      <w:pPr>
        <w:shd w:val="clear" w:color="auto" w:fill="FFFFFF"/>
        <w:spacing w:before="242" w:line="446" w:lineRule="exact"/>
        <w:ind w:left="14" w:right="10" w:firstLine="569"/>
        <w:jc w:val="both"/>
      </w:pPr>
      <w:r>
        <w:rPr>
          <w:spacing w:val="-9"/>
          <w:sz w:val="28"/>
          <w:szCs w:val="28"/>
        </w:rPr>
        <w:t xml:space="preserve">1. Лицо, имеющее право застройки, вправе в пределах, предусмотренных </w:t>
      </w:r>
      <w:r>
        <w:rPr>
          <w:spacing w:val="-8"/>
          <w:sz w:val="28"/>
          <w:szCs w:val="28"/>
        </w:rPr>
        <w:t xml:space="preserve">договором об установлении права застройки, изменять объекты недвижимого </w:t>
      </w:r>
      <w:r>
        <w:rPr>
          <w:spacing w:val="-9"/>
          <w:sz w:val="28"/>
          <w:szCs w:val="28"/>
        </w:rPr>
        <w:t xml:space="preserve">имущества, находящиеся на земельном участке, - реконструировать их, сносить и </w:t>
      </w:r>
      <w:r>
        <w:rPr>
          <w:sz w:val="28"/>
          <w:szCs w:val="28"/>
        </w:rPr>
        <w:t>возводить новые.</w:t>
      </w:r>
    </w:p>
    <w:p w:rsidR="00452379" w:rsidRDefault="00452379" w:rsidP="00452379">
      <w:pPr>
        <w:shd w:val="clear" w:color="auto" w:fill="FFFFFF"/>
        <w:spacing w:before="242" w:line="446" w:lineRule="exact"/>
        <w:ind w:left="14" w:right="10" w:firstLine="569"/>
        <w:jc w:val="both"/>
        <w:sectPr w:rsidR="00452379">
          <w:pgSz w:w="11909" w:h="16834"/>
          <w:pgMar w:top="1081" w:right="764" w:bottom="360" w:left="1763" w:header="720" w:footer="720" w:gutter="0"/>
          <w:cols w:space="60"/>
          <w:noEndnote/>
        </w:sectPr>
      </w:pPr>
    </w:p>
    <w:p w:rsidR="00452379" w:rsidRDefault="00452379" w:rsidP="00452379">
      <w:pPr>
        <w:shd w:val="clear" w:color="auto" w:fill="FFFFFF"/>
        <w:ind w:right="38"/>
        <w:jc w:val="center"/>
      </w:pPr>
      <w:r>
        <w:rPr>
          <w:spacing w:val="-12"/>
        </w:rPr>
        <w:lastRenderedPageBreak/>
        <w:t>184</w:t>
      </w:r>
    </w:p>
    <w:p w:rsidR="00452379" w:rsidRDefault="00452379" w:rsidP="00452379">
      <w:pPr>
        <w:shd w:val="clear" w:color="auto" w:fill="FFFFFF"/>
        <w:spacing w:before="24" w:line="449" w:lineRule="exact"/>
        <w:ind w:right="26" w:firstLine="530"/>
        <w:jc w:val="both"/>
      </w:pPr>
      <w:r>
        <w:rPr>
          <w:spacing w:val="-10"/>
          <w:sz w:val="28"/>
          <w:szCs w:val="28"/>
        </w:rPr>
        <w:t xml:space="preserve">2. Лицо, имеющее право застройки, обязано в установленный срок возвести на </w:t>
      </w:r>
      <w:r>
        <w:rPr>
          <w:sz w:val="28"/>
          <w:szCs w:val="28"/>
        </w:rPr>
        <w:t>земельном участке здания и сооружения.</w:t>
      </w:r>
    </w:p>
    <w:p w:rsidR="00452379" w:rsidRDefault="00452379" w:rsidP="00452379">
      <w:pPr>
        <w:shd w:val="clear" w:color="auto" w:fill="FFFFFF"/>
        <w:spacing w:line="449" w:lineRule="exact"/>
        <w:ind w:left="10" w:right="29" w:firstLine="523"/>
        <w:jc w:val="both"/>
      </w:pPr>
      <w:r>
        <w:rPr>
          <w:spacing w:val="-9"/>
          <w:sz w:val="28"/>
          <w:szCs w:val="28"/>
        </w:rPr>
        <w:t xml:space="preserve">Лицо, имеющее право застройки, обязано использовать земельный участок в соответствии с его целевым назначением и разрешенным использованием для </w:t>
      </w:r>
      <w:r>
        <w:rPr>
          <w:sz w:val="28"/>
          <w:szCs w:val="28"/>
        </w:rPr>
        <w:t>возведения зданий и сооружений и их эксплуатации.</w:t>
      </w:r>
    </w:p>
    <w:p w:rsidR="00452379" w:rsidRDefault="00452379" w:rsidP="00452379">
      <w:pPr>
        <w:shd w:val="clear" w:color="auto" w:fill="FFFFFF"/>
        <w:spacing w:line="449" w:lineRule="exact"/>
        <w:ind w:left="12" w:right="24" w:firstLine="528"/>
        <w:jc w:val="both"/>
      </w:pPr>
      <w:r>
        <w:rPr>
          <w:spacing w:val="-10"/>
          <w:sz w:val="28"/>
          <w:szCs w:val="28"/>
        </w:rPr>
        <w:t xml:space="preserve">Лицо, имеющее право застройки, обязано вносить установленную договором </w:t>
      </w:r>
      <w:r>
        <w:rPr>
          <w:sz w:val="28"/>
          <w:szCs w:val="28"/>
        </w:rPr>
        <w:t>плату за право застройки.</w:t>
      </w:r>
    </w:p>
    <w:p w:rsidR="00452379" w:rsidRDefault="00452379" w:rsidP="00452379">
      <w:pPr>
        <w:shd w:val="clear" w:color="auto" w:fill="FFFFFF"/>
        <w:spacing w:before="394"/>
        <w:ind w:left="550"/>
      </w:pPr>
      <w:r>
        <w:rPr>
          <w:spacing w:val="-10"/>
          <w:sz w:val="28"/>
          <w:szCs w:val="28"/>
        </w:rPr>
        <w:t>Статья 300</w:t>
      </w:r>
      <w:r>
        <w:rPr>
          <w:spacing w:val="-10"/>
          <w:sz w:val="28"/>
          <w:szCs w:val="28"/>
          <w:vertAlign w:val="superscript"/>
        </w:rPr>
        <w:t>2</w:t>
      </w:r>
      <w:r>
        <w:rPr>
          <w:spacing w:val="-10"/>
          <w:sz w:val="28"/>
          <w:szCs w:val="28"/>
        </w:rPr>
        <w:t xml:space="preserve">.     </w:t>
      </w:r>
      <w:r>
        <w:rPr>
          <w:b/>
          <w:bCs/>
          <w:spacing w:val="-10"/>
          <w:sz w:val="28"/>
          <w:szCs w:val="28"/>
        </w:rPr>
        <w:t>Договор об установлении права застройки</w:t>
      </w:r>
    </w:p>
    <w:p w:rsidR="00452379" w:rsidRDefault="00452379" w:rsidP="00452379">
      <w:pPr>
        <w:numPr>
          <w:ilvl w:val="0"/>
          <w:numId w:val="222"/>
        </w:numPr>
        <w:shd w:val="clear" w:color="auto" w:fill="FFFFFF"/>
        <w:tabs>
          <w:tab w:val="left" w:pos="874"/>
        </w:tabs>
        <w:spacing w:before="245" w:line="446" w:lineRule="exact"/>
        <w:ind w:left="12" w:right="7" w:firstLine="540"/>
        <w:jc w:val="both"/>
        <w:rPr>
          <w:b/>
          <w:bCs/>
          <w:spacing w:val="-32"/>
          <w:sz w:val="28"/>
          <w:szCs w:val="28"/>
        </w:rPr>
      </w:pPr>
      <w:proofErr w:type="gramStart"/>
      <w:r>
        <w:rPr>
          <w:spacing w:val="-9"/>
          <w:sz w:val="28"/>
          <w:szCs w:val="28"/>
        </w:rPr>
        <w:t xml:space="preserve">Существенными условиями договора об установлении права застройки </w:t>
      </w:r>
      <w:r>
        <w:rPr>
          <w:spacing w:val="-4"/>
          <w:sz w:val="28"/>
          <w:szCs w:val="28"/>
        </w:rPr>
        <w:t xml:space="preserve">являются условия о земельном участке (статья 287), о месте расположения </w:t>
      </w:r>
      <w:r>
        <w:rPr>
          <w:spacing w:val="-1"/>
          <w:sz w:val="28"/>
          <w:szCs w:val="28"/>
        </w:rPr>
        <w:t xml:space="preserve">возводимого здания или сооружения на земельном участке, о сроке права </w:t>
      </w:r>
      <w:r>
        <w:rPr>
          <w:sz w:val="28"/>
          <w:szCs w:val="28"/>
        </w:rPr>
        <w:t xml:space="preserve">застройки, о плате за право застройки, а в случаях, когда собственником </w:t>
      </w:r>
      <w:r>
        <w:rPr>
          <w:spacing w:val="-6"/>
          <w:sz w:val="28"/>
          <w:szCs w:val="28"/>
        </w:rPr>
        <w:t xml:space="preserve">земельного участка является гражданин или юридическое лицо, - также о </w:t>
      </w:r>
      <w:r>
        <w:rPr>
          <w:sz w:val="28"/>
          <w:szCs w:val="28"/>
        </w:rPr>
        <w:t>характеристиках возводимого здания или сооружения.</w:t>
      </w:r>
      <w:proofErr w:type="gramEnd"/>
    </w:p>
    <w:p w:rsidR="00452379" w:rsidRDefault="00452379" w:rsidP="00452379">
      <w:pPr>
        <w:numPr>
          <w:ilvl w:val="0"/>
          <w:numId w:val="222"/>
        </w:numPr>
        <w:shd w:val="clear" w:color="auto" w:fill="FFFFFF"/>
        <w:tabs>
          <w:tab w:val="left" w:pos="874"/>
        </w:tabs>
        <w:spacing w:before="2" w:line="446" w:lineRule="exact"/>
        <w:ind w:left="12" w:firstLine="540"/>
        <w:jc w:val="both"/>
        <w:rPr>
          <w:spacing w:val="-20"/>
          <w:sz w:val="28"/>
          <w:szCs w:val="28"/>
        </w:rPr>
      </w:pPr>
      <w:r>
        <w:rPr>
          <w:spacing w:val="-1"/>
          <w:sz w:val="28"/>
          <w:szCs w:val="28"/>
        </w:rPr>
        <w:t xml:space="preserve">В Единый государственный реестр прав на недвижимое имущество </w:t>
      </w:r>
      <w:r>
        <w:rPr>
          <w:spacing w:val="-10"/>
          <w:sz w:val="28"/>
          <w:szCs w:val="28"/>
        </w:rPr>
        <w:t xml:space="preserve">вносятся сведения о здании или сооружении, которое подлежит возведению на </w:t>
      </w:r>
      <w:r>
        <w:rPr>
          <w:spacing w:val="-8"/>
          <w:sz w:val="28"/>
          <w:szCs w:val="28"/>
        </w:rPr>
        <w:t xml:space="preserve">земельном участке, о праве сносить здание или сооружение и возводить новое, о </w:t>
      </w:r>
      <w:r>
        <w:rPr>
          <w:spacing w:val="-7"/>
          <w:sz w:val="28"/>
          <w:szCs w:val="28"/>
        </w:rPr>
        <w:t xml:space="preserve">праве реконструировать здание или сооружение, о сроке права застройки, о плате </w:t>
      </w:r>
      <w:r>
        <w:rPr>
          <w:sz w:val="28"/>
          <w:szCs w:val="28"/>
        </w:rPr>
        <w:t>за право застройки.</w:t>
      </w:r>
    </w:p>
    <w:p w:rsidR="00452379" w:rsidRDefault="00452379" w:rsidP="00452379">
      <w:pPr>
        <w:shd w:val="clear" w:color="auto" w:fill="FFFFFF"/>
        <w:spacing w:before="398"/>
        <w:ind w:left="559"/>
      </w:pPr>
      <w:r>
        <w:rPr>
          <w:spacing w:val="-10"/>
          <w:sz w:val="28"/>
          <w:szCs w:val="28"/>
        </w:rPr>
        <w:t>Статья 300</w:t>
      </w:r>
      <w:r>
        <w:rPr>
          <w:spacing w:val="-10"/>
          <w:sz w:val="28"/>
          <w:szCs w:val="28"/>
          <w:vertAlign w:val="superscript"/>
        </w:rPr>
        <w:t>3</w:t>
      </w:r>
      <w:r>
        <w:rPr>
          <w:spacing w:val="-10"/>
          <w:sz w:val="28"/>
          <w:szCs w:val="28"/>
        </w:rPr>
        <w:t xml:space="preserve">.      </w:t>
      </w:r>
      <w:r>
        <w:rPr>
          <w:b/>
          <w:bCs/>
          <w:spacing w:val="-10"/>
          <w:sz w:val="28"/>
          <w:szCs w:val="28"/>
        </w:rPr>
        <w:t>Срок права застройки</w:t>
      </w:r>
    </w:p>
    <w:p w:rsidR="00452379" w:rsidRDefault="00452379" w:rsidP="00452379">
      <w:pPr>
        <w:shd w:val="clear" w:color="auto" w:fill="FFFFFF"/>
        <w:spacing w:before="242" w:line="449" w:lineRule="exact"/>
        <w:ind w:left="12" w:right="12" w:firstLine="540"/>
        <w:jc w:val="both"/>
      </w:pPr>
      <w:r>
        <w:rPr>
          <w:spacing w:val="-8"/>
          <w:sz w:val="28"/>
          <w:szCs w:val="28"/>
        </w:rPr>
        <w:t xml:space="preserve">Право застройки устанавливается на срок, определенный в договоре об </w:t>
      </w:r>
      <w:r>
        <w:rPr>
          <w:spacing w:val="-4"/>
          <w:sz w:val="28"/>
          <w:szCs w:val="28"/>
        </w:rPr>
        <w:t xml:space="preserve">установлении права застройки. Такой срок не может быть менее пятидесяти и </w:t>
      </w:r>
      <w:r>
        <w:rPr>
          <w:sz w:val="28"/>
          <w:szCs w:val="28"/>
        </w:rPr>
        <w:t>более ста лет.</w:t>
      </w:r>
    </w:p>
    <w:p w:rsidR="00452379" w:rsidRDefault="00452379" w:rsidP="00452379">
      <w:pPr>
        <w:shd w:val="clear" w:color="auto" w:fill="FFFFFF"/>
        <w:spacing w:before="2" w:line="449" w:lineRule="exact"/>
        <w:ind w:left="10" w:right="17" w:firstLine="540"/>
        <w:jc w:val="both"/>
      </w:pPr>
      <w:r>
        <w:rPr>
          <w:sz w:val="28"/>
          <w:szCs w:val="28"/>
        </w:rPr>
        <w:t>Право застройки, установленное на срок более ста лет, считается установленным на срок в сто лет.</w:t>
      </w:r>
    </w:p>
    <w:p w:rsidR="00452379" w:rsidRDefault="00452379" w:rsidP="00452379">
      <w:pPr>
        <w:shd w:val="clear" w:color="auto" w:fill="FFFFFF"/>
        <w:spacing w:before="398"/>
        <w:ind w:left="550"/>
      </w:pPr>
      <w:r>
        <w:rPr>
          <w:spacing w:val="-8"/>
          <w:sz w:val="28"/>
          <w:szCs w:val="28"/>
        </w:rPr>
        <w:t>Статья 300</w:t>
      </w:r>
      <w:r w:rsidR="00D24F71" w:rsidRPr="00D24F71">
        <w:rPr>
          <w:spacing w:val="-8"/>
          <w:sz w:val="28"/>
          <w:szCs w:val="28"/>
          <w:vertAlign w:val="superscript"/>
        </w:rPr>
        <w:t>4</w:t>
      </w:r>
      <w:r w:rsidRPr="00D24F71">
        <w:rPr>
          <w:spacing w:val="-8"/>
          <w:sz w:val="28"/>
          <w:szCs w:val="28"/>
          <w:vertAlign w:val="superscript"/>
        </w:rPr>
        <w:t xml:space="preserve"> </w:t>
      </w:r>
      <w:r>
        <w:rPr>
          <w:spacing w:val="-8"/>
          <w:sz w:val="28"/>
          <w:szCs w:val="28"/>
        </w:rPr>
        <w:t xml:space="preserve">.     </w:t>
      </w:r>
      <w:r>
        <w:rPr>
          <w:b/>
          <w:bCs/>
          <w:spacing w:val="-8"/>
          <w:sz w:val="28"/>
          <w:szCs w:val="28"/>
        </w:rPr>
        <w:t>Плата за право застройки</w:t>
      </w:r>
    </w:p>
    <w:p w:rsidR="00452379" w:rsidRDefault="00452379" w:rsidP="00452379">
      <w:pPr>
        <w:shd w:val="clear" w:color="auto" w:fill="FFFFFF"/>
        <w:spacing w:before="346"/>
        <w:ind w:left="571"/>
      </w:pPr>
      <w:r>
        <w:rPr>
          <w:spacing w:val="-10"/>
          <w:sz w:val="28"/>
          <w:szCs w:val="28"/>
        </w:rPr>
        <w:t>1. Плата за право застройки устанавливается в договоре в виде:</w:t>
      </w:r>
    </w:p>
    <w:p w:rsidR="00452379" w:rsidRDefault="00452379" w:rsidP="00452379">
      <w:pPr>
        <w:shd w:val="clear" w:color="auto" w:fill="FFFFFF"/>
        <w:spacing w:before="346"/>
        <w:ind w:left="571"/>
        <w:sectPr w:rsidR="00452379">
          <w:pgSz w:w="11909" w:h="16834"/>
          <w:pgMar w:top="1440" w:right="770" w:bottom="360" w:left="1770" w:header="720" w:footer="720" w:gutter="0"/>
          <w:cols w:space="60"/>
          <w:noEndnote/>
        </w:sectPr>
      </w:pPr>
    </w:p>
    <w:p w:rsidR="00452379" w:rsidRDefault="00452379" w:rsidP="00452379">
      <w:pPr>
        <w:shd w:val="clear" w:color="auto" w:fill="FFFFFF"/>
        <w:ind w:right="36"/>
        <w:jc w:val="center"/>
      </w:pPr>
      <w:r>
        <w:rPr>
          <w:spacing w:val="-14"/>
        </w:rPr>
        <w:lastRenderedPageBreak/>
        <w:t>185</w:t>
      </w:r>
    </w:p>
    <w:p w:rsidR="00452379" w:rsidRDefault="00452379" w:rsidP="00452379">
      <w:pPr>
        <w:shd w:val="clear" w:color="auto" w:fill="FFFFFF"/>
        <w:tabs>
          <w:tab w:val="left" w:pos="955"/>
        </w:tabs>
        <w:spacing w:before="12" w:line="456" w:lineRule="exact"/>
        <w:ind w:right="22" w:firstLine="559"/>
        <w:jc w:val="both"/>
      </w:pPr>
      <w:r>
        <w:rPr>
          <w:spacing w:val="-30"/>
          <w:sz w:val="28"/>
          <w:szCs w:val="28"/>
        </w:rPr>
        <w:t>1)</w:t>
      </w:r>
      <w:r>
        <w:rPr>
          <w:sz w:val="28"/>
          <w:szCs w:val="28"/>
        </w:rPr>
        <w:tab/>
      </w:r>
      <w:r>
        <w:rPr>
          <w:spacing w:val="-8"/>
          <w:sz w:val="28"/>
          <w:szCs w:val="28"/>
        </w:rPr>
        <w:t>определенных в твердой сумме платежей, вносимых ежегодно или</w:t>
      </w:r>
      <w:r>
        <w:rPr>
          <w:spacing w:val="-8"/>
          <w:sz w:val="28"/>
          <w:szCs w:val="28"/>
        </w:rPr>
        <w:br/>
      </w:r>
      <w:r>
        <w:rPr>
          <w:sz w:val="28"/>
          <w:szCs w:val="28"/>
        </w:rPr>
        <w:t>единовременно;</w:t>
      </w:r>
    </w:p>
    <w:p w:rsidR="00452379" w:rsidRDefault="00452379" w:rsidP="00452379">
      <w:pPr>
        <w:shd w:val="clear" w:color="auto" w:fill="FFFFFF"/>
        <w:tabs>
          <w:tab w:val="left" w:pos="842"/>
        </w:tabs>
        <w:spacing w:line="449" w:lineRule="exact"/>
        <w:ind w:left="5" w:right="24" w:firstLine="530"/>
        <w:jc w:val="both"/>
      </w:pPr>
      <w:r>
        <w:rPr>
          <w:spacing w:val="-18"/>
          <w:sz w:val="28"/>
          <w:szCs w:val="28"/>
        </w:rPr>
        <w:t>2)</w:t>
      </w:r>
      <w:r>
        <w:rPr>
          <w:sz w:val="28"/>
          <w:szCs w:val="28"/>
        </w:rPr>
        <w:tab/>
      </w:r>
      <w:r>
        <w:rPr>
          <w:spacing w:val="-9"/>
          <w:sz w:val="28"/>
          <w:szCs w:val="28"/>
        </w:rPr>
        <w:t>предоставления собственнику земельного участка в собственность либо во</w:t>
      </w:r>
      <w:r>
        <w:rPr>
          <w:spacing w:val="-9"/>
          <w:sz w:val="28"/>
          <w:szCs w:val="28"/>
        </w:rPr>
        <w:br/>
      </w:r>
      <w:r>
        <w:rPr>
          <w:sz w:val="28"/>
          <w:szCs w:val="28"/>
        </w:rPr>
        <w:t>владение и пользование помещений в возведенных зданиях.</w:t>
      </w:r>
    </w:p>
    <w:p w:rsidR="00452379" w:rsidRDefault="00452379" w:rsidP="00452379">
      <w:pPr>
        <w:shd w:val="clear" w:color="auto" w:fill="FFFFFF"/>
        <w:spacing w:line="451" w:lineRule="exact"/>
        <w:ind w:left="2" w:right="14" w:firstLine="540"/>
        <w:jc w:val="both"/>
      </w:pPr>
      <w:r>
        <w:rPr>
          <w:spacing w:val="-10"/>
          <w:sz w:val="28"/>
          <w:szCs w:val="28"/>
        </w:rPr>
        <w:t xml:space="preserve">2. Размер платы за право застройки может быть не чаще чем один раз в десять </w:t>
      </w:r>
      <w:r>
        <w:rPr>
          <w:spacing w:val="-11"/>
          <w:sz w:val="28"/>
          <w:szCs w:val="28"/>
        </w:rPr>
        <w:t xml:space="preserve">лет изменен по соглашению сторон, а при </w:t>
      </w:r>
      <w:proofErr w:type="spellStart"/>
      <w:r>
        <w:rPr>
          <w:spacing w:val="-11"/>
          <w:sz w:val="28"/>
          <w:szCs w:val="28"/>
        </w:rPr>
        <w:t>недостижении</w:t>
      </w:r>
      <w:proofErr w:type="spellEnd"/>
      <w:r>
        <w:rPr>
          <w:spacing w:val="-11"/>
          <w:sz w:val="28"/>
          <w:szCs w:val="28"/>
        </w:rPr>
        <w:t xml:space="preserve"> соглашения - по решению </w:t>
      </w:r>
      <w:r>
        <w:rPr>
          <w:sz w:val="28"/>
          <w:szCs w:val="28"/>
        </w:rPr>
        <w:t>суда.</w:t>
      </w:r>
    </w:p>
    <w:p w:rsidR="00452379" w:rsidRDefault="00452379" w:rsidP="00452379">
      <w:pPr>
        <w:shd w:val="clear" w:color="auto" w:fill="FFFFFF"/>
        <w:spacing w:before="341"/>
        <w:ind w:left="550"/>
      </w:pPr>
      <w:r>
        <w:rPr>
          <w:spacing w:val="-11"/>
          <w:sz w:val="28"/>
          <w:szCs w:val="28"/>
        </w:rPr>
        <w:t>Статья 300</w:t>
      </w:r>
      <w:r>
        <w:rPr>
          <w:spacing w:val="-11"/>
          <w:sz w:val="28"/>
          <w:szCs w:val="28"/>
          <w:vertAlign w:val="superscript"/>
        </w:rPr>
        <w:t>5</w:t>
      </w:r>
      <w:r>
        <w:rPr>
          <w:spacing w:val="-11"/>
          <w:sz w:val="28"/>
          <w:szCs w:val="28"/>
        </w:rPr>
        <w:t xml:space="preserve">.   </w:t>
      </w:r>
      <w:r>
        <w:rPr>
          <w:b/>
          <w:bCs/>
          <w:spacing w:val="-11"/>
          <w:sz w:val="28"/>
          <w:szCs w:val="28"/>
        </w:rPr>
        <w:t>Распоряжение правом застройки</w:t>
      </w:r>
    </w:p>
    <w:p w:rsidR="00452379" w:rsidRDefault="00452379" w:rsidP="00452379">
      <w:pPr>
        <w:shd w:val="clear" w:color="auto" w:fill="FFFFFF"/>
        <w:tabs>
          <w:tab w:val="left" w:pos="804"/>
        </w:tabs>
        <w:spacing w:before="266" w:line="449" w:lineRule="exact"/>
        <w:ind w:left="10" w:right="7" w:firstLine="535"/>
        <w:jc w:val="both"/>
      </w:pPr>
      <w:r>
        <w:rPr>
          <w:b/>
          <w:bCs/>
          <w:spacing w:val="-31"/>
          <w:sz w:val="28"/>
          <w:szCs w:val="28"/>
        </w:rPr>
        <w:t>1.</w:t>
      </w:r>
      <w:r>
        <w:rPr>
          <w:b/>
          <w:bCs/>
          <w:sz w:val="28"/>
          <w:szCs w:val="28"/>
        </w:rPr>
        <w:tab/>
      </w:r>
      <w:r>
        <w:rPr>
          <w:spacing w:val="-8"/>
          <w:sz w:val="28"/>
          <w:szCs w:val="28"/>
        </w:rPr>
        <w:t>Лицо, имеющее право застройки, вправе отчуждать это право, передавать</w:t>
      </w:r>
      <w:r>
        <w:rPr>
          <w:spacing w:val="-8"/>
          <w:sz w:val="28"/>
          <w:szCs w:val="28"/>
        </w:rPr>
        <w:br/>
      </w:r>
      <w:r>
        <w:rPr>
          <w:spacing w:val="-2"/>
          <w:sz w:val="28"/>
          <w:szCs w:val="28"/>
        </w:rPr>
        <w:t>его в залог или распоряжаться им иным образом, если иное не установлено</w:t>
      </w:r>
      <w:r>
        <w:rPr>
          <w:spacing w:val="-2"/>
          <w:sz w:val="28"/>
          <w:szCs w:val="28"/>
        </w:rPr>
        <w:br/>
      </w:r>
      <w:r>
        <w:rPr>
          <w:sz w:val="28"/>
          <w:szCs w:val="28"/>
        </w:rPr>
        <w:t>законом.</w:t>
      </w:r>
    </w:p>
    <w:p w:rsidR="00452379" w:rsidRDefault="00452379" w:rsidP="00452379">
      <w:pPr>
        <w:shd w:val="clear" w:color="auto" w:fill="FFFFFF"/>
        <w:spacing w:line="449" w:lineRule="exact"/>
        <w:ind w:left="19" w:right="2" w:firstLine="530"/>
        <w:jc w:val="both"/>
      </w:pPr>
      <w:r>
        <w:rPr>
          <w:spacing w:val="-11"/>
          <w:sz w:val="28"/>
          <w:szCs w:val="28"/>
        </w:rPr>
        <w:t xml:space="preserve">Право застройки в отношении здания или сооружения, право </w:t>
      </w:r>
      <w:proofErr w:type="gramStart"/>
      <w:r>
        <w:rPr>
          <w:spacing w:val="-11"/>
          <w:sz w:val="28"/>
          <w:szCs w:val="28"/>
        </w:rPr>
        <w:t>собственности</w:t>
      </w:r>
      <w:proofErr w:type="gramEnd"/>
      <w:r>
        <w:rPr>
          <w:spacing w:val="-11"/>
          <w:sz w:val="28"/>
          <w:szCs w:val="28"/>
        </w:rPr>
        <w:t xml:space="preserve"> на </w:t>
      </w:r>
      <w:r>
        <w:rPr>
          <w:spacing w:val="-10"/>
          <w:sz w:val="28"/>
          <w:szCs w:val="28"/>
        </w:rPr>
        <w:t xml:space="preserve">которое зарегистрировано в Едином государственном реестре прав на недвижимое </w:t>
      </w:r>
      <w:r>
        <w:rPr>
          <w:spacing w:val="-9"/>
          <w:sz w:val="28"/>
          <w:szCs w:val="28"/>
        </w:rPr>
        <w:t xml:space="preserve">имущество, может быть отчуждено или передано в залог только одновременно с отчуждением или передачей в залог указанного здания или сооружения. Сделка, </w:t>
      </w:r>
      <w:r>
        <w:rPr>
          <w:spacing w:val="-10"/>
          <w:sz w:val="28"/>
          <w:szCs w:val="28"/>
        </w:rPr>
        <w:t>совершенная с нарушением этого требования, является недействительной.</w:t>
      </w:r>
    </w:p>
    <w:p w:rsidR="00452379" w:rsidRDefault="00452379" w:rsidP="00452379">
      <w:pPr>
        <w:shd w:val="clear" w:color="auto" w:fill="FFFFFF"/>
        <w:spacing w:line="449" w:lineRule="exact"/>
        <w:ind w:left="19" w:firstLine="535"/>
        <w:jc w:val="both"/>
      </w:pPr>
      <w:r>
        <w:rPr>
          <w:spacing w:val="-10"/>
          <w:sz w:val="28"/>
          <w:szCs w:val="28"/>
        </w:rPr>
        <w:t xml:space="preserve">Отчуждение или передача в залог здания или сооружения, возведенного на </w:t>
      </w:r>
      <w:r>
        <w:rPr>
          <w:spacing w:val="-7"/>
          <w:sz w:val="28"/>
          <w:szCs w:val="28"/>
        </w:rPr>
        <w:t xml:space="preserve">основании права застройки, означает отчуждение или передачу в залог права </w:t>
      </w:r>
      <w:r>
        <w:rPr>
          <w:sz w:val="28"/>
          <w:szCs w:val="28"/>
        </w:rPr>
        <w:t>застройки.</w:t>
      </w:r>
    </w:p>
    <w:p w:rsidR="00452379" w:rsidRDefault="00452379" w:rsidP="00452379">
      <w:pPr>
        <w:numPr>
          <w:ilvl w:val="0"/>
          <w:numId w:val="223"/>
        </w:numPr>
        <w:shd w:val="clear" w:color="auto" w:fill="FFFFFF"/>
        <w:tabs>
          <w:tab w:val="left" w:pos="804"/>
        </w:tabs>
        <w:spacing w:before="5" w:line="449" w:lineRule="exact"/>
        <w:ind w:left="10" w:right="2" w:firstLine="535"/>
        <w:jc w:val="both"/>
        <w:rPr>
          <w:spacing w:val="-17"/>
          <w:sz w:val="28"/>
          <w:szCs w:val="28"/>
        </w:rPr>
      </w:pPr>
      <w:r>
        <w:rPr>
          <w:spacing w:val="-10"/>
          <w:sz w:val="28"/>
          <w:szCs w:val="28"/>
        </w:rPr>
        <w:t xml:space="preserve">Право застройки переходит в порядке универсального правопреемства при </w:t>
      </w:r>
      <w:r>
        <w:rPr>
          <w:sz w:val="28"/>
          <w:szCs w:val="28"/>
        </w:rPr>
        <w:t>реорганизации юридического лица и по наследству.</w:t>
      </w:r>
    </w:p>
    <w:p w:rsidR="00452379" w:rsidRDefault="00452379" w:rsidP="00452379">
      <w:pPr>
        <w:numPr>
          <w:ilvl w:val="0"/>
          <w:numId w:val="223"/>
        </w:numPr>
        <w:shd w:val="clear" w:color="auto" w:fill="FFFFFF"/>
        <w:tabs>
          <w:tab w:val="left" w:pos="804"/>
        </w:tabs>
        <w:spacing w:line="449" w:lineRule="exact"/>
        <w:ind w:left="10" w:right="7" w:firstLine="535"/>
        <w:jc w:val="both"/>
        <w:rPr>
          <w:spacing w:val="-21"/>
          <w:sz w:val="28"/>
          <w:szCs w:val="28"/>
        </w:rPr>
      </w:pPr>
      <w:r>
        <w:rPr>
          <w:spacing w:val="-8"/>
          <w:sz w:val="28"/>
          <w:szCs w:val="28"/>
        </w:rPr>
        <w:t xml:space="preserve">Переход права собственности на помещение в здании, возведенном на </w:t>
      </w:r>
      <w:r>
        <w:rPr>
          <w:sz w:val="28"/>
          <w:szCs w:val="28"/>
        </w:rPr>
        <w:t>основании права застройки, означает переход доли в праве застройки к приобретателю данного помещения.</w:t>
      </w:r>
    </w:p>
    <w:p w:rsidR="00452379" w:rsidRDefault="00452379" w:rsidP="00452379">
      <w:pPr>
        <w:shd w:val="clear" w:color="auto" w:fill="FFFFFF"/>
        <w:spacing w:line="449" w:lineRule="exact"/>
        <w:ind w:left="14" w:right="14" w:firstLine="533"/>
        <w:jc w:val="both"/>
      </w:pPr>
      <w:r>
        <w:rPr>
          <w:spacing w:val="-9"/>
          <w:sz w:val="28"/>
          <w:szCs w:val="28"/>
        </w:rPr>
        <w:t xml:space="preserve">К доле в праве застройки применяются правила о доле в праве собственности </w:t>
      </w:r>
      <w:r>
        <w:rPr>
          <w:spacing w:val="-11"/>
          <w:sz w:val="28"/>
          <w:szCs w:val="28"/>
        </w:rPr>
        <w:t xml:space="preserve">на земельный участок, принадлежащий собственнику помещения в здании (пункт 6 </w:t>
      </w:r>
      <w:r>
        <w:rPr>
          <w:sz w:val="28"/>
          <w:szCs w:val="28"/>
        </w:rPr>
        <w:t>статьи 298</w:t>
      </w:r>
      <w:r>
        <w:rPr>
          <w:sz w:val="28"/>
          <w:szCs w:val="28"/>
          <w:vertAlign w:val="superscript"/>
        </w:rPr>
        <w:t>5</w:t>
      </w:r>
      <w:r>
        <w:rPr>
          <w:sz w:val="28"/>
          <w:szCs w:val="28"/>
        </w:rPr>
        <w:t>).</w:t>
      </w:r>
    </w:p>
    <w:p w:rsidR="00452379" w:rsidRDefault="00452379" w:rsidP="00452379">
      <w:pPr>
        <w:shd w:val="clear" w:color="auto" w:fill="FFFFFF"/>
        <w:tabs>
          <w:tab w:val="left" w:pos="804"/>
        </w:tabs>
        <w:spacing w:before="12" w:line="449" w:lineRule="exact"/>
        <w:ind w:left="10" w:right="22" w:firstLine="535"/>
        <w:jc w:val="both"/>
      </w:pPr>
      <w:r>
        <w:rPr>
          <w:spacing w:val="-20"/>
          <w:sz w:val="28"/>
          <w:szCs w:val="28"/>
        </w:rPr>
        <w:t>4.</w:t>
      </w:r>
      <w:r>
        <w:rPr>
          <w:sz w:val="28"/>
          <w:szCs w:val="28"/>
        </w:rPr>
        <w:tab/>
      </w:r>
      <w:r>
        <w:rPr>
          <w:spacing w:val="-10"/>
          <w:sz w:val="28"/>
          <w:szCs w:val="28"/>
        </w:rPr>
        <w:t>На право застройки может быть обращено взыскание, в том числе путем его</w:t>
      </w:r>
      <w:r>
        <w:rPr>
          <w:spacing w:val="-10"/>
          <w:sz w:val="28"/>
          <w:szCs w:val="28"/>
        </w:rPr>
        <w:br/>
      </w:r>
      <w:r>
        <w:rPr>
          <w:spacing w:val="-6"/>
          <w:sz w:val="28"/>
          <w:szCs w:val="28"/>
        </w:rPr>
        <w:t>продажи с публичных торгов. К обращению взыскания на право застройки</w:t>
      </w:r>
      <w:r>
        <w:rPr>
          <w:spacing w:val="-6"/>
          <w:sz w:val="28"/>
          <w:szCs w:val="28"/>
        </w:rPr>
        <w:br/>
      </w:r>
      <w:r>
        <w:rPr>
          <w:spacing w:val="-10"/>
          <w:sz w:val="28"/>
          <w:szCs w:val="28"/>
        </w:rPr>
        <w:t>применяются правила, предусмотренные пунктом 1 настоящей статьи.</w:t>
      </w:r>
    </w:p>
    <w:p w:rsidR="00452379" w:rsidRDefault="00452379" w:rsidP="00452379">
      <w:pPr>
        <w:shd w:val="clear" w:color="auto" w:fill="FFFFFF"/>
        <w:tabs>
          <w:tab w:val="left" w:pos="804"/>
        </w:tabs>
        <w:spacing w:before="12" w:line="449" w:lineRule="exact"/>
        <w:ind w:left="10" w:right="22" w:firstLine="535"/>
        <w:jc w:val="both"/>
        <w:sectPr w:rsidR="00452379">
          <w:pgSz w:w="11909" w:h="16834"/>
          <w:pgMar w:top="1312" w:right="778" w:bottom="360" w:left="1763" w:header="720" w:footer="720" w:gutter="0"/>
          <w:cols w:space="60"/>
          <w:noEndnote/>
        </w:sectPr>
      </w:pPr>
    </w:p>
    <w:p w:rsidR="00452379" w:rsidRDefault="00452379" w:rsidP="00452379">
      <w:pPr>
        <w:shd w:val="clear" w:color="auto" w:fill="FFFFFF"/>
        <w:ind w:right="22"/>
        <w:jc w:val="center"/>
      </w:pPr>
      <w:r>
        <w:rPr>
          <w:spacing w:val="-12"/>
        </w:rPr>
        <w:lastRenderedPageBreak/>
        <w:t>186</w:t>
      </w:r>
    </w:p>
    <w:p w:rsidR="00452379" w:rsidRDefault="00452379" w:rsidP="00452379">
      <w:pPr>
        <w:shd w:val="clear" w:color="auto" w:fill="FFFFFF"/>
        <w:spacing w:before="120"/>
        <w:ind w:left="540"/>
      </w:pPr>
      <w:r>
        <w:rPr>
          <w:spacing w:val="-11"/>
          <w:sz w:val="28"/>
          <w:szCs w:val="28"/>
        </w:rPr>
        <w:t>Статья 300</w:t>
      </w:r>
      <w:r>
        <w:rPr>
          <w:spacing w:val="-11"/>
          <w:sz w:val="28"/>
          <w:szCs w:val="28"/>
          <w:vertAlign w:val="superscript"/>
        </w:rPr>
        <w:t>6</w:t>
      </w:r>
      <w:r>
        <w:rPr>
          <w:spacing w:val="-11"/>
          <w:sz w:val="28"/>
          <w:szCs w:val="28"/>
        </w:rPr>
        <w:t xml:space="preserve">.   </w:t>
      </w:r>
      <w:r>
        <w:rPr>
          <w:b/>
          <w:bCs/>
          <w:spacing w:val="-11"/>
          <w:sz w:val="28"/>
          <w:szCs w:val="28"/>
        </w:rPr>
        <w:t>Прекращение права застройки</w:t>
      </w:r>
    </w:p>
    <w:p w:rsidR="00452379" w:rsidRDefault="00452379" w:rsidP="00452379">
      <w:pPr>
        <w:shd w:val="clear" w:color="auto" w:fill="FFFFFF"/>
        <w:tabs>
          <w:tab w:val="left" w:pos="857"/>
        </w:tabs>
        <w:spacing w:before="264" w:line="449" w:lineRule="exact"/>
        <w:ind w:right="24" w:firstLine="545"/>
        <w:jc w:val="both"/>
      </w:pPr>
      <w:r>
        <w:rPr>
          <w:spacing w:val="-32"/>
          <w:sz w:val="28"/>
          <w:szCs w:val="28"/>
        </w:rPr>
        <w:t>1.</w:t>
      </w:r>
      <w:r>
        <w:rPr>
          <w:sz w:val="28"/>
          <w:szCs w:val="28"/>
        </w:rPr>
        <w:tab/>
      </w:r>
      <w:r>
        <w:rPr>
          <w:spacing w:val="-6"/>
          <w:sz w:val="28"/>
          <w:szCs w:val="28"/>
        </w:rPr>
        <w:t>Право застройки прекращается по истечении срока, на который оно</w:t>
      </w:r>
      <w:r>
        <w:rPr>
          <w:spacing w:val="-6"/>
          <w:sz w:val="28"/>
          <w:szCs w:val="28"/>
        </w:rPr>
        <w:br/>
      </w:r>
      <w:r>
        <w:rPr>
          <w:sz w:val="28"/>
          <w:szCs w:val="28"/>
        </w:rPr>
        <w:t>установлено.</w:t>
      </w:r>
    </w:p>
    <w:p w:rsidR="00452379" w:rsidRDefault="00452379" w:rsidP="00452379">
      <w:pPr>
        <w:shd w:val="clear" w:color="auto" w:fill="FFFFFF"/>
        <w:spacing w:line="449" w:lineRule="exact"/>
        <w:ind w:left="12" w:right="19" w:firstLine="528"/>
        <w:jc w:val="both"/>
      </w:pPr>
      <w:r>
        <w:rPr>
          <w:spacing w:val="-4"/>
          <w:sz w:val="28"/>
          <w:szCs w:val="28"/>
        </w:rPr>
        <w:t xml:space="preserve">Гибель (уничтожение) построенного на земельном участке здания или </w:t>
      </w:r>
      <w:r>
        <w:rPr>
          <w:spacing w:val="-10"/>
          <w:sz w:val="28"/>
          <w:szCs w:val="28"/>
        </w:rPr>
        <w:t>сооружения не является основанием для прекращения права застройки.</w:t>
      </w:r>
    </w:p>
    <w:p w:rsidR="00452379" w:rsidRDefault="00452379" w:rsidP="00452379">
      <w:pPr>
        <w:shd w:val="clear" w:color="auto" w:fill="FFFFFF"/>
        <w:tabs>
          <w:tab w:val="left" w:pos="857"/>
        </w:tabs>
        <w:spacing w:line="449" w:lineRule="exact"/>
        <w:ind w:right="19" w:firstLine="545"/>
        <w:jc w:val="both"/>
      </w:pPr>
      <w:r>
        <w:rPr>
          <w:spacing w:val="-18"/>
          <w:sz w:val="28"/>
          <w:szCs w:val="28"/>
        </w:rPr>
        <w:t>2.</w:t>
      </w:r>
      <w:r>
        <w:rPr>
          <w:sz w:val="28"/>
          <w:szCs w:val="28"/>
        </w:rPr>
        <w:tab/>
      </w:r>
      <w:r>
        <w:rPr>
          <w:spacing w:val="-10"/>
          <w:sz w:val="28"/>
          <w:szCs w:val="28"/>
        </w:rPr>
        <w:t>Право застройки может быть прекращено досрочно по соглашению между</w:t>
      </w:r>
      <w:r>
        <w:rPr>
          <w:spacing w:val="-10"/>
          <w:sz w:val="28"/>
          <w:szCs w:val="28"/>
        </w:rPr>
        <w:br/>
      </w:r>
      <w:r>
        <w:rPr>
          <w:spacing w:val="-5"/>
          <w:sz w:val="28"/>
          <w:szCs w:val="28"/>
        </w:rPr>
        <w:t>собственником земельного участка и лицом (лицами), имеющим (имеющими)</w:t>
      </w:r>
      <w:r>
        <w:rPr>
          <w:spacing w:val="-5"/>
          <w:sz w:val="28"/>
          <w:szCs w:val="28"/>
        </w:rPr>
        <w:br/>
      </w:r>
      <w:r>
        <w:rPr>
          <w:spacing w:val="-10"/>
          <w:sz w:val="28"/>
          <w:szCs w:val="28"/>
        </w:rPr>
        <w:t>право застройки, если иное не установлено настоящим Кодексом.</w:t>
      </w:r>
    </w:p>
    <w:p w:rsidR="00452379" w:rsidRDefault="00452379" w:rsidP="00452379">
      <w:pPr>
        <w:shd w:val="clear" w:color="auto" w:fill="FFFFFF"/>
        <w:spacing w:line="449" w:lineRule="exact"/>
        <w:ind w:left="17" w:right="14" w:firstLine="530"/>
        <w:jc w:val="both"/>
      </w:pPr>
      <w:r>
        <w:rPr>
          <w:spacing w:val="-6"/>
          <w:sz w:val="28"/>
          <w:szCs w:val="28"/>
        </w:rPr>
        <w:t xml:space="preserve">Не допускается досрочное прекращение права застройки, если это право </w:t>
      </w:r>
      <w:r>
        <w:rPr>
          <w:sz w:val="28"/>
          <w:szCs w:val="28"/>
        </w:rPr>
        <w:t>передано в ипотеку.</w:t>
      </w:r>
    </w:p>
    <w:p w:rsidR="00452379" w:rsidRDefault="00452379" w:rsidP="00452379">
      <w:pPr>
        <w:numPr>
          <w:ilvl w:val="0"/>
          <w:numId w:val="224"/>
        </w:numPr>
        <w:shd w:val="clear" w:color="auto" w:fill="FFFFFF"/>
        <w:tabs>
          <w:tab w:val="left" w:pos="857"/>
        </w:tabs>
        <w:spacing w:line="449" w:lineRule="exact"/>
        <w:ind w:firstLine="545"/>
        <w:jc w:val="both"/>
        <w:rPr>
          <w:spacing w:val="-20"/>
          <w:sz w:val="28"/>
          <w:szCs w:val="28"/>
        </w:rPr>
      </w:pPr>
      <w:r>
        <w:rPr>
          <w:spacing w:val="-2"/>
          <w:sz w:val="28"/>
          <w:szCs w:val="28"/>
        </w:rPr>
        <w:t xml:space="preserve">По требованию лица, имеющего право застройки, оно может быть </w:t>
      </w:r>
      <w:r>
        <w:rPr>
          <w:spacing w:val="-8"/>
          <w:sz w:val="28"/>
          <w:szCs w:val="28"/>
        </w:rPr>
        <w:t xml:space="preserve">прекращено по основаниям и в порядке, которые предусмотрены статьей 451 </w:t>
      </w:r>
      <w:r>
        <w:rPr>
          <w:spacing w:val="-5"/>
          <w:sz w:val="28"/>
          <w:szCs w:val="28"/>
        </w:rPr>
        <w:t xml:space="preserve">настоящего Кодекса. В этом случае собственник земельного участка может потребовать от лица, имеющего право застройки, снести возведенные им на </w:t>
      </w:r>
      <w:r>
        <w:rPr>
          <w:sz w:val="28"/>
          <w:szCs w:val="28"/>
        </w:rPr>
        <w:t>земельном участке здания или сооружения за его счет.</w:t>
      </w:r>
    </w:p>
    <w:p w:rsidR="00452379" w:rsidRDefault="00452379" w:rsidP="00452379">
      <w:pPr>
        <w:numPr>
          <w:ilvl w:val="0"/>
          <w:numId w:val="224"/>
        </w:numPr>
        <w:shd w:val="clear" w:color="auto" w:fill="FFFFFF"/>
        <w:tabs>
          <w:tab w:val="left" w:pos="857"/>
        </w:tabs>
        <w:spacing w:line="449" w:lineRule="exact"/>
        <w:ind w:right="5" w:firstLine="545"/>
        <w:jc w:val="both"/>
        <w:rPr>
          <w:spacing w:val="-19"/>
          <w:sz w:val="28"/>
          <w:szCs w:val="28"/>
        </w:rPr>
      </w:pPr>
      <w:r>
        <w:rPr>
          <w:spacing w:val="-5"/>
          <w:sz w:val="28"/>
          <w:szCs w:val="28"/>
        </w:rPr>
        <w:t xml:space="preserve">Право застройки может быть прекращено досрочно по требованию </w:t>
      </w:r>
      <w:r>
        <w:rPr>
          <w:spacing w:val="-9"/>
          <w:sz w:val="28"/>
          <w:szCs w:val="28"/>
        </w:rPr>
        <w:t xml:space="preserve">собственника земельного участка в случае, когда лицо, имеющее право застройки, </w:t>
      </w:r>
      <w:r>
        <w:rPr>
          <w:spacing w:val="-6"/>
          <w:sz w:val="28"/>
          <w:szCs w:val="28"/>
        </w:rPr>
        <w:t xml:space="preserve">имеет задолженность по внесению платы за право застройки в размере не менее </w:t>
      </w:r>
      <w:r>
        <w:rPr>
          <w:spacing w:val="-10"/>
          <w:sz w:val="28"/>
          <w:szCs w:val="28"/>
        </w:rPr>
        <w:t xml:space="preserve">чем двухгодичной платы, после направления лицу, имеющему право застройки, </w:t>
      </w:r>
      <w:r>
        <w:rPr>
          <w:spacing w:val="-11"/>
          <w:sz w:val="28"/>
          <w:szCs w:val="28"/>
        </w:rPr>
        <w:t xml:space="preserve">письменного предупреждения о необходимости устранения нарушения в разумный </w:t>
      </w:r>
      <w:r>
        <w:rPr>
          <w:sz w:val="28"/>
          <w:szCs w:val="28"/>
        </w:rPr>
        <w:t>срок.</w:t>
      </w:r>
    </w:p>
    <w:p w:rsidR="00452379" w:rsidRDefault="00452379" w:rsidP="00452379">
      <w:pPr>
        <w:numPr>
          <w:ilvl w:val="0"/>
          <w:numId w:val="224"/>
        </w:numPr>
        <w:shd w:val="clear" w:color="auto" w:fill="FFFFFF"/>
        <w:tabs>
          <w:tab w:val="left" w:pos="857"/>
        </w:tabs>
        <w:spacing w:before="5" w:line="449" w:lineRule="exact"/>
        <w:ind w:right="12" w:firstLine="545"/>
        <w:jc w:val="both"/>
        <w:rPr>
          <w:spacing w:val="-22"/>
          <w:sz w:val="28"/>
          <w:szCs w:val="28"/>
        </w:rPr>
      </w:pPr>
      <w:r>
        <w:rPr>
          <w:spacing w:val="-5"/>
          <w:sz w:val="28"/>
          <w:szCs w:val="28"/>
        </w:rPr>
        <w:t xml:space="preserve">Право застройки может быть прекращено по основаниям и в порядке, </w:t>
      </w:r>
      <w:r>
        <w:rPr>
          <w:spacing w:val="-11"/>
          <w:sz w:val="28"/>
          <w:szCs w:val="28"/>
        </w:rPr>
        <w:t>которые предусмотрены статьями 296</w:t>
      </w:r>
      <w:r>
        <w:rPr>
          <w:spacing w:val="-11"/>
          <w:sz w:val="28"/>
          <w:szCs w:val="28"/>
          <w:vertAlign w:val="superscript"/>
        </w:rPr>
        <w:t>4</w:t>
      </w:r>
      <w:r>
        <w:rPr>
          <w:spacing w:val="-11"/>
          <w:sz w:val="28"/>
          <w:szCs w:val="28"/>
        </w:rPr>
        <w:t xml:space="preserve"> - 296</w:t>
      </w:r>
      <w:r>
        <w:rPr>
          <w:spacing w:val="-11"/>
          <w:sz w:val="28"/>
          <w:szCs w:val="28"/>
          <w:vertAlign w:val="superscript"/>
        </w:rPr>
        <w:t>6</w:t>
      </w:r>
      <w:r>
        <w:rPr>
          <w:spacing w:val="-11"/>
          <w:sz w:val="28"/>
          <w:szCs w:val="28"/>
        </w:rPr>
        <w:t xml:space="preserve"> настоящего Кодекса.</w:t>
      </w:r>
    </w:p>
    <w:p w:rsidR="00452379" w:rsidRDefault="00452379" w:rsidP="00452379">
      <w:pPr>
        <w:numPr>
          <w:ilvl w:val="0"/>
          <w:numId w:val="224"/>
        </w:numPr>
        <w:shd w:val="clear" w:color="auto" w:fill="FFFFFF"/>
        <w:tabs>
          <w:tab w:val="left" w:pos="857"/>
        </w:tabs>
        <w:spacing w:line="449" w:lineRule="exact"/>
        <w:ind w:right="7" w:firstLine="545"/>
        <w:jc w:val="both"/>
        <w:rPr>
          <w:spacing w:val="-19"/>
          <w:sz w:val="28"/>
          <w:szCs w:val="28"/>
        </w:rPr>
      </w:pPr>
      <w:r>
        <w:rPr>
          <w:spacing w:val="-9"/>
          <w:sz w:val="28"/>
          <w:szCs w:val="28"/>
        </w:rPr>
        <w:t xml:space="preserve">Право застройки прекращается в случае изъятия земельного участка для </w:t>
      </w:r>
      <w:r>
        <w:rPr>
          <w:spacing w:val="-10"/>
          <w:sz w:val="28"/>
          <w:szCs w:val="28"/>
        </w:rPr>
        <w:t>государственных или муниципальных нужд либо его реквизиции.</w:t>
      </w:r>
    </w:p>
    <w:p w:rsidR="00452379" w:rsidRDefault="00452379" w:rsidP="00452379">
      <w:pPr>
        <w:shd w:val="clear" w:color="auto" w:fill="FFFFFF"/>
        <w:spacing w:before="338"/>
        <w:ind w:left="547"/>
      </w:pPr>
      <w:r>
        <w:rPr>
          <w:spacing w:val="-10"/>
          <w:sz w:val="28"/>
          <w:szCs w:val="28"/>
        </w:rPr>
        <w:t>Статья 300</w:t>
      </w:r>
      <w:r w:rsidR="00D24F71" w:rsidRPr="00D24F71">
        <w:rPr>
          <w:spacing w:val="-10"/>
          <w:sz w:val="28"/>
          <w:szCs w:val="28"/>
          <w:vertAlign w:val="superscript"/>
        </w:rPr>
        <w:t>7</w:t>
      </w:r>
      <w:r>
        <w:rPr>
          <w:spacing w:val="-10"/>
          <w:sz w:val="28"/>
          <w:szCs w:val="28"/>
        </w:rPr>
        <w:t xml:space="preserve"> .    </w:t>
      </w:r>
      <w:r>
        <w:rPr>
          <w:b/>
          <w:bCs/>
          <w:spacing w:val="-10"/>
          <w:sz w:val="28"/>
          <w:szCs w:val="28"/>
        </w:rPr>
        <w:t>Последствия прекращения права застройки</w:t>
      </w:r>
    </w:p>
    <w:p w:rsidR="00452379" w:rsidRDefault="00452379" w:rsidP="00452379">
      <w:pPr>
        <w:shd w:val="clear" w:color="auto" w:fill="FFFFFF"/>
        <w:spacing w:before="274" w:line="444" w:lineRule="exact"/>
        <w:ind w:right="12" w:firstLine="569"/>
        <w:jc w:val="both"/>
      </w:pPr>
      <w:r>
        <w:rPr>
          <w:spacing w:val="-10"/>
          <w:sz w:val="28"/>
          <w:szCs w:val="28"/>
        </w:rPr>
        <w:t xml:space="preserve">1. При прекращении права </w:t>
      </w:r>
      <w:proofErr w:type="gramStart"/>
      <w:r>
        <w:rPr>
          <w:spacing w:val="-10"/>
          <w:sz w:val="28"/>
          <w:szCs w:val="28"/>
        </w:rPr>
        <w:t>застройки здания</w:t>
      </w:r>
      <w:proofErr w:type="gramEnd"/>
      <w:r>
        <w:rPr>
          <w:spacing w:val="-10"/>
          <w:sz w:val="28"/>
          <w:szCs w:val="28"/>
        </w:rPr>
        <w:t xml:space="preserve"> и сооружения, принадлежавшие </w:t>
      </w:r>
      <w:r>
        <w:rPr>
          <w:spacing w:val="-6"/>
          <w:sz w:val="28"/>
          <w:szCs w:val="28"/>
        </w:rPr>
        <w:t xml:space="preserve">лицу, имеющему право застройки, поступают в собственность собственника </w:t>
      </w:r>
      <w:r>
        <w:rPr>
          <w:sz w:val="28"/>
          <w:szCs w:val="28"/>
        </w:rPr>
        <w:t>земельного участка.</w:t>
      </w:r>
    </w:p>
    <w:p w:rsidR="00452379" w:rsidRDefault="00452379" w:rsidP="00452379">
      <w:pPr>
        <w:shd w:val="clear" w:color="auto" w:fill="FFFFFF"/>
        <w:spacing w:before="274" w:line="444" w:lineRule="exact"/>
        <w:ind w:right="12" w:firstLine="569"/>
        <w:jc w:val="both"/>
        <w:sectPr w:rsidR="00452379">
          <w:pgSz w:w="11909" w:h="16834"/>
          <w:pgMar w:top="1424" w:right="792" w:bottom="360" w:left="1755" w:header="720" w:footer="720" w:gutter="0"/>
          <w:cols w:space="60"/>
          <w:noEndnote/>
        </w:sectPr>
      </w:pPr>
    </w:p>
    <w:p w:rsidR="00452379" w:rsidRDefault="00452379" w:rsidP="00452379">
      <w:pPr>
        <w:shd w:val="clear" w:color="auto" w:fill="FFFFFF"/>
        <w:ind w:right="29"/>
        <w:jc w:val="center"/>
      </w:pPr>
      <w:r>
        <w:rPr>
          <w:spacing w:val="-14"/>
        </w:rPr>
        <w:lastRenderedPageBreak/>
        <w:t>187</w:t>
      </w:r>
    </w:p>
    <w:p w:rsidR="00452379" w:rsidRDefault="00452379" w:rsidP="00452379">
      <w:pPr>
        <w:shd w:val="clear" w:color="auto" w:fill="FFFFFF"/>
        <w:spacing w:before="14" w:line="449" w:lineRule="exact"/>
        <w:ind w:right="19" w:firstLine="530"/>
        <w:jc w:val="both"/>
      </w:pPr>
      <w:r>
        <w:rPr>
          <w:sz w:val="26"/>
          <w:szCs w:val="26"/>
        </w:rPr>
        <w:t xml:space="preserve">2. В случае прекращения права застройки земельного участка по основаниям, </w:t>
      </w:r>
      <w:r>
        <w:rPr>
          <w:spacing w:val="-1"/>
          <w:sz w:val="26"/>
          <w:szCs w:val="26"/>
        </w:rPr>
        <w:t>предусмотренным пунктом 6 статьи 300</w:t>
      </w:r>
      <w:r>
        <w:rPr>
          <w:spacing w:val="-1"/>
          <w:sz w:val="26"/>
          <w:szCs w:val="26"/>
          <w:vertAlign w:val="superscript"/>
        </w:rPr>
        <w:t>6</w:t>
      </w:r>
      <w:r>
        <w:rPr>
          <w:spacing w:val="-1"/>
          <w:sz w:val="26"/>
          <w:szCs w:val="26"/>
        </w:rPr>
        <w:t xml:space="preserve"> настоящего Кодекса, орган, принявший </w:t>
      </w:r>
      <w:r>
        <w:rPr>
          <w:sz w:val="26"/>
          <w:szCs w:val="26"/>
        </w:rPr>
        <w:t xml:space="preserve">решение об изъятии земельного участка, осуществляет выплату лицу, имевшему </w:t>
      </w:r>
      <w:r>
        <w:rPr>
          <w:spacing w:val="-1"/>
          <w:sz w:val="26"/>
          <w:szCs w:val="26"/>
        </w:rPr>
        <w:t xml:space="preserve">право застройки, компенсации за досрочное прекращение права застройки наряду с </w:t>
      </w:r>
      <w:r>
        <w:rPr>
          <w:sz w:val="26"/>
          <w:szCs w:val="26"/>
        </w:rPr>
        <w:t xml:space="preserve">выплатой компенсации собственнику земельного участка. Размер компенсации </w:t>
      </w:r>
      <w:r>
        <w:rPr>
          <w:spacing w:val="-1"/>
          <w:sz w:val="26"/>
          <w:szCs w:val="26"/>
        </w:rPr>
        <w:t>определяется по правилам пункта 2 статьи 296</w:t>
      </w:r>
      <w:r>
        <w:rPr>
          <w:spacing w:val="-1"/>
          <w:sz w:val="26"/>
          <w:szCs w:val="26"/>
          <w:vertAlign w:val="superscript"/>
        </w:rPr>
        <w:t>2</w:t>
      </w:r>
      <w:r>
        <w:rPr>
          <w:spacing w:val="-1"/>
          <w:sz w:val="26"/>
          <w:szCs w:val="26"/>
        </w:rPr>
        <w:t xml:space="preserve"> настоящего Кодекса.</w:t>
      </w:r>
    </w:p>
    <w:p w:rsidR="00D24F71" w:rsidRDefault="00452379" w:rsidP="00452379">
      <w:pPr>
        <w:shd w:val="clear" w:color="auto" w:fill="FFFFFF"/>
        <w:spacing w:before="346" w:line="569" w:lineRule="exact"/>
        <w:ind w:left="3377" w:right="3386"/>
        <w:jc w:val="center"/>
        <w:rPr>
          <w:b/>
          <w:bCs/>
          <w:spacing w:val="-3"/>
          <w:sz w:val="26"/>
          <w:szCs w:val="26"/>
        </w:rPr>
      </w:pPr>
      <w:r>
        <w:rPr>
          <w:spacing w:val="-3"/>
          <w:sz w:val="26"/>
          <w:szCs w:val="26"/>
        </w:rPr>
        <w:t>Глава 20</w:t>
      </w:r>
      <w:r>
        <w:rPr>
          <w:spacing w:val="-3"/>
          <w:sz w:val="26"/>
          <w:szCs w:val="26"/>
          <w:vertAlign w:val="superscript"/>
        </w:rPr>
        <w:t>2</w:t>
      </w:r>
      <w:r>
        <w:rPr>
          <w:spacing w:val="-3"/>
          <w:sz w:val="26"/>
          <w:szCs w:val="26"/>
        </w:rPr>
        <w:t xml:space="preserve">. </w:t>
      </w:r>
      <w:r>
        <w:rPr>
          <w:b/>
          <w:bCs/>
          <w:spacing w:val="-3"/>
          <w:sz w:val="26"/>
          <w:szCs w:val="26"/>
        </w:rPr>
        <w:t xml:space="preserve">Сервитут </w:t>
      </w:r>
    </w:p>
    <w:p w:rsidR="00452379" w:rsidRDefault="00452379" w:rsidP="00D24F71">
      <w:pPr>
        <w:shd w:val="clear" w:color="auto" w:fill="FFFFFF"/>
        <w:spacing w:before="346" w:line="360" w:lineRule="auto"/>
        <w:ind w:left="3377" w:right="3386"/>
        <w:jc w:val="center"/>
      </w:pPr>
      <w:r>
        <w:rPr>
          <w:spacing w:val="-4"/>
          <w:sz w:val="26"/>
          <w:szCs w:val="26"/>
        </w:rPr>
        <w:t xml:space="preserve">§ 1. </w:t>
      </w:r>
      <w:r>
        <w:rPr>
          <w:b/>
          <w:bCs/>
          <w:spacing w:val="-4"/>
          <w:sz w:val="26"/>
          <w:szCs w:val="26"/>
        </w:rPr>
        <w:t>Общие положения</w:t>
      </w:r>
    </w:p>
    <w:p w:rsidR="00452379" w:rsidRDefault="00452379" w:rsidP="00452379">
      <w:pPr>
        <w:shd w:val="clear" w:color="auto" w:fill="FFFFFF"/>
        <w:spacing w:before="545"/>
        <w:ind w:left="554"/>
      </w:pPr>
      <w:r>
        <w:rPr>
          <w:spacing w:val="-1"/>
          <w:sz w:val="26"/>
          <w:szCs w:val="26"/>
        </w:rPr>
        <w:t xml:space="preserve">Статья 301.   </w:t>
      </w:r>
      <w:r>
        <w:rPr>
          <w:b/>
          <w:bCs/>
          <w:spacing w:val="-1"/>
          <w:sz w:val="26"/>
          <w:szCs w:val="26"/>
        </w:rPr>
        <w:t>Основные положения</w:t>
      </w:r>
    </w:p>
    <w:p w:rsidR="00452379" w:rsidRDefault="00452379" w:rsidP="00452379">
      <w:pPr>
        <w:shd w:val="clear" w:color="auto" w:fill="FFFFFF"/>
        <w:tabs>
          <w:tab w:val="left" w:pos="814"/>
        </w:tabs>
        <w:spacing w:before="269" w:line="449" w:lineRule="exact"/>
        <w:ind w:left="14" w:firstLine="540"/>
        <w:jc w:val="both"/>
      </w:pPr>
      <w:r>
        <w:rPr>
          <w:spacing w:val="-24"/>
          <w:sz w:val="26"/>
          <w:szCs w:val="26"/>
        </w:rPr>
        <w:t>1.</w:t>
      </w:r>
      <w:r>
        <w:rPr>
          <w:sz w:val="26"/>
          <w:szCs w:val="26"/>
        </w:rPr>
        <w:tab/>
      </w:r>
      <w:proofErr w:type="gramStart"/>
      <w:r>
        <w:rPr>
          <w:sz w:val="26"/>
          <w:szCs w:val="26"/>
        </w:rPr>
        <w:t>Земельный участок, здание или сооружение (служащая вещь) могут быть</w:t>
      </w:r>
      <w:r>
        <w:rPr>
          <w:sz w:val="26"/>
          <w:szCs w:val="26"/>
        </w:rPr>
        <w:br/>
        <w:t xml:space="preserve">обременены правом ограниченного пользования </w:t>
      </w:r>
      <w:proofErr w:type="spellStart"/>
      <w:r>
        <w:rPr>
          <w:sz w:val="26"/>
          <w:szCs w:val="26"/>
        </w:rPr>
        <w:t>управомоченного</w:t>
      </w:r>
      <w:proofErr w:type="spellEnd"/>
      <w:r>
        <w:rPr>
          <w:sz w:val="26"/>
          <w:szCs w:val="26"/>
        </w:rPr>
        <w:t xml:space="preserve"> лица</w:t>
      </w:r>
      <w:r>
        <w:rPr>
          <w:sz w:val="26"/>
          <w:szCs w:val="26"/>
        </w:rPr>
        <w:br/>
      </w:r>
      <w:r>
        <w:rPr>
          <w:spacing w:val="-1"/>
          <w:sz w:val="26"/>
          <w:szCs w:val="26"/>
        </w:rPr>
        <w:t>(сервитутом) для осуществления принадлежащего этому лицу права собственности</w:t>
      </w:r>
      <w:r>
        <w:rPr>
          <w:spacing w:val="-1"/>
          <w:sz w:val="26"/>
          <w:szCs w:val="26"/>
        </w:rPr>
        <w:br/>
      </w:r>
      <w:r>
        <w:rPr>
          <w:sz w:val="26"/>
          <w:szCs w:val="26"/>
        </w:rPr>
        <w:t>на земельный участок, здание или сооружение, в том числе незавершенное</w:t>
      </w:r>
      <w:r>
        <w:rPr>
          <w:sz w:val="26"/>
          <w:szCs w:val="26"/>
        </w:rPr>
        <w:br/>
        <w:t>строительством (господствующая вещь), если использование такого земельного</w:t>
      </w:r>
      <w:r>
        <w:rPr>
          <w:sz w:val="26"/>
          <w:szCs w:val="26"/>
        </w:rPr>
        <w:br/>
        <w:t>участка, здания или сооружения по назначению невозможно без установления</w:t>
      </w:r>
      <w:r>
        <w:rPr>
          <w:sz w:val="26"/>
          <w:szCs w:val="26"/>
        </w:rPr>
        <w:br/>
        <w:t>сервитута.</w:t>
      </w:r>
      <w:proofErr w:type="gramEnd"/>
    </w:p>
    <w:p w:rsidR="00452379" w:rsidRDefault="00452379" w:rsidP="00452379">
      <w:pPr>
        <w:shd w:val="clear" w:color="auto" w:fill="FFFFFF"/>
        <w:spacing w:line="449" w:lineRule="exact"/>
        <w:ind w:left="22" w:firstLine="535"/>
        <w:jc w:val="both"/>
      </w:pPr>
      <w:r>
        <w:rPr>
          <w:sz w:val="26"/>
          <w:szCs w:val="26"/>
        </w:rPr>
        <w:t>Сервитут не может быть установлен, если он лишает собственника служащей вещи возможности использовать ее по назначению либо затрудняет ее использование настолько, что служащая вещь утрачивает свое назначение. Сервитут не лишает собственника служащей вещи владения и распоряжения ею.</w:t>
      </w:r>
    </w:p>
    <w:p w:rsidR="00452379" w:rsidRDefault="00452379" w:rsidP="00452379">
      <w:pPr>
        <w:shd w:val="clear" w:color="auto" w:fill="FFFFFF"/>
        <w:tabs>
          <w:tab w:val="left" w:pos="814"/>
        </w:tabs>
        <w:spacing w:line="449" w:lineRule="exact"/>
        <w:ind w:left="554"/>
      </w:pPr>
      <w:r>
        <w:rPr>
          <w:spacing w:val="-12"/>
          <w:sz w:val="26"/>
          <w:szCs w:val="26"/>
        </w:rPr>
        <w:t>2.</w:t>
      </w:r>
      <w:r>
        <w:rPr>
          <w:sz w:val="26"/>
          <w:szCs w:val="26"/>
        </w:rPr>
        <w:tab/>
        <w:t>Сервитут не может быть установлен для неопределенного круга лиц.</w:t>
      </w:r>
    </w:p>
    <w:p w:rsidR="00452379" w:rsidRDefault="00452379" w:rsidP="00452379">
      <w:pPr>
        <w:numPr>
          <w:ilvl w:val="0"/>
          <w:numId w:val="225"/>
        </w:numPr>
        <w:shd w:val="clear" w:color="auto" w:fill="FFFFFF"/>
        <w:tabs>
          <w:tab w:val="left" w:pos="878"/>
        </w:tabs>
        <w:spacing w:before="2" w:line="449" w:lineRule="exact"/>
        <w:ind w:left="5" w:right="10" w:firstLine="545"/>
        <w:jc w:val="both"/>
        <w:rPr>
          <w:spacing w:val="-12"/>
          <w:sz w:val="26"/>
          <w:szCs w:val="26"/>
        </w:rPr>
      </w:pPr>
      <w:r>
        <w:rPr>
          <w:sz w:val="26"/>
          <w:szCs w:val="26"/>
        </w:rPr>
        <w:t>Сервитут является бессрочным, если иное не установлено настоящим Кодексом.</w:t>
      </w:r>
    </w:p>
    <w:p w:rsidR="00452379" w:rsidRDefault="00452379" w:rsidP="00452379">
      <w:pPr>
        <w:numPr>
          <w:ilvl w:val="0"/>
          <w:numId w:val="225"/>
        </w:numPr>
        <w:shd w:val="clear" w:color="auto" w:fill="FFFFFF"/>
        <w:tabs>
          <w:tab w:val="left" w:pos="878"/>
        </w:tabs>
        <w:spacing w:before="5" w:line="449" w:lineRule="exact"/>
        <w:ind w:left="5" w:right="10" w:firstLine="545"/>
        <w:jc w:val="both"/>
        <w:rPr>
          <w:spacing w:val="-12"/>
          <w:sz w:val="26"/>
          <w:szCs w:val="26"/>
        </w:rPr>
      </w:pPr>
      <w:r>
        <w:rPr>
          <w:sz w:val="26"/>
          <w:szCs w:val="26"/>
        </w:rPr>
        <w:t>Сервитут устанавливается по соглашению собственников служащей и господствующей вещей, а в случае спора - судом.</w:t>
      </w:r>
    </w:p>
    <w:p w:rsidR="00452379" w:rsidRDefault="00452379" w:rsidP="00452379">
      <w:pPr>
        <w:numPr>
          <w:ilvl w:val="0"/>
          <w:numId w:val="225"/>
        </w:numPr>
        <w:shd w:val="clear" w:color="auto" w:fill="FFFFFF"/>
        <w:tabs>
          <w:tab w:val="left" w:pos="878"/>
        </w:tabs>
        <w:spacing w:before="2" w:line="449" w:lineRule="exact"/>
        <w:ind w:left="5" w:right="7" w:firstLine="545"/>
        <w:jc w:val="both"/>
        <w:rPr>
          <w:spacing w:val="-15"/>
          <w:sz w:val="26"/>
          <w:szCs w:val="26"/>
        </w:rPr>
      </w:pPr>
      <w:r>
        <w:rPr>
          <w:sz w:val="26"/>
          <w:szCs w:val="26"/>
        </w:rPr>
        <w:t>Виды сервитутов и порядок их установления определяются настоящим Кодексом. Объем предоставляемых сервитутом прав определяется настоящим Кодексом, а в предусмотренных им случаях - иными законами.</w:t>
      </w:r>
    </w:p>
    <w:p w:rsidR="00452379" w:rsidRDefault="00452379" w:rsidP="00452379">
      <w:pPr>
        <w:shd w:val="clear" w:color="auto" w:fill="FFFFFF"/>
        <w:spacing w:before="26" w:line="425" w:lineRule="exact"/>
        <w:ind w:right="14" w:firstLine="540"/>
        <w:jc w:val="both"/>
      </w:pPr>
      <w:r>
        <w:rPr>
          <w:sz w:val="26"/>
          <w:szCs w:val="26"/>
        </w:rPr>
        <w:t>Установление сервитутов, не предусмотренных настоящим Кодексом, не допускается.</w:t>
      </w:r>
    </w:p>
    <w:p w:rsidR="00452379" w:rsidRDefault="00452379" w:rsidP="00452379">
      <w:pPr>
        <w:shd w:val="clear" w:color="auto" w:fill="FFFFFF"/>
        <w:spacing w:before="26" w:line="425" w:lineRule="exact"/>
        <w:ind w:right="14" w:firstLine="540"/>
        <w:jc w:val="both"/>
        <w:sectPr w:rsidR="00452379">
          <w:pgSz w:w="11909" w:h="16834"/>
          <w:pgMar w:top="935" w:right="790" w:bottom="360" w:left="1749" w:header="720" w:footer="720" w:gutter="0"/>
          <w:cols w:space="60"/>
          <w:noEndnote/>
        </w:sectPr>
      </w:pPr>
    </w:p>
    <w:p w:rsidR="00452379" w:rsidRDefault="00452379" w:rsidP="00452379">
      <w:pPr>
        <w:shd w:val="clear" w:color="auto" w:fill="FFFFFF"/>
        <w:ind w:right="14"/>
        <w:jc w:val="center"/>
      </w:pPr>
      <w:r>
        <w:rPr>
          <w:spacing w:val="-15"/>
        </w:rPr>
        <w:lastRenderedPageBreak/>
        <w:t>188</w:t>
      </w:r>
    </w:p>
    <w:p w:rsidR="00452379" w:rsidRDefault="00452379" w:rsidP="00452379">
      <w:pPr>
        <w:numPr>
          <w:ilvl w:val="0"/>
          <w:numId w:val="226"/>
        </w:numPr>
        <w:shd w:val="clear" w:color="auto" w:fill="FFFFFF"/>
        <w:tabs>
          <w:tab w:val="left" w:pos="818"/>
        </w:tabs>
        <w:spacing w:before="12" w:line="449" w:lineRule="exact"/>
        <w:ind w:right="19" w:firstLine="540"/>
        <w:jc w:val="both"/>
        <w:rPr>
          <w:spacing w:val="-21"/>
          <w:sz w:val="28"/>
          <w:szCs w:val="28"/>
        </w:rPr>
      </w:pPr>
      <w:r>
        <w:rPr>
          <w:spacing w:val="-3"/>
          <w:sz w:val="28"/>
          <w:szCs w:val="28"/>
        </w:rPr>
        <w:t xml:space="preserve">Сервитут может быть установлен по требованию лица, имеющего </w:t>
      </w:r>
      <w:r>
        <w:rPr>
          <w:spacing w:val="-10"/>
          <w:sz w:val="28"/>
          <w:szCs w:val="28"/>
        </w:rPr>
        <w:t xml:space="preserve">ограниченное вещное право, включающее правомочия владения и пользования </w:t>
      </w:r>
      <w:r>
        <w:rPr>
          <w:spacing w:val="-9"/>
          <w:sz w:val="28"/>
          <w:szCs w:val="28"/>
        </w:rPr>
        <w:t xml:space="preserve">господствующей или служащей вещью. Такое лицо пользуется всеми правами, а </w:t>
      </w:r>
      <w:r>
        <w:rPr>
          <w:spacing w:val="-10"/>
          <w:sz w:val="28"/>
          <w:szCs w:val="28"/>
        </w:rPr>
        <w:t xml:space="preserve">также </w:t>
      </w:r>
      <w:proofErr w:type="gramStart"/>
      <w:r>
        <w:rPr>
          <w:spacing w:val="-10"/>
          <w:sz w:val="28"/>
          <w:szCs w:val="28"/>
        </w:rPr>
        <w:t>несет все обязанности</w:t>
      </w:r>
      <w:proofErr w:type="gramEnd"/>
      <w:r>
        <w:rPr>
          <w:spacing w:val="-10"/>
          <w:sz w:val="28"/>
          <w:szCs w:val="28"/>
        </w:rPr>
        <w:t xml:space="preserve">, предусмотренные правилами настоящей главы для </w:t>
      </w:r>
      <w:r>
        <w:rPr>
          <w:sz w:val="28"/>
          <w:szCs w:val="28"/>
        </w:rPr>
        <w:t>собственников господствующей или служащей вещи.</w:t>
      </w:r>
    </w:p>
    <w:p w:rsidR="00452379" w:rsidRDefault="00452379" w:rsidP="00452379">
      <w:pPr>
        <w:numPr>
          <w:ilvl w:val="0"/>
          <w:numId w:val="226"/>
        </w:numPr>
        <w:shd w:val="clear" w:color="auto" w:fill="FFFFFF"/>
        <w:tabs>
          <w:tab w:val="left" w:pos="818"/>
        </w:tabs>
        <w:spacing w:line="449" w:lineRule="exact"/>
        <w:ind w:right="14" w:firstLine="540"/>
        <w:jc w:val="both"/>
        <w:rPr>
          <w:spacing w:val="-22"/>
          <w:sz w:val="28"/>
          <w:szCs w:val="28"/>
        </w:rPr>
      </w:pPr>
      <w:r>
        <w:rPr>
          <w:spacing w:val="-10"/>
          <w:sz w:val="28"/>
          <w:szCs w:val="28"/>
        </w:rPr>
        <w:t xml:space="preserve">Правила о сервитутах, предусмотренные настоящей главой, применяются к </w:t>
      </w:r>
      <w:r>
        <w:rPr>
          <w:spacing w:val="-8"/>
          <w:sz w:val="28"/>
          <w:szCs w:val="28"/>
        </w:rPr>
        <w:t xml:space="preserve">помещениям, если иное не установлено законом или не вытекает из существа </w:t>
      </w:r>
      <w:r>
        <w:rPr>
          <w:sz w:val="28"/>
          <w:szCs w:val="28"/>
        </w:rPr>
        <w:t>отношений.</w:t>
      </w:r>
    </w:p>
    <w:p w:rsidR="00452379" w:rsidRDefault="00452379" w:rsidP="00452379">
      <w:pPr>
        <w:shd w:val="clear" w:color="auto" w:fill="FFFFFF"/>
        <w:spacing w:before="391"/>
        <w:ind w:left="554"/>
      </w:pPr>
      <w:r>
        <w:rPr>
          <w:spacing w:val="-14"/>
          <w:sz w:val="28"/>
          <w:szCs w:val="28"/>
        </w:rPr>
        <w:t>Статья 301</w:t>
      </w:r>
      <w:r>
        <w:rPr>
          <w:sz w:val="28"/>
          <w:szCs w:val="28"/>
          <w:vertAlign w:val="superscript"/>
        </w:rPr>
        <w:t>1</w:t>
      </w:r>
      <w:r>
        <w:rPr>
          <w:spacing w:val="-8"/>
          <w:sz w:val="28"/>
          <w:szCs w:val="28"/>
        </w:rPr>
        <w:t xml:space="preserve">.     </w:t>
      </w:r>
      <w:r>
        <w:rPr>
          <w:b/>
          <w:bCs/>
          <w:spacing w:val="-8"/>
          <w:sz w:val="28"/>
          <w:szCs w:val="28"/>
        </w:rPr>
        <w:t>Содержание сервитута</w:t>
      </w:r>
    </w:p>
    <w:p w:rsidR="00452379" w:rsidRDefault="00452379" w:rsidP="00452379">
      <w:pPr>
        <w:numPr>
          <w:ilvl w:val="0"/>
          <w:numId w:val="227"/>
        </w:numPr>
        <w:shd w:val="clear" w:color="auto" w:fill="FFFFFF"/>
        <w:tabs>
          <w:tab w:val="left" w:pos="874"/>
        </w:tabs>
        <w:spacing w:before="242" w:line="449" w:lineRule="exact"/>
        <w:ind w:left="5" w:right="10" w:firstLine="552"/>
        <w:jc w:val="both"/>
        <w:rPr>
          <w:b/>
          <w:bCs/>
          <w:spacing w:val="-32"/>
          <w:sz w:val="28"/>
          <w:szCs w:val="28"/>
        </w:rPr>
      </w:pPr>
      <w:r w:rsidRPr="00D24F71">
        <w:rPr>
          <w:bCs/>
          <w:spacing w:val="-5"/>
          <w:sz w:val="28"/>
          <w:szCs w:val="28"/>
        </w:rPr>
        <w:t>В</w:t>
      </w:r>
      <w:r>
        <w:rPr>
          <w:b/>
          <w:bCs/>
          <w:spacing w:val="-5"/>
          <w:sz w:val="28"/>
          <w:szCs w:val="28"/>
        </w:rPr>
        <w:t xml:space="preserve"> </w:t>
      </w:r>
      <w:r>
        <w:rPr>
          <w:spacing w:val="-5"/>
          <w:sz w:val="28"/>
          <w:szCs w:val="28"/>
        </w:rPr>
        <w:t xml:space="preserve">силу сервитута собственник господствующей вещи имеет право </w:t>
      </w:r>
      <w:r>
        <w:rPr>
          <w:spacing w:val="-10"/>
          <w:sz w:val="28"/>
          <w:szCs w:val="28"/>
        </w:rPr>
        <w:t xml:space="preserve">самостоятельно пользоваться служащей вещью (положительный сервитут) и (или) </w:t>
      </w:r>
      <w:r>
        <w:rPr>
          <w:spacing w:val="-11"/>
          <w:sz w:val="28"/>
          <w:szCs w:val="28"/>
        </w:rPr>
        <w:t xml:space="preserve">запрещать собственнику служащей вещи пользоваться такой вещью определенным </w:t>
      </w:r>
      <w:r>
        <w:rPr>
          <w:sz w:val="28"/>
          <w:szCs w:val="28"/>
        </w:rPr>
        <w:t>образом (отрицательный сервитут).</w:t>
      </w:r>
    </w:p>
    <w:p w:rsidR="00452379" w:rsidRDefault="00452379" w:rsidP="00452379">
      <w:pPr>
        <w:numPr>
          <w:ilvl w:val="0"/>
          <w:numId w:val="227"/>
        </w:numPr>
        <w:shd w:val="clear" w:color="auto" w:fill="FFFFFF"/>
        <w:tabs>
          <w:tab w:val="left" w:pos="874"/>
        </w:tabs>
        <w:spacing w:line="449" w:lineRule="exact"/>
        <w:ind w:left="5" w:right="10" w:firstLine="552"/>
        <w:jc w:val="both"/>
        <w:rPr>
          <w:spacing w:val="-18"/>
          <w:sz w:val="28"/>
          <w:szCs w:val="28"/>
        </w:rPr>
      </w:pPr>
      <w:r>
        <w:rPr>
          <w:spacing w:val="-4"/>
          <w:sz w:val="28"/>
          <w:szCs w:val="28"/>
        </w:rPr>
        <w:t xml:space="preserve">Сервитут должен осуществляться наименее обременительным для </w:t>
      </w:r>
      <w:r>
        <w:rPr>
          <w:spacing w:val="-8"/>
          <w:sz w:val="28"/>
          <w:szCs w:val="28"/>
        </w:rPr>
        <w:t xml:space="preserve">собственника служащей вещи способом, позволяющим использовать служащую </w:t>
      </w:r>
      <w:r>
        <w:rPr>
          <w:spacing w:val="-11"/>
          <w:sz w:val="28"/>
          <w:szCs w:val="28"/>
        </w:rPr>
        <w:t xml:space="preserve">вещь по назначению, и с причинением собственнику служащей вещи наименьшего </w:t>
      </w:r>
      <w:r>
        <w:rPr>
          <w:sz w:val="28"/>
          <w:szCs w:val="28"/>
        </w:rPr>
        <w:t>неудобства.</w:t>
      </w:r>
    </w:p>
    <w:p w:rsidR="00452379" w:rsidRDefault="00452379" w:rsidP="00452379">
      <w:pPr>
        <w:numPr>
          <w:ilvl w:val="0"/>
          <w:numId w:val="227"/>
        </w:numPr>
        <w:shd w:val="clear" w:color="auto" w:fill="FFFFFF"/>
        <w:tabs>
          <w:tab w:val="left" w:pos="874"/>
        </w:tabs>
        <w:spacing w:line="449" w:lineRule="exact"/>
        <w:ind w:left="5" w:firstLine="552"/>
        <w:jc w:val="both"/>
        <w:rPr>
          <w:spacing w:val="-20"/>
          <w:sz w:val="28"/>
          <w:szCs w:val="28"/>
        </w:rPr>
      </w:pPr>
      <w:r>
        <w:rPr>
          <w:spacing w:val="-10"/>
          <w:sz w:val="28"/>
          <w:szCs w:val="28"/>
        </w:rPr>
        <w:t xml:space="preserve">На собственника служащей вещи не может быть возложена на основании </w:t>
      </w:r>
      <w:r>
        <w:rPr>
          <w:spacing w:val="-9"/>
          <w:sz w:val="28"/>
          <w:szCs w:val="28"/>
        </w:rPr>
        <w:t xml:space="preserve">сервитута обязанность выполнять какие-либо действия (в том числе работы или </w:t>
      </w:r>
      <w:r>
        <w:rPr>
          <w:sz w:val="28"/>
          <w:szCs w:val="28"/>
        </w:rPr>
        <w:t>услуги) для обладателя сервитута или в его интересах.</w:t>
      </w:r>
    </w:p>
    <w:p w:rsidR="00452379" w:rsidRDefault="00452379" w:rsidP="00452379">
      <w:pPr>
        <w:numPr>
          <w:ilvl w:val="0"/>
          <w:numId w:val="227"/>
        </w:numPr>
        <w:shd w:val="clear" w:color="auto" w:fill="FFFFFF"/>
        <w:tabs>
          <w:tab w:val="left" w:pos="874"/>
        </w:tabs>
        <w:spacing w:line="449" w:lineRule="exact"/>
        <w:ind w:left="5" w:right="5" w:firstLine="552"/>
        <w:jc w:val="both"/>
        <w:rPr>
          <w:spacing w:val="-18"/>
          <w:sz w:val="28"/>
          <w:szCs w:val="28"/>
        </w:rPr>
      </w:pPr>
      <w:r>
        <w:rPr>
          <w:spacing w:val="-10"/>
          <w:sz w:val="28"/>
          <w:szCs w:val="28"/>
        </w:rPr>
        <w:t xml:space="preserve">Собственник господствующей вещи не вправе производить какие-либо изменения в служащей вещи сверх пределов, необходимых для осуществления сервитута. Любая постройка (сооружение) или иное изменение в служащей вещи, </w:t>
      </w:r>
      <w:r>
        <w:rPr>
          <w:spacing w:val="-9"/>
          <w:sz w:val="28"/>
          <w:szCs w:val="28"/>
        </w:rPr>
        <w:t xml:space="preserve">необходимые или полезные для осуществления сервитута, производятся за счет </w:t>
      </w:r>
      <w:r>
        <w:rPr>
          <w:spacing w:val="-7"/>
          <w:sz w:val="28"/>
          <w:szCs w:val="28"/>
        </w:rPr>
        <w:t xml:space="preserve">собственника господствующей вещи. Затраты обладателя сервитута на такие </w:t>
      </w:r>
      <w:r>
        <w:rPr>
          <w:sz w:val="28"/>
          <w:szCs w:val="28"/>
        </w:rPr>
        <w:t>изменения не входят в плату за сервитут.</w:t>
      </w:r>
    </w:p>
    <w:p w:rsidR="00452379" w:rsidRDefault="00452379" w:rsidP="00452379">
      <w:pPr>
        <w:numPr>
          <w:ilvl w:val="0"/>
          <w:numId w:val="227"/>
        </w:numPr>
        <w:shd w:val="clear" w:color="auto" w:fill="FFFFFF"/>
        <w:tabs>
          <w:tab w:val="left" w:pos="874"/>
        </w:tabs>
        <w:spacing w:before="2" w:line="449" w:lineRule="exact"/>
        <w:ind w:left="5" w:right="14" w:firstLine="552"/>
        <w:jc w:val="both"/>
        <w:rPr>
          <w:spacing w:val="-22"/>
          <w:sz w:val="28"/>
          <w:szCs w:val="28"/>
        </w:rPr>
      </w:pPr>
      <w:r>
        <w:rPr>
          <w:spacing w:val="-7"/>
          <w:sz w:val="28"/>
          <w:szCs w:val="28"/>
        </w:rPr>
        <w:t xml:space="preserve">Вид устанавливаемого сервитута, условия его осуществления (место в границах служащей вещи и время, в том числе периодичность осуществления), </w:t>
      </w:r>
      <w:r>
        <w:rPr>
          <w:spacing w:val="-10"/>
          <w:sz w:val="28"/>
          <w:szCs w:val="28"/>
        </w:rPr>
        <w:t xml:space="preserve">размер платы за сервитут определяются соглашением собственников служащей и </w:t>
      </w:r>
      <w:r>
        <w:rPr>
          <w:sz w:val="28"/>
          <w:szCs w:val="28"/>
        </w:rPr>
        <w:t>господствующей вещей, а в случае спора - судом. Договор об установлении</w:t>
      </w:r>
    </w:p>
    <w:p w:rsidR="00452379" w:rsidRDefault="00452379" w:rsidP="00452379">
      <w:pPr>
        <w:numPr>
          <w:ilvl w:val="0"/>
          <w:numId w:val="227"/>
        </w:numPr>
        <w:shd w:val="clear" w:color="auto" w:fill="FFFFFF"/>
        <w:tabs>
          <w:tab w:val="left" w:pos="874"/>
        </w:tabs>
        <w:spacing w:before="2" w:line="449" w:lineRule="exact"/>
        <w:ind w:left="5" w:right="14" w:firstLine="552"/>
        <w:jc w:val="both"/>
        <w:rPr>
          <w:spacing w:val="-22"/>
          <w:sz w:val="28"/>
          <w:szCs w:val="28"/>
        </w:rPr>
        <w:sectPr w:rsidR="00452379">
          <w:pgSz w:w="11909" w:h="16834"/>
          <w:pgMar w:top="1297" w:right="765" w:bottom="360" w:left="1770" w:header="720" w:footer="720" w:gutter="0"/>
          <w:cols w:space="60"/>
          <w:noEndnote/>
        </w:sectPr>
      </w:pPr>
    </w:p>
    <w:p w:rsidR="00452379" w:rsidRDefault="00452379" w:rsidP="00452379">
      <w:pPr>
        <w:shd w:val="clear" w:color="auto" w:fill="FFFFFF"/>
        <w:ind w:right="48"/>
        <w:jc w:val="center"/>
      </w:pPr>
      <w:r>
        <w:rPr>
          <w:spacing w:val="-11"/>
        </w:rPr>
        <w:lastRenderedPageBreak/>
        <w:t>189</w:t>
      </w:r>
    </w:p>
    <w:p w:rsidR="00452379" w:rsidRDefault="00452379" w:rsidP="00452379">
      <w:pPr>
        <w:shd w:val="clear" w:color="auto" w:fill="FFFFFF"/>
        <w:spacing w:before="22" w:line="446" w:lineRule="exact"/>
        <w:ind w:left="2"/>
      </w:pPr>
      <w:r>
        <w:rPr>
          <w:sz w:val="26"/>
          <w:szCs w:val="26"/>
        </w:rPr>
        <w:t>сервитута и решение суда должны  содержать указания о размере  платы за сервитут.</w:t>
      </w:r>
    </w:p>
    <w:p w:rsidR="00452379" w:rsidRDefault="00452379" w:rsidP="00452379">
      <w:pPr>
        <w:shd w:val="clear" w:color="auto" w:fill="FFFFFF"/>
        <w:spacing w:line="446" w:lineRule="exact"/>
        <w:ind w:left="2" w:right="26" w:firstLine="530"/>
        <w:jc w:val="both"/>
      </w:pPr>
      <w:r>
        <w:rPr>
          <w:sz w:val="26"/>
          <w:szCs w:val="26"/>
        </w:rPr>
        <w:t>Договор об установлении сервитута должен быть составлен в форме одного документа, подписанного сторонами. Несоблюдение данного требования влечет недействительность договора об установлении сервитута.</w:t>
      </w:r>
    </w:p>
    <w:p w:rsidR="00452379" w:rsidRDefault="00452379" w:rsidP="00452379">
      <w:pPr>
        <w:shd w:val="clear" w:color="auto" w:fill="FFFFFF"/>
        <w:spacing w:before="353"/>
        <w:ind w:left="542"/>
      </w:pPr>
      <w:r>
        <w:rPr>
          <w:spacing w:val="-2"/>
          <w:sz w:val="26"/>
          <w:szCs w:val="26"/>
        </w:rPr>
        <w:t>Статья 301</w:t>
      </w:r>
      <w:r>
        <w:rPr>
          <w:spacing w:val="-2"/>
          <w:sz w:val="26"/>
          <w:szCs w:val="26"/>
          <w:vertAlign w:val="superscript"/>
        </w:rPr>
        <w:t>2</w:t>
      </w:r>
      <w:r>
        <w:rPr>
          <w:spacing w:val="-2"/>
          <w:sz w:val="26"/>
          <w:szCs w:val="26"/>
        </w:rPr>
        <w:t xml:space="preserve">.    </w:t>
      </w:r>
      <w:r>
        <w:rPr>
          <w:b/>
          <w:bCs/>
          <w:spacing w:val="-2"/>
          <w:sz w:val="26"/>
          <w:szCs w:val="26"/>
        </w:rPr>
        <w:t>Плата за сервитут</w:t>
      </w:r>
    </w:p>
    <w:p w:rsidR="00452379" w:rsidRDefault="00452379" w:rsidP="00452379">
      <w:pPr>
        <w:numPr>
          <w:ilvl w:val="0"/>
          <w:numId w:val="228"/>
        </w:numPr>
        <w:shd w:val="clear" w:color="auto" w:fill="FFFFFF"/>
        <w:tabs>
          <w:tab w:val="left" w:pos="864"/>
        </w:tabs>
        <w:spacing w:before="269" w:line="449" w:lineRule="exact"/>
        <w:ind w:left="545"/>
        <w:rPr>
          <w:spacing w:val="-24"/>
          <w:sz w:val="26"/>
          <w:szCs w:val="26"/>
        </w:rPr>
      </w:pPr>
      <w:r>
        <w:rPr>
          <w:sz w:val="26"/>
          <w:szCs w:val="26"/>
        </w:rPr>
        <w:t>Собственник господствующей вещи обязан вносить плату за сервитут.</w:t>
      </w:r>
    </w:p>
    <w:p w:rsidR="00452379" w:rsidRDefault="00452379" w:rsidP="00452379">
      <w:pPr>
        <w:numPr>
          <w:ilvl w:val="0"/>
          <w:numId w:val="229"/>
        </w:numPr>
        <w:shd w:val="clear" w:color="auto" w:fill="FFFFFF"/>
        <w:tabs>
          <w:tab w:val="left" w:pos="864"/>
        </w:tabs>
        <w:spacing w:line="449" w:lineRule="exact"/>
        <w:ind w:left="14" w:right="22" w:firstLine="530"/>
        <w:jc w:val="both"/>
        <w:rPr>
          <w:spacing w:val="-13"/>
          <w:sz w:val="26"/>
          <w:szCs w:val="26"/>
        </w:rPr>
      </w:pPr>
      <w:r>
        <w:rPr>
          <w:sz w:val="26"/>
          <w:szCs w:val="26"/>
        </w:rPr>
        <w:t>Размер платы за сервитут определяется договором об установлении сервитута, а в случае спора - судом и подлежит указанию в Едином государственном реестре прав на недвижимое имущество.</w:t>
      </w:r>
    </w:p>
    <w:p w:rsidR="00452379" w:rsidRDefault="00452379" w:rsidP="00452379">
      <w:pPr>
        <w:shd w:val="clear" w:color="auto" w:fill="FFFFFF"/>
        <w:spacing w:line="449" w:lineRule="exact"/>
        <w:ind w:left="14" w:right="12" w:firstLine="528"/>
        <w:jc w:val="both"/>
      </w:pPr>
      <w:r>
        <w:rPr>
          <w:sz w:val="26"/>
          <w:szCs w:val="26"/>
        </w:rPr>
        <w:t>Договором об установлении сервитута, не связанного с осуществлением собственниками господствующей и служащей вещей предпринимательской деятельности, может быть предусмотрено, что сервитут является безвозмездным.</w:t>
      </w:r>
    </w:p>
    <w:p w:rsidR="00452379" w:rsidRDefault="00452379" w:rsidP="00452379">
      <w:pPr>
        <w:numPr>
          <w:ilvl w:val="0"/>
          <w:numId w:val="230"/>
        </w:numPr>
        <w:shd w:val="clear" w:color="auto" w:fill="FFFFFF"/>
        <w:tabs>
          <w:tab w:val="left" w:pos="864"/>
        </w:tabs>
        <w:spacing w:line="449" w:lineRule="exact"/>
        <w:ind w:left="14" w:right="12" w:firstLine="530"/>
        <w:jc w:val="both"/>
        <w:rPr>
          <w:spacing w:val="-13"/>
          <w:sz w:val="26"/>
          <w:szCs w:val="26"/>
        </w:rPr>
      </w:pPr>
      <w:r>
        <w:rPr>
          <w:sz w:val="26"/>
          <w:szCs w:val="26"/>
        </w:rPr>
        <w:t>Плата за сервитут может устанавливаться в виде единовременного или периодических платежей.</w:t>
      </w:r>
    </w:p>
    <w:p w:rsidR="00452379" w:rsidRDefault="00452379" w:rsidP="00452379">
      <w:pPr>
        <w:numPr>
          <w:ilvl w:val="0"/>
          <w:numId w:val="230"/>
        </w:numPr>
        <w:shd w:val="clear" w:color="auto" w:fill="FFFFFF"/>
        <w:tabs>
          <w:tab w:val="left" w:pos="864"/>
        </w:tabs>
        <w:spacing w:line="449" w:lineRule="exact"/>
        <w:ind w:left="14" w:right="2" w:firstLine="530"/>
        <w:jc w:val="both"/>
        <w:rPr>
          <w:spacing w:val="-10"/>
          <w:sz w:val="26"/>
          <w:szCs w:val="26"/>
        </w:rPr>
      </w:pPr>
      <w:r>
        <w:rPr>
          <w:sz w:val="26"/>
          <w:szCs w:val="26"/>
        </w:rPr>
        <w:t xml:space="preserve">Размер платы за сервитут может быть не чаще чем один раз в пять лет изменен по соглашению сторон, а при </w:t>
      </w:r>
      <w:proofErr w:type="spellStart"/>
      <w:r>
        <w:rPr>
          <w:sz w:val="26"/>
          <w:szCs w:val="26"/>
        </w:rPr>
        <w:t>недостижении</w:t>
      </w:r>
      <w:proofErr w:type="spellEnd"/>
      <w:r>
        <w:rPr>
          <w:sz w:val="26"/>
          <w:szCs w:val="26"/>
        </w:rPr>
        <w:t xml:space="preserve"> соглашения - по решению суда.</w:t>
      </w:r>
    </w:p>
    <w:p w:rsidR="00452379" w:rsidRDefault="00452379" w:rsidP="00452379">
      <w:pPr>
        <w:numPr>
          <w:ilvl w:val="0"/>
          <w:numId w:val="230"/>
        </w:numPr>
        <w:shd w:val="clear" w:color="auto" w:fill="FFFFFF"/>
        <w:tabs>
          <w:tab w:val="left" w:pos="864"/>
        </w:tabs>
        <w:spacing w:line="449" w:lineRule="exact"/>
        <w:ind w:left="14" w:right="17" w:firstLine="530"/>
        <w:jc w:val="both"/>
        <w:rPr>
          <w:spacing w:val="-15"/>
          <w:sz w:val="26"/>
          <w:szCs w:val="26"/>
        </w:rPr>
      </w:pPr>
      <w:r>
        <w:rPr>
          <w:sz w:val="26"/>
          <w:szCs w:val="26"/>
        </w:rPr>
        <w:t>Плата за сервитут устанавливается в денежной форме, а в случаях, предусмотренных договором об установлении сервитута, - в иной форме.</w:t>
      </w:r>
    </w:p>
    <w:p w:rsidR="00452379" w:rsidRDefault="00452379" w:rsidP="00452379">
      <w:pPr>
        <w:shd w:val="clear" w:color="auto" w:fill="FFFFFF"/>
        <w:spacing w:before="355"/>
        <w:ind w:left="554"/>
      </w:pPr>
      <w:r>
        <w:rPr>
          <w:spacing w:val="-2"/>
          <w:sz w:val="26"/>
          <w:szCs w:val="26"/>
        </w:rPr>
        <w:t>Статья 30</w:t>
      </w:r>
      <w:r w:rsidRPr="00452379">
        <w:rPr>
          <w:spacing w:val="-2"/>
          <w:sz w:val="26"/>
          <w:szCs w:val="26"/>
        </w:rPr>
        <w:t>1</w:t>
      </w:r>
      <w:r w:rsidRPr="00452379">
        <w:rPr>
          <w:spacing w:val="-2"/>
          <w:sz w:val="26"/>
          <w:szCs w:val="26"/>
          <w:vertAlign w:val="superscript"/>
        </w:rPr>
        <w:t>3</w:t>
      </w:r>
      <w:r w:rsidRPr="00452379">
        <w:rPr>
          <w:spacing w:val="-2"/>
          <w:sz w:val="26"/>
          <w:szCs w:val="26"/>
        </w:rPr>
        <w:t xml:space="preserve">.     </w:t>
      </w:r>
      <w:r>
        <w:rPr>
          <w:b/>
          <w:bCs/>
          <w:spacing w:val="-2"/>
          <w:sz w:val="26"/>
          <w:szCs w:val="26"/>
        </w:rPr>
        <w:t>Множественность сервитутов</w:t>
      </w:r>
    </w:p>
    <w:p w:rsidR="00452379" w:rsidRDefault="00452379" w:rsidP="00452379">
      <w:pPr>
        <w:shd w:val="clear" w:color="auto" w:fill="FFFFFF"/>
        <w:tabs>
          <w:tab w:val="left" w:pos="859"/>
        </w:tabs>
        <w:spacing w:before="269" w:line="449" w:lineRule="exact"/>
        <w:ind w:left="540"/>
      </w:pPr>
      <w:r>
        <w:rPr>
          <w:spacing w:val="-24"/>
          <w:sz w:val="26"/>
          <w:szCs w:val="26"/>
        </w:rPr>
        <w:t>1.</w:t>
      </w:r>
      <w:r>
        <w:rPr>
          <w:sz w:val="26"/>
          <w:szCs w:val="26"/>
        </w:rPr>
        <w:tab/>
        <w:t>Служащая вещь может быть обременена несколькими сервитутами.</w:t>
      </w:r>
    </w:p>
    <w:p w:rsidR="00452379" w:rsidRDefault="00452379" w:rsidP="00452379">
      <w:pPr>
        <w:shd w:val="clear" w:color="auto" w:fill="FFFFFF"/>
        <w:spacing w:line="449" w:lineRule="exact"/>
        <w:ind w:left="12" w:firstLine="528"/>
        <w:jc w:val="both"/>
      </w:pPr>
      <w:r>
        <w:rPr>
          <w:sz w:val="26"/>
          <w:szCs w:val="26"/>
        </w:rPr>
        <w:t xml:space="preserve">Если иное не установлено соглашением собственников вещей, связанных </w:t>
      </w:r>
      <w:r>
        <w:rPr>
          <w:spacing w:val="-1"/>
          <w:sz w:val="26"/>
          <w:szCs w:val="26"/>
        </w:rPr>
        <w:t xml:space="preserve">сервитутами, при осуществлении нескольких однородных сервитутов в отношении </w:t>
      </w:r>
      <w:r>
        <w:rPr>
          <w:sz w:val="26"/>
          <w:szCs w:val="26"/>
        </w:rPr>
        <w:t>одной служащей вещи все сервитуты должны осуществляться одним и тем же способом, поскольку это не приводит к невозможности осуществления одного или некоторых сервитутов.</w:t>
      </w:r>
    </w:p>
    <w:p w:rsidR="00452379" w:rsidRDefault="00452379" w:rsidP="00452379">
      <w:pPr>
        <w:shd w:val="clear" w:color="auto" w:fill="FFFFFF"/>
        <w:tabs>
          <w:tab w:val="left" w:pos="859"/>
        </w:tabs>
        <w:spacing w:before="2" w:line="449" w:lineRule="exact"/>
        <w:ind w:left="10" w:right="7" w:firstLine="530"/>
        <w:jc w:val="both"/>
      </w:pPr>
      <w:r>
        <w:rPr>
          <w:spacing w:val="-12"/>
          <w:sz w:val="26"/>
          <w:szCs w:val="26"/>
        </w:rPr>
        <w:t>2.</w:t>
      </w:r>
      <w:r>
        <w:rPr>
          <w:sz w:val="26"/>
          <w:szCs w:val="26"/>
        </w:rPr>
        <w:tab/>
      </w:r>
      <w:r>
        <w:rPr>
          <w:spacing w:val="-1"/>
          <w:sz w:val="26"/>
          <w:szCs w:val="26"/>
        </w:rPr>
        <w:t>Не допускается установление последующего сервитута, если он приведет к</w:t>
      </w:r>
      <w:r>
        <w:rPr>
          <w:spacing w:val="-1"/>
          <w:sz w:val="26"/>
          <w:szCs w:val="26"/>
        </w:rPr>
        <w:br/>
        <w:t>невозможности осуществления ранее установленного сервитута.</w:t>
      </w:r>
    </w:p>
    <w:p w:rsidR="00452379" w:rsidRDefault="00452379" w:rsidP="00452379">
      <w:pPr>
        <w:shd w:val="clear" w:color="auto" w:fill="FFFFFF"/>
        <w:tabs>
          <w:tab w:val="left" w:pos="859"/>
        </w:tabs>
        <w:spacing w:before="2" w:line="449" w:lineRule="exact"/>
        <w:ind w:left="10" w:right="7" w:firstLine="530"/>
        <w:jc w:val="both"/>
        <w:sectPr w:rsidR="00452379">
          <w:pgSz w:w="11909" w:h="16834"/>
          <w:pgMar w:top="1303" w:right="784" w:bottom="360" w:left="1753" w:header="720" w:footer="720" w:gutter="0"/>
          <w:cols w:space="60"/>
          <w:noEndnote/>
        </w:sectPr>
      </w:pPr>
    </w:p>
    <w:p w:rsidR="00452379" w:rsidRDefault="00452379" w:rsidP="00452379">
      <w:pPr>
        <w:shd w:val="clear" w:color="auto" w:fill="FFFFFF"/>
        <w:ind w:right="17"/>
        <w:jc w:val="center"/>
      </w:pPr>
      <w:r>
        <w:rPr>
          <w:spacing w:val="-12"/>
        </w:rPr>
        <w:lastRenderedPageBreak/>
        <w:t>190</w:t>
      </w:r>
    </w:p>
    <w:p w:rsidR="00452379" w:rsidRDefault="00452379" w:rsidP="00452379">
      <w:pPr>
        <w:shd w:val="clear" w:color="auto" w:fill="FFFFFF"/>
        <w:spacing w:before="139"/>
        <w:ind w:left="540"/>
      </w:pPr>
      <w:r>
        <w:rPr>
          <w:spacing w:val="-2"/>
          <w:sz w:val="26"/>
          <w:szCs w:val="26"/>
        </w:rPr>
        <w:t>Статья 30</w:t>
      </w:r>
      <w:r>
        <w:rPr>
          <w:spacing w:val="-2"/>
          <w:sz w:val="26"/>
          <w:szCs w:val="26"/>
          <w:lang w:val="en-US"/>
        </w:rPr>
        <w:t>1</w:t>
      </w:r>
      <w:r>
        <w:rPr>
          <w:spacing w:val="-2"/>
          <w:sz w:val="26"/>
          <w:szCs w:val="26"/>
          <w:vertAlign w:val="superscript"/>
          <w:lang w:val="en-US"/>
        </w:rPr>
        <w:t>4</w:t>
      </w:r>
      <w:r>
        <w:rPr>
          <w:spacing w:val="-2"/>
          <w:sz w:val="26"/>
          <w:szCs w:val="26"/>
          <w:lang w:val="en-US"/>
        </w:rPr>
        <w:t xml:space="preserve">.   </w:t>
      </w:r>
      <w:r>
        <w:rPr>
          <w:b/>
          <w:bCs/>
          <w:spacing w:val="-2"/>
          <w:sz w:val="26"/>
          <w:szCs w:val="26"/>
        </w:rPr>
        <w:t>Следование сервитута</w:t>
      </w:r>
    </w:p>
    <w:p w:rsidR="00452379" w:rsidRDefault="00452379" w:rsidP="00452379">
      <w:pPr>
        <w:numPr>
          <w:ilvl w:val="0"/>
          <w:numId w:val="231"/>
        </w:numPr>
        <w:shd w:val="clear" w:color="auto" w:fill="FFFFFF"/>
        <w:tabs>
          <w:tab w:val="left" w:pos="859"/>
        </w:tabs>
        <w:spacing w:before="274" w:line="446" w:lineRule="exact"/>
        <w:ind w:left="5" w:right="22" w:firstLine="538"/>
        <w:jc w:val="both"/>
        <w:rPr>
          <w:spacing w:val="-24"/>
          <w:sz w:val="26"/>
          <w:szCs w:val="26"/>
        </w:rPr>
      </w:pPr>
      <w:r>
        <w:rPr>
          <w:sz w:val="26"/>
          <w:szCs w:val="26"/>
        </w:rPr>
        <w:t>Сервитут сохраняется при принудительном изъятии служащей или господствующей вещи независимо от оснований изъятия.</w:t>
      </w:r>
    </w:p>
    <w:p w:rsidR="00452379" w:rsidRDefault="00452379" w:rsidP="00452379">
      <w:pPr>
        <w:numPr>
          <w:ilvl w:val="0"/>
          <w:numId w:val="231"/>
        </w:numPr>
        <w:shd w:val="clear" w:color="auto" w:fill="FFFFFF"/>
        <w:tabs>
          <w:tab w:val="left" w:pos="859"/>
        </w:tabs>
        <w:spacing w:line="446" w:lineRule="exact"/>
        <w:ind w:left="5" w:right="17" w:firstLine="538"/>
        <w:jc w:val="both"/>
        <w:rPr>
          <w:spacing w:val="-12"/>
          <w:sz w:val="26"/>
          <w:szCs w:val="26"/>
        </w:rPr>
      </w:pPr>
      <w:r>
        <w:rPr>
          <w:spacing w:val="-1"/>
          <w:sz w:val="26"/>
          <w:szCs w:val="26"/>
        </w:rPr>
        <w:t xml:space="preserve">При разделе господствующей вещи сервитут сохраняется в отношении всех </w:t>
      </w:r>
      <w:r>
        <w:rPr>
          <w:sz w:val="26"/>
          <w:szCs w:val="26"/>
        </w:rPr>
        <w:t>вновь образованных вещей. В этом случае к отношениям, связанным с внесением платы за сервитут, применяются правила о солидарном обязательстве (статья 322).</w:t>
      </w:r>
    </w:p>
    <w:p w:rsidR="00452379" w:rsidRDefault="00452379" w:rsidP="00452379">
      <w:pPr>
        <w:numPr>
          <w:ilvl w:val="0"/>
          <w:numId w:val="231"/>
        </w:numPr>
        <w:shd w:val="clear" w:color="auto" w:fill="FFFFFF"/>
        <w:tabs>
          <w:tab w:val="left" w:pos="859"/>
        </w:tabs>
        <w:spacing w:before="2" w:line="446" w:lineRule="exact"/>
        <w:ind w:left="5" w:right="12" w:firstLine="538"/>
        <w:jc w:val="both"/>
        <w:rPr>
          <w:spacing w:val="-13"/>
          <w:sz w:val="26"/>
          <w:szCs w:val="26"/>
        </w:rPr>
      </w:pPr>
      <w:r>
        <w:rPr>
          <w:sz w:val="26"/>
          <w:szCs w:val="26"/>
        </w:rPr>
        <w:t>Раздел служащей вещи не затрагивает прав собственника господствующей вещи. В этом случае к отношениям, связанным с внесением платы за сервитут, применяются правила о солидарном требовании (статья 326).</w:t>
      </w:r>
    </w:p>
    <w:p w:rsidR="00452379" w:rsidRDefault="00452379" w:rsidP="00452379">
      <w:pPr>
        <w:numPr>
          <w:ilvl w:val="0"/>
          <w:numId w:val="231"/>
        </w:numPr>
        <w:shd w:val="clear" w:color="auto" w:fill="FFFFFF"/>
        <w:tabs>
          <w:tab w:val="left" w:pos="859"/>
        </w:tabs>
        <w:spacing w:line="446" w:lineRule="exact"/>
        <w:ind w:left="5" w:right="12" w:firstLine="538"/>
        <w:jc w:val="both"/>
        <w:rPr>
          <w:spacing w:val="-10"/>
          <w:sz w:val="26"/>
          <w:szCs w:val="26"/>
        </w:rPr>
      </w:pPr>
      <w:r>
        <w:rPr>
          <w:sz w:val="26"/>
          <w:szCs w:val="26"/>
        </w:rPr>
        <w:t xml:space="preserve">Отсутствие необходимости сервитута в отношении одной из вещей, </w:t>
      </w:r>
      <w:r>
        <w:rPr>
          <w:spacing w:val="-1"/>
          <w:sz w:val="26"/>
          <w:szCs w:val="26"/>
        </w:rPr>
        <w:t xml:space="preserve">образованных при разделе, является основанием для его прекращения в отношении </w:t>
      </w:r>
      <w:r>
        <w:rPr>
          <w:sz w:val="26"/>
          <w:szCs w:val="26"/>
        </w:rPr>
        <w:t>этой вещи в установленном порядке.</w:t>
      </w:r>
    </w:p>
    <w:p w:rsidR="00452379" w:rsidRDefault="00452379" w:rsidP="00452379">
      <w:pPr>
        <w:shd w:val="clear" w:color="auto" w:fill="FFFFFF"/>
        <w:spacing w:before="358"/>
        <w:ind w:left="557"/>
      </w:pPr>
      <w:r>
        <w:rPr>
          <w:spacing w:val="-2"/>
          <w:sz w:val="26"/>
          <w:szCs w:val="26"/>
        </w:rPr>
        <w:t>Статья 30</w:t>
      </w:r>
      <w:r>
        <w:rPr>
          <w:spacing w:val="-2"/>
          <w:sz w:val="26"/>
          <w:szCs w:val="26"/>
          <w:lang w:val="en-US"/>
        </w:rPr>
        <w:t>1</w:t>
      </w:r>
      <w:r>
        <w:rPr>
          <w:spacing w:val="-2"/>
          <w:sz w:val="26"/>
          <w:szCs w:val="26"/>
          <w:vertAlign w:val="superscript"/>
          <w:lang w:val="en-US"/>
        </w:rPr>
        <w:t>5</w:t>
      </w:r>
      <w:r>
        <w:rPr>
          <w:spacing w:val="-2"/>
          <w:sz w:val="26"/>
          <w:szCs w:val="26"/>
          <w:lang w:val="en-US"/>
        </w:rPr>
        <w:t xml:space="preserve">.    </w:t>
      </w:r>
      <w:r>
        <w:rPr>
          <w:b/>
          <w:bCs/>
          <w:spacing w:val="-2"/>
          <w:sz w:val="26"/>
          <w:szCs w:val="26"/>
        </w:rPr>
        <w:t>Прекращение сервитута</w:t>
      </w:r>
    </w:p>
    <w:p w:rsidR="00452379" w:rsidRDefault="00452379" w:rsidP="00452379">
      <w:pPr>
        <w:numPr>
          <w:ilvl w:val="0"/>
          <w:numId w:val="232"/>
        </w:numPr>
        <w:shd w:val="clear" w:color="auto" w:fill="FFFFFF"/>
        <w:tabs>
          <w:tab w:val="left" w:pos="862"/>
        </w:tabs>
        <w:spacing w:before="266" w:line="449" w:lineRule="exact"/>
        <w:ind w:right="12" w:firstLine="545"/>
        <w:jc w:val="both"/>
        <w:rPr>
          <w:spacing w:val="-24"/>
          <w:sz w:val="26"/>
          <w:szCs w:val="26"/>
        </w:rPr>
      </w:pPr>
      <w:r>
        <w:rPr>
          <w:sz w:val="26"/>
          <w:szCs w:val="26"/>
        </w:rPr>
        <w:t>Сервитут может быть прекращен по соглашению собственников вещей, связанных сервитутом.</w:t>
      </w:r>
    </w:p>
    <w:p w:rsidR="00452379" w:rsidRDefault="00452379" w:rsidP="00452379">
      <w:pPr>
        <w:numPr>
          <w:ilvl w:val="0"/>
          <w:numId w:val="232"/>
        </w:numPr>
        <w:shd w:val="clear" w:color="auto" w:fill="FFFFFF"/>
        <w:tabs>
          <w:tab w:val="left" w:pos="862"/>
        </w:tabs>
        <w:spacing w:line="449" w:lineRule="exact"/>
        <w:ind w:right="2" w:firstLine="545"/>
        <w:jc w:val="both"/>
        <w:rPr>
          <w:spacing w:val="-11"/>
          <w:sz w:val="26"/>
          <w:szCs w:val="26"/>
        </w:rPr>
      </w:pPr>
      <w:r>
        <w:rPr>
          <w:sz w:val="26"/>
          <w:szCs w:val="26"/>
        </w:rPr>
        <w:t>При отпадении обстоятельств, вызвавших необходимость установления сервитута, он может быть прекращен по требованию любого из собственников вещей, связанных сервитутом.</w:t>
      </w:r>
    </w:p>
    <w:p w:rsidR="00452379" w:rsidRDefault="00452379" w:rsidP="00452379">
      <w:pPr>
        <w:numPr>
          <w:ilvl w:val="0"/>
          <w:numId w:val="232"/>
        </w:numPr>
        <w:shd w:val="clear" w:color="auto" w:fill="FFFFFF"/>
        <w:tabs>
          <w:tab w:val="left" w:pos="862"/>
        </w:tabs>
        <w:spacing w:line="449" w:lineRule="exact"/>
        <w:ind w:firstLine="545"/>
        <w:jc w:val="both"/>
        <w:rPr>
          <w:spacing w:val="-12"/>
          <w:sz w:val="26"/>
          <w:szCs w:val="26"/>
        </w:rPr>
      </w:pPr>
      <w:r>
        <w:rPr>
          <w:sz w:val="26"/>
          <w:szCs w:val="26"/>
        </w:rPr>
        <w:t>Сервитут прекращается при соединении служащей и господствующей вещей.</w:t>
      </w:r>
    </w:p>
    <w:p w:rsidR="00452379" w:rsidRDefault="00452379" w:rsidP="00452379">
      <w:pPr>
        <w:numPr>
          <w:ilvl w:val="0"/>
          <w:numId w:val="232"/>
        </w:numPr>
        <w:shd w:val="clear" w:color="auto" w:fill="FFFFFF"/>
        <w:tabs>
          <w:tab w:val="left" w:pos="862"/>
        </w:tabs>
        <w:spacing w:line="449" w:lineRule="exact"/>
        <w:ind w:firstLine="545"/>
        <w:jc w:val="both"/>
        <w:rPr>
          <w:spacing w:val="-10"/>
          <w:sz w:val="26"/>
          <w:szCs w:val="26"/>
        </w:rPr>
      </w:pPr>
      <w:r>
        <w:rPr>
          <w:sz w:val="26"/>
          <w:szCs w:val="26"/>
        </w:rPr>
        <w:t>Сервитут подлежит прекращению, если пользование служащей вещью в соответствии с ее изменившимся назначением становится невозможным при сохранении сервитута.</w:t>
      </w:r>
    </w:p>
    <w:p w:rsidR="00452379" w:rsidRDefault="00452379" w:rsidP="00452379">
      <w:pPr>
        <w:numPr>
          <w:ilvl w:val="0"/>
          <w:numId w:val="232"/>
        </w:numPr>
        <w:shd w:val="clear" w:color="auto" w:fill="FFFFFF"/>
        <w:tabs>
          <w:tab w:val="left" w:pos="862"/>
        </w:tabs>
        <w:spacing w:line="449" w:lineRule="exact"/>
        <w:ind w:right="5" w:firstLine="545"/>
        <w:jc w:val="both"/>
        <w:rPr>
          <w:spacing w:val="-16"/>
          <w:sz w:val="26"/>
          <w:szCs w:val="26"/>
        </w:rPr>
      </w:pPr>
      <w:r>
        <w:rPr>
          <w:sz w:val="26"/>
          <w:szCs w:val="26"/>
        </w:rPr>
        <w:t>Сервитут, для которого в соответствии с настоящим Кодексом установлен срок, прекращается по истечении указанного срока.</w:t>
      </w:r>
    </w:p>
    <w:p w:rsidR="00452379" w:rsidRDefault="00452379" w:rsidP="00452379">
      <w:pPr>
        <w:numPr>
          <w:ilvl w:val="0"/>
          <w:numId w:val="232"/>
        </w:numPr>
        <w:shd w:val="clear" w:color="auto" w:fill="FFFFFF"/>
        <w:tabs>
          <w:tab w:val="left" w:pos="862"/>
        </w:tabs>
        <w:spacing w:before="5" w:line="449" w:lineRule="exact"/>
        <w:ind w:right="10" w:firstLine="545"/>
        <w:jc w:val="both"/>
        <w:rPr>
          <w:spacing w:val="-13"/>
          <w:sz w:val="26"/>
          <w:szCs w:val="26"/>
        </w:rPr>
      </w:pPr>
      <w:r>
        <w:rPr>
          <w:sz w:val="26"/>
          <w:szCs w:val="26"/>
        </w:rPr>
        <w:t xml:space="preserve">Сервитут может быть прекращен по решению собственника, которому </w:t>
      </w:r>
      <w:r>
        <w:rPr>
          <w:spacing w:val="-1"/>
          <w:sz w:val="26"/>
          <w:szCs w:val="26"/>
        </w:rPr>
        <w:t>одновременно принадлежат служащая и господствующая вещи.</w:t>
      </w:r>
    </w:p>
    <w:p w:rsidR="00452379" w:rsidRDefault="00452379" w:rsidP="00452379">
      <w:pPr>
        <w:numPr>
          <w:ilvl w:val="0"/>
          <w:numId w:val="232"/>
        </w:numPr>
        <w:shd w:val="clear" w:color="auto" w:fill="FFFFFF"/>
        <w:tabs>
          <w:tab w:val="left" w:pos="862"/>
        </w:tabs>
        <w:spacing w:line="449" w:lineRule="exact"/>
        <w:ind w:right="10" w:firstLine="545"/>
        <w:jc w:val="both"/>
        <w:rPr>
          <w:spacing w:val="-13"/>
          <w:sz w:val="26"/>
          <w:szCs w:val="26"/>
        </w:rPr>
      </w:pPr>
      <w:r>
        <w:rPr>
          <w:spacing w:val="-1"/>
          <w:sz w:val="26"/>
          <w:szCs w:val="26"/>
        </w:rPr>
        <w:t xml:space="preserve">При совпадении в одном лице права собственности на земельный участок и </w:t>
      </w:r>
      <w:r>
        <w:rPr>
          <w:sz w:val="26"/>
          <w:szCs w:val="26"/>
        </w:rPr>
        <w:t>здание или сооружение, расположенное на таком земельном участке, сервитут, обременяющий земельный участок, прекращается.</w:t>
      </w:r>
    </w:p>
    <w:p w:rsidR="00452379" w:rsidRDefault="00452379" w:rsidP="00452379">
      <w:pPr>
        <w:numPr>
          <w:ilvl w:val="0"/>
          <w:numId w:val="232"/>
        </w:numPr>
        <w:shd w:val="clear" w:color="auto" w:fill="FFFFFF"/>
        <w:tabs>
          <w:tab w:val="left" w:pos="862"/>
        </w:tabs>
        <w:spacing w:line="449" w:lineRule="exact"/>
        <w:ind w:right="10" w:firstLine="545"/>
        <w:jc w:val="both"/>
        <w:rPr>
          <w:spacing w:val="-13"/>
          <w:sz w:val="26"/>
          <w:szCs w:val="26"/>
        </w:rPr>
        <w:sectPr w:rsidR="00452379">
          <w:pgSz w:w="11909" w:h="16834"/>
          <w:pgMar w:top="1193" w:right="786" w:bottom="360" w:left="1756" w:header="720" w:footer="720" w:gutter="0"/>
          <w:cols w:space="60"/>
          <w:noEndnote/>
        </w:sectPr>
      </w:pPr>
    </w:p>
    <w:p w:rsidR="00452379" w:rsidRDefault="00452379" w:rsidP="00452379">
      <w:pPr>
        <w:shd w:val="clear" w:color="auto" w:fill="FFFFFF"/>
        <w:ind w:right="34"/>
        <w:jc w:val="center"/>
      </w:pPr>
      <w:r>
        <w:rPr>
          <w:spacing w:val="-19"/>
        </w:rPr>
        <w:lastRenderedPageBreak/>
        <w:t>191</w:t>
      </w:r>
    </w:p>
    <w:p w:rsidR="00452379" w:rsidRDefault="00452379" w:rsidP="00452379">
      <w:pPr>
        <w:shd w:val="clear" w:color="auto" w:fill="FFFFFF"/>
        <w:spacing w:before="17" w:line="449" w:lineRule="exact"/>
        <w:ind w:right="19" w:firstLine="545"/>
        <w:jc w:val="both"/>
      </w:pPr>
      <w:r>
        <w:rPr>
          <w:spacing w:val="-6"/>
          <w:sz w:val="28"/>
          <w:szCs w:val="28"/>
        </w:rPr>
        <w:t xml:space="preserve">8. Если для осуществления сервитута потребовалось изменение служащей </w:t>
      </w:r>
      <w:r>
        <w:rPr>
          <w:spacing w:val="-5"/>
          <w:sz w:val="28"/>
          <w:szCs w:val="28"/>
        </w:rPr>
        <w:t xml:space="preserve">вещи, собственник господствующей вещи обязан до прекращения сервитута </w:t>
      </w:r>
      <w:r>
        <w:rPr>
          <w:spacing w:val="-10"/>
          <w:sz w:val="28"/>
          <w:szCs w:val="28"/>
        </w:rPr>
        <w:t>привести служащую вещь в первоначальное состояние за свой счет, если иное не предусмотрено соглашением собственников вещей, связанных сервитутом.</w:t>
      </w:r>
    </w:p>
    <w:p w:rsidR="00452379" w:rsidRDefault="00452379" w:rsidP="00452379">
      <w:pPr>
        <w:shd w:val="clear" w:color="auto" w:fill="FFFFFF"/>
        <w:spacing w:before="542"/>
        <w:ind w:right="7"/>
        <w:jc w:val="center"/>
      </w:pPr>
      <w:r>
        <w:rPr>
          <w:spacing w:val="-11"/>
          <w:sz w:val="28"/>
          <w:szCs w:val="28"/>
        </w:rPr>
        <w:t xml:space="preserve">§ 2. </w:t>
      </w:r>
      <w:r>
        <w:rPr>
          <w:b/>
          <w:bCs/>
          <w:spacing w:val="-11"/>
          <w:sz w:val="28"/>
          <w:szCs w:val="28"/>
        </w:rPr>
        <w:t>Виды сервитутов</w:t>
      </w:r>
    </w:p>
    <w:p w:rsidR="00452379" w:rsidRDefault="00452379" w:rsidP="00452379">
      <w:pPr>
        <w:shd w:val="clear" w:color="auto" w:fill="FFFFFF"/>
        <w:spacing w:before="586"/>
        <w:ind w:left="552"/>
      </w:pPr>
      <w:r>
        <w:rPr>
          <w:spacing w:val="-12"/>
          <w:sz w:val="28"/>
          <w:szCs w:val="28"/>
        </w:rPr>
        <w:t>Статья 30</w:t>
      </w:r>
      <w:r>
        <w:rPr>
          <w:spacing w:val="-12"/>
          <w:sz w:val="28"/>
          <w:szCs w:val="28"/>
          <w:lang w:val="en-US"/>
        </w:rPr>
        <w:t>1</w:t>
      </w:r>
      <w:r>
        <w:rPr>
          <w:spacing w:val="-12"/>
          <w:sz w:val="28"/>
          <w:szCs w:val="28"/>
          <w:vertAlign w:val="superscript"/>
          <w:lang w:val="en-US"/>
        </w:rPr>
        <w:t>6</w:t>
      </w:r>
      <w:r>
        <w:rPr>
          <w:spacing w:val="-12"/>
          <w:sz w:val="28"/>
          <w:szCs w:val="28"/>
          <w:lang w:val="en-US"/>
        </w:rPr>
        <w:t xml:space="preserve">.    </w:t>
      </w:r>
      <w:r>
        <w:rPr>
          <w:b/>
          <w:bCs/>
          <w:spacing w:val="-12"/>
          <w:sz w:val="28"/>
          <w:szCs w:val="28"/>
        </w:rPr>
        <w:t>Сервитуты перемещения</w:t>
      </w:r>
    </w:p>
    <w:p w:rsidR="00452379" w:rsidRDefault="00452379" w:rsidP="00452379">
      <w:pPr>
        <w:numPr>
          <w:ilvl w:val="0"/>
          <w:numId w:val="233"/>
        </w:numPr>
        <w:shd w:val="clear" w:color="auto" w:fill="FFFFFF"/>
        <w:tabs>
          <w:tab w:val="left" w:pos="874"/>
        </w:tabs>
        <w:spacing w:before="264" w:line="449" w:lineRule="exact"/>
        <w:ind w:left="17" w:right="12" w:firstLine="535"/>
        <w:jc w:val="both"/>
        <w:rPr>
          <w:spacing w:val="-33"/>
          <w:sz w:val="28"/>
          <w:szCs w:val="28"/>
        </w:rPr>
      </w:pPr>
      <w:r>
        <w:rPr>
          <w:spacing w:val="-5"/>
          <w:sz w:val="28"/>
          <w:szCs w:val="28"/>
        </w:rPr>
        <w:t xml:space="preserve">Сервитут перемещения может предусматривать право прохода, право </w:t>
      </w:r>
      <w:r>
        <w:rPr>
          <w:sz w:val="28"/>
          <w:szCs w:val="28"/>
        </w:rPr>
        <w:t>прогона скота или право проезда.</w:t>
      </w:r>
    </w:p>
    <w:p w:rsidR="00452379" w:rsidRDefault="00452379" w:rsidP="00452379">
      <w:pPr>
        <w:numPr>
          <w:ilvl w:val="0"/>
          <w:numId w:val="233"/>
        </w:numPr>
        <w:shd w:val="clear" w:color="auto" w:fill="FFFFFF"/>
        <w:tabs>
          <w:tab w:val="left" w:pos="874"/>
        </w:tabs>
        <w:spacing w:line="449" w:lineRule="exact"/>
        <w:ind w:left="17" w:firstLine="535"/>
        <w:jc w:val="both"/>
        <w:rPr>
          <w:spacing w:val="-18"/>
          <w:sz w:val="28"/>
          <w:szCs w:val="28"/>
        </w:rPr>
      </w:pPr>
      <w:r>
        <w:rPr>
          <w:spacing w:val="-7"/>
          <w:sz w:val="28"/>
          <w:szCs w:val="28"/>
        </w:rPr>
        <w:t xml:space="preserve">Сервитут прохода позволяет осуществлять проход людей и перемещение </w:t>
      </w:r>
      <w:r>
        <w:rPr>
          <w:spacing w:val="-4"/>
          <w:sz w:val="28"/>
          <w:szCs w:val="28"/>
        </w:rPr>
        <w:t xml:space="preserve">их вещей через земельный участок или другую служащую вещь для нужд </w:t>
      </w:r>
      <w:r>
        <w:rPr>
          <w:spacing w:val="-10"/>
          <w:sz w:val="28"/>
          <w:szCs w:val="28"/>
        </w:rPr>
        <w:t>собственника господствующей вещи без применения транспортных средств.</w:t>
      </w:r>
    </w:p>
    <w:p w:rsidR="00452379" w:rsidRDefault="00452379" w:rsidP="00452379">
      <w:pPr>
        <w:numPr>
          <w:ilvl w:val="0"/>
          <w:numId w:val="233"/>
        </w:numPr>
        <w:shd w:val="clear" w:color="auto" w:fill="FFFFFF"/>
        <w:tabs>
          <w:tab w:val="left" w:pos="874"/>
        </w:tabs>
        <w:spacing w:line="449" w:lineRule="exact"/>
        <w:ind w:left="17" w:right="5" w:firstLine="535"/>
        <w:jc w:val="both"/>
        <w:rPr>
          <w:spacing w:val="-21"/>
          <w:sz w:val="28"/>
          <w:szCs w:val="28"/>
        </w:rPr>
      </w:pPr>
      <w:r>
        <w:rPr>
          <w:spacing w:val="-5"/>
          <w:sz w:val="28"/>
          <w:szCs w:val="28"/>
        </w:rPr>
        <w:t xml:space="preserve">Сервитут прогона скота позволяет осуществлять перемещение скота и </w:t>
      </w:r>
      <w:r>
        <w:rPr>
          <w:sz w:val="28"/>
          <w:szCs w:val="28"/>
        </w:rPr>
        <w:t>проход людей через земельный участок или другую служащую вещь без применения транспортных средств.</w:t>
      </w:r>
    </w:p>
    <w:p w:rsidR="00452379" w:rsidRDefault="00452379" w:rsidP="00452379">
      <w:pPr>
        <w:numPr>
          <w:ilvl w:val="0"/>
          <w:numId w:val="233"/>
        </w:numPr>
        <w:shd w:val="clear" w:color="auto" w:fill="FFFFFF"/>
        <w:tabs>
          <w:tab w:val="left" w:pos="874"/>
        </w:tabs>
        <w:spacing w:line="449" w:lineRule="exact"/>
        <w:ind w:left="17" w:right="2" w:firstLine="535"/>
        <w:jc w:val="both"/>
        <w:rPr>
          <w:spacing w:val="-17"/>
          <w:sz w:val="28"/>
          <w:szCs w:val="28"/>
        </w:rPr>
      </w:pPr>
      <w:r>
        <w:rPr>
          <w:spacing w:val="-7"/>
          <w:sz w:val="28"/>
          <w:szCs w:val="28"/>
        </w:rPr>
        <w:t xml:space="preserve">Сервитут проезда позволяет осуществлять проход людей, прогон скота, </w:t>
      </w:r>
      <w:r>
        <w:rPr>
          <w:spacing w:val="-6"/>
          <w:sz w:val="28"/>
          <w:szCs w:val="28"/>
        </w:rPr>
        <w:t xml:space="preserve">проезд и перемещение грузов через земельный участок или другую служащую </w:t>
      </w:r>
      <w:r>
        <w:rPr>
          <w:spacing w:val="-10"/>
          <w:sz w:val="28"/>
          <w:szCs w:val="28"/>
        </w:rPr>
        <w:t xml:space="preserve">вещь, а также улучшать земельный участок для обеспечения нормальных условий </w:t>
      </w:r>
      <w:r>
        <w:rPr>
          <w:sz w:val="28"/>
          <w:szCs w:val="28"/>
        </w:rPr>
        <w:t>эксплуатации транспортных средств.</w:t>
      </w:r>
    </w:p>
    <w:p w:rsidR="00452379" w:rsidRDefault="00452379" w:rsidP="00452379">
      <w:pPr>
        <w:numPr>
          <w:ilvl w:val="0"/>
          <w:numId w:val="233"/>
        </w:numPr>
        <w:shd w:val="clear" w:color="auto" w:fill="FFFFFF"/>
        <w:tabs>
          <w:tab w:val="left" w:pos="874"/>
        </w:tabs>
        <w:spacing w:line="449" w:lineRule="exact"/>
        <w:ind w:left="17" w:firstLine="535"/>
        <w:jc w:val="both"/>
        <w:rPr>
          <w:spacing w:val="-22"/>
          <w:sz w:val="28"/>
          <w:szCs w:val="28"/>
        </w:rPr>
      </w:pPr>
      <w:proofErr w:type="gramStart"/>
      <w:r>
        <w:rPr>
          <w:spacing w:val="-9"/>
          <w:sz w:val="28"/>
          <w:szCs w:val="28"/>
        </w:rPr>
        <w:t xml:space="preserve">Условиями сервитута перемещения могут быть определены обязательные </w:t>
      </w:r>
      <w:r>
        <w:rPr>
          <w:spacing w:val="-1"/>
          <w:sz w:val="28"/>
          <w:szCs w:val="28"/>
        </w:rPr>
        <w:t xml:space="preserve">для собственника господствующей вещи ограничения по высоте, ширине, </w:t>
      </w:r>
      <w:r>
        <w:rPr>
          <w:spacing w:val="-7"/>
          <w:sz w:val="28"/>
          <w:szCs w:val="28"/>
        </w:rPr>
        <w:t xml:space="preserve">характеру покрытия, предельно допустимой нагрузке на существующие или </w:t>
      </w:r>
      <w:r>
        <w:rPr>
          <w:spacing w:val="-10"/>
          <w:sz w:val="28"/>
          <w:szCs w:val="28"/>
        </w:rPr>
        <w:t>создаваемые сооружения, используемые для осуществления сервитута.</w:t>
      </w:r>
      <w:proofErr w:type="gramEnd"/>
    </w:p>
    <w:p w:rsidR="00452379" w:rsidRDefault="00452379" w:rsidP="00452379">
      <w:pPr>
        <w:shd w:val="clear" w:color="auto" w:fill="FFFFFF"/>
        <w:spacing w:before="334"/>
        <w:ind w:left="557"/>
      </w:pPr>
      <w:r>
        <w:rPr>
          <w:spacing w:val="-12"/>
          <w:sz w:val="28"/>
          <w:szCs w:val="28"/>
        </w:rPr>
        <w:t>Статья 301</w:t>
      </w:r>
      <w:r>
        <w:rPr>
          <w:spacing w:val="-12"/>
          <w:sz w:val="28"/>
          <w:szCs w:val="28"/>
          <w:vertAlign w:val="superscript"/>
        </w:rPr>
        <w:t>7</w:t>
      </w:r>
      <w:r>
        <w:rPr>
          <w:spacing w:val="-12"/>
          <w:sz w:val="28"/>
          <w:szCs w:val="28"/>
        </w:rPr>
        <w:t xml:space="preserve">.   </w:t>
      </w:r>
      <w:r>
        <w:rPr>
          <w:b/>
          <w:bCs/>
          <w:spacing w:val="-12"/>
          <w:sz w:val="28"/>
          <w:szCs w:val="28"/>
        </w:rPr>
        <w:t>Строительные сервитуты</w:t>
      </w:r>
    </w:p>
    <w:p w:rsidR="00452379" w:rsidRDefault="00452379" w:rsidP="00452379">
      <w:pPr>
        <w:numPr>
          <w:ilvl w:val="0"/>
          <w:numId w:val="234"/>
        </w:numPr>
        <w:shd w:val="clear" w:color="auto" w:fill="FFFFFF"/>
        <w:tabs>
          <w:tab w:val="left" w:pos="866"/>
        </w:tabs>
        <w:spacing w:before="271" w:line="449" w:lineRule="exact"/>
        <w:ind w:right="7" w:firstLine="545"/>
        <w:jc w:val="both"/>
        <w:rPr>
          <w:spacing w:val="-33"/>
          <w:sz w:val="28"/>
          <w:szCs w:val="28"/>
        </w:rPr>
      </w:pPr>
      <w:r>
        <w:rPr>
          <w:b/>
          <w:bCs/>
          <w:spacing w:val="-7"/>
          <w:sz w:val="28"/>
          <w:szCs w:val="28"/>
        </w:rPr>
        <w:t xml:space="preserve">В </w:t>
      </w:r>
      <w:r>
        <w:rPr>
          <w:spacing w:val="-7"/>
          <w:sz w:val="28"/>
          <w:szCs w:val="28"/>
        </w:rPr>
        <w:t xml:space="preserve">случае, когда строительство, капитальный ремонт или реконструкция </w:t>
      </w:r>
      <w:r>
        <w:rPr>
          <w:spacing w:val="-11"/>
          <w:sz w:val="28"/>
          <w:szCs w:val="28"/>
        </w:rPr>
        <w:t xml:space="preserve">здания или сооружения невозможны без использования чужого земельного участка </w:t>
      </w:r>
      <w:r>
        <w:rPr>
          <w:spacing w:val="-9"/>
          <w:sz w:val="28"/>
          <w:szCs w:val="28"/>
        </w:rPr>
        <w:t xml:space="preserve">или иного объекта недвижимости, может быть установлен сервитут стройки или </w:t>
      </w:r>
      <w:r>
        <w:rPr>
          <w:sz w:val="28"/>
          <w:szCs w:val="28"/>
        </w:rPr>
        <w:t>опоры.</w:t>
      </w:r>
    </w:p>
    <w:p w:rsidR="00452379" w:rsidRDefault="00452379" w:rsidP="00452379">
      <w:pPr>
        <w:numPr>
          <w:ilvl w:val="0"/>
          <w:numId w:val="234"/>
        </w:numPr>
        <w:shd w:val="clear" w:color="auto" w:fill="FFFFFF"/>
        <w:tabs>
          <w:tab w:val="left" w:pos="866"/>
        </w:tabs>
        <w:spacing w:before="10" w:line="449" w:lineRule="exact"/>
        <w:ind w:right="19" w:firstLine="545"/>
        <w:jc w:val="both"/>
        <w:rPr>
          <w:spacing w:val="-21"/>
          <w:sz w:val="28"/>
          <w:szCs w:val="28"/>
        </w:rPr>
      </w:pPr>
      <w:r>
        <w:rPr>
          <w:spacing w:val="-1"/>
          <w:sz w:val="28"/>
          <w:szCs w:val="28"/>
        </w:rPr>
        <w:t xml:space="preserve">Сервитут стройки допускает в целях проведения работ временное </w:t>
      </w:r>
      <w:r>
        <w:rPr>
          <w:spacing w:val="-5"/>
          <w:sz w:val="28"/>
          <w:szCs w:val="28"/>
        </w:rPr>
        <w:t>размещение   в   границах   земельного   участка   или   другой   служащей   вещи</w:t>
      </w:r>
    </w:p>
    <w:p w:rsidR="00452379" w:rsidRDefault="00452379" w:rsidP="00452379">
      <w:pPr>
        <w:numPr>
          <w:ilvl w:val="0"/>
          <w:numId w:val="234"/>
        </w:numPr>
        <w:shd w:val="clear" w:color="auto" w:fill="FFFFFF"/>
        <w:tabs>
          <w:tab w:val="left" w:pos="866"/>
        </w:tabs>
        <w:spacing w:before="10" w:line="449" w:lineRule="exact"/>
        <w:ind w:right="19" w:firstLine="545"/>
        <w:jc w:val="both"/>
        <w:rPr>
          <w:spacing w:val="-21"/>
          <w:sz w:val="28"/>
          <w:szCs w:val="28"/>
        </w:rPr>
        <w:sectPr w:rsidR="00452379">
          <w:pgSz w:w="11909" w:h="16834"/>
          <w:pgMar w:top="967" w:right="796" w:bottom="360" w:left="1746" w:header="720" w:footer="720" w:gutter="0"/>
          <w:cols w:space="60"/>
          <w:noEndnote/>
        </w:sectPr>
      </w:pPr>
    </w:p>
    <w:p w:rsidR="00452379" w:rsidRDefault="00452379" w:rsidP="00452379">
      <w:pPr>
        <w:shd w:val="clear" w:color="auto" w:fill="FFFFFF"/>
        <w:ind w:right="58"/>
        <w:jc w:val="center"/>
      </w:pPr>
      <w:r>
        <w:rPr>
          <w:spacing w:val="-14"/>
        </w:rPr>
        <w:lastRenderedPageBreak/>
        <w:t>192</w:t>
      </w:r>
    </w:p>
    <w:p w:rsidR="00452379" w:rsidRDefault="00452379" w:rsidP="00452379">
      <w:pPr>
        <w:shd w:val="clear" w:color="auto" w:fill="FFFFFF"/>
        <w:spacing w:before="17" w:line="449" w:lineRule="exact"/>
        <w:ind w:left="2" w:right="17"/>
        <w:jc w:val="both"/>
      </w:pPr>
      <w:r>
        <w:rPr>
          <w:spacing w:val="-5"/>
          <w:sz w:val="28"/>
          <w:szCs w:val="28"/>
        </w:rPr>
        <w:t xml:space="preserve">строительных лесов, строительных машин и механизмов, подкрановых путей, </w:t>
      </w:r>
      <w:r>
        <w:rPr>
          <w:spacing w:val="-8"/>
          <w:sz w:val="28"/>
          <w:szCs w:val="28"/>
        </w:rPr>
        <w:t xml:space="preserve">иного необходимого оборудования, производство земляных работ в целях доступа к подземной части здания или сооружения, являющегося господствующей вещью, </w:t>
      </w:r>
      <w:r>
        <w:rPr>
          <w:spacing w:val="-1"/>
          <w:sz w:val="28"/>
          <w:szCs w:val="28"/>
        </w:rPr>
        <w:t xml:space="preserve">с последующим восстановлением служащей вещи. Возведение временных </w:t>
      </w:r>
      <w:r>
        <w:rPr>
          <w:spacing w:val="-11"/>
          <w:sz w:val="28"/>
          <w:szCs w:val="28"/>
        </w:rPr>
        <w:t xml:space="preserve">строений в границах служащей вещи без согласия собственника служащей вещи не </w:t>
      </w:r>
      <w:r>
        <w:rPr>
          <w:spacing w:val="-4"/>
          <w:sz w:val="28"/>
          <w:szCs w:val="28"/>
        </w:rPr>
        <w:t xml:space="preserve">допускается. Сервитут стройки устанавливается на период строительства, </w:t>
      </w:r>
      <w:r>
        <w:rPr>
          <w:sz w:val="28"/>
          <w:szCs w:val="28"/>
        </w:rPr>
        <w:t xml:space="preserve">капитального ремонта или реконструкции здания или сооружения при </w:t>
      </w:r>
      <w:r>
        <w:rPr>
          <w:spacing w:val="-6"/>
          <w:sz w:val="28"/>
          <w:szCs w:val="28"/>
        </w:rPr>
        <w:t xml:space="preserve">недостаточности господствующего земельного участка для осуществления </w:t>
      </w:r>
      <w:r>
        <w:rPr>
          <w:sz w:val="28"/>
          <w:szCs w:val="28"/>
        </w:rPr>
        <w:t>строительных работ.</w:t>
      </w:r>
    </w:p>
    <w:p w:rsidR="00452379" w:rsidRDefault="00452379" w:rsidP="00452379">
      <w:pPr>
        <w:shd w:val="clear" w:color="auto" w:fill="FFFFFF"/>
        <w:tabs>
          <w:tab w:val="left" w:pos="869"/>
        </w:tabs>
        <w:spacing w:line="449" w:lineRule="exact"/>
        <w:ind w:left="12" w:right="10" w:firstLine="538"/>
        <w:jc w:val="both"/>
      </w:pPr>
      <w:r>
        <w:rPr>
          <w:spacing w:val="-21"/>
          <w:sz w:val="28"/>
          <w:szCs w:val="28"/>
        </w:rPr>
        <w:t>3.</w:t>
      </w:r>
      <w:r>
        <w:rPr>
          <w:sz w:val="28"/>
          <w:szCs w:val="28"/>
        </w:rPr>
        <w:tab/>
        <w:t>Сервитут опоры устанавливается при использовании здания или</w:t>
      </w:r>
      <w:r>
        <w:rPr>
          <w:sz w:val="28"/>
          <w:szCs w:val="28"/>
        </w:rPr>
        <w:br/>
      </w:r>
      <w:r>
        <w:rPr>
          <w:spacing w:val="-11"/>
          <w:sz w:val="28"/>
          <w:szCs w:val="28"/>
        </w:rPr>
        <w:t>сооружения, расположенного в границах земельного участка или другой служащей</w:t>
      </w:r>
      <w:r>
        <w:rPr>
          <w:spacing w:val="-11"/>
          <w:sz w:val="28"/>
          <w:szCs w:val="28"/>
        </w:rPr>
        <w:br/>
      </w:r>
      <w:r>
        <w:rPr>
          <w:spacing w:val="-6"/>
          <w:sz w:val="28"/>
          <w:szCs w:val="28"/>
        </w:rPr>
        <w:t>вещи, для опоры конструкций здания или сооружения, в том числе возводимого</w:t>
      </w:r>
      <w:r>
        <w:rPr>
          <w:spacing w:val="-6"/>
          <w:sz w:val="28"/>
          <w:szCs w:val="28"/>
        </w:rPr>
        <w:br/>
      </w:r>
      <w:r>
        <w:rPr>
          <w:sz w:val="28"/>
          <w:szCs w:val="28"/>
        </w:rPr>
        <w:t>или реконструируемого, в границах господствующей вещи.</w:t>
      </w:r>
    </w:p>
    <w:p w:rsidR="00452379" w:rsidRDefault="00452379" w:rsidP="00452379">
      <w:pPr>
        <w:shd w:val="clear" w:color="auto" w:fill="FFFFFF"/>
        <w:spacing w:line="449" w:lineRule="exact"/>
        <w:ind w:left="22" w:right="5" w:firstLine="530"/>
        <w:jc w:val="both"/>
      </w:pPr>
      <w:r>
        <w:rPr>
          <w:spacing w:val="-10"/>
          <w:sz w:val="28"/>
          <w:szCs w:val="28"/>
        </w:rPr>
        <w:t>В установлении сервитута опоры не может быть отказано, если в соответствии со строительными нормами и правилами такая опора необходима.</w:t>
      </w:r>
    </w:p>
    <w:p w:rsidR="00452379" w:rsidRDefault="00452379" w:rsidP="00452379">
      <w:pPr>
        <w:numPr>
          <w:ilvl w:val="0"/>
          <w:numId w:val="235"/>
        </w:numPr>
        <w:shd w:val="clear" w:color="auto" w:fill="FFFFFF"/>
        <w:tabs>
          <w:tab w:val="left" w:pos="869"/>
        </w:tabs>
        <w:spacing w:line="449" w:lineRule="exact"/>
        <w:ind w:left="12" w:right="5" w:firstLine="538"/>
        <w:jc w:val="both"/>
        <w:rPr>
          <w:spacing w:val="-18"/>
          <w:sz w:val="28"/>
          <w:szCs w:val="28"/>
        </w:rPr>
      </w:pPr>
      <w:r>
        <w:rPr>
          <w:sz w:val="28"/>
          <w:szCs w:val="28"/>
        </w:rPr>
        <w:t xml:space="preserve">Собственник служащей вещи обязан содержать ее в надлежащем </w:t>
      </w:r>
      <w:r>
        <w:rPr>
          <w:spacing w:val="-10"/>
          <w:sz w:val="28"/>
          <w:szCs w:val="28"/>
        </w:rPr>
        <w:t xml:space="preserve">состоянии, поскольку это необходимо для осуществления сервитута опоры без </w:t>
      </w:r>
      <w:r>
        <w:rPr>
          <w:sz w:val="28"/>
          <w:szCs w:val="28"/>
        </w:rPr>
        <w:t>ухудшения условий пользования.</w:t>
      </w:r>
    </w:p>
    <w:p w:rsidR="00452379" w:rsidRDefault="00452379" w:rsidP="00452379">
      <w:pPr>
        <w:numPr>
          <w:ilvl w:val="0"/>
          <w:numId w:val="235"/>
        </w:numPr>
        <w:shd w:val="clear" w:color="auto" w:fill="FFFFFF"/>
        <w:tabs>
          <w:tab w:val="left" w:pos="869"/>
        </w:tabs>
        <w:spacing w:line="449" w:lineRule="exact"/>
        <w:ind w:left="12" w:firstLine="538"/>
        <w:jc w:val="both"/>
        <w:rPr>
          <w:spacing w:val="-23"/>
          <w:sz w:val="28"/>
          <w:szCs w:val="28"/>
        </w:rPr>
      </w:pPr>
      <w:r>
        <w:rPr>
          <w:spacing w:val="-10"/>
          <w:sz w:val="28"/>
          <w:szCs w:val="28"/>
        </w:rPr>
        <w:t xml:space="preserve">Собственник господствующей вещи вправе за свой счет и сверх платы за </w:t>
      </w:r>
      <w:r>
        <w:rPr>
          <w:spacing w:val="-8"/>
          <w:sz w:val="28"/>
          <w:szCs w:val="28"/>
        </w:rPr>
        <w:t xml:space="preserve">сервитут производить улучшения служащей вещи в объеме, сроки и в порядке, </w:t>
      </w:r>
      <w:r>
        <w:rPr>
          <w:sz w:val="28"/>
          <w:szCs w:val="28"/>
        </w:rPr>
        <w:t>которые согласованы с собственником служащей вещи.</w:t>
      </w:r>
    </w:p>
    <w:p w:rsidR="00452379" w:rsidRDefault="00452379" w:rsidP="00452379">
      <w:pPr>
        <w:shd w:val="clear" w:color="auto" w:fill="FFFFFF"/>
        <w:spacing w:before="338"/>
        <w:ind w:left="562"/>
      </w:pPr>
      <w:r>
        <w:rPr>
          <w:spacing w:val="-12"/>
          <w:sz w:val="28"/>
          <w:szCs w:val="28"/>
        </w:rPr>
        <w:t>Статья 301</w:t>
      </w:r>
      <w:r>
        <w:rPr>
          <w:spacing w:val="-12"/>
          <w:sz w:val="28"/>
          <w:szCs w:val="28"/>
          <w:vertAlign w:val="superscript"/>
        </w:rPr>
        <w:t>8</w:t>
      </w:r>
      <w:r>
        <w:rPr>
          <w:spacing w:val="-12"/>
          <w:sz w:val="28"/>
          <w:szCs w:val="28"/>
        </w:rPr>
        <w:t xml:space="preserve">.   </w:t>
      </w:r>
      <w:r>
        <w:rPr>
          <w:b/>
          <w:bCs/>
          <w:spacing w:val="-12"/>
          <w:sz w:val="28"/>
          <w:szCs w:val="28"/>
        </w:rPr>
        <w:t>Сервитут мелиорации</w:t>
      </w:r>
    </w:p>
    <w:p w:rsidR="00452379" w:rsidRDefault="00452379" w:rsidP="00452379">
      <w:pPr>
        <w:shd w:val="clear" w:color="auto" w:fill="FFFFFF"/>
        <w:spacing w:before="269" w:line="449" w:lineRule="exact"/>
        <w:ind w:left="10" w:firstLine="566"/>
        <w:jc w:val="both"/>
      </w:pPr>
      <w:r>
        <w:rPr>
          <w:spacing w:val="-10"/>
          <w:sz w:val="28"/>
          <w:szCs w:val="28"/>
        </w:rPr>
        <w:t xml:space="preserve">1. Сервитут мелиорации может быть установлен для обеспечения нормальной </w:t>
      </w:r>
      <w:r>
        <w:rPr>
          <w:spacing w:val="-5"/>
          <w:sz w:val="28"/>
          <w:szCs w:val="28"/>
        </w:rPr>
        <w:t xml:space="preserve">эксплуатации господствующего земельного участка путем подвода или отвода </w:t>
      </w:r>
      <w:r>
        <w:rPr>
          <w:spacing w:val="-10"/>
          <w:sz w:val="28"/>
          <w:szCs w:val="28"/>
        </w:rPr>
        <w:t xml:space="preserve">воды на господствующий земельный участок или с господствующего земельного </w:t>
      </w:r>
      <w:r>
        <w:rPr>
          <w:sz w:val="28"/>
          <w:szCs w:val="28"/>
        </w:rPr>
        <w:t>участка.</w:t>
      </w:r>
    </w:p>
    <w:p w:rsidR="00452379" w:rsidRDefault="00452379" w:rsidP="00452379">
      <w:pPr>
        <w:shd w:val="clear" w:color="auto" w:fill="FFFFFF"/>
        <w:spacing w:before="2" w:line="449" w:lineRule="exact"/>
        <w:ind w:left="17" w:firstLine="538"/>
        <w:jc w:val="both"/>
      </w:pPr>
      <w:r>
        <w:rPr>
          <w:spacing w:val="-7"/>
          <w:sz w:val="28"/>
          <w:szCs w:val="28"/>
        </w:rPr>
        <w:t xml:space="preserve">Сервитут мелиорации позволяет осуществлять отвод или подвод грунтовых </w:t>
      </w:r>
      <w:r>
        <w:rPr>
          <w:sz w:val="28"/>
          <w:szCs w:val="28"/>
        </w:rPr>
        <w:t xml:space="preserve">или поверхностных вод, вод от наземных и подземных источников при </w:t>
      </w:r>
      <w:r>
        <w:rPr>
          <w:spacing w:val="-7"/>
          <w:sz w:val="28"/>
          <w:szCs w:val="28"/>
        </w:rPr>
        <w:t xml:space="preserve">необходимости осушения или обводнения земельного участка. В этих целях </w:t>
      </w:r>
      <w:r>
        <w:rPr>
          <w:spacing w:val="-8"/>
          <w:sz w:val="28"/>
          <w:szCs w:val="28"/>
        </w:rPr>
        <w:t>собственник господствующего земельного участка вправе устраивать сток воды и</w:t>
      </w:r>
    </w:p>
    <w:p w:rsidR="00452379" w:rsidRDefault="00452379" w:rsidP="00452379">
      <w:pPr>
        <w:shd w:val="clear" w:color="auto" w:fill="FFFFFF"/>
        <w:spacing w:before="2" w:line="449" w:lineRule="exact"/>
        <w:ind w:left="17" w:firstLine="538"/>
        <w:jc w:val="both"/>
        <w:sectPr w:rsidR="00452379">
          <w:pgSz w:w="11909" w:h="16834"/>
          <w:pgMar w:top="1311" w:right="783" w:bottom="360" w:left="1756" w:header="720" w:footer="720" w:gutter="0"/>
          <w:cols w:space="60"/>
          <w:noEndnote/>
        </w:sectPr>
      </w:pPr>
    </w:p>
    <w:p w:rsidR="00452379" w:rsidRDefault="00452379" w:rsidP="00452379">
      <w:pPr>
        <w:shd w:val="clear" w:color="auto" w:fill="FFFFFF"/>
        <w:ind w:right="22"/>
        <w:jc w:val="center"/>
      </w:pPr>
      <w:r>
        <w:rPr>
          <w:spacing w:val="-18"/>
        </w:rPr>
        <w:lastRenderedPageBreak/>
        <w:t>193</w:t>
      </w:r>
    </w:p>
    <w:p w:rsidR="00452379" w:rsidRDefault="00452379" w:rsidP="00452379">
      <w:pPr>
        <w:shd w:val="clear" w:color="auto" w:fill="FFFFFF"/>
        <w:spacing w:before="12" w:line="451" w:lineRule="exact"/>
        <w:ind w:right="31"/>
        <w:jc w:val="both"/>
      </w:pPr>
      <w:r>
        <w:rPr>
          <w:spacing w:val="-9"/>
          <w:sz w:val="28"/>
          <w:szCs w:val="28"/>
        </w:rPr>
        <w:t xml:space="preserve">проводить для его устройства необходимые земляные работы, осуществлять </w:t>
      </w:r>
      <w:r>
        <w:rPr>
          <w:spacing w:val="-11"/>
          <w:sz w:val="28"/>
          <w:szCs w:val="28"/>
        </w:rPr>
        <w:t xml:space="preserve">строительство наземных, надземных или подземных сооружений, их эксплуатацию, </w:t>
      </w:r>
      <w:r>
        <w:rPr>
          <w:sz w:val="28"/>
          <w:szCs w:val="28"/>
        </w:rPr>
        <w:t>текущий и капитальный ремонт.</w:t>
      </w:r>
    </w:p>
    <w:p w:rsidR="00452379" w:rsidRDefault="00452379" w:rsidP="00452379">
      <w:pPr>
        <w:shd w:val="clear" w:color="auto" w:fill="FFFFFF"/>
        <w:spacing w:line="451" w:lineRule="exact"/>
        <w:ind w:left="10" w:right="29" w:firstLine="533"/>
        <w:jc w:val="both"/>
      </w:pPr>
      <w:r>
        <w:rPr>
          <w:spacing w:val="-10"/>
          <w:sz w:val="28"/>
          <w:szCs w:val="28"/>
        </w:rPr>
        <w:t xml:space="preserve">2. Условиями сервитута мелиорации могут быть определены характеристики </w:t>
      </w:r>
      <w:r>
        <w:rPr>
          <w:sz w:val="28"/>
          <w:szCs w:val="28"/>
        </w:rPr>
        <w:t>(ширина, глубина и др.) допускаемого стока.</w:t>
      </w:r>
    </w:p>
    <w:p w:rsidR="00452379" w:rsidRDefault="00452379" w:rsidP="00452379">
      <w:pPr>
        <w:shd w:val="clear" w:color="auto" w:fill="FFFFFF"/>
        <w:spacing w:before="341"/>
        <w:ind w:left="550"/>
      </w:pPr>
      <w:r>
        <w:rPr>
          <w:spacing w:val="-11"/>
          <w:sz w:val="28"/>
          <w:szCs w:val="28"/>
        </w:rPr>
        <w:t>Статья 301</w:t>
      </w:r>
      <w:r>
        <w:rPr>
          <w:spacing w:val="-11"/>
          <w:sz w:val="28"/>
          <w:szCs w:val="28"/>
          <w:vertAlign w:val="superscript"/>
        </w:rPr>
        <w:t>9</w:t>
      </w:r>
      <w:r>
        <w:rPr>
          <w:spacing w:val="-11"/>
          <w:sz w:val="28"/>
          <w:szCs w:val="28"/>
        </w:rPr>
        <w:t xml:space="preserve">.   </w:t>
      </w:r>
      <w:r>
        <w:rPr>
          <w:b/>
          <w:bCs/>
          <w:spacing w:val="-11"/>
          <w:sz w:val="28"/>
          <w:szCs w:val="28"/>
        </w:rPr>
        <w:t>Горный сервитут</w:t>
      </w:r>
    </w:p>
    <w:p w:rsidR="00452379" w:rsidRDefault="00452379" w:rsidP="00452379">
      <w:pPr>
        <w:numPr>
          <w:ilvl w:val="0"/>
          <w:numId w:val="236"/>
        </w:numPr>
        <w:shd w:val="clear" w:color="auto" w:fill="FFFFFF"/>
        <w:tabs>
          <w:tab w:val="left" w:pos="821"/>
        </w:tabs>
        <w:spacing w:before="257" w:line="449" w:lineRule="exact"/>
        <w:ind w:left="7" w:right="14" w:firstLine="550"/>
        <w:jc w:val="both"/>
        <w:rPr>
          <w:spacing w:val="-32"/>
          <w:sz w:val="28"/>
          <w:szCs w:val="28"/>
        </w:rPr>
      </w:pPr>
      <w:r>
        <w:rPr>
          <w:spacing w:val="-10"/>
          <w:sz w:val="28"/>
          <w:szCs w:val="28"/>
        </w:rPr>
        <w:t xml:space="preserve">Горный сервитут может быть установлен в отношении земельного участка, </w:t>
      </w:r>
      <w:r>
        <w:rPr>
          <w:spacing w:val="-7"/>
          <w:sz w:val="28"/>
          <w:szCs w:val="28"/>
        </w:rPr>
        <w:t xml:space="preserve">расположенного над площадями залегания полезных ископаемых, или иного </w:t>
      </w:r>
      <w:r>
        <w:rPr>
          <w:sz w:val="28"/>
          <w:szCs w:val="28"/>
        </w:rPr>
        <w:t xml:space="preserve">служащего земельного участка, необходимого для использования </w:t>
      </w:r>
      <w:r>
        <w:rPr>
          <w:spacing w:val="-10"/>
          <w:sz w:val="28"/>
          <w:szCs w:val="28"/>
        </w:rPr>
        <w:t xml:space="preserve">господствующего участка недр, для пользования участком недр, являющимся </w:t>
      </w:r>
      <w:r>
        <w:rPr>
          <w:spacing w:val="-9"/>
          <w:sz w:val="28"/>
          <w:szCs w:val="28"/>
        </w:rPr>
        <w:t>господствующей вещью, в целях добычи полезных ископаемых (</w:t>
      </w:r>
      <w:proofErr w:type="gramStart"/>
      <w:r>
        <w:rPr>
          <w:spacing w:val="-9"/>
          <w:sz w:val="28"/>
          <w:szCs w:val="28"/>
        </w:rPr>
        <w:t>кроме</w:t>
      </w:r>
      <w:proofErr w:type="gramEnd"/>
      <w:r>
        <w:rPr>
          <w:spacing w:val="-9"/>
          <w:sz w:val="28"/>
          <w:szCs w:val="28"/>
        </w:rPr>
        <w:t xml:space="preserve"> </w:t>
      </w:r>
      <w:r>
        <w:rPr>
          <w:sz w:val="28"/>
          <w:szCs w:val="28"/>
        </w:rPr>
        <w:t>общераспространенных).</w:t>
      </w:r>
    </w:p>
    <w:p w:rsidR="00452379" w:rsidRDefault="00452379" w:rsidP="00452379">
      <w:pPr>
        <w:numPr>
          <w:ilvl w:val="0"/>
          <w:numId w:val="236"/>
        </w:numPr>
        <w:shd w:val="clear" w:color="auto" w:fill="FFFFFF"/>
        <w:tabs>
          <w:tab w:val="left" w:pos="821"/>
        </w:tabs>
        <w:spacing w:line="449" w:lineRule="exact"/>
        <w:ind w:left="7" w:firstLine="550"/>
        <w:jc w:val="both"/>
        <w:rPr>
          <w:spacing w:val="-20"/>
          <w:sz w:val="28"/>
          <w:szCs w:val="28"/>
        </w:rPr>
      </w:pPr>
      <w:r>
        <w:rPr>
          <w:spacing w:val="-10"/>
          <w:sz w:val="28"/>
          <w:szCs w:val="28"/>
        </w:rPr>
        <w:t xml:space="preserve">Горный сервитут позволяет создавать и размещать в границах служащего земельного участка оборудование и сооружения в целях осуществления добычи </w:t>
      </w:r>
      <w:r>
        <w:rPr>
          <w:spacing w:val="-3"/>
          <w:sz w:val="28"/>
          <w:szCs w:val="28"/>
        </w:rPr>
        <w:t xml:space="preserve">полезных ископаемых шахтным методом и (или) методом бурения. Горный </w:t>
      </w:r>
      <w:r>
        <w:rPr>
          <w:spacing w:val="-10"/>
          <w:sz w:val="28"/>
          <w:szCs w:val="28"/>
        </w:rPr>
        <w:t xml:space="preserve">сервитут не предоставляет право вести добычу полезных ископаемых открытым </w:t>
      </w:r>
      <w:r>
        <w:rPr>
          <w:spacing w:val="-6"/>
          <w:sz w:val="28"/>
          <w:szCs w:val="28"/>
        </w:rPr>
        <w:t xml:space="preserve">(карьерным) способом и размещать в границах служащего земельного участка </w:t>
      </w:r>
      <w:r>
        <w:rPr>
          <w:spacing w:val="-10"/>
          <w:sz w:val="28"/>
          <w:szCs w:val="28"/>
        </w:rPr>
        <w:t xml:space="preserve">отходы производства (отвалы горных пород, </w:t>
      </w:r>
      <w:proofErr w:type="spellStart"/>
      <w:r>
        <w:rPr>
          <w:spacing w:val="-10"/>
          <w:sz w:val="28"/>
          <w:szCs w:val="28"/>
        </w:rPr>
        <w:t>шламохранилища</w:t>
      </w:r>
      <w:proofErr w:type="spellEnd"/>
      <w:r>
        <w:rPr>
          <w:spacing w:val="-10"/>
          <w:sz w:val="28"/>
          <w:szCs w:val="28"/>
        </w:rPr>
        <w:t xml:space="preserve"> и т.п.).</w:t>
      </w:r>
    </w:p>
    <w:p w:rsidR="00452379" w:rsidRDefault="00452379" w:rsidP="00452379">
      <w:pPr>
        <w:shd w:val="clear" w:color="auto" w:fill="FFFFFF"/>
        <w:spacing w:before="336"/>
        <w:ind w:left="562"/>
      </w:pPr>
      <w:r>
        <w:rPr>
          <w:spacing w:val="-13"/>
          <w:sz w:val="28"/>
          <w:szCs w:val="28"/>
        </w:rPr>
        <w:t>Статья 301</w:t>
      </w:r>
      <w:r>
        <w:rPr>
          <w:spacing w:val="-13"/>
          <w:sz w:val="28"/>
          <w:szCs w:val="28"/>
          <w:vertAlign w:val="superscript"/>
        </w:rPr>
        <w:t>10</w:t>
      </w:r>
      <w:r>
        <w:rPr>
          <w:spacing w:val="-13"/>
          <w:sz w:val="28"/>
          <w:szCs w:val="28"/>
        </w:rPr>
        <w:t xml:space="preserve">.    </w:t>
      </w:r>
      <w:r>
        <w:rPr>
          <w:b/>
          <w:bCs/>
          <w:spacing w:val="-13"/>
          <w:sz w:val="28"/>
          <w:szCs w:val="28"/>
        </w:rPr>
        <w:t>Коммунальный сервитут</w:t>
      </w:r>
    </w:p>
    <w:p w:rsidR="00452379" w:rsidRDefault="00452379" w:rsidP="00452379">
      <w:pPr>
        <w:numPr>
          <w:ilvl w:val="0"/>
          <w:numId w:val="237"/>
        </w:numPr>
        <w:shd w:val="clear" w:color="auto" w:fill="FFFFFF"/>
        <w:tabs>
          <w:tab w:val="left" w:pos="818"/>
        </w:tabs>
        <w:spacing w:before="264" w:line="449" w:lineRule="exact"/>
        <w:ind w:left="5" w:right="10" w:firstLine="540"/>
        <w:jc w:val="both"/>
        <w:rPr>
          <w:b/>
          <w:bCs/>
          <w:spacing w:val="-32"/>
          <w:sz w:val="28"/>
          <w:szCs w:val="28"/>
        </w:rPr>
      </w:pPr>
      <w:r>
        <w:rPr>
          <w:spacing w:val="-11"/>
          <w:sz w:val="28"/>
          <w:szCs w:val="28"/>
        </w:rPr>
        <w:t xml:space="preserve">Коммунальный сервитут на земельный участок или другую служащую вещь </w:t>
      </w:r>
      <w:r>
        <w:rPr>
          <w:spacing w:val="-10"/>
          <w:sz w:val="28"/>
          <w:szCs w:val="28"/>
        </w:rPr>
        <w:t xml:space="preserve">может быть установлен для размещения, эксплуатации, ремонта и реконструкции объектов коммунального назначения (водопроводов, газопроводов, нефтепроводов, </w:t>
      </w:r>
      <w:r>
        <w:rPr>
          <w:spacing w:val="-4"/>
          <w:sz w:val="28"/>
          <w:szCs w:val="28"/>
        </w:rPr>
        <w:t xml:space="preserve">линий электропередачи, сооружений связи и иных подобных объектов). </w:t>
      </w:r>
      <w:r>
        <w:rPr>
          <w:spacing w:val="-11"/>
          <w:sz w:val="28"/>
          <w:szCs w:val="28"/>
        </w:rPr>
        <w:t xml:space="preserve">Господствующей вещью может являться объект недвижимости, для использования </w:t>
      </w:r>
      <w:r>
        <w:rPr>
          <w:spacing w:val="-5"/>
          <w:sz w:val="28"/>
          <w:szCs w:val="28"/>
        </w:rPr>
        <w:t xml:space="preserve">которого сооружается объект коммунального назначения, или сам объект </w:t>
      </w:r>
      <w:r>
        <w:rPr>
          <w:sz w:val="28"/>
          <w:szCs w:val="28"/>
        </w:rPr>
        <w:t>коммунального назначения.</w:t>
      </w:r>
    </w:p>
    <w:p w:rsidR="00452379" w:rsidRDefault="00452379" w:rsidP="00452379">
      <w:pPr>
        <w:numPr>
          <w:ilvl w:val="0"/>
          <w:numId w:val="237"/>
        </w:numPr>
        <w:shd w:val="clear" w:color="auto" w:fill="FFFFFF"/>
        <w:tabs>
          <w:tab w:val="left" w:pos="818"/>
        </w:tabs>
        <w:spacing w:before="5" w:line="449" w:lineRule="exact"/>
        <w:ind w:left="5" w:right="14" w:firstLine="540"/>
        <w:jc w:val="both"/>
        <w:rPr>
          <w:spacing w:val="-20"/>
          <w:sz w:val="28"/>
          <w:szCs w:val="28"/>
        </w:rPr>
      </w:pPr>
      <w:r>
        <w:rPr>
          <w:spacing w:val="-10"/>
          <w:sz w:val="28"/>
          <w:szCs w:val="28"/>
        </w:rPr>
        <w:t xml:space="preserve">Коммунальный сервитут позволяет собственнику господствующей вещи </w:t>
      </w:r>
      <w:r>
        <w:rPr>
          <w:spacing w:val="-3"/>
          <w:sz w:val="28"/>
          <w:szCs w:val="28"/>
        </w:rPr>
        <w:t xml:space="preserve">осуществлять в границах земельного участка или другой служащей вещи </w:t>
      </w:r>
      <w:r>
        <w:rPr>
          <w:spacing w:val="-6"/>
          <w:sz w:val="28"/>
          <w:szCs w:val="28"/>
        </w:rPr>
        <w:t xml:space="preserve">строительные,   эксплуатационные,   ремонтные,   восстановительные   работы   </w:t>
      </w:r>
      <w:proofErr w:type="gramStart"/>
      <w:r>
        <w:rPr>
          <w:spacing w:val="-6"/>
          <w:sz w:val="28"/>
          <w:szCs w:val="28"/>
        </w:rPr>
        <w:t>в</w:t>
      </w:r>
      <w:proofErr w:type="gramEnd"/>
    </w:p>
    <w:p w:rsidR="00452379" w:rsidRDefault="00452379" w:rsidP="00452379">
      <w:pPr>
        <w:numPr>
          <w:ilvl w:val="0"/>
          <w:numId w:val="237"/>
        </w:numPr>
        <w:shd w:val="clear" w:color="auto" w:fill="FFFFFF"/>
        <w:tabs>
          <w:tab w:val="left" w:pos="818"/>
        </w:tabs>
        <w:spacing w:before="5" w:line="449" w:lineRule="exact"/>
        <w:ind w:left="5" w:right="14" w:firstLine="540"/>
        <w:jc w:val="both"/>
        <w:rPr>
          <w:spacing w:val="-20"/>
          <w:sz w:val="28"/>
          <w:szCs w:val="28"/>
        </w:rPr>
        <w:sectPr w:rsidR="00452379">
          <w:pgSz w:w="11909" w:h="16834"/>
          <w:pgMar w:top="1294" w:right="793" w:bottom="360" w:left="1747" w:header="720" w:footer="720" w:gutter="0"/>
          <w:cols w:space="60"/>
          <w:noEndnote/>
        </w:sectPr>
      </w:pPr>
    </w:p>
    <w:p w:rsidR="00452379" w:rsidRDefault="00452379" w:rsidP="00452379">
      <w:pPr>
        <w:shd w:val="clear" w:color="auto" w:fill="FFFFFF"/>
        <w:ind w:right="14"/>
        <w:jc w:val="center"/>
      </w:pPr>
      <w:r>
        <w:rPr>
          <w:spacing w:val="-10"/>
        </w:rPr>
        <w:lastRenderedPageBreak/>
        <w:t>194</w:t>
      </w:r>
    </w:p>
    <w:p w:rsidR="00452379" w:rsidRDefault="00452379" w:rsidP="00452379">
      <w:pPr>
        <w:shd w:val="clear" w:color="auto" w:fill="FFFFFF"/>
        <w:spacing w:before="19" w:line="449" w:lineRule="exact"/>
        <w:ind w:right="22"/>
        <w:jc w:val="both"/>
      </w:pPr>
      <w:proofErr w:type="gramStart"/>
      <w:r>
        <w:rPr>
          <w:sz w:val="28"/>
          <w:szCs w:val="28"/>
        </w:rPr>
        <w:t>отношении</w:t>
      </w:r>
      <w:proofErr w:type="gramEnd"/>
      <w:r>
        <w:rPr>
          <w:sz w:val="28"/>
          <w:szCs w:val="28"/>
        </w:rPr>
        <w:t xml:space="preserve"> объекта коммунального назначения и осуществлять его </w:t>
      </w:r>
      <w:r>
        <w:rPr>
          <w:spacing w:val="-6"/>
          <w:sz w:val="28"/>
          <w:szCs w:val="28"/>
        </w:rPr>
        <w:t xml:space="preserve">реконструкцию, для чего вправе производить земляные работы, размещать </w:t>
      </w:r>
      <w:r>
        <w:rPr>
          <w:spacing w:val="-10"/>
          <w:sz w:val="28"/>
          <w:szCs w:val="28"/>
        </w:rPr>
        <w:t>необходимую специальную технику, устройства и приспособления.</w:t>
      </w:r>
    </w:p>
    <w:p w:rsidR="00452379" w:rsidRDefault="00452379" w:rsidP="00452379">
      <w:pPr>
        <w:shd w:val="clear" w:color="auto" w:fill="FFFFFF"/>
        <w:spacing w:before="84" w:line="900" w:lineRule="exact"/>
        <w:ind w:right="34"/>
        <w:jc w:val="center"/>
      </w:pPr>
      <w:r>
        <w:rPr>
          <w:spacing w:val="-11"/>
          <w:sz w:val="28"/>
          <w:szCs w:val="28"/>
        </w:rPr>
        <w:t>Глава 20</w:t>
      </w:r>
      <w:r>
        <w:rPr>
          <w:spacing w:val="-11"/>
          <w:sz w:val="28"/>
          <w:szCs w:val="28"/>
          <w:vertAlign w:val="superscript"/>
        </w:rPr>
        <w:t>3</w:t>
      </w:r>
      <w:r>
        <w:rPr>
          <w:spacing w:val="-11"/>
          <w:sz w:val="28"/>
          <w:szCs w:val="28"/>
        </w:rPr>
        <w:t xml:space="preserve">.   </w:t>
      </w:r>
      <w:r>
        <w:rPr>
          <w:b/>
          <w:bCs/>
          <w:spacing w:val="-11"/>
          <w:sz w:val="28"/>
          <w:szCs w:val="28"/>
        </w:rPr>
        <w:t xml:space="preserve">Право </w:t>
      </w:r>
      <w:proofErr w:type="gramStart"/>
      <w:r>
        <w:rPr>
          <w:b/>
          <w:bCs/>
          <w:spacing w:val="-11"/>
          <w:sz w:val="28"/>
          <w:szCs w:val="28"/>
        </w:rPr>
        <w:t>личного</w:t>
      </w:r>
      <w:proofErr w:type="gramEnd"/>
      <w:r>
        <w:rPr>
          <w:b/>
          <w:bCs/>
          <w:spacing w:val="-11"/>
          <w:sz w:val="28"/>
          <w:szCs w:val="28"/>
        </w:rPr>
        <w:t xml:space="preserve"> </w:t>
      </w:r>
      <w:proofErr w:type="spellStart"/>
      <w:r>
        <w:rPr>
          <w:b/>
          <w:bCs/>
          <w:spacing w:val="-11"/>
          <w:sz w:val="28"/>
          <w:szCs w:val="28"/>
        </w:rPr>
        <w:t>пользовладения</w:t>
      </w:r>
      <w:proofErr w:type="spellEnd"/>
    </w:p>
    <w:p w:rsidR="00452379" w:rsidRDefault="00452379" w:rsidP="00452379">
      <w:pPr>
        <w:shd w:val="clear" w:color="auto" w:fill="FFFFFF"/>
        <w:spacing w:line="900" w:lineRule="exact"/>
        <w:ind w:right="7"/>
        <w:jc w:val="center"/>
      </w:pPr>
      <w:r>
        <w:rPr>
          <w:b/>
          <w:bCs/>
          <w:spacing w:val="-12"/>
          <w:sz w:val="28"/>
          <w:szCs w:val="28"/>
        </w:rPr>
        <w:t>§ 1.   Общие положения</w:t>
      </w:r>
    </w:p>
    <w:p w:rsidR="00452379" w:rsidRDefault="00452379" w:rsidP="00452379">
      <w:pPr>
        <w:shd w:val="clear" w:color="auto" w:fill="FFFFFF"/>
        <w:spacing w:before="2" w:line="900" w:lineRule="exact"/>
        <w:ind w:left="554"/>
      </w:pPr>
      <w:r>
        <w:rPr>
          <w:spacing w:val="-10"/>
          <w:sz w:val="28"/>
          <w:szCs w:val="28"/>
        </w:rPr>
        <w:t xml:space="preserve">Статья 302.    </w:t>
      </w:r>
      <w:r>
        <w:rPr>
          <w:b/>
          <w:bCs/>
          <w:spacing w:val="-10"/>
          <w:sz w:val="28"/>
          <w:szCs w:val="28"/>
        </w:rPr>
        <w:t>Основные положения</w:t>
      </w:r>
    </w:p>
    <w:p w:rsidR="00452379" w:rsidRDefault="00452379" w:rsidP="00452379">
      <w:pPr>
        <w:numPr>
          <w:ilvl w:val="0"/>
          <w:numId w:val="238"/>
        </w:numPr>
        <w:shd w:val="clear" w:color="auto" w:fill="FFFFFF"/>
        <w:tabs>
          <w:tab w:val="left" w:pos="881"/>
        </w:tabs>
        <w:spacing w:before="142" w:line="449" w:lineRule="exact"/>
        <w:ind w:left="22" w:right="5" w:firstLine="538"/>
        <w:jc w:val="both"/>
        <w:rPr>
          <w:spacing w:val="-31"/>
          <w:sz w:val="28"/>
          <w:szCs w:val="28"/>
        </w:rPr>
      </w:pPr>
      <w:r>
        <w:rPr>
          <w:spacing w:val="-7"/>
          <w:sz w:val="28"/>
          <w:szCs w:val="28"/>
        </w:rPr>
        <w:t xml:space="preserve">Собственник недвижимой вещи вправе предоставить другому лицу </w:t>
      </w:r>
      <w:proofErr w:type="gramStart"/>
      <w:r>
        <w:rPr>
          <w:spacing w:val="-7"/>
          <w:sz w:val="28"/>
          <w:szCs w:val="28"/>
        </w:rPr>
        <w:t>-</w:t>
      </w:r>
      <w:r>
        <w:rPr>
          <w:spacing w:val="-9"/>
          <w:sz w:val="28"/>
          <w:szCs w:val="28"/>
        </w:rPr>
        <w:t>г</w:t>
      </w:r>
      <w:proofErr w:type="gramEnd"/>
      <w:r>
        <w:rPr>
          <w:spacing w:val="-9"/>
          <w:sz w:val="28"/>
          <w:szCs w:val="28"/>
        </w:rPr>
        <w:t xml:space="preserve">ражданину, а в случаях, установленных законом, - некоммерческой организации </w:t>
      </w:r>
      <w:r>
        <w:rPr>
          <w:spacing w:val="-10"/>
          <w:sz w:val="28"/>
          <w:szCs w:val="28"/>
        </w:rPr>
        <w:t>(</w:t>
      </w:r>
      <w:proofErr w:type="spellStart"/>
      <w:r>
        <w:rPr>
          <w:spacing w:val="-10"/>
          <w:sz w:val="28"/>
          <w:szCs w:val="28"/>
        </w:rPr>
        <w:t>пользовладельцу</w:t>
      </w:r>
      <w:proofErr w:type="spellEnd"/>
      <w:r>
        <w:rPr>
          <w:spacing w:val="-10"/>
          <w:sz w:val="28"/>
          <w:szCs w:val="28"/>
        </w:rPr>
        <w:t>) право личного владения и пользования такой вещью (узуфрукт).</w:t>
      </w:r>
    </w:p>
    <w:p w:rsidR="00452379" w:rsidRDefault="00452379" w:rsidP="00452379">
      <w:pPr>
        <w:numPr>
          <w:ilvl w:val="0"/>
          <w:numId w:val="238"/>
        </w:numPr>
        <w:shd w:val="clear" w:color="auto" w:fill="FFFFFF"/>
        <w:tabs>
          <w:tab w:val="left" w:pos="881"/>
        </w:tabs>
        <w:spacing w:line="449" w:lineRule="exact"/>
        <w:ind w:left="22" w:right="2" w:firstLine="538"/>
        <w:jc w:val="both"/>
        <w:rPr>
          <w:spacing w:val="-20"/>
          <w:sz w:val="28"/>
          <w:szCs w:val="28"/>
        </w:rPr>
      </w:pPr>
      <w:proofErr w:type="gramStart"/>
      <w:r>
        <w:rPr>
          <w:spacing w:val="-9"/>
          <w:sz w:val="28"/>
          <w:szCs w:val="28"/>
        </w:rPr>
        <w:t xml:space="preserve">Использование вещи, предоставленной в личное </w:t>
      </w:r>
      <w:proofErr w:type="spellStart"/>
      <w:r>
        <w:rPr>
          <w:spacing w:val="-9"/>
          <w:sz w:val="28"/>
          <w:szCs w:val="28"/>
        </w:rPr>
        <w:t>пользовладение</w:t>
      </w:r>
      <w:proofErr w:type="spellEnd"/>
      <w:r>
        <w:rPr>
          <w:spacing w:val="-9"/>
          <w:sz w:val="28"/>
          <w:szCs w:val="28"/>
        </w:rPr>
        <w:t xml:space="preserve">, в </w:t>
      </w:r>
      <w:r>
        <w:rPr>
          <w:sz w:val="28"/>
          <w:szCs w:val="28"/>
        </w:rPr>
        <w:t>предпринимательской деятельности не допускается.</w:t>
      </w:r>
      <w:proofErr w:type="gramEnd"/>
    </w:p>
    <w:p w:rsidR="00452379" w:rsidRDefault="00452379" w:rsidP="00452379">
      <w:pPr>
        <w:numPr>
          <w:ilvl w:val="0"/>
          <w:numId w:val="238"/>
        </w:numPr>
        <w:shd w:val="clear" w:color="auto" w:fill="FFFFFF"/>
        <w:tabs>
          <w:tab w:val="left" w:pos="881"/>
        </w:tabs>
        <w:spacing w:line="449" w:lineRule="exact"/>
        <w:ind w:left="22" w:right="5" w:firstLine="538"/>
        <w:jc w:val="both"/>
        <w:rPr>
          <w:spacing w:val="-20"/>
          <w:sz w:val="28"/>
          <w:szCs w:val="28"/>
        </w:rPr>
      </w:pPr>
      <w:r>
        <w:rPr>
          <w:spacing w:val="-7"/>
          <w:sz w:val="28"/>
          <w:szCs w:val="28"/>
        </w:rPr>
        <w:t xml:space="preserve">Право личного </w:t>
      </w:r>
      <w:proofErr w:type="spellStart"/>
      <w:r>
        <w:rPr>
          <w:spacing w:val="-7"/>
          <w:sz w:val="28"/>
          <w:szCs w:val="28"/>
        </w:rPr>
        <w:t>пользовладения</w:t>
      </w:r>
      <w:proofErr w:type="spellEnd"/>
      <w:r>
        <w:rPr>
          <w:spacing w:val="-7"/>
          <w:sz w:val="28"/>
          <w:szCs w:val="28"/>
        </w:rPr>
        <w:t xml:space="preserve"> не может быть передано другому лицу, в </w:t>
      </w:r>
      <w:r>
        <w:rPr>
          <w:spacing w:val="-9"/>
          <w:sz w:val="28"/>
          <w:szCs w:val="28"/>
        </w:rPr>
        <w:t>том числе в порядке универсального правопреемства или по сделке.</w:t>
      </w:r>
    </w:p>
    <w:p w:rsidR="00452379" w:rsidRDefault="00452379" w:rsidP="00452379">
      <w:pPr>
        <w:numPr>
          <w:ilvl w:val="0"/>
          <w:numId w:val="238"/>
        </w:numPr>
        <w:shd w:val="clear" w:color="auto" w:fill="FFFFFF"/>
        <w:tabs>
          <w:tab w:val="left" w:pos="881"/>
        </w:tabs>
        <w:spacing w:line="449" w:lineRule="exact"/>
        <w:ind w:left="22" w:firstLine="538"/>
        <w:jc w:val="both"/>
        <w:rPr>
          <w:spacing w:val="-17"/>
          <w:sz w:val="28"/>
          <w:szCs w:val="28"/>
        </w:rPr>
      </w:pPr>
      <w:r>
        <w:rPr>
          <w:spacing w:val="-11"/>
          <w:sz w:val="28"/>
          <w:szCs w:val="28"/>
        </w:rPr>
        <w:t xml:space="preserve">Правомочия </w:t>
      </w:r>
      <w:proofErr w:type="spellStart"/>
      <w:r>
        <w:rPr>
          <w:spacing w:val="-11"/>
          <w:sz w:val="28"/>
          <w:szCs w:val="28"/>
        </w:rPr>
        <w:t>пользовладельца</w:t>
      </w:r>
      <w:proofErr w:type="spellEnd"/>
      <w:r>
        <w:rPr>
          <w:spacing w:val="-11"/>
          <w:sz w:val="28"/>
          <w:szCs w:val="28"/>
        </w:rPr>
        <w:t xml:space="preserve"> определяются настоящим Кодексом и иными </w:t>
      </w:r>
      <w:r>
        <w:rPr>
          <w:sz w:val="28"/>
          <w:szCs w:val="28"/>
        </w:rPr>
        <w:t>законами.</w:t>
      </w:r>
    </w:p>
    <w:p w:rsidR="00452379" w:rsidRDefault="00452379" w:rsidP="00452379">
      <w:pPr>
        <w:numPr>
          <w:ilvl w:val="0"/>
          <w:numId w:val="238"/>
        </w:numPr>
        <w:shd w:val="clear" w:color="auto" w:fill="FFFFFF"/>
        <w:tabs>
          <w:tab w:val="left" w:pos="881"/>
        </w:tabs>
        <w:spacing w:line="449" w:lineRule="exact"/>
        <w:ind w:left="22" w:firstLine="538"/>
        <w:jc w:val="both"/>
        <w:rPr>
          <w:spacing w:val="-22"/>
          <w:sz w:val="28"/>
          <w:szCs w:val="28"/>
        </w:rPr>
      </w:pPr>
      <w:r>
        <w:rPr>
          <w:spacing w:val="-11"/>
          <w:sz w:val="28"/>
          <w:szCs w:val="28"/>
        </w:rPr>
        <w:t xml:space="preserve">В случаях и по основаниям, которые предусмотрены настоящим Кодексом, </w:t>
      </w:r>
      <w:r>
        <w:rPr>
          <w:spacing w:val="-10"/>
          <w:sz w:val="28"/>
          <w:szCs w:val="28"/>
        </w:rPr>
        <w:t xml:space="preserve">для исполнения алиментных обязательств может устанавливаться </w:t>
      </w:r>
      <w:proofErr w:type="gramStart"/>
      <w:r>
        <w:rPr>
          <w:spacing w:val="-10"/>
          <w:sz w:val="28"/>
          <w:szCs w:val="28"/>
        </w:rPr>
        <w:t>социальное</w:t>
      </w:r>
      <w:proofErr w:type="gramEnd"/>
      <w:r>
        <w:rPr>
          <w:spacing w:val="-10"/>
          <w:sz w:val="28"/>
          <w:szCs w:val="28"/>
        </w:rPr>
        <w:t xml:space="preserve"> </w:t>
      </w:r>
      <w:proofErr w:type="spellStart"/>
      <w:r>
        <w:rPr>
          <w:spacing w:val="-1"/>
          <w:sz w:val="28"/>
          <w:szCs w:val="28"/>
        </w:rPr>
        <w:t>пользовладение</w:t>
      </w:r>
      <w:proofErr w:type="spellEnd"/>
      <w:r>
        <w:rPr>
          <w:spacing w:val="-1"/>
          <w:sz w:val="28"/>
          <w:szCs w:val="28"/>
        </w:rPr>
        <w:t xml:space="preserve"> (статья 302</w:t>
      </w:r>
      <w:r>
        <w:rPr>
          <w:spacing w:val="-1"/>
          <w:sz w:val="28"/>
          <w:szCs w:val="28"/>
          <w:vertAlign w:val="superscript"/>
        </w:rPr>
        <w:t>6</w:t>
      </w:r>
      <w:r>
        <w:rPr>
          <w:spacing w:val="-1"/>
          <w:sz w:val="28"/>
          <w:szCs w:val="28"/>
        </w:rPr>
        <w:t xml:space="preserve">). Общие правила о </w:t>
      </w:r>
      <w:proofErr w:type="gramStart"/>
      <w:r>
        <w:rPr>
          <w:spacing w:val="-1"/>
          <w:sz w:val="28"/>
          <w:szCs w:val="28"/>
        </w:rPr>
        <w:t>личном</w:t>
      </w:r>
      <w:proofErr w:type="gramEnd"/>
      <w:r>
        <w:rPr>
          <w:spacing w:val="-1"/>
          <w:sz w:val="28"/>
          <w:szCs w:val="28"/>
        </w:rPr>
        <w:t xml:space="preserve"> </w:t>
      </w:r>
      <w:proofErr w:type="spellStart"/>
      <w:r>
        <w:rPr>
          <w:spacing w:val="-1"/>
          <w:sz w:val="28"/>
          <w:szCs w:val="28"/>
        </w:rPr>
        <w:t>пользовладении</w:t>
      </w:r>
      <w:proofErr w:type="spellEnd"/>
      <w:r>
        <w:rPr>
          <w:spacing w:val="-1"/>
          <w:sz w:val="28"/>
          <w:szCs w:val="28"/>
        </w:rPr>
        <w:t xml:space="preserve"> </w:t>
      </w:r>
      <w:r>
        <w:rPr>
          <w:spacing w:val="-10"/>
          <w:sz w:val="28"/>
          <w:szCs w:val="28"/>
        </w:rPr>
        <w:t xml:space="preserve">применяются к социальному </w:t>
      </w:r>
      <w:proofErr w:type="spellStart"/>
      <w:r>
        <w:rPr>
          <w:spacing w:val="-10"/>
          <w:sz w:val="28"/>
          <w:szCs w:val="28"/>
        </w:rPr>
        <w:t>пользовладению</w:t>
      </w:r>
      <w:proofErr w:type="spellEnd"/>
      <w:r>
        <w:rPr>
          <w:spacing w:val="-10"/>
          <w:sz w:val="28"/>
          <w:szCs w:val="28"/>
        </w:rPr>
        <w:t xml:space="preserve">, если параграфом 2 настоящей главы </w:t>
      </w:r>
      <w:r>
        <w:rPr>
          <w:sz w:val="28"/>
          <w:szCs w:val="28"/>
        </w:rPr>
        <w:t>не предусмотрено иное.</w:t>
      </w:r>
    </w:p>
    <w:p w:rsidR="00452379" w:rsidRDefault="00452379" w:rsidP="00452379">
      <w:pPr>
        <w:shd w:val="clear" w:color="auto" w:fill="FFFFFF"/>
        <w:spacing w:before="341"/>
        <w:ind w:left="564"/>
      </w:pPr>
      <w:r>
        <w:rPr>
          <w:spacing w:val="-11"/>
          <w:sz w:val="28"/>
          <w:szCs w:val="28"/>
        </w:rPr>
        <w:t>Статья 302</w:t>
      </w:r>
      <w:r>
        <w:rPr>
          <w:spacing w:val="-11"/>
          <w:sz w:val="28"/>
          <w:szCs w:val="28"/>
          <w:vertAlign w:val="superscript"/>
        </w:rPr>
        <w:t>1</w:t>
      </w:r>
      <w:r>
        <w:rPr>
          <w:spacing w:val="-11"/>
          <w:sz w:val="28"/>
          <w:szCs w:val="28"/>
        </w:rPr>
        <w:t xml:space="preserve">.   </w:t>
      </w:r>
      <w:r>
        <w:rPr>
          <w:b/>
          <w:bCs/>
          <w:spacing w:val="-11"/>
          <w:sz w:val="28"/>
          <w:szCs w:val="28"/>
        </w:rPr>
        <w:t xml:space="preserve">Объекты права личного </w:t>
      </w:r>
      <w:proofErr w:type="spellStart"/>
      <w:r>
        <w:rPr>
          <w:b/>
          <w:bCs/>
          <w:spacing w:val="-11"/>
          <w:sz w:val="28"/>
          <w:szCs w:val="28"/>
        </w:rPr>
        <w:t>пользовладения</w:t>
      </w:r>
      <w:proofErr w:type="spellEnd"/>
    </w:p>
    <w:p w:rsidR="00452379" w:rsidRDefault="00452379" w:rsidP="00452379">
      <w:pPr>
        <w:shd w:val="clear" w:color="auto" w:fill="FFFFFF"/>
        <w:spacing w:before="269" w:line="446" w:lineRule="exact"/>
        <w:ind w:left="29" w:right="12" w:firstLine="557"/>
        <w:jc w:val="both"/>
      </w:pPr>
      <w:r>
        <w:rPr>
          <w:spacing w:val="-7"/>
          <w:sz w:val="28"/>
          <w:szCs w:val="28"/>
        </w:rPr>
        <w:t xml:space="preserve">1. Объектом права личного </w:t>
      </w:r>
      <w:proofErr w:type="spellStart"/>
      <w:r>
        <w:rPr>
          <w:spacing w:val="-7"/>
          <w:sz w:val="28"/>
          <w:szCs w:val="28"/>
        </w:rPr>
        <w:t>пользовладения</w:t>
      </w:r>
      <w:proofErr w:type="spellEnd"/>
      <w:r>
        <w:rPr>
          <w:spacing w:val="-7"/>
          <w:sz w:val="28"/>
          <w:szCs w:val="28"/>
        </w:rPr>
        <w:t xml:space="preserve"> может быть здание, помещение </w:t>
      </w:r>
      <w:r>
        <w:rPr>
          <w:sz w:val="28"/>
          <w:szCs w:val="28"/>
        </w:rPr>
        <w:t>или иная недвижимая вещь.</w:t>
      </w:r>
    </w:p>
    <w:p w:rsidR="00452379" w:rsidRDefault="00452379" w:rsidP="00452379">
      <w:pPr>
        <w:shd w:val="clear" w:color="auto" w:fill="FFFFFF"/>
        <w:spacing w:before="5" w:line="446" w:lineRule="exact"/>
        <w:ind w:left="17" w:right="10" w:firstLine="530"/>
        <w:jc w:val="both"/>
      </w:pPr>
      <w:r>
        <w:rPr>
          <w:spacing w:val="-1"/>
          <w:sz w:val="28"/>
          <w:szCs w:val="28"/>
        </w:rPr>
        <w:t xml:space="preserve">Право </w:t>
      </w:r>
      <w:proofErr w:type="gramStart"/>
      <w:r>
        <w:rPr>
          <w:spacing w:val="-1"/>
          <w:sz w:val="28"/>
          <w:szCs w:val="28"/>
        </w:rPr>
        <w:t>личного</w:t>
      </w:r>
      <w:proofErr w:type="gramEnd"/>
      <w:r>
        <w:rPr>
          <w:spacing w:val="-1"/>
          <w:sz w:val="28"/>
          <w:szCs w:val="28"/>
        </w:rPr>
        <w:t xml:space="preserve"> </w:t>
      </w:r>
      <w:proofErr w:type="spellStart"/>
      <w:r>
        <w:rPr>
          <w:spacing w:val="-1"/>
          <w:sz w:val="28"/>
          <w:szCs w:val="28"/>
        </w:rPr>
        <w:t>пользовладения</w:t>
      </w:r>
      <w:proofErr w:type="spellEnd"/>
      <w:r>
        <w:rPr>
          <w:spacing w:val="-1"/>
          <w:sz w:val="28"/>
          <w:szCs w:val="28"/>
        </w:rPr>
        <w:t xml:space="preserve"> может быть предоставлено на жилое </w:t>
      </w:r>
      <w:r>
        <w:rPr>
          <w:spacing w:val="-10"/>
          <w:sz w:val="28"/>
          <w:szCs w:val="28"/>
        </w:rPr>
        <w:t xml:space="preserve">помещение, а также на не являющуюся недвижимой вещью часть в обремененном </w:t>
      </w:r>
      <w:proofErr w:type="spellStart"/>
      <w:r>
        <w:rPr>
          <w:spacing w:val="-10"/>
          <w:sz w:val="28"/>
          <w:szCs w:val="28"/>
        </w:rPr>
        <w:t>пользовладением</w:t>
      </w:r>
      <w:proofErr w:type="spellEnd"/>
      <w:r>
        <w:rPr>
          <w:spacing w:val="-10"/>
          <w:sz w:val="28"/>
          <w:szCs w:val="28"/>
        </w:rPr>
        <w:t xml:space="preserve"> жилом помещении - одну или несколько комнат в квартире или </w:t>
      </w:r>
      <w:r>
        <w:rPr>
          <w:sz w:val="28"/>
          <w:szCs w:val="28"/>
        </w:rPr>
        <w:t>жилом доме.</w:t>
      </w:r>
    </w:p>
    <w:p w:rsidR="00452379" w:rsidRDefault="00452379" w:rsidP="00452379">
      <w:pPr>
        <w:shd w:val="clear" w:color="auto" w:fill="FFFFFF"/>
        <w:spacing w:before="5" w:line="446" w:lineRule="exact"/>
        <w:ind w:left="17" w:right="10" w:firstLine="530"/>
        <w:jc w:val="both"/>
        <w:sectPr w:rsidR="00452379">
          <w:pgSz w:w="11909" w:h="16834"/>
          <w:pgMar w:top="1201" w:right="778" w:bottom="360" w:left="1756" w:header="720" w:footer="720" w:gutter="0"/>
          <w:cols w:space="60"/>
          <w:noEndnote/>
        </w:sectPr>
      </w:pPr>
    </w:p>
    <w:p w:rsidR="00452379" w:rsidRDefault="00452379" w:rsidP="00452379">
      <w:pPr>
        <w:shd w:val="clear" w:color="auto" w:fill="FFFFFF"/>
        <w:ind w:right="36"/>
        <w:jc w:val="center"/>
      </w:pPr>
      <w:r>
        <w:rPr>
          <w:spacing w:val="-15"/>
        </w:rPr>
        <w:lastRenderedPageBreak/>
        <w:t>195</w:t>
      </w:r>
    </w:p>
    <w:p w:rsidR="00452379" w:rsidRDefault="00452379" w:rsidP="00452379">
      <w:pPr>
        <w:numPr>
          <w:ilvl w:val="0"/>
          <w:numId w:val="239"/>
        </w:numPr>
        <w:shd w:val="clear" w:color="auto" w:fill="FFFFFF"/>
        <w:tabs>
          <w:tab w:val="left" w:pos="862"/>
        </w:tabs>
        <w:spacing w:before="17" w:line="449" w:lineRule="exact"/>
        <w:ind w:right="29" w:firstLine="542"/>
        <w:jc w:val="both"/>
        <w:rPr>
          <w:spacing w:val="-12"/>
          <w:sz w:val="26"/>
          <w:szCs w:val="26"/>
        </w:rPr>
      </w:pPr>
      <w:r>
        <w:rPr>
          <w:sz w:val="26"/>
          <w:szCs w:val="26"/>
        </w:rPr>
        <w:t xml:space="preserve">Право </w:t>
      </w:r>
      <w:proofErr w:type="gramStart"/>
      <w:r>
        <w:rPr>
          <w:sz w:val="26"/>
          <w:szCs w:val="26"/>
        </w:rPr>
        <w:t>личного</w:t>
      </w:r>
      <w:proofErr w:type="gramEnd"/>
      <w:r>
        <w:rPr>
          <w:sz w:val="26"/>
          <w:szCs w:val="26"/>
        </w:rPr>
        <w:t xml:space="preserve"> </w:t>
      </w:r>
      <w:proofErr w:type="spellStart"/>
      <w:r>
        <w:rPr>
          <w:sz w:val="26"/>
          <w:szCs w:val="26"/>
        </w:rPr>
        <w:t>пользовладения</w:t>
      </w:r>
      <w:proofErr w:type="spellEnd"/>
      <w:r>
        <w:rPr>
          <w:sz w:val="26"/>
          <w:szCs w:val="26"/>
        </w:rPr>
        <w:t xml:space="preserve"> зданием распространяется на земельный участок, на котором расположено здание.</w:t>
      </w:r>
    </w:p>
    <w:p w:rsidR="00452379" w:rsidRDefault="00452379" w:rsidP="00452379">
      <w:pPr>
        <w:numPr>
          <w:ilvl w:val="0"/>
          <w:numId w:val="239"/>
        </w:numPr>
        <w:shd w:val="clear" w:color="auto" w:fill="FFFFFF"/>
        <w:tabs>
          <w:tab w:val="left" w:pos="862"/>
        </w:tabs>
        <w:spacing w:line="449" w:lineRule="exact"/>
        <w:ind w:right="22" w:firstLine="542"/>
        <w:jc w:val="both"/>
        <w:rPr>
          <w:spacing w:val="-11"/>
          <w:sz w:val="26"/>
          <w:szCs w:val="26"/>
        </w:rPr>
      </w:pPr>
      <w:r>
        <w:rPr>
          <w:sz w:val="26"/>
          <w:szCs w:val="26"/>
        </w:rPr>
        <w:t xml:space="preserve">В силу права личного </w:t>
      </w:r>
      <w:proofErr w:type="spellStart"/>
      <w:r>
        <w:rPr>
          <w:sz w:val="26"/>
          <w:szCs w:val="26"/>
        </w:rPr>
        <w:t>пользовладения</w:t>
      </w:r>
      <w:proofErr w:type="spellEnd"/>
      <w:r>
        <w:rPr>
          <w:sz w:val="26"/>
          <w:szCs w:val="26"/>
        </w:rPr>
        <w:t xml:space="preserve"> помещением в здании </w:t>
      </w:r>
      <w:proofErr w:type="spellStart"/>
      <w:r>
        <w:rPr>
          <w:sz w:val="26"/>
          <w:szCs w:val="26"/>
        </w:rPr>
        <w:t>пользовладелец</w:t>
      </w:r>
      <w:proofErr w:type="spellEnd"/>
      <w:r>
        <w:rPr>
          <w:sz w:val="26"/>
          <w:szCs w:val="26"/>
        </w:rPr>
        <w:t xml:space="preserve"> пользуется общим имуществом собственников помещений в этом здании в том же объеме, что и собственник обремененного правом личного </w:t>
      </w:r>
      <w:proofErr w:type="spellStart"/>
      <w:r>
        <w:rPr>
          <w:sz w:val="26"/>
          <w:szCs w:val="26"/>
        </w:rPr>
        <w:t>пользовладения</w:t>
      </w:r>
      <w:proofErr w:type="spellEnd"/>
      <w:r>
        <w:rPr>
          <w:sz w:val="26"/>
          <w:szCs w:val="26"/>
        </w:rPr>
        <w:t xml:space="preserve"> помещения.</w:t>
      </w:r>
    </w:p>
    <w:p w:rsidR="00452379" w:rsidRDefault="00452379" w:rsidP="00452379">
      <w:pPr>
        <w:shd w:val="clear" w:color="auto" w:fill="FFFFFF"/>
        <w:spacing w:before="358"/>
        <w:ind w:left="554"/>
      </w:pPr>
      <w:r>
        <w:rPr>
          <w:spacing w:val="-1"/>
          <w:sz w:val="26"/>
          <w:szCs w:val="26"/>
        </w:rPr>
        <w:t>Статья 302</w:t>
      </w:r>
      <w:r>
        <w:rPr>
          <w:spacing w:val="-1"/>
          <w:sz w:val="26"/>
          <w:szCs w:val="26"/>
          <w:vertAlign w:val="superscript"/>
        </w:rPr>
        <w:t>2</w:t>
      </w:r>
      <w:r>
        <w:rPr>
          <w:spacing w:val="-1"/>
          <w:sz w:val="26"/>
          <w:szCs w:val="26"/>
        </w:rPr>
        <w:t xml:space="preserve">.   </w:t>
      </w:r>
      <w:r>
        <w:rPr>
          <w:b/>
          <w:bCs/>
          <w:spacing w:val="-1"/>
          <w:sz w:val="26"/>
          <w:szCs w:val="26"/>
        </w:rPr>
        <w:t xml:space="preserve">Основания возникновения права личного </w:t>
      </w:r>
      <w:proofErr w:type="spellStart"/>
      <w:r>
        <w:rPr>
          <w:b/>
          <w:bCs/>
          <w:spacing w:val="-1"/>
          <w:sz w:val="26"/>
          <w:szCs w:val="26"/>
        </w:rPr>
        <w:t>пользовладения</w:t>
      </w:r>
      <w:proofErr w:type="spellEnd"/>
    </w:p>
    <w:p w:rsidR="00452379" w:rsidRDefault="00452379" w:rsidP="00452379">
      <w:pPr>
        <w:shd w:val="clear" w:color="auto" w:fill="FFFFFF"/>
        <w:tabs>
          <w:tab w:val="left" w:pos="874"/>
        </w:tabs>
        <w:spacing w:before="271" w:line="446" w:lineRule="exact"/>
        <w:ind w:left="24" w:right="17" w:firstLine="535"/>
        <w:jc w:val="both"/>
      </w:pPr>
      <w:r>
        <w:rPr>
          <w:spacing w:val="-23"/>
          <w:sz w:val="26"/>
          <w:szCs w:val="26"/>
        </w:rPr>
        <w:t>1.</w:t>
      </w:r>
      <w:r>
        <w:rPr>
          <w:sz w:val="26"/>
          <w:szCs w:val="26"/>
        </w:rPr>
        <w:tab/>
        <w:t xml:space="preserve">Право личного </w:t>
      </w:r>
      <w:proofErr w:type="spellStart"/>
      <w:r>
        <w:rPr>
          <w:sz w:val="26"/>
          <w:szCs w:val="26"/>
        </w:rPr>
        <w:t>пользовладения</w:t>
      </w:r>
      <w:proofErr w:type="spellEnd"/>
      <w:r>
        <w:rPr>
          <w:sz w:val="26"/>
          <w:szCs w:val="26"/>
        </w:rPr>
        <w:t xml:space="preserve"> может быть установлено по соглашению</w:t>
      </w:r>
      <w:r>
        <w:rPr>
          <w:sz w:val="26"/>
          <w:szCs w:val="26"/>
        </w:rPr>
        <w:br/>
        <w:t xml:space="preserve">между собственником недвижимой вещи и </w:t>
      </w:r>
      <w:proofErr w:type="spellStart"/>
      <w:r>
        <w:rPr>
          <w:sz w:val="26"/>
          <w:szCs w:val="26"/>
        </w:rPr>
        <w:t>пользовладельцем</w:t>
      </w:r>
      <w:proofErr w:type="spellEnd"/>
      <w:r>
        <w:rPr>
          <w:sz w:val="26"/>
          <w:szCs w:val="26"/>
        </w:rPr>
        <w:t xml:space="preserve"> либо приобретено в</w:t>
      </w:r>
      <w:r>
        <w:rPr>
          <w:sz w:val="26"/>
          <w:szCs w:val="26"/>
        </w:rPr>
        <w:br/>
        <w:t>порядке наследования на основании завещания собственника недвижимой вещи.</w:t>
      </w:r>
    </w:p>
    <w:p w:rsidR="00452379" w:rsidRDefault="00452379" w:rsidP="00452379">
      <w:pPr>
        <w:shd w:val="clear" w:color="auto" w:fill="FFFFFF"/>
        <w:spacing w:line="446" w:lineRule="exact"/>
        <w:ind w:left="22" w:right="10" w:firstLine="528"/>
        <w:jc w:val="both"/>
      </w:pPr>
      <w:r>
        <w:rPr>
          <w:sz w:val="26"/>
          <w:szCs w:val="26"/>
        </w:rPr>
        <w:t xml:space="preserve">Договор об установлении права личного </w:t>
      </w:r>
      <w:proofErr w:type="spellStart"/>
      <w:r>
        <w:rPr>
          <w:sz w:val="26"/>
          <w:szCs w:val="26"/>
        </w:rPr>
        <w:t>пользовладения</w:t>
      </w:r>
      <w:proofErr w:type="spellEnd"/>
      <w:r>
        <w:rPr>
          <w:sz w:val="26"/>
          <w:szCs w:val="26"/>
        </w:rPr>
        <w:t xml:space="preserve"> должен быть </w:t>
      </w:r>
      <w:r>
        <w:rPr>
          <w:spacing w:val="-1"/>
          <w:sz w:val="26"/>
          <w:szCs w:val="26"/>
        </w:rPr>
        <w:t xml:space="preserve">совершен в письменной форме путем составления одного документа, подписанного </w:t>
      </w:r>
      <w:r>
        <w:rPr>
          <w:sz w:val="26"/>
          <w:szCs w:val="26"/>
        </w:rPr>
        <w:t xml:space="preserve">сторонами. Несоблюдение данного требования влечет недействительность договора об установлении права личного </w:t>
      </w:r>
      <w:proofErr w:type="spellStart"/>
      <w:r>
        <w:rPr>
          <w:sz w:val="26"/>
          <w:szCs w:val="26"/>
        </w:rPr>
        <w:t>пользовладения</w:t>
      </w:r>
      <w:proofErr w:type="spellEnd"/>
      <w:r>
        <w:rPr>
          <w:sz w:val="26"/>
          <w:szCs w:val="26"/>
        </w:rPr>
        <w:t>.</w:t>
      </w:r>
    </w:p>
    <w:p w:rsidR="00452379" w:rsidRDefault="00452379" w:rsidP="00452379">
      <w:pPr>
        <w:shd w:val="clear" w:color="auto" w:fill="FFFFFF"/>
        <w:tabs>
          <w:tab w:val="left" w:pos="874"/>
        </w:tabs>
        <w:spacing w:line="446" w:lineRule="exact"/>
        <w:ind w:left="24" w:right="5" w:firstLine="535"/>
        <w:jc w:val="both"/>
      </w:pPr>
      <w:r>
        <w:rPr>
          <w:spacing w:val="-11"/>
          <w:sz w:val="26"/>
          <w:szCs w:val="26"/>
        </w:rPr>
        <w:t>2.</w:t>
      </w:r>
      <w:r>
        <w:rPr>
          <w:sz w:val="26"/>
          <w:szCs w:val="26"/>
        </w:rPr>
        <w:tab/>
        <w:t xml:space="preserve">Договор об установлении права личного </w:t>
      </w:r>
      <w:proofErr w:type="spellStart"/>
      <w:r>
        <w:rPr>
          <w:sz w:val="26"/>
          <w:szCs w:val="26"/>
        </w:rPr>
        <w:t>пользовладения</w:t>
      </w:r>
      <w:proofErr w:type="spellEnd"/>
      <w:r>
        <w:rPr>
          <w:sz w:val="26"/>
          <w:szCs w:val="26"/>
        </w:rPr>
        <w:t xml:space="preserve"> должен</w:t>
      </w:r>
      <w:r>
        <w:rPr>
          <w:sz w:val="26"/>
          <w:szCs w:val="26"/>
        </w:rPr>
        <w:br/>
        <w:t xml:space="preserve">предусматривать размер платы за </w:t>
      </w:r>
      <w:proofErr w:type="spellStart"/>
      <w:r>
        <w:rPr>
          <w:sz w:val="26"/>
          <w:szCs w:val="26"/>
        </w:rPr>
        <w:t>пользовладение</w:t>
      </w:r>
      <w:proofErr w:type="spellEnd"/>
      <w:r>
        <w:rPr>
          <w:sz w:val="26"/>
          <w:szCs w:val="26"/>
        </w:rPr>
        <w:t xml:space="preserve"> или указание на то, что</w:t>
      </w:r>
      <w:r>
        <w:rPr>
          <w:sz w:val="26"/>
          <w:szCs w:val="26"/>
        </w:rPr>
        <w:br/>
      </w:r>
      <w:proofErr w:type="spellStart"/>
      <w:r>
        <w:rPr>
          <w:sz w:val="26"/>
          <w:szCs w:val="26"/>
        </w:rPr>
        <w:t>пользовладение</w:t>
      </w:r>
      <w:proofErr w:type="spellEnd"/>
      <w:r>
        <w:rPr>
          <w:sz w:val="26"/>
          <w:szCs w:val="26"/>
        </w:rPr>
        <w:t xml:space="preserve"> является безвозмездным.</w:t>
      </w:r>
    </w:p>
    <w:p w:rsidR="00452379" w:rsidRDefault="00452379" w:rsidP="00452379">
      <w:pPr>
        <w:shd w:val="clear" w:color="auto" w:fill="FFFFFF"/>
        <w:spacing w:line="446" w:lineRule="exact"/>
        <w:ind w:left="26" w:firstLine="533"/>
        <w:jc w:val="both"/>
      </w:pPr>
      <w:r>
        <w:rPr>
          <w:sz w:val="26"/>
          <w:szCs w:val="26"/>
        </w:rPr>
        <w:t xml:space="preserve">Размер платы за </w:t>
      </w:r>
      <w:proofErr w:type="spellStart"/>
      <w:r>
        <w:rPr>
          <w:sz w:val="26"/>
          <w:szCs w:val="26"/>
        </w:rPr>
        <w:t>пользовладение</w:t>
      </w:r>
      <w:proofErr w:type="spellEnd"/>
      <w:r>
        <w:rPr>
          <w:sz w:val="26"/>
          <w:szCs w:val="26"/>
        </w:rPr>
        <w:t xml:space="preserve"> может быть не чаще чем один раз в семь лет изменен по соглашению сторон, а при </w:t>
      </w:r>
      <w:proofErr w:type="spellStart"/>
      <w:r>
        <w:rPr>
          <w:sz w:val="26"/>
          <w:szCs w:val="26"/>
        </w:rPr>
        <w:t>недостижении</w:t>
      </w:r>
      <w:proofErr w:type="spellEnd"/>
      <w:r>
        <w:rPr>
          <w:sz w:val="26"/>
          <w:szCs w:val="26"/>
        </w:rPr>
        <w:t xml:space="preserve"> соглашения - по решению суда.</w:t>
      </w:r>
    </w:p>
    <w:p w:rsidR="00452379" w:rsidRDefault="00452379" w:rsidP="00452379">
      <w:pPr>
        <w:shd w:val="clear" w:color="auto" w:fill="FFFFFF"/>
        <w:tabs>
          <w:tab w:val="left" w:pos="874"/>
        </w:tabs>
        <w:spacing w:line="446" w:lineRule="exact"/>
        <w:ind w:left="24" w:right="10" w:firstLine="535"/>
        <w:jc w:val="both"/>
      </w:pPr>
      <w:r>
        <w:rPr>
          <w:spacing w:val="-13"/>
          <w:sz w:val="26"/>
          <w:szCs w:val="26"/>
        </w:rPr>
        <w:t>3.</w:t>
      </w:r>
      <w:r>
        <w:rPr>
          <w:sz w:val="26"/>
          <w:szCs w:val="26"/>
        </w:rPr>
        <w:tab/>
        <w:t>В Единый государственный реестр прав на недвижимое имущество</w:t>
      </w:r>
      <w:r>
        <w:rPr>
          <w:sz w:val="26"/>
          <w:szCs w:val="26"/>
        </w:rPr>
        <w:br/>
      </w:r>
      <w:r>
        <w:rPr>
          <w:spacing w:val="-1"/>
          <w:sz w:val="26"/>
          <w:szCs w:val="26"/>
        </w:rPr>
        <w:t xml:space="preserve">вносятся сведения об объекте права личного </w:t>
      </w:r>
      <w:proofErr w:type="spellStart"/>
      <w:r>
        <w:rPr>
          <w:spacing w:val="-1"/>
          <w:sz w:val="26"/>
          <w:szCs w:val="26"/>
        </w:rPr>
        <w:t>пользовладения</w:t>
      </w:r>
      <w:proofErr w:type="spellEnd"/>
      <w:r>
        <w:rPr>
          <w:spacing w:val="-1"/>
          <w:sz w:val="26"/>
          <w:szCs w:val="26"/>
        </w:rPr>
        <w:t xml:space="preserve"> (пункт 1 статьи 302</w:t>
      </w:r>
      <w:r>
        <w:rPr>
          <w:spacing w:val="-1"/>
          <w:sz w:val="26"/>
          <w:szCs w:val="26"/>
          <w:vertAlign w:val="superscript"/>
        </w:rPr>
        <w:t>1</w:t>
      </w:r>
      <w:r>
        <w:rPr>
          <w:spacing w:val="-1"/>
          <w:sz w:val="26"/>
          <w:szCs w:val="26"/>
        </w:rPr>
        <w:t>),</w:t>
      </w:r>
      <w:r>
        <w:rPr>
          <w:spacing w:val="-1"/>
          <w:sz w:val="26"/>
          <w:szCs w:val="26"/>
        </w:rPr>
        <w:br/>
        <w:t>сроке (статья 302</w:t>
      </w:r>
      <w:r>
        <w:rPr>
          <w:spacing w:val="-1"/>
          <w:sz w:val="26"/>
          <w:szCs w:val="26"/>
          <w:vertAlign w:val="superscript"/>
        </w:rPr>
        <w:t>4</w:t>
      </w:r>
      <w:r>
        <w:rPr>
          <w:spacing w:val="-1"/>
          <w:sz w:val="26"/>
          <w:szCs w:val="26"/>
        </w:rPr>
        <w:t xml:space="preserve">), плате за </w:t>
      </w:r>
      <w:proofErr w:type="spellStart"/>
      <w:r>
        <w:rPr>
          <w:spacing w:val="-1"/>
          <w:sz w:val="26"/>
          <w:szCs w:val="26"/>
        </w:rPr>
        <w:t>пользовладение</w:t>
      </w:r>
      <w:proofErr w:type="spellEnd"/>
      <w:r>
        <w:rPr>
          <w:spacing w:val="-1"/>
          <w:sz w:val="26"/>
          <w:szCs w:val="26"/>
        </w:rPr>
        <w:t xml:space="preserve"> и об обязанностях собственника вещи</w:t>
      </w:r>
      <w:r>
        <w:rPr>
          <w:spacing w:val="-1"/>
          <w:sz w:val="26"/>
          <w:szCs w:val="26"/>
        </w:rPr>
        <w:br/>
      </w:r>
      <w:r>
        <w:rPr>
          <w:sz w:val="26"/>
          <w:szCs w:val="26"/>
        </w:rPr>
        <w:t>по содержанию этой вещи (пункт 2 статьи 302</w:t>
      </w:r>
      <w:r>
        <w:rPr>
          <w:sz w:val="26"/>
          <w:szCs w:val="26"/>
          <w:vertAlign w:val="superscript"/>
        </w:rPr>
        <w:t>3</w:t>
      </w:r>
      <w:r>
        <w:rPr>
          <w:sz w:val="26"/>
          <w:szCs w:val="26"/>
        </w:rPr>
        <w:t>).</w:t>
      </w:r>
    </w:p>
    <w:p w:rsidR="00452379" w:rsidRDefault="00452379" w:rsidP="00452379">
      <w:pPr>
        <w:shd w:val="clear" w:color="auto" w:fill="FFFFFF"/>
        <w:spacing w:before="360"/>
        <w:ind w:left="557"/>
      </w:pPr>
      <w:r>
        <w:rPr>
          <w:sz w:val="26"/>
          <w:szCs w:val="26"/>
        </w:rPr>
        <w:t xml:space="preserve">Статья 302 .   </w:t>
      </w:r>
      <w:r>
        <w:rPr>
          <w:b/>
          <w:bCs/>
          <w:sz w:val="26"/>
          <w:szCs w:val="26"/>
        </w:rPr>
        <w:t xml:space="preserve">Содержание права личного </w:t>
      </w:r>
      <w:proofErr w:type="spellStart"/>
      <w:r>
        <w:rPr>
          <w:b/>
          <w:bCs/>
          <w:sz w:val="26"/>
          <w:szCs w:val="26"/>
        </w:rPr>
        <w:t>пользовладения</w:t>
      </w:r>
      <w:proofErr w:type="spellEnd"/>
    </w:p>
    <w:p w:rsidR="00452379" w:rsidRDefault="00452379" w:rsidP="00452379">
      <w:pPr>
        <w:shd w:val="clear" w:color="auto" w:fill="FFFFFF"/>
        <w:spacing w:before="274" w:line="446" w:lineRule="exact"/>
        <w:ind w:left="17" w:right="17" w:firstLine="559"/>
        <w:jc w:val="both"/>
      </w:pPr>
      <w:r>
        <w:rPr>
          <w:sz w:val="26"/>
          <w:szCs w:val="26"/>
        </w:rPr>
        <w:t xml:space="preserve">1. </w:t>
      </w:r>
      <w:proofErr w:type="spellStart"/>
      <w:r>
        <w:rPr>
          <w:sz w:val="26"/>
          <w:szCs w:val="26"/>
        </w:rPr>
        <w:t>Пользовладелец</w:t>
      </w:r>
      <w:proofErr w:type="spellEnd"/>
      <w:r>
        <w:rPr>
          <w:sz w:val="26"/>
          <w:szCs w:val="26"/>
        </w:rPr>
        <w:t xml:space="preserve"> вправе владеть и пользоваться обремененной вещью в соответствии с ее назначением и требовать устранения всех прочих лиц, включая собственника, от владения и пользования вещью.</w:t>
      </w:r>
    </w:p>
    <w:p w:rsidR="00452379" w:rsidRDefault="00452379" w:rsidP="00452379">
      <w:pPr>
        <w:shd w:val="clear" w:color="auto" w:fill="FFFFFF"/>
        <w:spacing w:before="274" w:line="446" w:lineRule="exact"/>
        <w:ind w:left="17" w:right="17" w:firstLine="559"/>
        <w:jc w:val="both"/>
        <w:sectPr w:rsidR="00452379">
          <w:pgSz w:w="11909" w:h="16834"/>
          <w:pgMar w:top="1440" w:right="786" w:bottom="360" w:left="1737" w:header="720" w:footer="720" w:gutter="0"/>
          <w:cols w:space="60"/>
          <w:noEndnote/>
        </w:sectPr>
      </w:pPr>
    </w:p>
    <w:p w:rsidR="00452379" w:rsidRDefault="00452379" w:rsidP="00452379">
      <w:pPr>
        <w:shd w:val="clear" w:color="auto" w:fill="FFFFFF"/>
        <w:ind w:right="26"/>
        <w:jc w:val="center"/>
      </w:pPr>
      <w:r>
        <w:rPr>
          <w:spacing w:val="-10"/>
        </w:rPr>
        <w:lastRenderedPageBreak/>
        <w:t>196</w:t>
      </w:r>
    </w:p>
    <w:p w:rsidR="00452379" w:rsidRDefault="00452379" w:rsidP="00452379">
      <w:pPr>
        <w:shd w:val="clear" w:color="auto" w:fill="FFFFFF"/>
        <w:tabs>
          <w:tab w:val="left" w:pos="857"/>
        </w:tabs>
        <w:spacing w:before="19" w:line="449" w:lineRule="exact"/>
        <w:ind w:right="26" w:firstLine="538"/>
        <w:jc w:val="both"/>
      </w:pPr>
      <w:r>
        <w:rPr>
          <w:spacing w:val="-20"/>
          <w:sz w:val="28"/>
          <w:szCs w:val="28"/>
        </w:rPr>
        <w:t>2.</w:t>
      </w:r>
      <w:r>
        <w:rPr>
          <w:sz w:val="28"/>
          <w:szCs w:val="28"/>
        </w:rPr>
        <w:tab/>
      </w:r>
      <w:proofErr w:type="spellStart"/>
      <w:proofErr w:type="gramStart"/>
      <w:r>
        <w:rPr>
          <w:spacing w:val="-5"/>
          <w:sz w:val="28"/>
          <w:szCs w:val="28"/>
        </w:rPr>
        <w:t>Пользовладелец</w:t>
      </w:r>
      <w:proofErr w:type="spellEnd"/>
      <w:r>
        <w:rPr>
          <w:spacing w:val="-5"/>
          <w:sz w:val="28"/>
          <w:szCs w:val="28"/>
        </w:rPr>
        <w:t xml:space="preserve"> обязан за свой счет содержать обремененную правом</w:t>
      </w:r>
      <w:r>
        <w:rPr>
          <w:spacing w:val="-5"/>
          <w:sz w:val="28"/>
          <w:szCs w:val="28"/>
        </w:rPr>
        <w:br/>
      </w:r>
      <w:r>
        <w:rPr>
          <w:spacing w:val="-10"/>
          <w:sz w:val="28"/>
          <w:szCs w:val="28"/>
        </w:rPr>
        <w:t xml:space="preserve">личного </w:t>
      </w:r>
      <w:proofErr w:type="spellStart"/>
      <w:r>
        <w:rPr>
          <w:spacing w:val="-10"/>
          <w:sz w:val="28"/>
          <w:szCs w:val="28"/>
        </w:rPr>
        <w:t>пользовладения</w:t>
      </w:r>
      <w:proofErr w:type="spellEnd"/>
      <w:r>
        <w:rPr>
          <w:spacing w:val="-10"/>
          <w:sz w:val="28"/>
          <w:szCs w:val="28"/>
        </w:rPr>
        <w:t xml:space="preserve"> вещь надлежащим образом, не допуская ее ухудшения, и</w:t>
      </w:r>
      <w:r>
        <w:rPr>
          <w:spacing w:val="-10"/>
          <w:sz w:val="28"/>
          <w:szCs w:val="28"/>
        </w:rPr>
        <w:br/>
      </w:r>
      <w:r>
        <w:rPr>
          <w:sz w:val="28"/>
          <w:szCs w:val="28"/>
        </w:rPr>
        <w:t>нести все издержки по ее содержанию.</w:t>
      </w:r>
      <w:proofErr w:type="gramEnd"/>
    </w:p>
    <w:p w:rsidR="00452379" w:rsidRDefault="00452379" w:rsidP="00452379">
      <w:pPr>
        <w:shd w:val="clear" w:color="auto" w:fill="FFFFFF"/>
        <w:spacing w:line="449" w:lineRule="exact"/>
        <w:ind w:left="10" w:right="24" w:firstLine="530"/>
        <w:jc w:val="both"/>
      </w:pPr>
      <w:r>
        <w:rPr>
          <w:sz w:val="28"/>
          <w:szCs w:val="28"/>
        </w:rPr>
        <w:t xml:space="preserve">Если право личного </w:t>
      </w:r>
      <w:proofErr w:type="spellStart"/>
      <w:r>
        <w:rPr>
          <w:sz w:val="28"/>
          <w:szCs w:val="28"/>
        </w:rPr>
        <w:t>пользовладения</w:t>
      </w:r>
      <w:proofErr w:type="spellEnd"/>
      <w:r>
        <w:rPr>
          <w:sz w:val="28"/>
          <w:szCs w:val="28"/>
        </w:rPr>
        <w:t xml:space="preserve"> предоставлено на часть жилого помещения (одну или несколько комнат в квартире или жилом доме), </w:t>
      </w:r>
      <w:proofErr w:type="spellStart"/>
      <w:r>
        <w:rPr>
          <w:spacing w:val="-10"/>
          <w:sz w:val="28"/>
          <w:szCs w:val="28"/>
        </w:rPr>
        <w:t>пользовладелец</w:t>
      </w:r>
      <w:proofErr w:type="spellEnd"/>
      <w:r>
        <w:rPr>
          <w:spacing w:val="-10"/>
          <w:sz w:val="28"/>
          <w:szCs w:val="28"/>
        </w:rPr>
        <w:t xml:space="preserve"> несет в соразмерной части бремя содержания жилого помещения, </w:t>
      </w:r>
      <w:r>
        <w:rPr>
          <w:sz w:val="28"/>
          <w:szCs w:val="28"/>
        </w:rPr>
        <w:t>обремененного его правом.</w:t>
      </w:r>
    </w:p>
    <w:p w:rsidR="00452379" w:rsidRDefault="00452379" w:rsidP="00452379">
      <w:pPr>
        <w:shd w:val="clear" w:color="auto" w:fill="FFFFFF"/>
        <w:tabs>
          <w:tab w:val="left" w:pos="857"/>
        </w:tabs>
        <w:spacing w:line="449" w:lineRule="exact"/>
        <w:ind w:right="5" w:firstLine="538"/>
        <w:jc w:val="both"/>
      </w:pPr>
      <w:r>
        <w:rPr>
          <w:spacing w:val="-21"/>
          <w:sz w:val="28"/>
          <w:szCs w:val="28"/>
        </w:rPr>
        <w:t>3.</w:t>
      </w:r>
      <w:r>
        <w:rPr>
          <w:sz w:val="28"/>
          <w:szCs w:val="28"/>
        </w:rPr>
        <w:tab/>
      </w:r>
      <w:proofErr w:type="spellStart"/>
      <w:r>
        <w:rPr>
          <w:sz w:val="28"/>
          <w:szCs w:val="28"/>
        </w:rPr>
        <w:t>Пользовладелец</w:t>
      </w:r>
      <w:proofErr w:type="spellEnd"/>
      <w:r>
        <w:rPr>
          <w:sz w:val="28"/>
          <w:szCs w:val="28"/>
        </w:rPr>
        <w:t xml:space="preserve"> может с согласия собственника улучшать</w:t>
      </w:r>
      <w:r>
        <w:rPr>
          <w:sz w:val="28"/>
          <w:szCs w:val="28"/>
        </w:rPr>
        <w:br/>
      </w:r>
      <w:r>
        <w:rPr>
          <w:spacing w:val="-4"/>
          <w:sz w:val="28"/>
          <w:szCs w:val="28"/>
        </w:rPr>
        <w:t>предоставленную ему вещь. Он не вправе требовать от собственника вещи</w:t>
      </w:r>
      <w:r>
        <w:rPr>
          <w:spacing w:val="-4"/>
          <w:sz w:val="28"/>
          <w:szCs w:val="28"/>
        </w:rPr>
        <w:br/>
      </w:r>
      <w:r>
        <w:rPr>
          <w:spacing w:val="-7"/>
          <w:sz w:val="28"/>
          <w:szCs w:val="28"/>
        </w:rPr>
        <w:t>возмещения расходов, в том числе направленных на улучшение вещи, ее ремонт</w:t>
      </w:r>
      <w:r>
        <w:rPr>
          <w:spacing w:val="-7"/>
          <w:sz w:val="28"/>
          <w:szCs w:val="28"/>
        </w:rPr>
        <w:br/>
      </w:r>
      <w:r>
        <w:rPr>
          <w:sz w:val="28"/>
          <w:szCs w:val="28"/>
        </w:rPr>
        <w:t>или восстановление.</w:t>
      </w:r>
    </w:p>
    <w:p w:rsidR="00452379" w:rsidRDefault="00452379" w:rsidP="00452379">
      <w:pPr>
        <w:shd w:val="clear" w:color="auto" w:fill="FFFFFF"/>
        <w:spacing w:line="451" w:lineRule="exact"/>
        <w:ind w:left="26" w:right="7" w:firstLine="530"/>
        <w:jc w:val="both"/>
      </w:pPr>
      <w:r>
        <w:rPr>
          <w:spacing w:val="-4"/>
          <w:sz w:val="28"/>
          <w:szCs w:val="28"/>
        </w:rPr>
        <w:t xml:space="preserve">Иное распределение обязанностей по содержанию вещи может быть </w:t>
      </w:r>
      <w:r>
        <w:rPr>
          <w:spacing w:val="-9"/>
          <w:sz w:val="28"/>
          <w:szCs w:val="28"/>
        </w:rPr>
        <w:t xml:space="preserve">предусмотрено соглашением </w:t>
      </w:r>
      <w:proofErr w:type="spellStart"/>
      <w:r>
        <w:rPr>
          <w:spacing w:val="-9"/>
          <w:sz w:val="28"/>
          <w:szCs w:val="28"/>
        </w:rPr>
        <w:t>пользовладельца</w:t>
      </w:r>
      <w:proofErr w:type="spellEnd"/>
      <w:r>
        <w:rPr>
          <w:spacing w:val="-9"/>
          <w:sz w:val="28"/>
          <w:szCs w:val="28"/>
        </w:rPr>
        <w:t xml:space="preserve"> с собственником вещи.</w:t>
      </w:r>
    </w:p>
    <w:p w:rsidR="00452379" w:rsidRDefault="00452379" w:rsidP="00452379">
      <w:pPr>
        <w:shd w:val="clear" w:color="auto" w:fill="FFFFFF"/>
        <w:tabs>
          <w:tab w:val="left" w:pos="857"/>
        </w:tabs>
        <w:spacing w:line="451" w:lineRule="exact"/>
        <w:ind w:right="10" w:firstLine="538"/>
        <w:jc w:val="both"/>
      </w:pPr>
      <w:r>
        <w:rPr>
          <w:spacing w:val="-19"/>
          <w:sz w:val="28"/>
          <w:szCs w:val="28"/>
        </w:rPr>
        <w:t>4.</w:t>
      </w:r>
      <w:r>
        <w:rPr>
          <w:sz w:val="28"/>
          <w:szCs w:val="28"/>
        </w:rPr>
        <w:tab/>
      </w:r>
      <w:r>
        <w:rPr>
          <w:spacing w:val="-6"/>
          <w:sz w:val="28"/>
          <w:szCs w:val="28"/>
        </w:rPr>
        <w:t>Риск случайной гибели или случайной порчи вещи, предоставленной в</w:t>
      </w:r>
      <w:r>
        <w:rPr>
          <w:spacing w:val="-6"/>
          <w:sz w:val="28"/>
          <w:szCs w:val="28"/>
        </w:rPr>
        <w:br/>
      </w:r>
      <w:proofErr w:type="gramStart"/>
      <w:r>
        <w:rPr>
          <w:sz w:val="28"/>
          <w:szCs w:val="28"/>
        </w:rPr>
        <w:t>личное</w:t>
      </w:r>
      <w:proofErr w:type="gramEnd"/>
      <w:r>
        <w:rPr>
          <w:sz w:val="28"/>
          <w:szCs w:val="28"/>
        </w:rPr>
        <w:t xml:space="preserve"> </w:t>
      </w:r>
      <w:proofErr w:type="spellStart"/>
      <w:r>
        <w:rPr>
          <w:sz w:val="28"/>
          <w:szCs w:val="28"/>
        </w:rPr>
        <w:t>пользовладение</w:t>
      </w:r>
      <w:proofErr w:type="spellEnd"/>
      <w:r>
        <w:rPr>
          <w:sz w:val="28"/>
          <w:szCs w:val="28"/>
        </w:rPr>
        <w:t xml:space="preserve">, несет </w:t>
      </w:r>
      <w:proofErr w:type="spellStart"/>
      <w:r>
        <w:rPr>
          <w:sz w:val="28"/>
          <w:szCs w:val="28"/>
        </w:rPr>
        <w:t>пользовладелец</w:t>
      </w:r>
      <w:proofErr w:type="spellEnd"/>
      <w:r>
        <w:rPr>
          <w:sz w:val="28"/>
          <w:szCs w:val="28"/>
        </w:rPr>
        <w:t>.</w:t>
      </w:r>
    </w:p>
    <w:p w:rsidR="00452379" w:rsidRDefault="00452379" w:rsidP="00452379">
      <w:pPr>
        <w:shd w:val="clear" w:color="auto" w:fill="FFFFFF"/>
        <w:spacing w:before="341"/>
        <w:ind w:left="564"/>
      </w:pPr>
      <w:r>
        <w:rPr>
          <w:spacing w:val="-11"/>
          <w:sz w:val="28"/>
          <w:szCs w:val="28"/>
        </w:rPr>
        <w:t>Статья 302</w:t>
      </w:r>
      <w:r>
        <w:rPr>
          <w:spacing w:val="-11"/>
          <w:sz w:val="28"/>
          <w:szCs w:val="28"/>
          <w:vertAlign w:val="superscript"/>
        </w:rPr>
        <w:t>4</w:t>
      </w:r>
      <w:r>
        <w:rPr>
          <w:spacing w:val="-11"/>
          <w:sz w:val="28"/>
          <w:szCs w:val="28"/>
        </w:rPr>
        <w:t xml:space="preserve">.   </w:t>
      </w:r>
      <w:r>
        <w:rPr>
          <w:b/>
          <w:bCs/>
          <w:spacing w:val="-11"/>
          <w:sz w:val="28"/>
          <w:szCs w:val="28"/>
        </w:rPr>
        <w:t xml:space="preserve">Срок </w:t>
      </w:r>
      <w:proofErr w:type="gramStart"/>
      <w:r>
        <w:rPr>
          <w:b/>
          <w:bCs/>
          <w:spacing w:val="-11"/>
          <w:sz w:val="28"/>
          <w:szCs w:val="28"/>
        </w:rPr>
        <w:t>личного</w:t>
      </w:r>
      <w:proofErr w:type="gramEnd"/>
      <w:r>
        <w:rPr>
          <w:b/>
          <w:bCs/>
          <w:spacing w:val="-11"/>
          <w:sz w:val="28"/>
          <w:szCs w:val="28"/>
        </w:rPr>
        <w:t xml:space="preserve"> </w:t>
      </w:r>
      <w:proofErr w:type="spellStart"/>
      <w:r>
        <w:rPr>
          <w:b/>
          <w:bCs/>
          <w:spacing w:val="-11"/>
          <w:sz w:val="28"/>
          <w:szCs w:val="28"/>
        </w:rPr>
        <w:t>пользовладения</w:t>
      </w:r>
      <w:proofErr w:type="spellEnd"/>
    </w:p>
    <w:p w:rsidR="00452379" w:rsidRDefault="00452379" w:rsidP="00452379">
      <w:pPr>
        <w:numPr>
          <w:ilvl w:val="0"/>
          <w:numId w:val="240"/>
        </w:numPr>
        <w:shd w:val="clear" w:color="auto" w:fill="FFFFFF"/>
        <w:tabs>
          <w:tab w:val="left" w:pos="883"/>
        </w:tabs>
        <w:spacing w:before="252" w:line="451" w:lineRule="exact"/>
        <w:ind w:left="29" w:firstLine="540"/>
        <w:jc w:val="both"/>
        <w:rPr>
          <w:b/>
          <w:bCs/>
          <w:spacing w:val="-31"/>
          <w:sz w:val="28"/>
          <w:szCs w:val="28"/>
        </w:rPr>
      </w:pPr>
      <w:r>
        <w:rPr>
          <w:spacing w:val="-11"/>
          <w:sz w:val="28"/>
          <w:szCs w:val="28"/>
        </w:rPr>
        <w:t xml:space="preserve">Право </w:t>
      </w:r>
      <w:proofErr w:type="gramStart"/>
      <w:r>
        <w:rPr>
          <w:spacing w:val="-11"/>
          <w:sz w:val="28"/>
          <w:szCs w:val="28"/>
        </w:rPr>
        <w:t>личного</w:t>
      </w:r>
      <w:proofErr w:type="gramEnd"/>
      <w:r>
        <w:rPr>
          <w:spacing w:val="-11"/>
          <w:sz w:val="28"/>
          <w:szCs w:val="28"/>
        </w:rPr>
        <w:t xml:space="preserve"> </w:t>
      </w:r>
      <w:proofErr w:type="spellStart"/>
      <w:r>
        <w:rPr>
          <w:spacing w:val="-11"/>
          <w:sz w:val="28"/>
          <w:szCs w:val="28"/>
        </w:rPr>
        <w:t>пользовладения</w:t>
      </w:r>
      <w:proofErr w:type="spellEnd"/>
      <w:r>
        <w:rPr>
          <w:spacing w:val="-11"/>
          <w:sz w:val="28"/>
          <w:szCs w:val="28"/>
        </w:rPr>
        <w:t xml:space="preserve"> устанавливается на определенный срок или </w:t>
      </w:r>
      <w:r>
        <w:rPr>
          <w:sz w:val="28"/>
          <w:szCs w:val="28"/>
        </w:rPr>
        <w:t>пожизненно.</w:t>
      </w:r>
    </w:p>
    <w:p w:rsidR="00452379" w:rsidRDefault="00452379" w:rsidP="00452379">
      <w:pPr>
        <w:numPr>
          <w:ilvl w:val="0"/>
          <w:numId w:val="240"/>
        </w:numPr>
        <w:shd w:val="clear" w:color="auto" w:fill="FFFFFF"/>
        <w:tabs>
          <w:tab w:val="left" w:pos="883"/>
        </w:tabs>
        <w:spacing w:line="451" w:lineRule="exact"/>
        <w:ind w:left="29" w:right="2" w:firstLine="540"/>
        <w:jc w:val="both"/>
        <w:rPr>
          <w:spacing w:val="-21"/>
          <w:sz w:val="28"/>
          <w:szCs w:val="28"/>
        </w:rPr>
      </w:pPr>
      <w:r>
        <w:rPr>
          <w:spacing w:val="-10"/>
          <w:sz w:val="28"/>
          <w:szCs w:val="28"/>
        </w:rPr>
        <w:t xml:space="preserve">Для некоммерческой организации срок права личного </w:t>
      </w:r>
      <w:proofErr w:type="spellStart"/>
      <w:r>
        <w:rPr>
          <w:spacing w:val="-10"/>
          <w:sz w:val="28"/>
          <w:szCs w:val="28"/>
        </w:rPr>
        <w:t>пользовладения</w:t>
      </w:r>
      <w:proofErr w:type="spellEnd"/>
      <w:r>
        <w:rPr>
          <w:spacing w:val="-10"/>
          <w:sz w:val="28"/>
          <w:szCs w:val="28"/>
        </w:rPr>
        <w:t xml:space="preserve"> не </w:t>
      </w:r>
      <w:r>
        <w:rPr>
          <w:sz w:val="28"/>
          <w:szCs w:val="28"/>
        </w:rPr>
        <w:t>может превышать двадцать один год.</w:t>
      </w:r>
    </w:p>
    <w:p w:rsidR="00452379" w:rsidRDefault="00452379" w:rsidP="00452379">
      <w:pPr>
        <w:shd w:val="clear" w:color="auto" w:fill="FFFFFF"/>
        <w:spacing w:before="338"/>
        <w:ind w:left="571"/>
      </w:pPr>
      <w:r>
        <w:rPr>
          <w:spacing w:val="-11"/>
          <w:sz w:val="28"/>
          <w:szCs w:val="28"/>
        </w:rPr>
        <w:t>Статья 302</w:t>
      </w:r>
      <w:r>
        <w:rPr>
          <w:spacing w:val="-11"/>
          <w:sz w:val="28"/>
          <w:szCs w:val="28"/>
          <w:vertAlign w:val="superscript"/>
        </w:rPr>
        <w:t>5</w:t>
      </w:r>
      <w:r>
        <w:rPr>
          <w:spacing w:val="-11"/>
          <w:sz w:val="28"/>
          <w:szCs w:val="28"/>
        </w:rPr>
        <w:t xml:space="preserve">.   </w:t>
      </w:r>
      <w:r>
        <w:rPr>
          <w:b/>
          <w:bCs/>
          <w:spacing w:val="-11"/>
          <w:sz w:val="28"/>
          <w:szCs w:val="28"/>
        </w:rPr>
        <w:t xml:space="preserve">Основания прекращения права личного </w:t>
      </w:r>
      <w:proofErr w:type="spellStart"/>
      <w:r>
        <w:rPr>
          <w:b/>
          <w:bCs/>
          <w:spacing w:val="-11"/>
          <w:sz w:val="28"/>
          <w:szCs w:val="28"/>
        </w:rPr>
        <w:t>пользовладения</w:t>
      </w:r>
      <w:proofErr w:type="spellEnd"/>
    </w:p>
    <w:p w:rsidR="00452379" w:rsidRDefault="00452379" w:rsidP="00452379">
      <w:pPr>
        <w:numPr>
          <w:ilvl w:val="0"/>
          <w:numId w:val="241"/>
        </w:numPr>
        <w:shd w:val="clear" w:color="auto" w:fill="FFFFFF"/>
        <w:tabs>
          <w:tab w:val="left" w:pos="881"/>
        </w:tabs>
        <w:spacing w:before="259" w:line="449" w:lineRule="exact"/>
        <w:ind w:left="22" w:right="5" w:firstLine="538"/>
        <w:jc w:val="both"/>
        <w:rPr>
          <w:b/>
          <w:bCs/>
          <w:spacing w:val="-32"/>
          <w:sz w:val="28"/>
          <w:szCs w:val="28"/>
        </w:rPr>
      </w:pPr>
      <w:r>
        <w:rPr>
          <w:spacing w:val="-10"/>
          <w:sz w:val="28"/>
          <w:szCs w:val="28"/>
        </w:rPr>
        <w:t xml:space="preserve">Право личного </w:t>
      </w:r>
      <w:proofErr w:type="spellStart"/>
      <w:r>
        <w:rPr>
          <w:spacing w:val="-10"/>
          <w:sz w:val="28"/>
          <w:szCs w:val="28"/>
        </w:rPr>
        <w:t>пользовладения</w:t>
      </w:r>
      <w:proofErr w:type="spellEnd"/>
      <w:r>
        <w:rPr>
          <w:spacing w:val="-10"/>
          <w:sz w:val="28"/>
          <w:szCs w:val="28"/>
        </w:rPr>
        <w:t xml:space="preserve"> прекращается с гибелью (уничтожением) обремененной вещи, смертью </w:t>
      </w:r>
      <w:proofErr w:type="spellStart"/>
      <w:r>
        <w:rPr>
          <w:spacing w:val="-10"/>
          <w:sz w:val="28"/>
          <w:szCs w:val="28"/>
        </w:rPr>
        <w:t>пользовладельца</w:t>
      </w:r>
      <w:proofErr w:type="spellEnd"/>
      <w:r>
        <w:rPr>
          <w:spacing w:val="-10"/>
          <w:sz w:val="28"/>
          <w:szCs w:val="28"/>
        </w:rPr>
        <w:t xml:space="preserve">, ликвидацией или реорганизацией некоммерческой организации - </w:t>
      </w:r>
      <w:proofErr w:type="spellStart"/>
      <w:r>
        <w:rPr>
          <w:spacing w:val="-10"/>
          <w:sz w:val="28"/>
          <w:szCs w:val="28"/>
        </w:rPr>
        <w:t>пользовладельца</w:t>
      </w:r>
      <w:proofErr w:type="spellEnd"/>
      <w:r>
        <w:rPr>
          <w:spacing w:val="-10"/>
          <w:sz w:val="28"/>
          <w:szCs w:val="28"/>
        </w:rPr>
        <w:t xml:space="preserve">, истечением срока права личного </w:t>
      </w:r>
      <w:proofErr w:type="spellStart"/>
      <w:r>
        <w:rPr>
          <w:sz w:val="28"/>
          <w:szCs w:val="28"/>
        </w:rPr>
        <w:t>пользовладения</w:t>
      </w:r>
      <w:proofErr w:type="spellEnd"/>
      <w:r>
        <w:rPr>
          <w:sz w:val="28"/>
          <w:szCs w:val="28"/>
        </w:rPr>
        <w:t>.</w:t>
      </w:r>
    </w:p>
    <w:p w:rsidR="00452379" w:rsidRDefault="00452379" w:rsidP="00452379">
      <w:pPr>
        <w:numPr>
          <w:ilvl w:val="0"/>
          <w:numId w:val="241"/>
        </w:numPr>
        <w:shd w:val="clear" w:color="auto" w:fill="FFFFFF"/>
        <w:tabs>
          <w:tab w:val="left" w:pos="881"/>
        </w:tabs>
        <w:spacing w:before="7" w:line="449" w:lineRule="exact"/>
        <w:ind w:left="22" w:right="10" w:firstLine="538"/>
        <w:jc w:val="both"/>
        <w:rPr>
          <w:spacing w:val="-20"/>
          <w:sz w:val="28"/>
          <w:szCs w:val="28"/>
        </w:rPr>
      </w:pPr>
      <w:r>
        <w:rPr>
          <w:spacing w:val="-10"/>
          <w:sz w:val="28"/>
          <w:szCs w:val="28"/>
        </w:rPr>
        <w:t xml:space="preserve">Систематическое невнесение платы за право </w:t>
      </w:r>
      <w:proofErr w:type="gramStart"/>
      <w:r>
        <w:rPr>
          <w:spacing w:val="-10"/>
          <w:sz w:val="28"/>
          <w:szCs w:val="28"/>
        </w:rPr>
        <w:t>личного</w:t>
      </w:r>
      <w:proofErr w:type="gramEnd"/>
      <w:r>
        <w:rPr>
          <w:spacing w:val="-10"/>
          <w:sz w:val="28"/>
          <w:szCs w:val="28"/>
        </w:rPr>
        <w:t xml:space="preserve"> </w:t>
      </w:r>
      <w:proofErr w:type="spellStart"/>
      <w:r>
        <w:rPr>
          <w:spacing w:val="-10"/>
          <w:sz w:val="28"/>
          <w:szCs w:val="28"/>
        </w:rPr>
        <w:t>пользовладения</w:t>
      </w:r>
      <w:proofErr w:type="spellEnd"/>
      <w:r>
        <w:rPr>
          <w:spacing w:val="-10"/>
          <w:sz w:val="28"/>
          <w:szCs w:val="28"/>
        </w:rPr>
        <w:t xml:space="preserve">, </w:t>
      </w:r>
      <w:r>
        <w:rPr>
          <w:spacing w:val="-6"/>
          <w:sz w:val="28"/>
          <w:szCs w:val="28"/>
        </w:rPr>
        <w:t xml:space="preserve">ненадлежащее использование </w:t>
      </w:r>
      <w:proofErr w:type="spellStart"/>
      <w:r>
        <w:rPr>
          <w:spacing w:val="-6"/>
          <w:sz w:val="28"/>
          <w:szCs w:val="28"/>
        </w:rPr>
        <w:t>пользовладельцем</w:t>
      </w:r>
      <w:proofErr w:type="spellEnd"/>
      <w:r>
        <w:rPr>
          <w:spacing w:val="-6"/>
          <w:sz w:val="28"/>
          <w:szCs w:val="28"/>
        </w:rPr>
        <w:t xml:space="preserve"> обремененной вещи или </w:t>
      </w:r>
      <w:r>
        <w:rPr>
          <w:spacing w:val="-10"/>
          <w:sz w:val="28"/>
          <w:szCs w:val="28"/>
        </w:rPr>
        <w:t xml:space="preserve">систематическое невыполнение им обязанностей по содержанию вещи, а равно </w:t>
      </w:r>
      <w:r>
        <w:rPr>
          <w:spacing w:val="-4"/>
          <w:sz w:val="28"/>
          <w:szCs w:val="28"/>
        </w:rPr>
        <w:t>неоднократное или грубое нарушение установленных в соответствии с законом</w:t>
      </w:r>
    </w:p>
    <w:p w:rsidR="00452379" w:rsidRDefault="00452379" w:rsidP="00452379">
      <w:pPr>
        <w:numPr>
          <w:ilvl w:val="0"/>
          <w:numId w:val="241"/>
        </w:numPr>
        <w:shd w:val="clear" w:color="auto" w:fill="FFFFFF"/>
        <w:tabs>
          <w:tab w:val="left" w:pos="881"/>
        </w:tabs>
        <w:spacing w:before="7" w:line="449" w:lineRule="exact"/>
        <w:ind w:left="22" w:right="10" w:firstLine="538"/>
        <w:jc w:val="both"/>
        <w:rPr>
          <w:spacing w:val="-20"/>
          <w:sz w:val="28"/>
          <w:szCs w:val="28"/>
        </w:rPr>
        <w:sectPr w:rsidR="00452379">
          <w:pgSz w:w="11909" w:h="16834"/>
          <w:pgMar w:top="1297" w:right="793" w:bottom="360" w:left="1744" w:header="720" w:footer="720" w:gutter="0"/>
          <w:cols w:space="60"/>
          <w:noEndnote/>
        </w:sectPr>
      </w:pPr>
    </w:p>
    <w:p w:rsidR="00452379" w:rsidRDefault="00452379" w:rsidP="00452379">
      <w:pPr>
        <w:shd w:val="clear" w:color="auto" w:fill="FFFFFF"/>
        <w:ind w:right="24"/>
        <w:jc w:val="center"/>
      </w:pPr>
      <w:r>
        <w:rPr>
          <w:spacing w:val="-14"/>
        </w:rPr>
        <w:lastRenderedPageBreak/>
        <w:t>197</w:t>
      </w:r>
    </w:p>
    <w:p w:rsidR="00452379" w:rsidRDefault="00452379" w:rsidP="00452379">
      <w:pPr>
        <w:shd w:val="clear" w:color="auto" w:fill="FFFFFF"/>
        <w:spacing w:before="22" w:line="449" w:lineRule="exact"/>
        <w:ind w:left="2" w:right="17"/>
        <w:jc w:val="both"/>
      </w:pPr>
      <w:r>
        <w:rPr>
          <w:spacing w:val="-10"/>
          <w:sz w:val="28"/>
          <w:szCs w:val="28"/>
        </w:rPr>
        <w:t xml:space="preserve">правил пользования вещью являются основанием прекращения права личного </w:t>
      </w:r>
      <w:proofErr w:type="spellStart"/>
      <w:r>
        <w:rPr>
          <w:spacing w:val="-10"/>
          <w:sz w:val="28"/>
          <w:szCs w:val="28"/>
        </w:rPr>
        <w:t>пользовладения</w:t>
      </w:r>
      <w:proofErr w:type="spellEnd"/>
      <w:r>
        <w:rPr>
          <w:spacing w:val="-10"/>
          <w:sz w:val="28"/>
          <w:szCs w:val="28"/>
        </w:rPr>
        <w:t xml:space="preserve"> в судебном порядке по требованию собственника вещи.</w:t>
      </w:r>
    </w:p>
    <w:p w:rsidR="00452379" w:rsidRDefault="00452379" w:rsidP="00452379">
      <w:pPr>
        <w:shd w:val="clear" w:color="auto" w:fill="FFFFFF"/>
        <w:spacing w:line="449" w:lineRule="exact"/>
        <w:ind w:left="5" w:right="14" w:firstLine="528"/>
        <w:jc w:val="both"/>
      </w:pPr>
      <w:r>
        <w:rPr>
          <w:spacing w:val="-11"/>
          <w:sz w:val="28"/>
          <w:szCs w:val="28"/>
        </w:rPr>
        <w:t xml:space="preserve">По требованию собственника вещи или </w:t>
      </w:r>
      <w:proofErr w:type="spellStart"/>
      <w:r>
        <w:rPr>
          <w:spacing w:val="-11"/>
          <w:sz w:val="28"/>
          <w:szCs w:val="28"/>
        </w:rPr>
        <w:t>пользовладелыда</w:t>
      </w:r>
      <w:proofErr w:type="spellEnd"/>
      <w:r>
        <w:rPr>
          <w:spacing w:val="-11"/>
          <w:sz w:val="28"/>
          <w:szCs w:val="28"/>
        </w:rPr>
        <w:t xml:space="preserve"> право личного </w:t>
      </w:r>
      <w:proofErr w:type="spellStart"/>
      <w:r>
        <w:rPr>
          <w:spacing w:val="-3"/>
          <w:sz w:val="28"/>
          <w:szCs w:val="28"/>
        </w:rPr>
        <w:t>пользовладения</w:t>
      </w:r>
      <w:proofErr w:type="spellEnd"/>
      <w:r>
        <w:rPr>
          <w:spacing w:val="-3"/>
          <w:sz w:val="28"/>
          <w:szCs w:val="28"/>
        </w:rPr>
        <w:t xml:space="preserve"> может быть прекращено в судебном порядке при наличии </w:t>
      </w:r>
      <w:r>
        <w:rPr>
          <w:spacing w:val="-10"/>
          <w:sz w:val="28"/>
          <w:szCs w:val="28"/>
        </w:rPr>
        <w:t>оснований, предусмотренных статьей 451 настоящего Кодекса.</w:t>
      </w:r>
    </w:p>
    <w:p w:rsidR="00452379" w:rsidRDefault="00452379" w:rsidP="00452379">
      <w:pPr>
        <w:shd w:val="clear" w:color="auto" w:fill="FFFFFF"/>
        <w:spacing w:line="449" w:lineRule="exact"/>
        <w:ind w:left="10" w:right="10" w:firstLine="535"/>
        <w:jc w:val="both"/>
      </w:pPr>
      <w:r>
        <w:rPr>
          <w:spacing w:val="-8"/>
          <w:sz w:val="28"/>
          <w:szCs w:val="28"/>
        </w:rPr>
        <w:t xml:space="preserve">3. Право личного </w:t>
      </w:r>
      <w:proofErr w:type="spellStart"/>
      <w:r>
        <w:rPr>
          <w:spacing w:val="-8"/>
          <w:sz w:val="28"/>
          <w:szCs w:val="28"/>
        </w:rPr>
        <w:t>пользовладения</w:t>
      </w:r>
      <w:proofErr w:type="spellEnd"/>
      <w:r>
        <w:rPr>
          <w:spacing w:val="-8"/>
          <w:sz w:val="28"/>
          <w:szCs w:val="28"/>
        </w:rPr>
        <w:t xml:space="preserve"> может быть прекращено на основании </w:t>
      </w:r>
      <w:r>
        <w:rPr>
          <w:sz w:val="28"/>
          <w:szCs w:val="28"/>
        </w:rPr>
        <w:t xml:space="preserve">соглашения между </w:t>
      </w:r>
      <w:proofErr w:type="spellStart"/>
      <w:r>
        <w:rPr>
          <w:sz w:val="28"/>
          <w:szCs w:val="28"/>
        </w:rPr>
        <w:t>пользовладелыдем</w:t>
      </w:r>
      <w:proofErr w:type="spellEnd"/>
      <w:r>
        <w:rPr>
          <w:sz w:val="28"/>
          <w:szCs w:val="28"/>
        </w:rPr>
        <w:t xml:space="preserve"> и собственником.</w:t>
      </w:r>
    </w:p>
    <w:p w:rsidR="00452379" w:rsidRDefault="00452379" w:rsidP="00452379">
      <w:pPr>
        <w:shd w:val="clear" w:color="auto" w:fill="FFFFFF"/>
        <w:spacing w:line="449" w:lineRule="exact"/>
        <w:ind w:left="12" w:right="7" w:firstLine="530"/>
        <w:jc w:val="both"/>
      </w:pPr>
      <w:proofErr w:type="gramStart"/>
      <w:r>
        <w:rPr>
          <w:spacing w:val="-7"/>
          <w:sz w:val="28"/>
          <w:szCs w:val="28"/>
        </w:rPr>
        <w:t xml:space="preserve">Безвозмездное </w:t>
      </w:r>
      <w:proofErr w:type="spellStart"/>
      <w:r>
        <w:rPr>
          <w:spacing w:val="-7"/>
          <w:sz w:val="28"/>
          <w:szCs w:val="28"/>
        </w:rPr>
        <w:t>пользовладение</w:t>
      </w:r>
      <w:proofErr w:type="spellEnd"/>
      <w:r>
        <w:rPr>
          <w:spacing w:val="-7"/>
          <w:sz w:val="28"/>
          <w:szCs w:val="28"/>
        </w:rPr>
        <w:t xml:space="preserve"> может быть прекращено на основании </w:t>
      </w:r>
      <w:r>
        <w:rPr>
          <w:sz w:val="28"/>
          <w:szCs w:val="28"/>
        </w:rPr>
        <w:t xml:space="preserve">одностороннего отказа от него </w:t>
      </w:r>
      <w:proofErr w:type="spellStart"/>
      <w:r>
        <w:rPr>
          <w:sz w:val="28"/>
          <w:szCs w:val="28"/>
        </w:rPr>
        <w:t>пользовладельца</w:t>
      </w:r>
      <w:proofErr w:type="spellEnd"/>
      <w:r>
        <w:rPr>
          <w:sz w:val="28"/>
          <w:szCs w:val="28"/>
        </w:rPr>
        <w:t>.</w:t>
      </w:r>
      <w:proofErr w:type="gramEnd"/>
    </w:p>
    <w:p w:rsidR="00452379" w:rsidRDefault="00452379" w:rsidP="00452379">
      <w:pPr>
        <w:shd w:val="clear" w:color="auto" w:fill="FFFFFF"/>
        <w:spacing w:before="540"/>
        <w:ind w:right="2"/>
        <w:jc w:val="center"/>
      </w:pPr>
      <w:r>
        <w:rPr>
          <w:spacing w:val="-9"/>
          <w:sz w:val="28"/>
          <w:szCs w:val="28"/>
        </w:rPr>
        <w:t xml:space="preserve">§ 2. </w:t>
      </w:r>
      <w:r>
        <w:rPr>
          <w:b/>
          <w:bCs/>
          <w:spacing w:val="-9"/>
          <w:sz w:val="28"/>
          <w:szCs w:val="28"/>
        </w:rPr>
        <w:t xml:space="preserve">Социальное </w:t>
      </w:r>
      <w:proofErr w:type="spellStart"/>
      <w:r>
        <w:rPr>
          <w:b/>
          <w:bCs/>
          <w:spacing w:val="-9"/>
          <w:sz w:val="28"/>
          <w:szCs w:val="28"/>
        </w:rPr>
        <w:t>пользовладение</w:t>
      </w:r>
      <w:proofErr w:type="spellEnd"/>
    </w:p>
    <w:p w:rsidR="00452379" w:rsidRDefault="00452379" w:rsidP="00452379">
      <w:pPr>
        <w:shd w:val="clear" w:color="auto" w:fill="FFFFFF"/>
        <w:spacing w:before="578"/>
        <w:ind w:left="554"/>
      </w:pPr>
      <w:r>
        <w:rPr>
          <w:spacing w:val="-12"/>
          <w:sz w:val="28"/>
          <w:szCs w:val="28"/>
        </w:rPr>
        <w:t>Статья 302</w:t>
      </w:r>
      <w:r>
        <w:rPr>
          <w:spacing w:val="-12"/>
          <w:sz w:val="28"/>
          <w:szCs w:val="28"/>
          <w:vertAlign w:val="superscript"/>
        </w:rPr>
        <w:t>6</w:t>
      </w:r>
      <w:r>
        <w:rPr>
          <w:spacing w:val="-12"/>
          <w:sz w:val="28"/>
          <w:szCs w:val="28"/>
        </w:rPr>
        <w:t xml:space="preserve">.   </w:t>
      </w:r>
      <w:r>
        <w:rPr>
          <w:b/>
          <w:bCs/>
          <w:spacing w:val="-12"/>
          <w:sz w:val="28"/>
          <w:szCs w:val="28"/>
        </w:rPr>
        <w:t>Основные положения</w:t>
      </w:r>
    </w:p>
    <w:p w:rsidR="00452379" w:rsidRDefault="00452379" w:rsidP="00452379">
      <w:pPr>
        <w:numPr>
          <w:ilvl w:val="0"/>
          <w:numId w:val="242"/>
        </w:numPr>
        <w:shd w:val="clear" w:color="auto" w:fill="FFFFFF"/>
        <w:tabs>
          <w:tab w:val="left" w:pos="792"/>
        </w:tabs>
        <w:spacing w:before="266" w:line="449" w:lineRule="exact"/>
        <w:ind w:left="7" w:firstLine="535"/>
        <w:jc w:val="both"/>
        <w:rPr>
          <w:spacing w:val="-32"/>
          <w:sz w:val="28"/>
          <w:szCs w:val="28"/>
        </w:rPr>
      </w:pPr>
      <w:proofErr w:type="gramStart"/>
      <w:r>
        <w:rPr>
          <w:spacing w:val="-10"/>
          <w:sz w:val="28"/>
          <w:szCs w:val="28"/>
        </w:rPr>
        <w:t>Социальное</w:t>
      </w:r>
      <w:proofErr w:type="gramEnd"/>
      <w:r>
        <w:rPr>
          <w:spacing w:val="-10"/>
          <w:sz w:val="28"/>
          <w:szCs w:val="28"/>
        </w:rPr>
        <w:t xml:space="preserve"> </w:t>
      </w:r>
      <w:proofErr w:type="spellStart"/>
      <w:r>
        <w:rPr>
          <w:spacing w:val="-10"/>
          <w:sz w:val="28"/>
          <w:szCs w:val="28"/>
        </w:rPr>
        <w:t>пользовладение</w:t>
      </w:r>
      <w:proofErr w:type="spellEnd"/>
      <w:r>
        <w:rPr>
          <w:spacing w:val="-10"/>
          <w:sz w:val="28"/>
          <w:szCs w:val="28"/>
        </w:rPr>
        <w:t xml:space="preserve"> в отношении жилого помещения возникает на </w:t>
      </w:r>
      <w:r>
        <w:rPr>
          <w:spacing w:val="-5"/>
          <w:sz w:val="28"/>
          <w:szCs w:val="28"/>
        </w:rPr>
        <w:t xml:space="preserve">основании закона в силу совместного проживания с собственником жилого </w:t>
      </w:r>
      <w:r>
        <w:rPr>
          <w:sz w:val="28"/>
          <w:szCs w:val="28"/>
        </w:rPr>
        <w:t>помещения.</w:t>
      </w:r>
    </w:p>
    <w:p w:rsidR="00452379" w:rsidRDefault="00452379" w:rsidP="00452379">
      <w:pPr>
        <w:numPr>
          <w:ilvl w:val="0"/>
          <w:numId w:val="242"/>
        </w:numPr>
        <w:shd w:val="clear" w:color="auto" w:fill="FFFFFF"/>
        <w:tabs>
          <w:tab w:val="left" w:pos="792"/>
        </w:tabs>
        <w:spacing w:line="449" w:lineRule="exact"/>
        <w:ind w:left="7" w:right="2" w:firstLine="535"/>
        <w:jc w:val="both"/>
        <w:rPr>
          <w:spacing w:val="-19"/>
          <w:sz w:val="28"/>
          <w:szCs w:val="28"/>
        </w:rPr>
      </w:pPr>
      <w:r>
        <w:rPr>
          <w:spacing w:val="-10"/>
          <w:sz w:val="28"/>
          <w:szCs w:val="28"/>
        </w:rPr>
        <w:t xml:space="preserve">Социальное </w:t>
      </w:r>
      <w:proofErr w:type="spellStart"/>
      <w:r>
        <w:rPr>
          <w:spacing w:val="-10"/>
          <w:sz w:val="28"/>
          <w:szCs w:val="28"/>
        </w:rPr>
        <w:t>пользовладение</w:t>
      </w:r>
      <w:proofErr w:type="spellEnd"/>
      <w:r>
        <w:rPr>
          <w:spacing w:val="-10"/>
          <w:sz w:val="28"/>
          <w:szCs w:val="28"/>
        </w:rPr>
        <w:t xml:space="preserve"> устанавливается исключительно в пользу лиц, </w:t>
      </w:r>
      <w:r>
        <w:rPr>
          <w:spacing w:val="-8"/>
          <w:sz w:val="28"/>
          <w:szCs w:val="28"/>
        </w:rPr>
        <w:t xml:space="preserve">проживающих совместно с собственником жилого помещения и имеющих в </w:t>
      </w:r>
      <w:r>
        <w:rPr>
          <w:sz w:val="28"/>
          <w:szCs w:val="28"/>
        </w:rPr>
        <w:t>соответствии с семейным законодательством право требовать от этого собственника уплаты алиментов.</w:t>
      </w:r>
    </w:p>
    <w:p w:rsidR="00452379" w:rsidRDefault="00452379" w:rsidP="00452379">
      <w:pPr>
        <w:numPr>
          <w:ilvl w:val="0"/>
          <w:numId w:val="242"/>
        </w:numPr>
        <w:shd w:val="clear" w:color="auto" w:fill="FFFFFF"/>
        <w:tabs>
          <w:tab w:val="left" w:pos="792"/>
        </w:tabs>
        <w:spacing w:line="449" w:lineRule="exact"/>
        <w:ind w:left="7" w:right="2" w:firstLine="535"/>
        <w:jc w:val="both"/>
        <w:rPr>
          <w:spacing w:val="-20"/>
          <w:sz w:val="28"/>
          <w:szCs w:val="28"/>
        </w:rPr>
      </w:pPr>
      <w:r>
        <w:rPr>
          <w:spacing w:val="-7"/>
          <w:sz w:val="28"/>
          <w:szCs w:val="28"/>
        </w:rPr>
        <w:t xml:space="preserve">Социальное </w:t>
      </w:r>
      <w:proofErr w:type="spellStart"/>
      <w:r>
        <w:rPr>
          <w:spacing w:val="-7"/>
          <w:sz w:val="28"/>
          <w:szCs w:val="28"/>
        </w:rPr>
        <w:t>пользовладение</w:t>
      </w:r>
      <w:proofErr w:type="spellEnd"/>
      <w:r>
        <w:rPr>
          <w:spacing w:val="-7"/>
          <w:sz w:val="28"/>
          <w:szCs w:val="28"/>
        </w:rPr>
        <w:t xml:space="preserve"> может быть установлено в судебном порядке по требованию лиц, проживающих совместно с собственником, за исключением </w:t>
      </w:r>
      <w:r>
        <w:rPr>
          <w:spacing w:val="-10"/>
          <w:sz w:val="28"/>
          <w:szCs w:val="28"/>
        </w:rPr>
        <w:t xml:space="preserve">лиц, указанных в пункте 2 настоящей статьи, которые находятся на иждивении </w:t>
      </w:r>
      <w:r>
        <w:rPr>
          <w:sz w:val="28"/>
          <w:szCs w:val="28"/>
        </w:rPr>
        <w:t>собственника.</w:t>
      </w:r>
    </w:p>
    <w:p w:rsidR="00452379" w:rsidRDefault="00452379" w:rsidP="00452379">
      <w:pPr>
        <w:numPr>
          <w:ilvl w:val="0"/>
          <w:numId w:val="242"/>
        </w:numPr>
        <w:shd w:val="clear" w:color="auto" w:fill="FFFFFF"/>
        <w:tabs>
          <w:tab w:val="left" w:pos="792"/>
        </w:tabs>
        <w:spacing w:line="449" w:lineRule="exact"/>
        <w:ind w:left="7" w:right="12" w:firstLine="535"/>
        <w:jc w:val="both"/>
        <w:rPr>
          <w:spacing w:val="-17"/>
          <w:sz w:val="28"/>
          <w:szCs w:val="28"/>
        </w:rPr>
      </w:pPr>
      <w:proofErr w:type="gramStart"/>
      <w:r>
        <w:rPr>
          <w:spacing w:val="-10"/>
          <w:sz w:val="28"/>
          <w:szCs w:val="28"/>
        </w:rPr>
        <w:t>Социальное</w:t>
      </w:r>
      <w:proofErr w:type="gramEnd"/>
      <w:r>
        <w:rPr>
          <w:spacing w:val="-10"/>
          <w:sz w:val="28"/>
          <w:szCs w:val="28"/>
        </w:rPr>
        <w:t xml:space="preserve"> </w:t>
      </w:r>
      <w:proofErr w:type="spellStart"/>
      <w:r>
        <w:rPr>
          <w:spacing w:val="-10"/>
          <w:sz w:val="28"/>
          <w:szCs w:val="28"/>
        </w:rPr>
        <w:t>пользовладение</w:t>
      </w:r>
      <w:proofErr w:type="spellEnd"/>
      <w:r>
        <w:rPr>
          <w:spacing w:val="-10"/>
          <w:sz w:val="28"/>
          <w:szCs w:val="28"/>
        </w:rPr>
        <w:t xml:space="preserve"> не может быть приобретено на основании </w:t>
      </w:r>
      <w:r>
        <w:rPr>
          <w:sz w:val="28"/>
          <w:szCs w:val="28"/>
        </w:rPr>
        <w:t>завещания.</w:t>
      </w:r>
    </w:p>
    <w:p w:rsidR="00452379" w:rsidRDefault="00452379" w:rsidP="00452379">
      <w:pPr>
        <w:numPr>
          <w:ilvl w:val="0"/>
          <w:numId w:val="242"/>
        </w:numPr>
        <w:shd w:val="clear" w:color="auto" w:fill="FFFFFF"/>
        <w:tabs>
          <w:tab w:val="left" w:pos="792"/>
        </w:tabs>
        <w:spacing w:before="7" w:line="449" w:lineRule="exact"/>
        <w:ind w:left="7" w:right="17" w:firstLine="535"/>
        <w:jc w:val="both"/>
        <w:rPr>
          <w:spacing w:val="-23"/>
          <w:sz w:val="28"/>
          <w:szCs w:val="28"/>
        </w:rPr>
      </w:pPr>
      <w:r>
        <w:rPr>
          <w:spacing w:val="-10"/>
          <w:sz w:val="28"/>
          <w:szCs w:val="28"/>
        </w:rPr>
        <w:t xml:space="preserve">Социальное </w:t>
      </w:r>
      <w:proofErr w:type="spellStart"/>
      <w:r>
        <w:rPr>
          <w:spacing w:val="-10"/>
          <w:sz w:val="28"/>
          <w:szCs w:val="28"/>
        </w:rPr>
        <w:t>пользовладение</w:t>
      </w:r>
      <w:proofErr w:type="spellEnd"/>
      <w:r>
        <w:rPr>
          <w:spacing w:val="-10"/>
          <w:sz w:val="28"/>
          <w:szCs w:val="28"/>
        </w:rPr>
        <w:t xml:space="preserve"> не может быть установлено, а установленное социальное </w:t>
      </w:r>
      <w:proofErr w:type="spellStart"/>
      <w:r>
        <w:rPr>
          <w:spacing w:val="-10"/>
          <w:sz w:val="28"/>
          <w:szCs w:val="28"/>
        </w:rPr>
        <w:t>пользовладение</w:t>
      </w:r>
      <w:proofErr w:type="spellEnd"/>
      <w:r>
        <w:rPr>
          <w:spacing w:val="-10"/>
          <w:sz w:val="28"/>
          <w:szCs w:val="28"/>
        </w:rPr>
        <w:t xml:space="preserve"> подлежит прекращению, если </w:t>
      </w:r>
      <w:proofErr w:type="spellStart"/>
      <w:r>
        <w:rPr>
          <w:spacing w:val="-10"/>
          <w:sz w:val="28"/>
          <w:szCs w:val="28"/>
        </w:rPr>
        <w:t>пользовладелец</w:t>
      </w:r>
      <w:proofErr w:type="spellEnd"/>
      <w:r>
        <w:rPr>
          <w:spacing w:val="-10"/>
          <w:sz w:val="28"/>
          <w:szCs w:val="28"/>
        </w:rPr>
        <w:t xml:space="preserve"> имеет в </w:t>
      </w:r>
      <w:r>
        <w:rPr>
          <w:spacing w:val="-2"/>
          <w:sz w:val="28"/>
          <w:szCs w:val="28"/>
        </w:rPr>
        <w:t xml:space="preserve">собственности или на условиях социального найма изолированное жилое </w:t>
      </w:r>
      <w:r>
        <w:rPr>
          <w:sz w:val="28"/>
          <w:szCs w:val="28"/>
        </w:rPr>
        <w:t>помещение, пригодное для постоянного проживания.</w:t>
      </w:r>
    </w:p>
    <w:p w:rsidR="00452379" w:rsidRDefault="00452379" w:rsidP="00452379">
      <w:pPr>
        <w:numPr>
          <w:ilvl w:val="0"/>
          <w:numId w:val="242"/>
        </w:numPr>
        <w:shd w:val="clear" w:color="auto" w:fill="FFFFFF"/>
        <w:tabs>
          <w:tab w:val="left" w:pos="792"/>
        </w:tabs>
        <w:spacing w:line="449" w:lineRule="exact"/>
        <w:ind w:left="542"/>
        <w:rPr>
          <w:spacing w:val="-21"/>
          <w:sz w:val="28"/>
          <w:szCs w:val="28"/>
        </w:rPr>
      </w:pPr>
      <w:r>
        <w:rPr>
          <w:spacing w:val="-10"/>
          <w:sz w:val="28"/>
          <w:szCs w:val="28"/>
        </w:rPr>
        <w:t xml:space="preserve">Право </w:t>
      </w:r>
      <w:proofErr w:type="gramStart"/>
      <w:r>
        <w:rPr>
          <w:spacing w:val="-10"/>
          <w:sz w:val="28"/>
          <w:szCs w:val="28"/>
        </w:rPr>
        <w:t>социального</w:t>
      </w:r>
      <w:proofErr w:type="gramEnd"/>
      <w:r>
        <w:rPr>
          <w:spacing w:val="-10"/>
          <w:sz w:val="28"/>
          <w:szCs w:val="28"/>
        </w:rPr>
        <w:t xml:space="preserve"> </w:t>
      </w:r>
      <w:proofErr w:type="spellStart"/>
      <w:r>
        <w:rPr>
          <w:spacing w:val="-10"/>
          <w:sz w:val="28"/>
          <w:szCs w:val="28"/>
        </w:rPr>
        <w:t>пользовладения</w:t>
      </w:r>
      <w:proofErr w:type="spellEnd"/>
      <w:r>
        <w:rPr>
          <w:spacing w:val="-10"/>
          <w:sz w:val="28"/>
          <w:szCs w:val="28"/>
        </w:rPr>
        <w:t xml:space="preserve"> является безвозмездным.</w:t>
      </w:r>
    </w:p>
    <w:p w:rsidR="00452379" w:rsidRDefault="00452379" w:rsidP="00452379">
      <w:pPr>
        <w:numPr>
          <w:ilvl w:val="0"/>
          <w:numId w:val="242"/>
        </w:numPr>
        <w:shd w:val="clear" w:color="auto" w:fill="FFFFFF"/>
        <w:tabs>
          <w:tab w:val="left" w:pos="792"/>
        </w:tabs>
        <w:spacing w:line="449" w:lineRule="exact"/>
        <w:ind w:left="542"/>
        <w:rPr>
          <w:spacing w:val="-21"/>
          <w:sz w:val="28"/>
          <w:szCs w:val="28"/>
        </w:rPr>
        <w:sectPr w:rsidR="00452379">
          <w:pgSz w:w="11909" w:h="16834"/>
          <w:pgMar w:top="1207" w:right="798" w:bottom="360" w:left="1747" w:header="720" w:footer="720" w:gutter="0"/>
          <w:cols w:space="60"/>
          <w:noEndnote/>
        </w:sectPr>
      </w:pPr>
    </w:p>
    <w:p w:rsidR="00452379" w:rsidRDefault="00452379" w:rsidP="00452379">
      <w:pPr>
        <w:shd w:val="clear" w:color="auto" w:fill="FFFFFF"/>
        <w:ind w:right="36"/>
        <w:jc w:val="center"/>
      </w:pPr>
      <w:r>
        <w:rPr>
          <w:spacing w:val="-11"/>
        </w:rPr>
        <w:lastRenderedPageBreak/>
        <w:t>198</w:t>
      </w:r>
    </w:p>
    <w:p w:rsidR="00452379" w:rsidRDefault="00452379" w:rsidP="00452379">
      <w:pPr>
        <w:shd w:val="clear" w:color="auto" w:fill="FFFFFF"/>
        <w:spacing w:before="137" w:line="360" w:lineRule="exact"/>
        <w:ind w:left="2256" w:right="998" w:hanging="1711"/>
      </w:pPr>
      <w:r>
        <w:rPr>
          <w:spacing w:val="-2"/>
          <w:sz w:val="26"/>
          <w:szCs w:val="26"/>
        </w:rPr>
        <w:t>Статья 302</w:t>
      </w:r>
      <w:r>
        <w:rPr>
          <w:spacing w:val="-2"/>
          <w:sz w:val="26"/>
          <w:szCs w:val="26"/>
          <w:vertAlign w:val="superscript"/>
        </w:rPr>
        <w:t>7</w:t>
      </w:r>
      <w:r>
        <w:rPr>
          <w:spacing w:val="-2"/>
          <w:sz w:val="26"/>
          <w:szCs w:val="26"/>
        </w:rPr>
        <w:t xml:space="preserve">.     </w:t>
      </w:r>
      <w:r>
        <w:rPr>
          <w:b/>
          <w:bCs/>
          <w:spacing w:val="-2"/>
          <w:sz w:val="26"/>
          <w:szCs w:val="26"/>
        </w:rPr>
        <w:t xml:space="preserve">Пользование жилым помещением, обремененным </w:t>
      </w:r>
      <w:r>
        <w:rPr>
          <w:b/>
          <w:bCs/>
          <w:sz w:val="26"/>
          <w:szCs w:val="26"/>
        </w:rPr>
        <w:t xml:space="preserve">социальным </w:t>
      </w:r>
      <w:proofErr w:type="spellStart"/>
      <w:r>
        <w:rPr>
          <w:b/>
          <w:bCs/>
          <w:sz w:val="26"/>
          <w:szCs w:val="26"/>
        </w:rPr>
        <w:t>пользовладением</w:t>
      </w:r>
      <w:proofErr w:type="spellEnd"/>
    </w:p>
    <w:p w:rsidR="00452379" w:rsidRDefault="00452379" w:rsidP="00452379">
      <w:pPr>
        <w:shd w:val="clear" w:color="auto" w:fill="FFFFFF"/>
        <w:tabs>
          <w:tab w:val="left" w:pos="869"/>
        </w:tabs>
        <w:spacing w:before="238" w:line="446" w:lineRule="exact"/>
        <w:ind w:left="7" w:right="14" w:firstLine="550"/>
        <w:jc w:val="both"/>
      </w:pPr>
      <w:r>
        <w:rPr>
          <w:spacing w:val="-23"/>
          <w:sz w:val="26"/>
          <w:szCs w:val="26"/>
        </w:rPr>
        <w:t>1.</w:t>
      </w:r>
      <w:r>
        <w:rPr>
          <w:sz w:val="26"/>
          <w:szCs w:val="26"/>
        </w:rPr>
        <w:tab/>
      </w:r>
      <w:proofErr w:type="gramStart"/>
      <w:r>
        <w:rPr>
          <w:sz w:val="26"/>
          <w:szCs w:val="26"/>
        </w:rPr>
        <w:t>Собственник жилого помещения, обремененного социальным</w:t>
      </w:r>
      <w:r>
        <w:rPr>
          <w:sz w:val="26"/>
          <w:szCs w:val="26"/>
        </w:rPr>
        <w:br/>
      </w:r>
      <w:proofErr w:type="spellStart"/>
      <w:r>
        <w:rPr>
          <w:sz w:val="26"/>
          <w:szCs w:val="26"/>
        </w:rPr>
        <w:t>пользовладением</w:t>
      </w:r>
      <w:proofErr w:type="spellEnd"/>
      <w:r>
        <w:rPr>
          <w:sz w:val="26"/>
          <w:szCs w:val="26"/>
        </w:rPr>
        <w:t>, проживавший в этом помещении до установления</w:t>
      </w:r>
      <w:r>
        <w:rPr>
          <w:sz w:val="26"/>
          <w:szCs w:val="26"/>
        </w:rPr>
        <w:br/>
      </w:r>
      <w:proofErr w:type="spellStart"/>
      <w:r>
        <w:rPr>
          <w:sz w:val="26"/>
          <w:szCs w:val="26"/>
        </w:rPr>
        <w:t>пользовладения</w:t>
      </w:r>
      <w:proofErr w:type="spellEnd"/>
      <w:r>
        <w:rPr>
          <w:sz w:val="26"/>
          <w:szCs w:val="26"/>
        </w:rPr>
        <w:t>, вправе пользоваться таким жилым помещением совместно с</w:t>
      </w:r>
      <w:r>
        <w:rPr>
          <w:sz w:val="26"/>
          <w:szCs w:val="26"/>
        </w:rPr>
        <w:br/>
      </w:r>
      <w:proofErr w:type="spellStart"/>
      <w:r>
        <w:rPr>
          <w:sz w:val="26"/>
          <w:szCs w:val="26"/>
        </w:rPr>
        <w:t>пользовладельцем</w:t>
      </w:r>
      <w:proofErr w:type="spellEnd"/>
      <w:r>
        <w:rPr>
          <w:sz w:val="26"/>
          <w:szCs w:val="26"/>
        </w:rPr>
        <w:t>, если иное не предусмотрено законом, соглашением или</w:t>
      </w:r>
      <w:r>
        <w:rPr>
          <w:sz w:val="26"/>
          <w:szCs w:val="26"/>
        </w:rPr>
        <w:br/>
        <w:t>решением суда.</w:t>
      </w:r>
      <w:proofErr w:type="gramEnd"/>
    </w:p>
    <w:p w:rsidR="00452379" w:rsidRDefault="00452379" w:rsidP="00452379">
      <w:pPr>
        <w:shd w:val="clear" w:color="auto" w:fill="FFFFFF"/>
        <w:spacing w:before="2" w:line="446" w:lineRule="exact"/>
        <w:ind w:left="19" w:right="10" w:firstLine="530"/>
        <w:jc w:val="both"/>
      </w:pPr>
      <w:r>
        <w:rPr>
          <w:sz w:val="26"/>
          <w:szCs w:val="26"/>
        </w:rPr>
        <w:t xml:space="preserve">Лицо, которое приобрело в собственность жилое помещение, обремененное социальным </w:t>
      </w:r>
      <w:proofErr w:type="spellStart"/>
      <w:r>
        <w:rPr>
          <w:sz w:val="26"/>
          <w:szCs w:val="26"/>
        </w:rPr>
        <w:t>пользовладением</w:t>
      </w:r>
      <w:proofErr w:type="spellEnd"/>
      <w:r>
        <w:rPr>
          <w:sz w:val="26"/>
          <w:szCs w:val="26"/>
        </w:rPr>
        <w:t>, зарегистрированным в установленном порядке, не имеет права им пользоваться.</w:t>
      </w:r>
    </w:p>
    <w:p w:rsidR="00452379" w:rsidRDefault="00452379" w:rsidP="00452379">
      <w:pPr>
        <w:numPr>
          <w:ilvl w:val="0"/>
          <w:numId w:val="243"/>
        </w:numPr>
        <w:shd w:val="clear" w:color="auto" w:fill="FFFFFF"/>
        <w:tabs>
          <w:tab w:val="left" w:pos="869"/>
        </w:tabs>
        <w:spacing w:line="446" w:lineRule="exact"/>
        <w:ind w:left="7" w:firstLine="550"/>
        <w:jc w:val="both"/>
        <w:rPr>
          <w:spacing w:val="-12"/>
          <w:sz w:val="26"/>
          <w:szCs w:val="26"/>
        </w:rPr>
      </w:pPr>
      <w:proofErr w:type="spellStart"/>
      <w:proofErr w:type="gramStart"/>
      <w:r>
        <w:rPr>
          <w:sz w:val="26"/>
          <w:szCs w:val="26"/>
        </w:rPr>
        <w:t>Пользовладелец</w:t>
      </w:r>
      <w:proofErr w:type="spellEnd"/>
      <w:r>
        <w:rPr>
          <w:sz w:val="26"/>
          <w:szCs w:val="26"/>
        </w:rPr>
        <w:t xml:space="preserve">, который имеет в отношении жилого помещения право социального </w:t>
      </w:r>
      <w:proofErr w:type="spellStart"/>
      <w:r>
        <w:rPr>
          <w:sz w:val="26"/>
          <w:szCs w:val="26"/>
        </w:rPr>
        <w:t>пользовладения</w:t>
      </w:r>
      <w:proofErr w:type="spellEnd"/>
      <w:r>
        <w:rPr>
          <w:sz w:val="26"/>
          <w:szCs w:val="26"/>
        </w:rPr>
        <w:t>, не вправе вселять в такое жилое помещение иных лиц, кроме своих несовершеннолетних детей, в том числе усыновленных.</w:t>
      </w:r>
      <w:proofErr w:type="gramEnd"/>
    </w:p>
    <w:p w:rsidR="00452379" w:rsidRDefault="00452379" w:rsidP="00452379">
      <w:pPr>
        <w:numPr>
          <w:ilvl w:val="0"/>
          <w:numId w:val="243"/>
        </w:numPr>
        <w:shd w:val="clear" w:color="auto" w:fill="FFFFFF"/>
        <w:tabs>
          <w:tab w:val="left" w:pos="869"/>
        </w:tabs>
        <w:spacing w:before="2" w:line="446" w:lineRule="exact"/>
        <w:ind w:left="7" w:firstLine="550"/>
        <w:jc w:val="both"/>
        <w:rPr>
          <w:spacing w:val="-12"/>
          <w:sz w:val="26"/>
          <w:szCs w:val="26"/>
        </w:rPr>
      </w:pPr>
      <w:proofErr w:type="spellStart"/>
      <w:r>
        <w:rPr>
          <w:sz w:val="26"/>
          <w:szCs w:val="26"/>
        </w:rPr>
        <w:t>Пользовладелец</w:t>
      </w:r>
      <w:proofErr w:type="spellEnd"/>
      <w:r>
        <w:rPr>
          <w:sz w:val="26"/>
          <w:szCs w:val="26"/>
        </w:rPr>
        <w:t xml:space="preserve">, </w:t>
      </w:r>
      <w:proofErr w:type="gramStart"/>
      <w:r>
        <w:rPr>
          <w:sz w:val="26"/>
          <w:szCs w:val="26"/>
        </w:rPr>
        <w:t>который</w:t>
      </w:r>
      <w:proofErr w:type="gramEnd"/>
      <w:r>
        <w:rPr>
          <w:sz w:val="26"/>
          <w:szCs w:val="26"/>
        </w:rPr>
        <w:t xml:space="preserve"> имеет в отношении жилого помещения право социального </w:t>
      </w:r>
      <w:proofErr w:type="spellStart"/>
      <w:r>
        <w:rPr>
          <w:sz w:val="26"/>
          <w:szCs w:val="26"/>
        </w:rPr>
        <w:t>пользовладения</w:t>
      </w:r>
      <w:proofErr w:type="spellEnd"/>
      <w:r>
        <w:rPr>
          <w:sz w:val="26"/>
          <w:szCs w:val="26"/>
        </w:rPr>
        <w:t>, обязан содержать это помещение в соответствии с правилами содержания таких помещений, установленными законом или в предусмотренном законом порядке.</w:t>
      </w:r>
    </w:p>
    <w:p w:rsidR="00452379" w:rsidRDefault="00452379" w:rsidP="00D24F71">
      <w:pPr>
        <w:shd w:val="clear" w:color="auto" w:fill="FFFFFF"/>
        <w:spacing w:before="5" w:line="446" w:lineRule="exact"/>
        <w:ind w:left="22" w:firstLine="542"/>
        <w:jc w:val="both"/>
      </w:pPr>
      <w:r>
        <w:rPr>
          <w:sz w:val="26"/>
          <w:szCs w:val="26"/>
        </w:rPr>
        <w:t xml:space="preserve">Собственник жилого помещения, обремененного социальным </w:t>
      </w:r>
      <w:proofErr w:type="spellStart"/>
      <w:r>
        <w:rPr>
          <w:sz w:val="26"/>
          <w:szCs w:val="26"/>
        </w:rPr>
        <w:t>пользовладением</w:t>
      </w:r>
      <w:proofErr w:type="spellEnd"/>
      <w:r>
        <w:rPr>
          <w:sz w:val="26"/>
          <w:szCs w:val="26"/>
        </w:rPr>
        <w:t xml:space="preserve">, если он сохраняет право пользования таким помещением наряду с </w:t>
      </w:r>
      <w:proofErr w:type="spellStart"/>
      <w:r>
        <w:rPr>
          <w:sz w:val="26"/>
          <w:szCs w:val="26"/>
        </w:rPr>
        <w:t>пользовладельцем</w:t>
      </w:r>
      <w:proofErr w:type="spellEnd"/>
      <w:r>
        <w:rPr>
          <w:sz w:val="26"/>
          <w:szCs w:val="26"/>
        </w:rPr>
        <w:t xml:space="preserve">, соразмерно несет расходы по содержанию данного помещения. Иное распределение расходов может быть предусмотрено </w:t>
      </w:r>
      <w:r>
        <w:rPr>
          <w:spacing w:val="-1"/>
          <w:sz w:val="26"/>
          <w:szCs w:val="26"/>
        </w:rPr>
        <w:t xml:space="preserve">соглашением собственника с </w:t>
      </w:r>
      <w:proofErr w:type="spellStart"/>
      <w:r>
        <w:rPr>
          <w:spacing w:val="-1"/>
          <w:sz w:val="26"/>
          <w:szCs w:val="26"/>
        </w:rPr>
        <w:t>пользовладельцем</w:t>
      </w:r>
      <w:proofErr w:type="spellEnd"/>
      <w:r>
        <w:rPr>
          <w:spacing w:val="-1"/>
          <w:sz w:val="26"/>
          <w:szCs w:val="26"/>
        </w:rPr>
        <w:t xml:space="preserve"> или решением суда.</w:t>
      </w:r>
    </w:p>
    <w:p w:rsidR="00D24F71" w:rsidRDefault="00D24F71" w:rsidP="00D24F71">
      <w:pPr>
        <w:shd w:val="clear" w:color="auto" w:fill="FFFFFF"/>
        <w:spacing w:before="5" w:line="446" w:lineRule="exact"/>
        <w:ind w:left="22" w:firstLine="542"/>
        <w:jc w:val="both"/>
      </w:pPr>
    </w:p>
    <w:p w:rsidR="00452379" w:rsidRDefault="00452379" w:rsidP="00452379">
      <w:pPr>
        <w:shd w:val="clear" w:color="auto" w:fill="FFFFFF"/>
        <w:ind w:left="559"/>
      </w:pPr>
      <w:r>
        <w:rPr>
          <w:sz w:val="26"/>
          <w:szCs w:val="26"/>
        </w:rPr>
        <w:t>Статья 302</w:t>
      </w:r>
      <w:r w:rsidR="00D24F71" w:rsidRPr="00D24F71">
        <w:rPr>
          <w:sz w:val="26"/>
          <w:szCs w:val="26"/>
          <w:vertAlign w:val="superscript"/>
        </w:rPr>
        <w:t>8</w:t>
      </w:r>
      <w:r>
        <w:rPr>
          <w:sz w:val="26"/>
          <w:szCs w:val="26"/>
        </w:rPr>
        <w:t xml:space="preserve"> .   </w:t>
      </w:r>
      <w:r>
        <w:rPr>
          <w:b/>
          <w:bCs/>
          <w:sz w:val="26"/>
          <w:szCs w:val="26"/>
        </w:rPr>
        <w:t xml:space="preserve">Срок </w:t>
      </w:r>
      <w:proofErr w:type="gramStart"/>
      <w:r>
        <w:rPr>
          <w:b/>
          <w:bCs/>
          <w:sz w:val="26"/>
          <w:szCs w:val="26"/>
        </w:rPr>
        <w:t>социального</w:t>
      </w:r>
      <w:proofErr w:type="gramEnd"/>
      <w:r>
        <w:rPr>
          <w:b/>
          <w:bCs/>
          <w:sz w:val="26"/>
          <w:szCs w:val="26"/>
        </w:rPr>
        <w:t xml:space="preserve"> </w:t>
      </w:r>
      <w:proofErr w:type="spellStart"/>
      <w:r>
        <w:rPr>
          <w:b/>
          <w:bCs/>
          <w:sz w:val="26"/>
          <w:szCs w:val="26"/>
        </w:rPr>
        <w:t>пользовладения</w:t>
      </w:r>
      <w:proofErr w:type="spellEnd"/>
    </w:p>
    <w:p w:rsidR="00452379" w:rsidRDefault="00452379" w:rsidP="00452379">
      <w:pPr>
        <w:numPr>
          <w:ilvl w:val="0"/>
          <w:numId w:val="244"/>
        </w:numPr>
        <w:shd w:val="clear" w:color="auto" w:fill="FFFFFF"/>
        <w:tabs>
          <w:tab w:val="left" w:pos="874"/>
        </w:tabs>
        <w:spacing w:before="276" w:line="446" w:lineRule="exact"/>
        <w:ind w:right="10" w:firstLine="547"/>
        <w:jc w:val="both"/>
        <w:rPr>
          <w:b/>
          <w:bCs/>
          <w:spacing w:val="-25"/>
          <w:sz w:val="26"/>
          <w:szCs w:val="26"/>
        </w:rPr>
      </w:pPr>
      <w:r>
        <w:rPr>
          <w:sz w:val="26"/>
          <w:szCs w:val="26"/>
        </w:rPr>
        <w:t xml:space="preserve">Социальное </w:t>
      </w:r>
      <w:proofErr w:type="spellStart"/>
      <w:r>
        <w:rPr>
          <w:sz w:val="26"/>
          <w:szCs w:val="26"/>
        </w:rPr>
        <w:t>пользовладение</w:t>
      </w:r>
      <w:proofErr w:type="spellEnd"/>
      <w:r>
        <w:rPr>
          <w:sz w:val="26"/>
          <w:szCs w:val="26"/>
        </w:rPr>
        <w:t xml:space="preserve"> устанавливается на срок существования обязанности собственника жилого помещения предоставлять содержание </w:t>
      </w:r>
      <w:proofErr w:type="spellStart"/>
      <w:r>
        <w:rPr>
          <w:sz w:val="26"/>
          <w:szCs w:val="26"/>
        </w:rPr>
        <w:t>пользовладельцу</w:t>
      </w:r>
      <w:proofErr w:type="spellEnd"/>
      <w:r>
        <w:rPr>
          <w:sz w:val="26"/>
          <w:szCs w:val="26"/>
        </w:rPr>
        <w:t xml:space="preserve"> (пункт 2 статьи 302</w:t>
      </w:r>
      <w:r>
        <w:rPr>
          <w:sz w:val="26"/>
          <w:szCs w:val="26"/>
          <w:vertAlign w:val="superscript"/>
        </w:rPr>
        <w:t>6</w:t>
      </w:r>
      <w:r>
        <w:rPr>
          <w:sz w:val="26"/>
          <w:szCs w:val="26"/>
        </w:rPr>
        <w:t>).</w:t>
      </w:r>
    </w:p>
    <w:p w:rsidR="00452379" w:rsidRDefault="00452379" w:rsidP="00452379">
      <w:pPr>
        <w:numPr>
          <w:ilvl w:val="0"/>
          <w:numId w:val="244"/>
        </w:numPr>
        <w:shd w:val="clear" w:color="auto" w:fill="FFFFFF"/>
        <w:tabs>
          <w:tab w:val="left" w:pos="874"/>
        </w:tabs>
        <w:spacing w:before="2" w:line="446" w:lineRule="exact"/>
        <w:ind w:right="12" w:firstLine="547"/>
        <w:jc w:val="both"/>
        <w:rPr>
          <w:spacing w:val="-10"/>
          <w:sz w:val="26"/>
          <w:szCs w:val="26"/>
        </w:rPr>
      </w:pPr>
      <w:proofErr w:type="gramStart"/>
      <w:r>
        <w:rPr>
          <w:sz w:val="26"/>
          <w:szCs w:val="26"/>
        </w:rPr>
        <w:t>Социальное</w:t>
      </w:r>
      <w:proofErr w:type="gramEnd"/>
      <w:r>
        <w:rPr>
          <w:sz w:val="26"/>
          <w:szCs w:val="26"/>
        </w:rPr>
        <w:t xml:space="preserve"> </w:t>
      </w:r>
      <w:proofErr w:type="spellStart"/>
      <w:r>
        <w:rPr>
          <w:sz w:val="26"/>
          <w:szCs w:val="26"/>
        </w:rPr>
        <w:t>пользовладение</w:t>
      </w:r>
      <w:proofErr w:type="spellEnd"/>
      <w:r>
        <w:rPr>
          <w:sz w:val="26"/>
          <w:szCs w:val="26"/>
        </w:rPr>
        <w:t xml:space="preserve"> в отношении </w:t>
      </w:r>
      <w:proofErr w:type="spellStart"/>
      <w:r>
        <w:rPr>
          <w:sz w:val="26"/>
          <w:szCs w:val="26"/>
        </w:rPr>
        <w:t>пользовладельцев</w:t>
      </w:r>
      <w:proofErr w:type="spellEnd"/>
      <w:r>
        <w:rPr>
          <w:sz w:val="26"/>
          <w:szCs w:val="26"/>
        </w:rPr>
        <w:t>, указанных в пункте 3 статьи 302</w:t>
      </w:r>
      <w:r>
        <w:rPr>
          <w:sz w:val="26"/>
          <w:szCs w:val="26"/>
          <w:vertAlign w:val="superscript"/>
        </w:rPr>
        <w:t>6</w:t>
      </w:r>
      <w:r>
        <w:rPr>
          <w:sz w:val="26"/>
          <w:szCs w:val="26"/>
        </w:rPr>
        <w:t xml:space="preserve"> настоящего Кодекса, пожизненно, если иной срок не установлен решением суда.</w:t>
      </w:r>
    </w:p>
    <w:p w:rsidR="00452379" w:rsidRDefault="00452379" w:rsidP="00452379">
      <w:pPr>
        <w:numPr>
          <w:ilvl w:val="0"/>
          <w:numId w:val="244"/>
        </w:numPr>
        <w:shd w:val="clear" w:color="auto" w:fill="FFFFFF"/>
        <w:tabs>
          <w:tab w:val="left" w:pos="874"/>
        </w:tabs>
        <w:spacing w:before="2" w:line="446" w:lineRule="exact"/>
        <w:ind w:right="12" w:firstLine="547"/>
        <w:jc w:val="both"/>
        <w:rPr>
          <w:spacing w:val="-10"/>
          <w:sz w:val="26"/>
          <w:szCs w:val="26"/>
        </w:rPr>
        <w:sectPr w:rsidR="00452379">
          <w:pgSz w:w="11909" w:h="16834"/>
          <w:pgMar w:top="1440" w:right="768" w:bottom="360" w:left="1771" w:header="720" w:footer="720" w:gutter="0"/>
          <w:cols w:space="60"/>
          <w:noEndnote/>
        </w:sectPr>
      </w:pPr>
    </w:p>
    <w:p w:rsidR="00452379" w:rsidRDefault="00452379" w:rsidP="00452379">
      <w:pPr>
        <w:shd w:val="clear" w:color="auto" w:fill="FFFFFF"/>
        <w:ind w:right="36"/>
        <w:jc w:val="center"/>
      </w:pPr>
      <w:r>
        <w:rPr>
          <w:spacing w:val="-11"/>
        </w:rPr>
        <w:lastRenderedPageBreak/>
        <w:t>199</w:t>
      </w:r>
    </w:p>
    <w:p w:rsidR="00452379" w:rsidRDefault="00452379" w:rsidP="00452379">
      <w:pPr>
        <w:shd w:val="clear" w:color="auto" w:fill="FFFFFF"/>
        <w:spacing w:before="118"/>
        <w:ind w:right="62"/>
        <w:jc w:val="center"/>
      </w:pPr>
      <w:r>
        <w:rPr>
          <w:spacing w:val="-9"/>
          <w:sz w:val="28"/>
          <w:szCs w:val="28"/>
        </w:rPr>
        <w:t>Глава 20</w:t>
      </w:r>
      <w:r>
        <w:rPr>
          <w:spacing w:val="-9"/>
          <w:sz w:val="28"/>
          <w:szCs w:val="28"/>
          <w:vertAlign w:val="superscript"/>
        </w:rPr>
        <w:t>4</w:t>
      </w:r>
      <w:r>
        <w:rPr>
          <w:spacing w:val="-9"/>
          <w:sz w:val="28"/>
          <w:szCs w:val="28"/>
        </w:rPr>
        <w:t xml:space="preserve">. </w:t>
      </w:r>
      <w:r>
        <w:rPr>
          <w:b/>
          <w:bCs/>
          <w:spacing w:val="-9"/>
          <w:sz w:val="28"/>
          <w:szCs w:val="28"/>
        </w:rPr>
        <w:t>Ипотека</w:t>
      </w:r>
    </w:p>
    <w:p w:rsidR="00452379" w:rsidRDefault="00452379" w:rsidP="00452379">
      <w:pPr>
        <w:shd w:val="clear" w:color="auto" w:fill="FFFFFF"/>
        <w:spacing w:before="574"/>
        <w:ind w:left="535"/>
      </w:pPr>
      <w:r>
        <w:rPr>
          <w:spacing w:val="-10"/>
          <w:sz w:val="28"/>
          <w:szCs w:val="28"/>
        </w:rPr>
        <w:t xml:space="preserve">Статья 303.   </w:t>
      </w:r>
      <w:r>
        <w:rPr>
          <w:b/>
          <w:bCs/>
          <w:spacing w:val="-10"/>
          <w:sz w:val="28"/>
          <w:szCs w:val="28"/>
        </w:rPr>
        <w:t>Правовое регулирование ипотеки</w:t>
      </w:r>
    </w:p>
    <w:p w:rsidR="00452379" w:rsidRDefault="00452379" w:rsidP="00452379">
      <w:pPr>
        <w:numPr>
          <w:ilvl w:val="0"/>
          <w:numId w:val="245"/>
        </w:numPr>
        <w:shd w:val="clear" w:color="auto" w:fill="FFFFFF"/>
        <w:tabs>
          <w:tab w:val="left" w:pos="802"/>
        </w:tabs>
        <w:spacing w:before="262" w:line="449" w:lineRule="exact"/>
        <w:ind w:right="19" w:firstLine="542"/>
        <w:jc w:val="both"/>
        <w:rPr>
          <w:spacing w:val="-32"/>
          <w:sz w:val="28"/>
          <w:szCs w:val="28"/>
        </w:rPr>
      </w:pPr>
      <w:r>
        <w:rPr>
          <w:spacing w:val="-9"/>
          <w:sz w:val="28"/>
          <w:szCs w:val="28"/>
        </w:rPr>
        <w:t xml:space="preserve">В силу ипотеки залогодержатель в целях удовлетворения своих требований </w:t>
      </w:r>
      <w:r>
        <w:rPr>
          <w:spacing w:val="-11"/>
          <w:sz w:val="28"/>
          <w:szCs w:val="28"/>
        </w:rPr>
        <w:t xml:space="preserve">за счет заложенной недвижимой вещи имеет право распорядиться этой заложенной </w:t>
      </w:r>
      <w:r>
        <w:rPr>
          <w:spacing w:val="-10"/>
          <w:sz w:val="28"/>
          <w:szCs w:val="28"/>
        </w:rPr>
        <w:t xml:space="preserve">недвижимой вещью в порядке и на условиях, определенных законом и договором </w:t>
      </w:r>
      <w:r>
        <w:rPr>
          <w:sz w:val="28"/>
          <w:szCs w:val="28"/>
        </w:rPr>
        <w:t>ипотеки.</w:t>
      </w:r>
    </w:p>
    <w:p w:rsidR="00452379" w:rsidRDefault="00452379" w:rsidP="00452379">
      <w:pPr>
        <w:numPr>
          <w:ilvl w:val="0"/>
          <w:numId w:val="245"/>
        </w:numPr>
        <w:shd w:val="clear" w:color="auto" w:fill="FFFFFF"/>
        <w:tabs>
          <w:tab w:val="left" w:pos="802"/>
        </w:tabs>
        <w:spacing w:line="449" w:lineRule="exact"/>
        <w:ind w:right="12" w:firstLine="542"/>
        <w:jc w:val="both"/>
        <w:rPr>
          <w:spacing w:val="-21"/>
          <w:sz w:val="28"/>
          <w:szCs w:val="28"/>
        </w:rPr>
      </w:pPr>
      <w:r>
        <w:rPr>
          <w:spacing w:val="-10"/>
          <w:sz w:val="28"/>
          <w:szCs w:val="28"/>
        </w:rPr>
        <w:t xml:space="preserve">Отношения по ипотеке между залогодателем и залогодержателем, а также </w:t>
      </w:r>
      <w:r>
        <w:rPr>
          <w:spacing w:val="-11"/>
          <w:sz w:val="28"/>
          <w:szCs w:val="28"/>
        </w:rPr>
        <w:t xml:space="preserve">отношения между ними и третьими лицами регулируются положениями настоящей </w:t>
      </w:r>
      <w:r>
        <w:rPr>
          <w:sz w:val="28"/>
          <w:szCs w:val="28"/>
        </w:rPr>
        <w:t>главы.</w:t>
      </w:r>
    </w:p>
    <w:p w:rsidR="00452379" w:rsidRDefault="00452379" w:rsidP="00452379">
      <w:pPr>
        <w:shd w:val="clear" w:color="auto" w:fill="FFFFFF"/>
        <w:spacing w:line="449" w:lineRule="exact"/>
        <w:ind w:left="14" w:right="7" w:firstLine="528"/>
        <w:jc w:val="both"/>
      </w:pPr>
      <w:r>
        <w:rPr>
          <w:spacing w:val="-11"/>
          <w:sz w:val="28"/>
          <w:szCs w:val="28"/>
        </w:rPr>
        <w:t xml:space="preserve">К отношениям по ипотеке, не урегулированным правилами настоящей главы и </w:t>
      </w:r>
      <w:r>
        <w:rPr>
          <w:spacing w:val="-9"/>
          <w:sz w:val="28"/>
          <w:szCs w:val="28"/>
        </w:rPr>
        <w:t>законом об ипотеке, применяются правила о залоге (параграф 3 главы 23).</w:t>
      </w:r>
    </w:p>
    <w:p w:rsidR="00452379" w:rsidRDefault="00452379" w:rsidP="00452379">
      <w:pPr>
        <w:shd w:val="clear" w:color="auto" w:fill="FFFFFF"/>
        <w:tabs>
          <w:tab w:val="left" w:pos="802"/>
        </w:tabs>
        <w:spacing w:line="449" w:lineRule="exact"/>
        <w:ind w:right="2" w:firstLine="542"/>
        <w:jc w:val="both"/>
      </w:pPr>
      <w:r>
        <w:rPr>
          <w:spacing w:val="-21"/>
          <w:sz w:val="28"/>
          <w:szCs w:val="28"/>
        </w:rPr>
        <w:t>3.</w:t>
      </w:r>
      <w:r>
        <w:rPr>
          <w:sz w:val="28"/>
          <w:szCs w:val="28"/>
        </w:rPr>
        <w:tab/>
      </w:r>
      <w:r>
        <w:rPr>
          <w:spacing w:val="-9"/>
          <w:sz w:val="28"/>
          <w:szCs w:val="28"/>
        </w:rPr>
        <w:t>Правила настоящей главы применяются к ипотеке воздушных и морских</w:t>
      </w:r>
      <w:r>
        <w:rPr>
          <w:spacing w:val="-9"/>
          <w:sz w:val="28"/>
          <w:szCs w:val="28"/>
        </w:rPr>
        <w:br/>
        <w:t>судов, судов внутреннего плавания, космических объектов. Законом могут быть</w:t>
      </w:r>
      <w:r>
        <w:rPr>
          <w:spacing w:val="-9"/>
          <w:sz w:val="28"/>
          <w:szCs w:val="28"/>
        </w:rPr>
        <w:br/>
      </w:r>
      <w:r>
        <w:rPr>
          <w:spacing w:val="-10"/>
          <w:sz w:val="28"/>
          <w:szCs w:val="28"/>
        </w:rPr>
        <w:t>установлены особые правила ипотеки указанных видов имущества.</w:t>
      </w:r>
    </w:p>
    <w:p w:rsidR="00452379" w:rsidRDefault="00244179" w:rsidP="00452379">
      <w:pPr>
        <w:shd w:val="clear" w:color="auto" w:fill="FFFFFF"/>
        <w:spacing w:before="341"/>
        <w:ind w:left="552"/>
      </w:pPr>
      <w:r>
        <w:rPr>
          <w:spacing w:val="-10"/>
          <w:sz w:val="28"/>
          <w:szCs w:val="28"/>
        </w:rPr>
        <w:t>Статья 303</w:t>
      </w:r>
      <w:r w:rsidRPr="00244179">
        <w:rPr>
          <w:spacing w:val="-10"/>
          <w:sz w:val="28"/>
          <w:szCs w:val="28"/>
          <w:vertAlign w:val="superscript"/>
        </w:rPr>
        <w:t>1</w:t>
      </w:r>
      <w:r>
        <w:rPr>
          <w:spacing w:val="-10"/>
          <w:sz w:val="28"/>
          <w:szCs w:val="28"/>
        </w:rPr>
        <w:t>.</w:t>
      </w:r>
      <w:r w:rsidR="00452379">
        <w:rPr>
          <w:spacing w:val="-10"/>
          <w:sz w:val="28"/>
          <w:szCs w:val="28"/>
        </w:rPr>
        <w:t xml:space="preserve">   </w:t>
      </w:r>
      <w:r w:rsidR="00452379">
        <w:rPr>
          <w:b/>
          <w:bCs/>
          <w:spacing w:val="-10"/>
          <w:sz w:val="28"/>
          <w:szCs w:val="28"/>
        </w:rPr>
        <w:t>Виды ипотеки</w:t>
      </w:r>
    </w:p>
    <w:p w:rsidR="00452379" w:rsidRDefault="00452379" w:rsidP="00452379">
      <w:pPr>
        <w:shd w:val="clear" w:color="auto" w:fill="FFFFFF"/>
        <w:spacing w:before="264" w:line="449" w:lineRule="exact"/>
        <w:ind w:left="12" w:firstLine="528"/>
        <w:jc w:val="both"/>
      </w:pPr>
      <w:proofErr w:type="gramStart"/>
      <w:r>
        <w:rPr>
          <w:spacing w:val="-4"/>
          <w:sz w:val="28"/>
          <w:szCs w:val="28"/>
        </w:rPr>
        <w:t xml:space="preserve">Ипотека может быть установлена на недвижимую вещь в обеспечение </w:t>
      </w:r>
      <w:r>
        <w:rPr>
          <w:spacing w:val="-7"/>
          <w:sz w:val="28"/>
          <w:szCs w:val="28"/>
        </w:rPr>
        <w:t xml:space="preserve">исполнения обязательства с указанием в договоре ипотеки данных о существе, </w:t>
      </w:r>
      <w:r>
        <w:rPr>
          <w:spacing w:val="-9"/>
          <w:sz w:val="28"/>
          <w:szCs w:val="28"/>
        </w:rPr>
        <w:t xml:space="preserve">размере и сроках исполнения этого обязательства (акцессорная ипотека) либо без </w:t>
      </w:r>
      <w:r>
        <w:rPr>
          <w:spacing w:val="-10"/>
          <w:sz w:val="28"/>
          <w:szCs w:val="28"/>
        </w:rPr>
        <w:t xml:space="preserve">указания таких данных при условии определения в договоре ипотеки предельной суммы, которая может быть получена залогодержателем из денежных средств, </w:t>
      </w:r>
      <w:r>
        <w:rPr>
          <w:spacing w:val="-1"/>
          <w:sz w:val="28"/>
          <w:szCs w:val="28"/>
        </w:rPr>
        <w:t xml:space="preserve">вырученных от продажи предмета ипотеки, в счет удовлетворения своих </w:t>
      </w:r>
      <w:r>
        <w:rPr>
          <w:spacing w:val="-9"/>
          <w:sz w:val="28"/>
          <w:szCs w:val="28"/>
        </w:rPr>
        <w:t>требований, а также</w:t>
      </w:r>
      <w:proofErr w:type="gramEnd"/>
      <w:r>
        <w:rPr>
          <w:spacing w:val="-9"/>
          <w:sz w:val="28"/>
          <w:szCs w:val="28"/>
        </w:rPr>
        <w:t xml:space="preserve"> срока существования права залога (независимая ипотека).</w:t>
      </w:r>
    </w:p>
    <w:p w:rsidR="00452379" w:rsidRDefault="00452379" w:rsidP="00452379">
      <w:pPr>
        <w:shd w:val="clear" w:color="auto" w:fill="FFFFFF"/>
        <w:spacing w:line="449" w:lineRule="exact"/>
        <w:ind w:left="12" w:right="10" w:firstLine="528"/>
        <w:jc w:val="both"/>
      </w:pPr>
      <w:r>
        <w:rPr>
          <w:spacing w:val="-10"/>
          <w:sz w:val="28"/>
          <w:szCs w:val="28"/>
        </w:rPr>
        <w:t xml:space="preserve">Независимая ипотека может быть также установлена путем обременения </w:t>
      </w:r>
      <w:r>
        <w:rPr>
          <w:spacing w:val="-3"/>
          <w:sz w:val="28"/>
          <w:szCs w:val="28"/>
        </w:rPr>
        <w:t xml:space="preserve">собственником (залогодателем) своей недвижимой вещи, удостоверенного </w:t>
      </w:r>
      <w:r>
        <w:rPr>
          <w:spacing w:val="-9"/>
          <w:sz w:val="28"/>
          <w:szCs w:val="28"/>
        </w:rPr>
        <w:t xml:space="preserve">закладной, без указания лица, в пользу которого установлено такое обременение </w:t>
      </w:r>
      <w:r>
        <w:rPr>
          <w:spacing w:val="-11"/>
          <w:sz w:val="28"/>
          <w:szCs w:val="28"/>
        </w:rPr>
        <w:t xml:space="preserve">(залогодержателя). В этом случае право ипотеки на соответствующую недвижимую </w:t>
      </w:r>
      <w:r>
        <w:rPr>
          <w:spacing w:val="-10"/>
          <w:sz w:val="28"/>
          <w:szCs w:val="28"/>
        </w:rPr>
        <w:t xml:space="preserve">вещь считается возникшим с момента внесения в Единый государственный реестр </w:t>
      </w:r>
      <w:r>
        <w:rPr>
          <w:sz w:val="28"/>
          <w:szCs w:val="28"/>
        </w:rPr>
        <w:t>прав на недвижимое имущество записи о залогодержателе.</w:t>
      </w:r>
    </w:p>
    <w:p w:rsidR="00452379" w:rsidRDefault="00452379">
      <w:pPr>
        <w:shd w:val="clear" w:color="auto" w:fill="FFFFFF"/>
        <w:spacing w:before="7" w:line="446" w:lineRule="exact"/>
        <w:ind w:left="5" w:right="19" w:firstLine="530"/>
        <w:jc w:val="both"/>
      </w:pPr>
    </w:p>
    <w:p w:rsidR="00F56655" w:rsidRDefault="00F56655">
      <w:pPr>
        <w:shd w:val="clear" w:color="auto" w:fill="FFFFFF"/>
        <w:spacing w:before="7" w:line="446" w:lineRule="exact"/>
        <w:ind w:left="5" w:right="19" w:firstLine="530"/>
        <w:jc w:val="both"/>
      </w:pPr>
    </w:p>
    <w:p w:rsidR="00F56655" w:rsidRDefault="00F56655">
      <w:pPr>
        <w:shd w:val="clear" w:color="auto" w:fill="FFFFFF"/>
        <w:spacing w:before="7" w:line="446" w:lineRule="exact"/>
        <w:ind w:left="5" w:right="19" w:firstLine="530"/>
        <w:jc w:val="both"/>
      </w:pPr>
    </w:p>
    <w:p w:rsidR="00F56655" w:rsidRDefault="00F56655" w:rsidP="00F56655">
      <w:pPr>
        <w:shd w:val="clear" w:color="auto" w:fill="FFFFFF"/>
        <w:spacing w:line="425" w:lineRule="exact"/>
        <w:ind w:left="530" w:right="4435" w:firstLine="3970"/>
      </w:pPr>
      <w:r>
        <w:rPr>
          <w:spacing w:val="-5"/>
        </w:rPr>
        <w:lastRenderedPageBreak/>
        <w:t xml:space="preserve">200 </w:t>
      </w:r>
      <w:r>
        <w:rPr>
          <w:sz w:val="26"/>
          <w:szCs w:val="26"/>
        </w:rPr>
        <w:t>Статья 303</w:t>
      </w:r>
      <w:r w:rsidRPr="005D604A">
        <w:rPr>
          <w:sz w:val="26"/>
          <w:szCs w:val="26"/>
          <w:vertAlign w:val="superscript"/>
        </w:rPr>
        <w:t>2</w:t>
      </w:r>
      <w:r>
        <w:rPr>
          <w:sz w:val="26"/>
          <w:szCs w:val="26"/>
        </w:rPr>
        <w:t xml:space="preserve"> .   </w:t>
      </w:r>
      <w:r>
        <w:rPr>
          <w:b/>
          <w:bCs/>
          <w:sz w:val="26"/>
          <w:szCs w:val="26"/>
        </w:rPr>
        <w:t>Независимая ипотека</w:t>
      </w:r>
    </w:p>
    <w:p w:rsidR="00F56655" w:rsidRDefault="00F56655" w:rsidP="00F56655">
      <w:pPr>
        <w:shd w:val="clear" w:color="auto" w:fill="FFFFFF"/>
        <w:tabs>
          <w:tab w:val="left" w:pos="970"/>
        </w:tabs>
        <w:spacing w:before="245" w:line="446" w:lineRule="exact"/>
        <w:ind w:right="10" w:firstLine="557"/>
        <w:jc w:val="both"/>
      </w:pPr>
      <w:r>
        <w:rPr>
          <w:spacing w:val="-25"/>
          <w:sz w:val="26"/>
          <w:szCs w:val="26"/>
        </w:rPr>
        <w:t>1.</w:t>
      </w:r>
      <w:r>
        <w:rPr>
          <w:sz w:val="26"/>
          <w:szCs w:val="26"/>
        </w:rPr>
        <w:tab/>
        <w:t>При независимой ипотеке залогодержатель вправе самостоятельно</w:t>
      </w:r>
      <w:r>
        <w:rPr>
          <w:sz w:val="26"/>
          <w:szCs w:val="26"/>
        </w:rPr>
        <w:br/>
        <w:t>определить, какое обязательство должника - залогодателя или третьего лица (если</w:t>
      </w:r>
      <w:r>
        <w:rPr>
          <w:sz w:val="26"/>
          <w:szCs w:val="26"/>
        </w:rPr>
        <w:br/>
        <w:t>ипотека установлена в обеспечение обязатель</w:t>
      </w:r>
      <w:proofErr w:type="gramStart"/>
      <w:r>
        <w:rPr>
          <w:sz w:val="26"/>
          <w:szCs w:val="26"/>
        </w:rPr>
        <w:t>ств тр</w:t>
      </w:r>
      <w:proofErr w:type="gramEnd"/>
      <w:r>
        <w:rPr>
          <w:sz w:val="26"/>
          <w:szCs w:val="26"/>
        </w:rPr>
        <w:t>етьего лица) считается</w:t>
      </w:r>
      <w:r>
        <w:rPr>
          <w:sz w:val="26"/>
          <w:szCs w:val="26"/>
        </w:rPr>
        <w:br/>
        <w:t>обеспеченным такой ипотекой, уведомляя об этом залогодателя и такое третье</w:t>
      </w:r>
      <w:r>
        <w:rPr>
          <w:sz w:val="26"/>
          <w:szCs w:val="26"/>
        </w:rPr>
        <w:br/>
        <w:t>лицо.</w:t>
      </w:r>
    </w:p>
    <w:p w:rsidR="00F56655" w:rsidRDefault="00F56655" w:rsidP="00F56655">
      <w:pPr>
        <w:shd w:val="clear" w:color="auto" w:fill="FFFFFF"/>
        <w:tabs>
          <w:tab w:val="left" w:pos="818"/>
        </w:tabs>
        <w:spacing w:line="446" w:lineRule="exact"/>
        <w:ind w:left="7" w:right="10" w:firstLine="533"/>
        <w:jc w:val="both"/>
      </w:pPr>
      <w:r>
        <w:rPr>
          <w:spacing w:val="-12"/>
          <w:sz w:val="26"/>
          <w:szCs w:val="26"/>
        </w:rPr>
        <w:t>2.</w:t>
      </w:r>
      <w:r>
        <w:rPr>
          <w:sz w:val="26"/>
          <w:szCs w:val="26"/>
        </w:rPr>
        <w:tab/>
        <w:t>Если иное не установлено законом, залогодержателем по независимой</w:t>
      </w:r>
      <w:r>
        <w:rPr>
          <w:sz w:val="26"/>
          <w:szCs w:val="26"/>
        </w:rPr>
        <w:br/>
        <w:t>ипотеке может быть банк или иная кредитная организация.</w:t>
      </w:r>
    </w:p>
    <w:p w:rsidR="00F56655" w:rsidRDefault="00F56655" w:rsidP="00F56655">
      <w:pPr>
        <w:shd w:val="clear" w:color="auto" w:fill="FFFFFF"/>
        <w:spacing w:line="446" w:lineRule="exact"/>
        <w:ind w:left="10" w:right="2" w:firstLine="535"/>
        <w:jc w:val="both"/>
      </w:pPr>
      <w:r>
        <w:rPr>
          <w:sz w:val="26"/>
          <w:szCs w:val="26"/>
        </w:rPr>
        <w:t>Залогодателем по независимой ипотеке, удостоверенной закладной, может быть коммерческая организация.</w:t>
      </w:r>
    </w:p>
    <w:p w:rsidR="00F56655" w:rsidRDefault="00F56655" w:rsidP="00F56655">
      <w:pPr>
        <w:numPr>
          <w:ilvl w:val="0"/>
          <w:numId w:val="246"/>
        </w:numPr>
        <w:shd w:val="clear" w:color="auto" w:fill="FFFFFF"/>
        <w:tabs>
          <w:tab w:val="left" w:pos="818"/>
        </w:tabs>
        <w:spacing w:before="2" w:line="446" w:lineRule="exact"/>
        <w:ind w:left="7" w:firstLine="533"/>
        <w:jc w:val="both"/>
        <w:rPr>
          <w:spacing w:val="-12"/>
          <w:sz w:val="26"/>
          <w:szCs w:val="26"/>
        </w:rPr>
      </w:pPr>
      <w:r>
        <w:rPr>
          <w:sz w:val="26"/>
          <w:szCs w:val="26"/>
        </w:rPr>
        <w:t>Если иное не предусмотрено договором ипотеки, независимая ипотека не может быть установлена для обеспечения обязатель</w:t>
      </w:r>
      <w:proofErr w:type="gramStart"/>
      <w:r>
        <w:rPr>
          <w:sz w:val="26"/>
          <w:szCs w:val="26"/>
        </w:rPr>
        <w:t>ств тр</w:t>
      </w:r>
      <w:proofErr w:type="gramEnd"/>
      <w:r>
        <w:rPr>
          <w:sz w:val="26"/>
          <w:szCs w:val="26"/>
        </w:rPr>
        <w:t xml:space="preserve">етьего лица без согласия </w:t>
      </w:r>
      <w:r>
        <w:rPr>
          <w:spacing w:val="-1"/>
          <w:sz w:val="26"/>
          <w:szCs w:val="26"/>
        </w:rPr>
        <w:t>залогодателя. Если независимая ипотека удостоверена закладной (статья 303</w:t>
      </w:r>
      <w:r>
        <w:rPr>
          <w:spacing w:val="-1"/>
          <w:sz w:val="26"/>
          <w:szCs w:val="26"/>
          <w:vertAlign w:val="superscript"/>
        </w:rPr>
        <w:t>9</w:t>
      </w:r>
      <w:r>
        <w:rPr>
          <w:spacing w:val="-1"/>
          <w:sz w:val="26"/>
          <w:szCs w:val="26"/>
        </w:rPr>
        <w:t xml:space="preserve">), о </w:t>
      </w:r>
      <w:r>
        <w:rPr>
          <w:sz w:val="26"/>
          <w:szCs w:val="26"/>
        </w:rPr>
        <w:t>согласии залогодателя на использование ипотеки для обеспечения обязатель</w:t>
      </w:r>
      <w:proofErr w:type="gramStart"/>
      <w:r>
        <w:rPr>
          <w:sz w:val="26"/>
          <w:szCs w:val="26"/>
        </w:rPr>
        <w:t>ств тр</w:t>
      </w:r>
      <w:proofErr w:type="gramEnd"/>
      <w:r>
        <w:rPr>
          <w:sz w:val="26"/>
          <w:szCs w:val="26"/>
        </w:rPr>
        <w:t>етьего лица должно быть указано в такой закладной.</w:t>
      </w:r>
    </w:p>
    <w:p w:rsidR="00F56655" w:rsidRDefault="00F56655" w:rsidP="00F56655">
      <w:pPr>
        <w:numPr>
          <w:ilvl w:val="0"/>
          <w:numId w:val="246"/>
        </w:numPr>
        <w:shd w:val="clear" w:color="auto" w:fill="FFFFFF"/>
        <w:tabs>
          <w:tab w:val="left" w:pos="818"/>
        </w:tabs>
        <w:spacing w:line="446" w:lineRule="exact"/>
        <w:ind w:left="7" w:right="2" w:firstLine="533"/>
        <w:jc w:val="both"/>
        <w:rPr>
          <w:spacing w:val="-10"/>
          <w:sz w:val="26"/>
          <w:szCs w:val="26"/>
        </w:rPr>
      </w:pPr>
      <w:r>
        <w:rPr>
          <w:sz w:val="26"/>
          <w:szCs w:val="26"/>
        </w:rPr>
        <w:t xml:space="preserve">Если срок независимой ипотеки не определен или превышает тридцать лет, </w:t>
      </w:r>
      <w:r>
        <w:rPr>
          <w:spacing w:val="-1"/>
          <w:sz w:val="26"/>
          <w:szCs w:val="26"/>
        </w:rPr>
        <w:t xml:space="preserve">считается, что независимая ипотека установлена на заложенную недвижимую вещь </w:t>
      </w:r>
      <w:r>
        <w:rPr>
          <w:sz w:val="26"/>
          <w:szCs w:val="26"/>
        </w:rPr>
        <w:t>на тридцать лет.</w:t>
      </w:r>
    </w:p>
    <w:p w:rsidR="00F56655" w:rsidRDefault="00F56655" w:rsidP="00F56655">
      <w:pPr>
        <w:shd w:val="clear" w:color="auto" w:fill="FFFFFF"/>
        <w:spacing w:before="355"/>
        <w:ind w:left="552"/>
      </w:pPr>
      <w:r>
        <w:rPr>
          <w:spacing w:val="-1"/>
          <w:sz w:val="26"/>
          <w:szCs w:val="26"/>
        </w:rPr>
        <w:t>Статья 303</w:t>
      </w:r>
      <w:r>
        <w:rPr>
          <w:spacing w:val="-1"/>
          <w:sz w:val="26"/>
          <w:szCs w:val="26"/>
          <w:vertAlign w:val="superscript"/>
        </w:rPr>
        <w:t>3</w:t>
      </w:r>
      <w:r>
        <w:rPr>
          <w:spacing w:val="-1"/>
          <w:sz w:val="26"/>
          <w:szCs w:val="26"/>
        </w:rPr>
        <w:t xml:space="preserve">.   </w:t>
      </w:r>
      <w:r>
        <w:rPr>
          <w:b/>
          <w:bCs/>
          <w:spacing w:val="-1"/>
          <w:sz w:val="26"/>
          <w:szCs w:val="26"/>
        </w:rPr>
        <w:t>Основания и момент возникновения ипотеки</w:t>
      </w:r>
    </w:p>
    <w:p w:rsidR="00F56655" w:rsidRDefault="00F56655" w:rsidP="00F56655">
      <w:pPr>
        <w:shd w:val="clear" w:color="auto" w:fill="FFFFFF"/>
        <w:tabs>
          <w:tab w:val="left" w:pos="804"/>
        </w:tabs>
        <w:spacing w:before="271" w:line="449" w:lineRule="exact"/>
        <w:ind w:left="540"/>
      </w:pPr>
      <w:r>
        <w:rPr>
          <w:spacing w:val="-24"/>
          <w:sz w:val="26"/>
          <w:szCs w:val="26"/>
        </w:rPr>
        <w:t>1.</w:t>
      </w:r>
      <w:r>
        <w:rPr>
          <w:sz w:val="26"/>
          <w:szCs w:val="26"/>
        </w:rPr>
        <w:tab/>
        <w:t>Ипотека возникает на основании договора или закона.</w:t>
      </w:r>
    </w:p>
    <w:p w:rsidR="00F56655" w:rsidRDefault="00F56655" w:rsidP="00F56655">
      <w:pPr>
        <w:shd w:val="clear" w:color="auto" w:fill="FFFFFF"/>
        <w:spacing w:line="449" w:lineRule="exact"/>
        <w:ind w:left="10" w:firstLine="533"/>
        <w:jc w:val="both"/>
      </w:pPr>
      <w:r>
        <w:rPr>
          <w:sz w:val="26"/>
          <w:szCs w:val="26"/>
        </w:rPr>
        <w:t>Договор ипотеки должен быть заключен в нотариальной форме, за исключением случая, предусмотренного абзацем вторым статьи 303</w:t>
      </w:r>
      <w:r>
        <w:rPr>
          <w:i/>
          <w:iCs/>
          <w:sz w:val="26"/>
          <w:szCs w:val="26"/>
          <w:vertAlign w:val="superscript"/>
        </w:rPr>
        <w:t>1</w:t>
      </w:r>
      <w:r>
        <w:rPr>
          <w:i/>
          <w:iCs/>
          <w:sz w:val="26"/>
          <w:szCs w:val="26"/>
        </w:rPr>
        <w:t xml:space="preserve"> </w:t>
      </w:r>
      <w:r>
        <w:rPr>
          <w:spacing w:val="-1"/>
          <w:sz w:val="26"/>
          <w:szCs w:val="26"/>
        </w:rPr>
        <w:t xml:space="preserve">настоящего </w:t>
      </w:r>
      <w:r>
        <w:rPr>
          <w:sz w:val="26"/>
          <w:szCs w:val="26"/>
        </w:rPr>
        <w:t>Кодекса.</w:t>
      </w:r>
    </w:p>
    <w:p w:rsidR="00F56655" w:rsidRDefault="00F56655" w:rsidP="00F56655">
      <w:pPr>
        <w:shd w:val="clear" w:color="auto" w:fill="FFFFFF"/>
        <w:spacing w:before="2" w:line="449" w:lineRule="exact"/>
        <w:ind w:left="10" w:right="12" w:firstLine="530"/>
        <w:jc w:val="both"/>
      </w:pPr>
      <w:r>
        <w:rPr>
          <w:sz w:val="26"/>
          <w:szCs w:val="26"/>
        </w:rPr>
        <w:t>Ипотека возникает на основании закона, если в законе предусмотрено, какое имущество и для обеспечения исполнения какого обязательства признается находящимся в залоге.</w:t>
      </w:r>
    </w:p>
    <w:p w:rsidR="00F56655" w:rsidRDefault="00F56655" w:rsidP="00F56655">
      <w:pPr>
        <w:shd w:val="clear" w:color="auto" w:fill="FFFFFF"/>
        <w:tabs>
          <w:tab w:val="left" w:pos="804"/>
        </w:tabs>
        <w:spacing w:before="7" w:line="449" w:lineRule="exact"/>
        <w:ind w:left="7" w:right="10" w:firstLine="533"/>
        <w:jc w:val="both"/>
      </w:pPr>
      <w:r>
        <w:rPr>
          <w:spacing w:val="-12"/>
          <w:sz w:val="26"/>
          <w:szCs w:val="26"/>
        </w:rPr>
        <w:t>2.</w:t>
      </w:r>
      <w:r>
        <w:rPr>
          <w:sz w:val="26"/>
          <w:szCs w:val="26"/>
        </w:rPr>
        <w:tab/>
        <w:t>Ипотека подлежит государственной регистрации и возникает с момента</w:t>
      </w:r>
      <w:r>
        <w:rPr>
          <w:sz w:val="26"/>
          <w:szCs w:val="26"/>
        </w:rPr>
        <w:br/>
        <w:t>государственной регистрации независимо от основания возникновения.</w:t>
      </w:r>
    </w:p>
    <w:p w:rsidR="00F56655" w:rsidRDefault="00F56655" w:rsidP="00F56655">
      <w:pPr>
        <w:shd w:val="clear" w:color="auto" w:fill="FFFFFF"/>
        <w:spacing w:line="449" w:lineRule="exact"/>
        <w:ind w:left="2" w:right="17" w:firstLine="528"/>
        <w:jc w:val="both"/>
      </w:pPr>
      <w:r>
        <w:rPr>
          <w:sz w:val="26"/>
          <w:szCs w:val="26"/>
        </w:rPr>
        <w:t>Если зарегистрированная в установленном порядке ипотека обеспечивает обязательство, которое возникнет в будущем, ипотека возникает в момент возникновения этого обязательства.</w:t>
      </w:r>
    </w:p>
    <w:p w:rsidR="00F56655" w:rsidRDefault="00F56655" w:rsidP="00F56655">
      <w:pPr>
        <w:shd w:val="clear" w:color="auto" w:fill="FFFFFF"/>
        <w:spacing w:line="449" w:lineRule="exact"/>
        <w:ind w:left="2" w:right="17" w:firstLine="528"/>
        <w:jc w:val="both"/>
        <w:sectPr w:rsidR="00F56655" w:rsidSect="00F56655">
          <w:pgSz w:w="11909" w:h="16834"/>
          <w:pgMar w:top="894" w:right="766" w:bottom="360" w:left="1775" w:header="720" w:footer="720" w:gutter="0"/>
          <w:cols w:space="60"/>
          <w:noEndnote/>
        </w:sectPr>
      </w:pPr>
    </w:p>
    <w:p w:rsidR="00F56655" w:rsidRDefault="00F56655" w:rsidP="00F56655">
      <w:pPr>
        <w:shd w:val="clear" w:color="auto" w:fill="FFFFFF"/>
        <w:ind w:right="79"/>
        <w:jc w:val="center"/>
      </w:pPr>
      <w:r>
        <w:rPr>
          <w:spacing w:val="-10"/>
        </w:rPr>
        <w:lastRenderedPageBreak/>
        <w:t>201</w:t>
      </w:r>
    </w:p>
    <w:p w:rsidR="00F56655" w:rsidRDefault="00F56655" w:rsidP="00F56655">
      <w:pPr>
        <w:shd w:val="clear" w:color="auto" w:fill="FFFFFF"/>
        <w:spacing w:before="14" w:line="451" w:lineRule="exact"/>
        <w:ind w:left="2" w:right="22" w:firstLine="535"/>
        <w:jc w:val="both"/>
      </w:pPr>
      <w:r>
        <w:rPr>
          <w:sz w:val="26"/>
          <w:szCs w:val="26"/>
        </w:rPr>
        <w:t>3. Если права залогодержателя по договору ипотеки удостоверены закладной, в случае несоответствия условий договора ипотеки содержанию закладной преимущественную силу имеет закладная.</w:t>
      </w:r>
    </w:p>
    <w:p w:rsidR="00F56655" w:rsidRDefault="00F56655" w:rsidP="00F56655">
      <w:pPr>
        <w:shd w:val="clear" w:color="auto" w:fill="FFFFFF"/>
        <w:spacing w:before="358"/>
        <w:ind w:left="545"/>
      </w:pPr>
      <w:r>
        <w:rPr>
          <w:spacing w:val="-2"/>
          <w:sz w:val="26"/>
          <w:szCs w:val="26"/>
        </w:rPr>
        <w:t>Статья 303</w:t>
      </w:r>
      <w:r>
        <w:rPr>
          <w:spacing w:val="-2"/>
          <w:sz w:val="26"/>
          <w:szCs w:val="26"/>
          <w:vertAlign w:val="superscript"/>
        </w:rPr>
        <w:t>4</w:t>
      </w:r>
      <w:r>
        <w:rPr>
          <w:spacing w:val="-2"/>
          <w:sz w:val="26"/>
          <w:szCs w:val="26"/>
        </w:rPr>
        <w:t xml:space="preserve">.   </w:t>
      </w:r>
      <w:r>
        <w:rPr>
          <w:b/>
          <w:bCs/>
          <w:spacing w:val="-2"/>
          <w:sz w:val="26"/>
          <w:szCs w:val="26"/>
        </w:rPr>
        <w:t>Предмет ипотеки</w:t>
      </w:r>
    </w:p>
    <w:p w:rsidR="00F56655" w:rsidRDefault="00F56655" w:rsidP="00F56655">
      <w:pPr>
        <w:shd w:val="clear" w:color="auto" w:fill="FFFFFF"/>
        <w:tabs>
          <w:tab w:val="left" w:pos="811"/>
        </w:tabs>
        <w:spacing w:before="262" w:line="449" w:lineRule="exact"/>
        <w:ind w:left="10" w:right="10" w:firstLine="559"/>
        <w:jc w:val="both"/>
      </w:pPr>
      <w:r>
        <w:rPr>
          <w:spacing w:val="-25"/>
          <w:sz w:val="26"/>
          <w:szCs w:val="26"/>
        </w:rPr>
        <w:t>1.</w:t>
      </w:r>
      <w:r>
        <w:rPr>
          <w:sz w:val="26"/>
          <w:szCs w:val="26"/>
        </w:rPr>
        <w:tab/>
      </w:r>
      <w:r>
        <w:rPr>
          <w:spacing w:val="-1"/>
          <w:sz w:val="26"/>
          <w:szCs w:val="26"/>
        </w:rPr>
        <w:t xml:space="preserve">Предметом ипотеки могут быть недвижимые вещи, право </w:t>
      </w:r>
      <w:proofErr w:type="gramStart"/>
      <w:r>
        <w:rPr>
          <w:spacing w:val="-1"/>
          <w:sz w:val="26"/>
          <w:szCs w:val="26"/>
        </w:rPr>
        <w:t>собственности</w:t>
      </w:r>
      <w:proofErr w:type="gramEnd"/>
      <w:r>
        <w:rPr>
          <w:spacing w:val="-1"/>
          <w:sz w:val="26"/>
          <w:szCs w:val="26"/>
        </w:rPr>
        <w:t xml:space="preserve"> на</w:t>
      </w:r>
      <w:r>
        <w:rPr>
          <w:spacing w:val="-1"/>
          <w:sz w:val="26"/>
          <w:szCs w:val="26"/>
        </w:rPr>
        <w:br/>
      </w:r>
      <w:r>
        <w:rPr>
          <w:sz w:val="26"/>
          <w:szCs w:val="26"/>
        </w:rPr>
        <w:t>которые зарегистрировано в установленном порядке, или доли в праве</w:t>
      </w:r>
      <w:r>
        <w:rPr>
          <w:sz w:val="26"/>
          <w:szCs w:val="26"/>
        </w:rPr>
        <w:br/>
        <w:t>собственности на такие недвижимые вещи, а также право постоянного</w:t>
      </w:r>
      <w:r>
        <w:rPr>
          <w:sz w:val="26"/>
          <w:szCs w:val="26"/>
        </w:rPr>
        <w:br/>
        <w:t>землевладения и право застройки.</w:t>
      </w:r>
    </w:p>
    <w:p w:rsidR="00F56655" w:rsidRDefault="00F56655" w:rsidP="00F56655">
      <w:pPr>
        <w:shd w:val="clear" w:color="auto" w:fill="FFFFFF"/>
        <w:spacing w:line="449" w:lineRule="exact"/>
        <w:ind w:left="17" w:right="14" w:firstLine="530"/>
        <w:jc w:val="both"/>
      </w:pPr>
      <w:r>
        <w:rPr>
          <w:sz w:val="26"/>
          <w:szCs w:val="26"/>
        </w:rPr>
        <w:t>Предметом ипотеки не могут быть вещи и права, которые возникнут в будущем.</w:t>
      </w:r>
    </w:p>
    <w:p w:rsidR="00F56655" w:rsidRDefault="00F56655" w:rsidP="00F56655">
      <w:pPr>
        <w:shd w:val="clear" w:color="auto" w:fill="FFFFFF"/>
        <w:tabs>
          <w:tab w:val="left" w:pos="1080"/>
        </w:tabs>
        <w:spacing w:line="449" w:lineRule="exact"/>
        <w:ind w:left="14" w:right="7" w:firstLine="540"/>
        <w:jc w:val="both"/>
      </w:pPr>
      <w:r>
        <w:rPr>
          <w:spacing w:val="-12"/>
          <w:sz w:val="26"/>
          <w:szCs w:val="26"/>
        </w:rPr>
        <w:t>2.</w:t>
      </w:r>
      <w:r>
        <w:rPr>
          <w:sz w:val="26"/>
          <w:szCs w:val="26"/>
        </w:rPr>
        <w:tab/>
        <w:t>Имущество, на которое установлена ипотека, не передается</w:t>
      </w:r>
      <w:r>
        <w:rPr>
          <w:sz w:val="26"/>
          <w:szCs w:val="26"/>
        </w:rPr>
        <w:br/>
        <w:t>залогодержателю, за исключением случаев, предусмотренных законом.</w:t>
      </w:r>
    </w:p>
    <w:p w:rsidR="00F56655" w:rsidRDefault="00F56655" w:rsidP="00F56655">
      <w:pPr>
        <w:shd w:val="clear" w:color="auto" w:fill="FFFFFF"/>
        <w:tabs>
          <w:tab w:val="left" w:pos="838"/>
        </w:tabs>
        <w:spacing w:before="2" w:line="449" w:lineRule="exact"/>
        <w:ind w:left="17" w:firstLine="540"/>
        <w:jc w:val="both"/>
      </w:pPr>
      <w:r>
        <w:rPr>
          <w:spacing w:val="-13"/>
          <w:sz w:val="26"/>
          <w:szCs w:val="26"/>
        </w:rPr>
        <w:t>3.</w:t>
      </w:r>
      <w:r>
        <w:rPr>
          <w:sz w:val="26"/>
          <w:szCs w:val="26"/>
        </w:rPr>
        <w:tab/>
        <w:t>К отношениям, связанным с ипотекой права постоянного землевладения и</w:t>
      </w:r>
      <w:r>
        <w:rPr>
          <w:sz w:val="26"/>
          <w:szCs w:val="26"/>
        </w:rPr>
        <w:br/>
        <w:t>права застройки, применяются предусмотренные настоящей главой правила об</w:t>
      </w:r>
      <w:r>
        <w:rPr>
          <w:sz w:val="26"/>
          <w:szCs w:val="26"/>
        </w:rPr>
        <w:br/>
      </w:r>
      <w:r>
        <w:rPr>
          <w:spacing w:val="-1"/>
          <w:sz w:val="26"/>
          <w:szCs w:val="26"/>
        </w:rPr>
        <w:t>ипотеке недвижимых вещей, если иное не вытекает из существа указанных вещных</w:t>
      </w:r>
      <w:r>
        <w:rPr>
          <w:spacing w:val="-1"/>
          <w:sz w:val="26"/>
          <w:szCs w:val="26"/>
        </w:rPr>
        <w:br/>
      </w:r>
      <w:r>
        <w:rPr>
          <w:sz w:val="26"/>
          <w:szCs w:val="26"/>
        </w:rPr>
        <w:t>прав.</w:t>
      </w:r>
    </w:p>
    <w:p w:rsidR="00F56655" w:rsidRDefault="00F56655" w:rsidP="00F56655">
      <w:pPr>
        <w:shd w:val="clear" w:color="auto" w:fill="FFFFFF"/>
        <w:spacing w:before="355"/>
        <w:ind w:left="559"/>
      </w:pPr>
      <w:r>
        <w:rPr>
          <w:sz w:val="26"/>
          <w:szCs w:val="26"/>
        </w:rPr>
        <w:t>Статья 303</w:t>
      </w:r>
      <w:r>
        <w:rPr>
          <w:sz w:val="26"/>
          <w:szCs w:val="26"/>
          <w:vertAlign w:val="superscript"/>
        </w:rPr>
        <w:t>5</w:t>
      </w:r>
      <w:r>
        <w:rPr>
          <w:sz w:val="26"/>
          <w:szCs w:val="26"/>
        </w:rPr>
        <w:t xml:space="preserve">. </w:t>
      </w:r>
      <w:r>
        <w:rPr>
          <w:b/>
          <w:bCs/>
          <w:sz w:val="26"/>
          <w:szCs w:val="26"/>
        </w:rPr>
        <w:t>Ипотека здания или сооружения</w:t>
      </w:r>
    </w:p>
    <w:p w:rsidR="00F56655" w:rsidRDefault="00F56655" w:rsidP="00F56655">
      <w:pPr>
        <w:shd w:val="clear" w:color="auto" w:fill="FFFFFF"/>
        <w:spacing w:before="269" w:line="449" w:lineRule="exact"/>
        <w:ind w:left="14" w:right="7" w:firstLine="569"/>
        <w:jc w:val="both"/>
      </w:pPr>
      <w:r>
        <w:rPr>
          <w:sz w:val="26"/>
          <w:szCs w:val="26"/>
        </w:rPr>
        <w:t>1. Если в момент заключения договора ипотеки здания или сооружения залогодатель является собственником земельного участка, на котором находится это здание или сооружение, ипотека здания или сооружения допускается только с одновременной ипотекой этого земельного участка. Сделка, совершенная с нарушением этого требования, является недействительной.</w:t>
      </w:r>
    </w:p>
    <w:p w:rsidR="00F56655" w:rsidRDefault="00F56655" w:rsidP="00F56655">
      <w:pPr>
        <w:shd w:val="clear" w:color="auto" w:fill="FFFFFF"/>
        <w:spacing w:line="449" w:lineRule="exact"/>
        <w:ind w:right="10" w:firstLine="542"/>
        <w:jc w:val="both"/>
      </w:pPr>
      <w:r>
        <w:rPr>
          <w:sz w:val="26"/>
          <w:szCs w:val="26"/>
        </w:rPr>
        <w:t xml:space="preserve">Если ипотека здания или сооружения возникла на основании закона, ипотека распространяется также на принадлежащий залогодателю на праве собственности земельный участок, на котором здание или сооружение находится. Залогодержатель вправе требовать от органа, осуществляющего государственную </w:t>
      </w:r>
      <w:r>
        <w:rPr>
          <w:spacing w:val="-1"/>
          <w:sz w:val="26"/>
          <w:szCs w:val="26"/>
        </w:rPr>
        <w:t xml:space="preserve">регистрацию прав на недвижимое имущество, государственную регистрацию права </w:t>
      </w:r>
      <w:r>
        <w:rPr>
          <w:sz w:val="26"/>
          <w:szCs w:val="26"/>
        </w:rPr>
        <w:t>залога в отношении такого земельного участка.</w:t>
      </w:r>
    </w:p>
    <w:p w:rsidR="00F56655" w:rsidRDefault="00F56655" w:rsidP="00F56655">
      <w:pPr>
        <w:shd w:val="clear" w:color="auto" w:fill="FFFFFF"/>
        <w:spacing w:line="449" w:lineRule="exact"/>
        <w:ind w:right="10" w:firstLine="542"/>
        <w:jc w:val="both"/>
        <w:sectPr w:rsidR="00F56655">
          <w:pgSz w:w="11909" w:h="16834"/>
          <w:pgMar w:top="1440" w:right="787" w:bottom="360" w:left="1752" w:header="720" w:footer="720" w:gutter="0"/>
          <w:cols w:space="60"/>
          <w:noEndnote/>
        </w:sectPr>
      </w:pPr>
    </w:p>
    <w:p w:rsidR="00F56655" w:rsidRDefault="00F56655" w:rsidP="00F56655">
      <w:pPr>
        <w:shd w:val="clear" w:color="auto" w:fill="FFFFFF"/>
        <w:ind w:right="58"/>
        <w:jc w:val="center"/>
      </w:pPr>
      <w:r>
        <w:rPr>
          <w:rFonts w:ascii="Arial" w:hAnsi="Arial" w:cs="Arial"/>
          <w:spacing w:val="-4"/>
          <w:sz w:val="18"/>
          <w:szCs w:val="18"/>
        </w:rPr>
        <w:lastRenderedPageBreak/>
        <w:t>202</w:t>
      </w:r>
    </w:p>
    <w:p w:rsidR="00F56655" w:rsidRDefault="00F56655" w:rsidP="00F56655">
      <w:pPr>
        <w:shd w:val="clear" w:color="auto" w:fill="FFFFFF"/>
        <w:spacing w:before="26" w:line="446" w:lineRule="exact"/>
        <w:ind w:right="26" w:firstLine="533"/>
        <w:jc w:val="both"/>
      </w:pPr>
      <w:r>
        <w:rPr>
          <w:spacing w:val="-10"/>
          <w:sz w:val="28"/>
          <w:szCs w:val="28"/>
        </w:rPr>
        <w:t xml:space="preserve">2. Здание или сооружение может быть заложено без одновременной ипотеки земельного участка, на котором оно находится, если в момент заключения договора ипотеки или возникновения ипотеки на основании закона залогодатель не является собственником земельного участка. Согласие собственника земельного участка на </w:t>
      </w:r>
      <w:r>
        <w:rPr>
          <w:sz w:val="28"/>
          <w:szCs w:val="28"/>
        </w:rPr>
        <w:t>ипотеку такого здания или сооружения не требуется.</w:t>
      </w:r>
    </w:p>
    <w:p w:rsidR="00F56655" w:rsidRDefault="00F56655" w:rsidP="00F56655">
      <w:pPr>
        <w:shd w:val="clear" w:color="auto" w:fill="FFFFFF"/>
        <w:spacing w:line="446" w:lineRule="exact"/>
        <w:ind w:left="10" w:right="14" w:firstLine="526"/>
        <w:jc w:val="both"/>
      </w:pPr>
      <w:r>
        <w:rPr>
          <w:spacing w:val="-10"/>
          <w:sz w:val="28"/>
          <w:szCs w:val="28"/>
        </w:rPr>
        <w:t xml:space="preserve">Если в последующем залогодатель здания или сооружения приобретет в собственность земельный участок, на котором оно находится, участок считается находящимся в ипотеке по тому же основанию и у того же залогодержателя. Залогодержатель вправе требовать от органа, осуществляющего государственную </w:t>
      </w:r>
      <w:r>
        <w:rPr>
          <w:spacing w:val="-11"/>
          <w:sz w:val="28"/>
          <w:szCs w:val="28"/>
        </w:rPr>
        <w:t xml:space="preserve">регистрацию прав на недвижимое имущество, государственную регистрацию права </w:t>
      </w:r>
      <w:r>
        <w:rPr>
          <w:sz w:val="28"/>
          <w:szCs w:val="28"/>
        </w:rPr>
        <w:t>залога в отношении такого земельного участка.</w:t>
      </w:r>
    </w:p>
    <w:p w:rsidR="00F56655" w:rsidRDefault="00F56655" w:rsidP="00F56655">
      <w:pPr>
        <w:shd w:val="clear" w:color="auto" w:fill="FFFFFF"/>
        <w:spacing w:line="446" w:lineRule="exact"/>
        <w:ind w:left="17" w:right="7" w:firstLine="530"/>
        <w:jc w:val="both"/>
      </w:pPr>
      <w:proofErr w:type="gramStart"/>
      <w:r>
        <w:rPr>
          <w:spacing w:val="-3"/>
          <w:sz w:val="28"/>
          <w:szCs w:val="28"/>
        </w:rPr>
        <w:t xml:space="preserve">Если ипотека установлена на здание или сооружение, находящееся на </w:t>
      </w:r>
      <w:r>
        <w:rPr>
          <w:spacing w:val="-8"/>
          <w:sz w:val="28"/>
          <w:szCs w:val="28"/>
        </w:rPr>
        <w:t xml:space="preserve">земельном участке, не принадлежащем залогодателю на праве собственности, то </w:t>
      </w:r>
      <w:r>
        <w:rPr>
          <w:spacing w:val="-11"/>
          <w:sz w:val="28"/>
          <w:szCs w:val="28"/>
        </w:rPr>
        <w:t xml:space="preserve">при обращении залогодержателем взыскания на такое здание или сооружение и его </w:t>
      </w:r>
      <w:r>
        <w:rPr>
          <w:spacing w:val="-4"/>
          <w:sz w:val="28"/>
          <w:szCs w:val="28"/>
        </w:rPr>
        <w:t xml:space="preserve">реализации к приобретателю переходят права владения и пользования или </w:t>
      </w:r>
      <w:r>
        <w:rPr>
          <w:spacing w:val="-8"/>
          <w:sz w:val="28"/>
          <w:szCs w:val="28"/>
        </w:rPr>
        <w:t xml:space="preserve">пользования земельным участком, которые в отношении этого участка имел </w:t>
      </w:r>
      <w:r>
        <w:rPr>
          <w:sz w:val="28"/>
          <w:szCs w:val="28"/>
        </w:rPr>
        <w:t>залогодатель, на тех же условиях.</w:t>
      </w:r>
      <w:proofErr w:type="gramEnd"/>
    </w:p>
    <w:p w:rsidR="00F56655" w:rsidRDefault="00F56655" w:rsidP="00F56655">
      <w:pPr>
        <w:shd w:val="clear" w:color="auto" w:fill="FFFFFF"/>
        <w:spacing w:before="343"/>
        <w:ind w:left="564"/>
      </w:pPr>
      <w:r>
        <w:rPr>
          <w:spacing w:val="-11"/>
          <w:sz w:val="28"/>
          <w:szCs w:val="28"/>
        </w:rPr>
        <w:t>Статья 303</w:t>
      </w:r>
      <w:r>
        <w:rPr>
          <w:spacing w:val="-11"/>
          <w:sz w:val="28"/>
          <w:szCs w:val="28"/>
          <w:vertAlign w:val="superscript"/>
        </w:rPr>
        <w:t>6</w:t>
      </w:r>
      <w:r>
        <w:rPr>
          <w:spacing w:val="-11"/>
          <w:sz w:val="28"/>
          <w:szCs w:val="28"/>
        </w:rPr>
        <w:t xml:space="preserve">.   </w:t>
      </w:r>
      <w:r>
        <w:rPr>
          <w:b/>
          <w:bCs/>
          <w:spacing w:val="-11"/>
          <w:sz w:val="28"/>
          <w:szCs w:val="28"/>
        </w:rPr>
        <w:t>Ипотека земельного участка</w:t>
      </w:r>
    </w:p>
    <w:p w:rsidR="00F56655" w:rsidRDefault="00F56655" w:rsidP="00F56655">
      <w:pPr>
        <w:numPr>
          <w:ilvl w:val="0"/>
          <w:numId w:val="247"/>
        </w:numPr>
        <w:shd w:val="clear" w:color="auto" w:fill="FFFFFF"/>
        <w:tabs>
          <w:tab w:val="left" w:pos="874"/>
        </w:tabs>
        <w:spacing w:before="264" w:line="449" w:lineRule="exact"/>
        <w:ind w:left="10" w:right="10" w:firstLine="550"/>
        <w:jc w:val="both"/>
        <w:rPr>
          <w:spacing w:val="-32"/>
          <w:sz w:val="28"/>
          <w:szCs w:val="28"/>
        </w:rPr>
      </w:pPr>
      <w:r>
        <w:rPr>
          <w:spacing w:val="-10"/>
          <w:sz w:val="28"/>
          <w:szCs w:val="28"/>
        </w:rPr>
        <w:t>Правила, установленные пунктом 1 статьи 303</w:t>
      </w:r>
      <w:r>
        <w:rPr>
          <w:spacing w:val="-10"/>
          <w:sz w:val="28"/>
          <w:szCs w:val="28"/>
          <w:vertAlign w:val="superscript"/>
        </w:rPr>
        <w:t>5</w:t>
      </w:r>
      <w:r>
        <w:rPr>
          <w:spacing w:val="-10"/>
          <w:sz w:val="28"/>
          <w:szCs w:val="28"/>
        </w:rPr>
        <w:t xml:space="preserve"> настоящего Кодекса, </w:t>
      </w:r>
      <w:r>
        <w:rPr>
          <w:spacing w:val="-7"/>
          <w:sz w:val="28"/>
          <w:szCs w:val="28"/>
        </w:rPr>
        <w:t xml:space="preserve">соответственно применяются при ипотеке земельного участка в отношении </w:t>
      </w:r>
      <w:r>
        <w:rPr>
          <w:spacing w:val="-2"/>
          <w:sz w:val="28"/>
          <w:szCs w:val="28"/>
        </w:rPr>
        <w:t xml:space="preserve">находящихся на нем зданий и сооружений, принадлежащих залогодателю </w:t>
      </w:r>
      <w:r>
        <w:rPr>
          <w:sz w:val="28"/>
          <w:szCs w:val="28"/>
        </w:rPr>
        <w:t>земельного участка.</w:t>
      </w:r>
    </w:p>
    <w:p w:rsidR="00F56655" w:rsidRDefault="00F56655" w:rsidP="00F56655">
      <w:pPr>
        <w:numPr>
          <w:ilvl w:val="0"/>
          <w:numId w:val="247"/>
        </w:numPr>
        <w:shd w:val="clear" w:color="auto" w:fill="FFFFFF"/>
        <w:tabs>
          <w:tab w:val="left" w:pos="874"/>
        </w:tabs>
        <w:spacing w:line="449" w:lineRule="exact"/>
        <w:ind w:left="10" w:firstLine="550"/>
        <w:jc w:val="both"/>
        <w:rPr>
          <w:spacing w:val="-21"/>
          <w:sz w:val="28"/>
          <w:szCs w:val="28"/>
        </w:rPr>
      </w:pPr>
      <w:r>
        <w:rPr>
          <w:spacing w:val="-10"/>
          <w:sz w:val="28"/>
          <w:szCs w:val="28"/>
        </w:rPr>
        <w:t xml:space="preserve">Ипотека земельного участка без ипотеки находящихся на нем зданий и сооружений допускается в случае, когда здания и сооружения не принадлежат </w:t>
      </w:r>
      <w:r>
        <w:rPr>
          <w:spacing w:val="-5"/>
          <w:sz w:val="28"/>
          <w:szCs w:val="28"/>
        </w:rPr>
        <w:t xml:space="preserve">залогодателю на праве собственности. Ипотека такого земельного участка не </w:t>
      </w:r>
      <w:r>
        <w:rPr>
          <w:spacing w:val="-10"/>
          <w:sz w:val="28"/>
          <w:szCs w:val="28"/>
        </w:rPr>
        <w:t>требует согласия собственников находящихся на участке зданий и сооружений.</w:t>
      </w:r>
    </w:p>
    <w:p w:rsidR="00F56655" w:rsidRDefault="00F56655" w:rsidP="00F56655">
      <w:pPr>
        <w:numPr>
          <w:ilvl w:val="0"/>
          <w:numId w:val="247"/>
        </w:numPr>
        <w:shd w:val="clear" w:color="auto" w:fill="FFFFFF"/>
        <w:tabs>
          <w:tab w:val="left" w:pos="874"/>
        </w:tabs>
        <w:spacing w:before="2" w:line="449" w:lineRule="exact"/>
        <w:ind w:left="10" w:right="14" w:firstLine="550"/>
        <w:jc w:val="both"/>
        <w:rPr>
          <w:spacing w:val="-21"/>
          <w:sz w:val="28"/>
          <w:szCs w:val="28"/>
        </w:rPr>
      </w:pPr>
      <w:r>
        <w:rPr>
          <w:spacing w:val="-9"/>
          <w:sz w:val="28"/>
          <w:szCs w:val="28"/>
        </w:rPr>
        <w:t xml:space="preserve">Если в собственность залогодателя земельного участка в последующем </w:t>
      </w:r>
      <w:r>
        <w:rPr>
          <w:spacing w:val="-7"/>
          <w:sz w:val="28"/>
          <w:szCs w:val="28"/>
        </w:rPr>
        <w:t xml:space="preserve">поступит возведенное или находящееся на этом участке здание или сооружение, </w:t>
      </w:r>
      <w:r>
        <w:rPr>
          <w:spacing w:val="-6"/>
          <w:sz w:val="28"/>
          <w:szCs w:val="28"/>
        </w:rPr>
        <w:t xml:space="preserve">оно считается находящимся в ипотеке по тому же основанию и у того же </w:t>
      </w:r>
      <w:r>
        <w:rPr>
          <w:spacing w:val="-9"/>
          <w:sz w:val="28"/>
          <w:szCs w:val="28"/>
        </w:rPr>
        <w:t xml:space="preserve">залогодержателя, которому заложен земельный участок. Залогодержатель вправе </w:t>
      </w:r>
      <w:r>
        <w:rPr>
          <w:spacing w:val="-2"/>
          <w:sz w:val="28"/>
          <w:szCs w:val="28"/>
        </w:rPr>
        <w:t xml:space="preserve">требовать от органа, осуществляющего государственную регистрацию прав </w:t>
      </w:r>
      <w:proofErr w:type="gramStart"/>
      <w:r>
        <w:rPr>
          <w:spacing w:val="-2"/>
          <w:sz w:val="28"/>
          <w:szCs w:val="28"/>
        </w:rPr>
        <w:t>на</w:t>
      </w:r>
      <w:proofErr w:type="gramEnd"/>
    </w:p>
    <w:p w:rsidR="00F56655" w:rsidRDefault="00F56655" w:rsidP="00F56655">
      <w:pPr>
        <w:numPr>
          <w:ilvl w:val="0"/>
          <w:numId w:val="247"/>
        </w:numPr>
        <w:shd w:val="clear" w:color="auto" w:fill="FFFFFF"/>
        <w:tabs>
          <w:tab w:val="left" w:pos="874"/>
        </w:tabs>
        <w:spacing w:before="2" w:line="449" w:lineRule="exact"/>
        <w:ind w:left="10" w:right="14" w:firstLine="550"/>
        <w:jc w:val="both"/>
        <w:rPr>
          <w:spacing w:val="-21"/>
          <w:sz w:val="28"/>
          <w:szCs w:val="28"/>
        </w:rPr>
        <w:sectPr w:rsidR="00F56655">
          <w:pgSz w:w="11909" w:h="16834"/>
          <w:pgMar w:top="1099" w:right="727" w:bottom="360" w:left="1818" w:header="720" w:footer="720" w:gutter="0"/>
          <w:cols w:space="60"/>
          <w:noEndnote/>
        </w:sectPr>
      </w:pPr>
    </w:p>
    <w:p w:rsidR="00F56655" w:rsidRDefault="00F56655" w:rsidP="00F56655">
      <w:pPr>
        <w:shd w:val="clear" w:color="auto" w:fill="FFFFFF"/>
        <w:ind w:right="50"/>
        <w:jc w:val="center"/>
      </w:pPr>
      <w:r>
        <w:rPr>
          <w:rFonts w:ascii="Arial" w:hAnsi="Arial" w:cs="Arial"/>
          <w:spacing w:val="-7"/>
          <w:sz w:val="18"/>
          <w:szCs w:val="18"/>
        </w:rPr>
        <w:lastRenderedPageBreak/>
        <w:t>203</w:t>
      </w:r>
    </w:p>
    <w:p w:rsidR="00F56655" w:rsidRDefault="00F56655" w:rsidP="00F56655">
      <w:pPr>
        <w:shd w:val="clear" w:color="auto" w:fill="FFFFFF"/>
        <w:spacing w:before="17" w:line="454" w:lineRule="exact"/>
      </w:pPr>
      <w:r>
        <w:rPr>
          <w:spacing w:val="-9"/>
          <w:sz w:val="28"/>
          <w:szCs w:val="28"/>
        </w:rPr>
        <w:t xml:space="preserve">недвижимое имущество, государственную регистрацию права залога в отношении </w:t>
      </w:r>
      <w:r>
        <w:rPr>
          <w:sz w:val="28"/>
          <w:szCs w:val="28"/>
        </w:rPr>
        <w:t>такого здания или сооружения.</w:t>
      </w:r>
    </w:p>
    <w:p w:rsidR="00F56655" w:rsidRDefault="00F56655" w:rsidP="00F56655">
      <w:pPr>
        <w:shd w:val="clear" w:color="auto" w:fill="FFFFFF"/>
        <w:spacing w:before="350" w:line="362" w:lineRule="exact"/>
        <w:ind w:left="2273" w:right="509" w:hanging="1726"/>
      </w:pPr>
      <w:r>
        <w:rPr>
          <w:spacing w:val="-11"/>
          <w:sz w:val="28"/>
          <w:szCs w:val="28"/>
        </w:rPr>
        <w:t>Статья 303</w:t>
      </w:r>
      <w:r>
        <w:rPr>
          <w:spacing w:val="-11"/>
          <w:sz w:val="28"/>
          <w:szCs w:val="28"/>
          <w:vertAlign w:val="superscript"/>
        </w:rPr>
        <w:t>7</w:t>
      </w:r>
      <w:r>
        <w:rPr>
          <w:spacing w:val="-11"/>
          <w:sz w:val="28"/>
          <w:szCs w:val="28"/>
        </w:rPr>
        <w:t xml:space="preserve">.     </w:t>
      </w:r>
      <w:r>
        <w:rPr>
          <w:b/>
          <w:bCs/>
          <w:spacing w:val="-11"/>
          <w:sz w:val="28"/>
          <w:szCs w:val="28"/>
        </w:rPr>
        <w:t xml:space="preserve">Ипотека права постоянного землевладения и ипотека </w:t>
      </w:r>
      <w:r>
        <w:rPr>
          <w:b/>
          <w:bCs/>
          <w:sz w:val="28"/>
          <w:szCs w:val="28"/>
        </w:rPr>
        <w:t>права застройки</w:t>
      </w:r>
    </w:p>
    <w:p w:rsidR="00F56655" w:rsidRDefault="00F56655" w:rsidP="00F56655">
      <w:pPr>
        <w:numPr>
          <w:ilvl w:val="0"/>
          <w:numId w:val="248"/>
        </w:numPr>
        <w:shd w:val="clear" w:color="auto" w:fill="FFFFFF"/>
        <w:tabs>
          <w:tab w:val="left" w:pos="866"/>
        </w:tabs>
        <w:spacing w:before="233" w:line="449" w:lineRule="exact"/>
        <w:ind w:left="12" w:right="5" w:firstLine="545"/>
        <w:jc w:val="both"/>
        <w:rPr>
          <w:spacing w:val="-33"/>
          <w:sz w:val="28"/>
          <w:szCs w:val="28"/>
        </w:rPr>
      </w:pPr>
      <w:r>
        <w:rPr>
          <w:spacing w:val="-9"/>
          <w:sz w:val="28"/>
          <w:szCs w:val="28"/>
        </w:rPr>
        <w:t xml:space="preserve">Ипотека права постоянного землевладения и ипотека права застройки допускаются без согласия собственника соответствующего земельного участка, за </w:t>
      </w:r>
      <w:r>
        <w:rPr>
          <w:spacing w:val="-10"/>
          <w:sz w:val="28"/>
          <w:szCs w:val="28"/>
        </w:rPr>
        <w:t xml:space="preserve">исключением случаев, когда в соответствии с записями в Едином государственном </w:t>
      </w:r>
      <w:r>
        <w:rPr>
          <w:spacing w:val="-7"/>
          <w:sz w:val="28"/>
          <w:szCs w:val="28"/>
        </w:rPr>
        <w:t xml:space="preserve">реестре прав на недвижимое имущество распоряжение названными правами </w:t>
      </w:r>
      <w:r>
        <w:rPr>
          <w:sz w:val="28"/>
          <w:szCs w:val="28"/>
        </w:rPr>
        <w:t>допускается с согласия собственника земельного участка.</w:t>
      </w:r>
    </w:p>
    <w:p w:rsidR="00F56655" w:rsidRDefault="00F56655" w:rsidP="00F56655">
      <w:pPr>
        <w:numPr>
          <w:ilvl w:val="0"/>
          <w:numId w:val="248"/>
        </w:numPr>
        <w:shd w:val="clear" w:color="auto" w:fill="FFFFFF"/>
        <w:tabs>
          <w:tab w:val="left" w:pos="866"/>
        </w:tabs>
        <w:spacing w:line="449" w:lineRule="exact"/>
        <w:ind w:left="12" w:right="10" w:firstLine="545"/>
        <w:jc w:val="both"/>
        <w:rPr>
          <w:spacing w:val="-20"/>
          <w:sz w:val="28"/>
          <w:szCs w:val="28"/>
        </w:rPr>
      </w:pPr>
      <w:r>
        <w:rPr>
          <w:spacing w:val="-10"/>
          <w:sz w:val="28"/>
          <w:szCs w:val="28"/>
        </w:rPr>
        <w:t xml:space="preserve">Ипотека права постоянного землевладения и ипотека права застройки </w:t>
      </w:r>
      <w:r>
        <w:rPr>
          <w:sz w:val="28"/>
          <w:szCs w:val="28"/>
        </w:rPr>
        <w:t xml:space="preserve">допускаются только с одновременной ипотекой зданий и сооружений, </w:t>
      </w:r>
      <w:r>
        <w:rPr>
          <w:spacing w:val="-10"/>
          <w:sz w:val="28"/>
          <w:szCs w:val="28"/>
        </w:rPr>
        <w:t xml:space="preserve">находящихся на земельном участке и принадлежащих залогодателю на праве </w:t>
      </w:r>
      <w:r>
        <w:rPr>
          <w:spacing w:val="-9"/>
          <w:sz w:val="28"/>
          <w:szCs w:val="28"/>
        </w:rPr>
        <w:t xml:space="preserve">собственности. Сделка, совершенная с нарушением этого требования, является </w:t>
      </w:r>
      <w:r>
        <w:rPr>
          <w:sz w:val="28"/>
          <w:szCs w:val="28"/>
        </w:rPr>
        <w:t>недействительной.</w:t>
      </w:r>
    </w:p>
    <w:p w:rsidR="00F56655" w:rsidRDefault="00F56655" w:rsidP="00F56655">
      <w:pPr>
        <w:numPr>
          <w:ilvl w:val="0"/>
          <w:numId w:val="248"/>
        </w:numPr>
        <w:shd w:val="clear" w:color="auto" w:fill="FFFFFF"/>
        <w:tabs>
          <w:tab w:val="left" w:pos="866"/>
        </w:tabs>
        <w:spacing w:line="449" w:lineRule="exact"/>
        <w:ind w:left="12" w:firstLine="545"/>
        <w:jc w:val="both"/>
        <w:rPr>
          <w:spacing w:val="-21"/>
          <w:sz w:val="28"/>
          <w:szCs w:val="28"/>
        </w:rPr>
      </w:pPr>
      <w:r>
        <w:rPr>
          <w:spacing w:val="-5"/>
          <w:sz w:val="28"/>
          <w:szCs w:val="28"/>
        </w:rPr>
        <w:t>В случае</w:t>
      </w:r>
      <w:proofErr w:type="gramStart"/>
      <w:r>
        <w:rPr>
          <w:spacing w:val="-5"/>
          <w:sz w:val="28"/>
          <w:szCs w:val="28"/>
        </w:rPr>
        <w:t>,</w:t>
      </w:r>
      <w:proofErr w:type="gramEnd"/>
      <w:r>
        <w:rPr>
          <w:spacing w:val="-5"/>
          <w:sz w:val="28"/>
          <w:szCs w:val="28"/>
        </w:rPr>
        <w:t xml:space="preserve"> если здания или сооружения возведены после установления ипотеки права постоянного землевладения или права застройки, ипотека </w:t>
      </w:r>
      <w:r>
        <w:rPr>
          <w:spacing w:val="-10"/>
          <w:sz w:val="28"/>
          <w:szCs w:val="28"/>
        </w:rPr>
        <w:t xml:space="preserve">распространяется на указанные здания или сооружения, если иное не установлено </w:t>
      </w:r>
      <w:r>
        <w:rPr>
          <w:spacing w:val="-6"/>
          <w:sz w:val="28"/>
          <w:szCs w:val="28"/>
        </w:rPr>
        <w:t xml:space="preserve">законом. Залогодержатель вправе требовать от органа, осуществляющего </w:t>
      </w:r>
      <w:r>
        <w:rPr>
          <w:spacing w:val="-10"/>
          <w:sz w:val="28"/>
          <w:szCs w:val="28"/>
        </w:rPr>
        <w:t xml:space="preserve">государственную регистрацию прав на недвижимое имущество, государственную </w:t>
      </w:r>
      <w:r>
        <w:rPr>
          <w:sz w:val="28"/>
          <w:szCs w:val="28"/>
        </w:rPr>
        <w:t>регистрацию ипотеки указанных зданий или сооружений.</w:t>
      </w:r>
    </w:p>
    <w:p w:rsidR="00F56655" w:rsidRDefault="00F56655" w:rsidP="00F56655">
      <w:pPr>
        <w:shd w:val="clear" w:color="auto" w:fill="FFFFFF"/>
        <w:spacing w:before="338"/>
        <w:ind w:left="569"/>
      </w:pPr>
      <w:r>
        <w:rPr>
          <w:spacing w:val="-12"/>
          <w:sz w:val="28"/>
          <w:szCs w:val="28"/>
        </w:rPr>
        <w:t>Статья 303</w:t>
      </w:r>
      <w:r>
        <w:rPr>
          <w:spacing w:val="-12"/>
          <w:sz w:val="28"/>
          <w:szCs w:val="28"/>
          <w:vertAlign w:val="superscript"/>
        </w:rPr>
        <w:t>8</w:t>
      </w:r>
      <w:r>
        <w:rPr>
          <w:spacing w:val="-12"/>
          <w:sz w:val="28"/>
          <w:szCs w:val="28"/>
        </w:rPr>
        <w:t xml:space="preserve">.    </w:t>
      </w:r>
      <w:r>
        <w:rPr>
          <w:b/>
          <w:bCs/>
          <w:spacing w:val="-12"/>
          <w:sz w:val="28"/>
          <w:szCs w:val="28"/>
        </w:rPr>
        <w:t>Ипотека помещения</w:t>
      </w:r>
    </w:p>
    <w:p w:rsidR="00F56655" w:rsidRDefault="00F56655" w:rsidP="00F56655">
      <w:pPr>
        <w:shd w:val="clear" w:color="auto" w:fill="FFFFFF"/>
        <w:spacing w:before="264" w:line="449" w:lineRule="exact"/>
        <w:ind w:left="14" w:right="12" w:firstLine="540"/>
        <w:jc w:val="both"/>
      </w:pPr>
      <w:r>
        <w:rPr>
          <w:spacing w:val="-11"/>
          <w:sz w:val="28"/>
          <w:szCs w:val="28"/>
        </w:rPr>
        <w:t xml:space="preserve">При ипотеке жилого или нежилого помещения в здании считается заложенной </w:t>
      </w:r>
      <w:r>
        <w:rPr>
          <w:spacing w:val="-7"/>
          <w:sz w:val="28"/>
          <w:szCs w:val="28"/>
        </w:rPr>
        <w:t xml:space="preserve">также принадлежащая залогодателю помещения доля в праве собственности на </w:t>
      </w:r>
      <w:r>
        <w:rPr>
          <w:spacing w:val="-6"/>
          <w:sz w:val="28"/>
          <w:szCs w:val="28"/>
        </w:rPr>
        <w:t xml:space="preserve">общее имущество здания, включая долю в праве собственности на земельный </w:t>
      </w:r>
      <w:r>
        <w:rPr>
          <w:spacing w:val="-9"/>
          <w:sz w:val="28"/>
          <w:szCs w:val="28"/>
        </w:rPr>
        <w:t xml:space="preserve">участок или иные права в отношении такого участка, как существующие, так и те, </w:t>
      </w:r>
      <w:r>
        <w:rPr>
          <w:sz w:val="28"/>
          <w:szCs w:val="28"/>
        </w:rPr>
        <w:t>которые могут быть приобретены в будущем.</w:t>
      </w:r>
    </w:p>
    <w:p w:rsidR="00F56655" w:rsidRDefault="00F56655" w:rsidP="00F56655">
      <w:pPr>
        <w:shd w:val="clear" w:color="auto" w:fill="FFFFFF"/>
        <w:spacing w:before="338"/>
        <w:ind w:left="554"/>
      </w:pPr>
      <w:r>
        <w:rPr>
          <w:spacing w:val="-11"/>
          <w:sz w:val="28"/>
          <w:szCs w:val="28"/>
        </w:rPr>
        <w:t>Статья 303</w:t>
      </w:r>
      <w:r>
        <w:rPr>
          <w:spacing w:val="-11"/>
          <w:sz w:val="28"/>
          <w:szCs w:val="28"/>
          <w:vertAlign w:val="superscript"/>
        </w:rPr>
        <w:t>9</w:t>
      </w:r>
      <w:r>
        <w:rPr>
          <w:spacing w:val="-11"/>
          <w:sz w:val="28"/>
          <w:szCs w:val="28"/>
        </w:rPr>
        <w:t xml:space="preserve">.    </w:t>
      </w:r>
      <w:r>
        <w:rPr>
          <w:b/>
          <w:bCs/>
          <w:spacing w:val="-11"/>
          <w:sz w:val="28"/>
          <w:szCs w:val="28"/>
        </w:rPr>
        <w:t>Закладная по независимой ипотеке</w:t>
      </w:r>
    </w:p>
    <w:p w:rsidR="00F56655" w:rsidRDefault="00F56655" w:rsidP="00F56655">
      <w:pPr>
        <w:shd w:val="clear" w:color="auto" w:fill="FFFFFF"/>
        <w:spacing w:before="377"/>
        <w:ind w:left="578"/>
      </w:pPr>
      <w:r>
        <w:rPr>
          <w:spacing w:val="-5"/>
          <w:sz w:val="28"/>
          <w:szCs w:val="28"/>
        </w:rPr>
        <w:t>1. Если независимая ипотека в соответствии с условиями договора ипотеки</w:t>
      </w:r>
    </w:p>
    <w:p w:rsidR="00F56655" w:rsidRDefault="00F56655" w:rsidP="00F56655">
      <w:pPr>
        <w:shd w:val="clear" w:color="auto" w:fill="FFFFFF"/>
        <w:spacing w:before="377"/>
        <w:ind w:left="578"/>
        <w:sectPr w:rsidR="00F56655">
          <w:pgSz w:w="11909" w:h="16834"/>
          <w:pgMar w:top="1333" w:right="756" w:bottom="360" w:left="1790" w:header="720" w:footer="720" w:gutter="0"/>
          <w:cols w:space="60"/>
          <w:noEndnote/>
        </w:sectPr>
      </w:pPr>
    </w:p>
    <w:p w:rsidR="00F56655" w:rsidRDefault="00F56655" w:rsidP="00F56655">
      <w:pPr>
        <w:shd w:val="clear" w:color="auto" w:fill="FFFFFF"/>
        <w:ind w:right="74"/>
        <w:jc w:val="center"/>
      </w:pPr>
      <w:r>
        <w:rPr>
          <w:rFonts w:ascii="Arial" w:hAnsi="Arial" w:cs="Arial"/>
          <w:spacing w:val="-14"/>
        </w:rPr>
        <w:lastRenderedPageBreak/>
        <w:t>204</w:t>
      </w:r>
    </w:p>
    <w:p w:rsidR="00F56655" w:rsidRDefault="00F56655" w:rsidP="00F56655">
      <w:pPr>
        <w:shd w:val="clear" w:color="auto" w:fill="FFFFFF"/>
        <w:spacing w:before="22" w:line="449" w:lineRule="exact"/>
        <w:ind w:left="2" w:right="36"/>
        <w:jc w:val="both"/>
      </w:pPr>
      <w:r>
        <w:rPr>
          <w:spacing w:val="-11"/>
          <w:sz w:val="28"/>
          <w:szCs w:val="28"/>
        </w:rPr>
        <w:t xml:space="preserve">может быть передана третьему лицу, залогодатель обязан выдать залогодержателю </w:t>
      </w:r>
      <w:r>
        <w:rPr>
          <w:spacing w:val="-2"/>
          <w:sz w:val="28"/>
          <w:szCs w:val="28"/>
        </w:rPr>
        <w:t xml:space="preserve">ордерную ценную бумагу - закладную, которая удостоверяет право залога </w:t>
      </w:r>
      <w:r>
        <w:rPr>
          <w:sz w:val="28"/>
          <w:szCs w:val="28"/>
        </w:rPr>
        <w:t>владельца закладной на указанную в ней недвижимую вещь.</w:t>
      </w:r>
    </w:p>
    <w:p w:rsidR="00F56655" w:rsidRDefault="00F56655" w:rsidP="00F56655">
      <w:pPr>
        <w:shd w:val="clear" w:color="auto" w:fill="FFFFFF"/>
        <w:tabs>
          <w:tab w:val="left" w:pos="862"/>
        </w:tabs>
        <w:spacing w:line="449" w:lineRule="exact"/>
        <w:ind w:left="540"/>
      </w:pPr>
      <w:r>
        <w:rPr>
          <w:spacing w:val="-18"/>
          <w:sz w:val="28"/>
          <w:szCs w:val="28"/>
        </w:rPr>
        <w:t>2.</w:t>
      </w:r>
      <w:r>
        <w:rPr>
          <w:sz w:val="28"/>
          <w:szCs w:val="28"/>
        </w:rPr>
        <w:tab/>
      </w:r>
      <w:r>
        <w:rPr>
          <w:spacing w:val="-10"/>
          <w:sz w:val="28"/>
          <w:szCs w:val="28"/>
        </w:rPr>
        <w:t>В закладной должны быть указаны:</w:t>
      </w:r>
    </w:p>
    <w:p w:rsidR="00F56655" w:rsidRDefault="00F56655" w:rsidP="00F56655">
      <w:pPr>
        <w:numPr>
          <w:ilvl w:val="0"/>
          <w:numId w:val="249"/>
        </w:numPr>
        <w:shd w:val="clear" w:color="auto" w:fill="FFFFFF"/>
        <w:tabs>
          <w:tab w:val="left" w:pos="886"/>
        </w:tabs>
        <w:spacing w:line="449" w:lineRule="exact"/>
        <w:ind w:left="545"/>
        <w:rPr>
          <w:spacing w:val="-28"/>
          <w:sz w:val="28"/>
          <w:szCs w:val="28"/>
        </w:rPr>
      </w:pPr>
      <w:r>
        <w:rPr>
          <w:spacing w:val="-10"/>
          <w:sz w:val="28"/>
          <w:szCs w:val="28"/>
        </w:rPr>
        <w:t>недвижимая вещь, являющаяся предметом ипотеки;</w:t>
      </w:r>
    </w:p>
    <w:p w:rsidR="00F56655" w:rsidRDefault="00F56655" w:rsidP="00F56655">
      <w:pPr>
        <w:numPr>
          <w:ilvl w:val="0"/>
          <w:numId w:val="249"/>
        </w:numPr>
        <w:shd w:val="clear" w:color="auto" w:fill="FFFFFF"/>
        <w:tabs>
          <w:tab w:val="left" w:pos="886"/>
        </w:tabs>
        <w:spacing w:line="449" w:lineRule="exact"/>
        <w:ind w:left="545"/>
        <w:rPr>
          <w:spacing w:val="-18"/>
          <w:sz w:val="28"/>
          <w:szCs w:val="28"/>
        </w:rPr>
      </w:pPr>
      <w:r>
        <w:rPr>
          <w:spacing w:val="-11"/>
          <w:sz w:val="28"/>
          <w:szCs w:val="28"/>
        </w:rPr>
        <w:t>залогодатель;</w:t>
      </w:r>
    </w:p>
    <w:p w:rsidR="00F56655" w:rsidRDefault="00F56655" w:rsidP="00F56655">
      <w:pPr>
        <w:numPr>
          <w:ilvl w:val="0"/>
          <w:numId w:val="249"/>
        </w:numPr>
        <w:shd w:val="clear" w:color="auto" w:fill="FFFFFF"/>
        <w:tabs>
          <w:tab w:val="left" w:pos="886"/>
        </w:tabs>
        <w:spacing w:line="449" w:lineRule="exact"/>
        <w:ind w:left="545"/>
        <w:rPr>
          <w:spacing w:val="-18"/>
          <w:sz w:val="28"/>
          <w:szCs w:val="28"/>
        </w:rPr>
      </w:pPr>
      <w:r>
        <w:rPr>
          <w:spacing w:val="-10"/>
          <w:sz w:val="28"/>
          <w:szCs w:val="28"/>
        </w:rPr>
        <w:t>залогодержатель, являющийся первым владельцем закладной;</w:t>
      </w:r>
    </w:p>
    <w:p w:rsidR="00F56655" w:rsidRDefault="00F56655" w:rsidP="00F56655">
      <w:pPr>
        <w:numPr>
          <w:ilvl w:val="0"/>
          <w:numId w:val="249"/>
        </w:numPr>
        <w:shd w:val="clear" w:color="auto" w:fill="FFFFFF"/>
        <w:tabs>
          <w:tab w:val="left" w:pos="886"/>
        </w:tabs>
        <w:spacing w:line="449" w:lineRule="exact"/>
        <w:ind w:left="545"/>
        <w:rPr>
          <w:spacing w:val="-15"/>
          <w:sz w:val="28"/>
          <w:szCs w:val="28"/>
        </w:rPr>
      </w:pPr>
      <w:r>
        <w:rPr>
          <w:spacing w:val="-10"/>
          <w:sz w:val="28"/>
          <w:szCs w:val="28"/>
        </w:rPr>
        <w:t>предельная сумма, которая может быть получена залогодержателем;</w:t>
      </w:r>
    </w:p>
    <w:p w:rsidR="00F56655" w:rsidRDefault="00F56655" w:rsidP="00F56655">
      <w:pPr>
        <w:numPr>
          <w:ilvl w:val="0"/>
          <w:numId w:val="249"/>
        </w:numPr>
        <w:shd w:val="clear" w:color="auto" w:fill="FFFFFF"/>
        <w:tabs>
          <w:tab w:val="left" w:pos="886"/>
        </w:tabs>
        <w:spacing w:before="2" w:line="449" w:lineRule="exact"/>
        <w:ind w:left="545"/>
        <w:rPr>
          <w:spacing w:val="-19"/>
          <w:sz w:val="28"/>
          <w:szCs w:val="28"/>
        </w:rPr>
      </w:pPr>
      <w:r>
        <w:rPr>
          <w:spacing w:val="-11"/>
          <w:sz w:val="28"/>
          <w:szCs w:val="28"/>
        </w:rPr>
        <w:t>срок ипотеки;</w:t>
      </w:r>
    </w:p>
    <w:p w:rsidR="00F56655" w:rsidRDefault="00F56655" w:rsidP="00F56655">
      <w:pPr>
        <w:numPr>
          <w:ilvl w:val="0"/>
          <w:numId w:val="249"/>
        </w:numPr>
        <w:shd w:val="clear" w:color="auto" w:fill="FFFFFF"/>
        <w:tabs>
          <w:tab w:val="left" w:pos="886"/>
        </w:tabs>
        <w:spacing w:line="449" w:lineRule="exact"/>
        <w:ind w:left="19" w:right="22" w:firstLine="526"/>
        <w:jc w:val="both"/>
        <w:rPr>
          <w:spacing w:val="-17"/>
          <w:sz w:val="28"/>
          <w:szCs w:val="28"/>
        </w:rPr>
      </w:pPr>
      <w:r>
        <w:rPr>
          <w:sz w:val="28"/>
          <w:szCs w:val="28"/>
        </w:rPr>
        <w:t>данные о государственной регистрации закладной в Едином государственном реестре прав на недвижимое имущество.</w:t>
      </w:r>
    </w:p>
    <w:p w:rsidR="00F56655" w:rsidRDefault="00F56655" w:rsidP="00F56655">
      <w:pPr>
        <w:shd w:val="clear" w:color="auto" w:fill="FFFFFF"/>
        <w:tabs>
          <w:tab w:val="left" w:pos="862"/>
        </w:tabs>
        <w:spacing w:line="449" w:lineRule="exact"/>
        <w:ind w:left="17" w:right="17" w:firstLine="523"/>
        <w:jc w:val="both"/>
      </w:pPr>
      <w:r>
        <w:rPr>
          <w:spacing w:val="-20"/>
          <w:sz w:val="28"/>
          <w:szCs w:val="28"/>
        </w:rPr>
        <w:t>3.</w:t>
      </w:r>
      <w:r>
        <w:rPr>
          <w:sz w:val="28"/>
          <w:szCs w:val="28"/>
        </w:rPr>
        <w:tab/>
      </w:r>
      <w:r>
        <w:rPr>
          <w:spacing w:val="-3"/>
          <w:sz w:val="28"/>
          <w:szCs w:val="28"/>
        </w:rPr>
        <w:t>Владелец закладной вправе в любое время сделать на ней отметку с</w:t>
      </w:r>
      <w:r>
        <w:rPr>
          <w:spacing w:val="-3"/>
          <w:sz w:val="28"/>
          <w:szCs w:val="28"/>
        </w:rPr>
        <w:br/>
      </w:r>
      <w:r>
        <w:rPr>
          <w:spacing w:val="-5"/>
          <w:sz w:val="28"/>
          <w:szCs w:val="28"/>
        </w:rPr>
        <w:t>указанием обязательства залогодателя либо, если это допускается условиями</w:t>
      </w:r>
      <w:r>
        <w:rPr>
          <w:spacing w:val="-5"/>
          <w:sz w:val="28"/>
          <w:szCs w:val="28"/>
        </w:rPr>
        <w:br/>
      </w:r>
      <w:r>
        <w:rPr>
          <w:spacing w:val="-3"/>
          <w:sz w:val="28"/>
          <w:szCs w:val="28"/>
        </w:rPr>
        <w:t>ипотеки и отметкой залогодателя на закладной, обязательства иного лица,</w:t>
      </w:r>
      <w:r>
        <w:rPr>
          <w:spacing w:val="-3"/>
          <w:sz w:val="28"/>
          <w:szCs w:val="28"/>
        </w:rPr>
        <w:br/>
      </w:r>
      <w:r>
        <w:rPr>
          <w:sz w:val="28"/>
          <w:szCs w:val="28"/>
        </w:rPr>
        <w:t>исполнение которого обеспечивает независимая ипотека.</w:t>
      </w:r>
    </w:p>
    <w:p w:rsidR="00F56655" w:rsidRDefault="00F56655" w:rsidP="00F56655">
      <w:pPr>
        <w:shd w:val="clear" w:color="auto" w:fill="FFFFFF"/>
        <w:spacing w:line="449" w:lineRule="exact"/>
        <w:ind w:left="19" w:firstLine="533"/>
        <w:jc w:val="both"/>
      </w:pPr>
      <w:r>
        <w:rPr>
          <w:spacing w:val="-3"/>
          <w:sz w:val="28"/>
          <w:szCs w:val="28"/>
        </w:rPr>
        <w:t xml:space="preserve">Владелец закладной вправе в любое время зачеркнуть сделанную ранее </w:t>
      </w:r>
      <w:r>
        <w:rPr>
          <w:spacing w:val="-9"/>
          <w:sz w:val="28"/>
          <w:szCs w:val="28"/>
        </w:rPr>
        <w:t xml:space="preserve">отметку об обязательстве, обеспеченном закладной, и сделать новую отметку с </w:t>
      </w:r>
      <w:r>
        <w:rPr>
          <w:spacing w:val="-5"/>
          <w:sz w:val="28"/>
          <w:szCs w:val="28"/>
        </w:rPr>
        <w:t xml:space="preserve">указанием иного обязательства, исполнение которого будет обеспечиваться </w:t>
      </w:r>
      <w:r>
        <w:rPr>
          <w:spacing w:val="-4"/>
          <w:sz w:val="28"/>
          <w:szCs w:val="28"/>
        </w:rPr>
        <w:t xml:space="preserve">закладной, о чем уведомляет залогодателя и, если закладная обеспечивает </w:t>
      </w:r>
      <w:r>
        <w:rPr>
          <w:sz w:val="28"/>
          <w:szCs w:val="28"/>
        </w:rPr>
        <w:t>обязательство третьего лица, должника по обязательству.</w:t>
      </w:r>
    </w:p>
    <w:p w:rsidR="00F56655" w:rsidRDefault="00F56655" w:rsidP="00F56655">
      <w:pPr>
        <w:shd w:val="clear" w:color="auto" w:fill="FFFFFF"/>
        <w:tabs>
          <w:tab w:val="left" w:pos="862"/>
        </w:tabs>
        <w:spacing w:line="449" w:lineRule="exact"/>
        <w:ind w:left="17" w:right="5" w:firstLine="523"/>
        <w:jc w:val="both"/>
      </w:pPr>
      <w:r>
        <w:rPr>
          <w:spacing w:val="-17"/>
          <w:sz w:val="28"/>
          <w:szCs w:val="28"/>
        </w:rPr>
        <w:t>4.</w:t>
      </w:r>
      <w:r>
        <w:rPr>
          <w:sz w:val="28"/>
          <w:szCs w:val="28"/>
        </w:rPr>
        <w:tab/>
      </w:r>
      <w:r>
        <w:rPr>
          <w:spacing w:val="-9"/>
          <w:sz w:val="28"/>
          <w:szCs w:val="28"/>
        </w:rPr>
        <w:t>О выдаче, содержании и отметках на закладной делается запись в Едином</w:t>
      </w:r>
      <w:r>
        <w:rPr>
          <w:spacing w:val="-9"/>
          <w:sz w:val="28"/>
          <w:szCs w:val="28"/>
        </w:rPr>
        <w:br/>
      </w:r>
      <w:r>
        <w:rPr>
          <w:spacing w:val="-10"/>
          <w:sz w:val="28"/>
          <w:szCs w:val="28"/>
        </w:rPr>
        <w:t>государственном реестре прав на недвижимое имущество по заявлению законного</w:t>
      </w:r>
      <w:r>
        <w:rPr>
          <w:spacing w:val="-10"/>
          <w:sz w:val="28"/>
          <w:szCs w:val="28"/>
        </w:rPr>
        <w:br/>
      </w:r>
      <w:r>
        <w:rPr>
          <w:sz w:val="28"/>
          <w:szCs w:val="28"/>
        </w:rPr>
        <w:t>владельца закладной.</w:t>
      </w:r>
    </w:p>
    <w:p w:rsidR="00F56655" w:rsidRDefault="00F56655" w:rsidP="00F56655">
      <w:pPr>
        <w:shd w:val="clear" w:color="auto" w:fill="FFFFFF"/>
        <w:spacing w:line="449" w:lineRule="exact"/>
        <w:ind w:left="26" w:right="2" w:firstLine="538"/>
        <w:jc w:val="both"/>
      </w:pPr>
      <w:proofErr w:type="gramStart"/>
      <w:r>
        <w:rPr>
          <w:spacing w:val="-10"/>
          <w:sz w:val="28"/>
          <w:szCs w:val="28"/>
        </w:rPr>
        <w:t>В случае, предусмотренном абзацем вторым статьи 303</w:t>
      </w:r>
      <w:r>
        <w:rPr>
          <w:sz w:val="28"/>
          <w:szCs w:val="28"/>
          <w:vertAlign w:val="superscript"/>
        </w:rPr>
        <w:t>]</w:t>
      </w:r>
      <w:r>
        <w:rPr>
          <w:sz w:val="28"/>
          <w:szCs w:val="28"/>
        </w:rPr>
        <w:t xml:space="preserve"> </w:t>
      </w:r>
      <w:r>
        <w:rPr>
          <w:spacing w:val="-9"/>
          <w:sz w:val="28"/>
          <w:szCs w:val="28"/>
        </w:rPr>
        <w:t xml:space="preserve">настоящего Кодекса, </w:t>
      </w:r>
      <w:r>
        <w:rPr>
          <w:spacing w:val="-4"/>
          <w:sz w:val="28"/>
          <w:szCs w:val="28"/>
        </w:rPr>
        <w:t xml:space="preserve">запись об отметке на закладной и о залогодержателе вносится в Единый </w:t>
      </w:r>
      <w:r>
        <w:rPr>
          <w:spacing w:val="-10"/>
          <w:sz w:val="28"/>
          <w:szCs w:val="28"/>
        </w:rPr>
        <w:t xml:space="preserve">государственный реестр прав на недвижимое имущество по заявлению законного </w:t>
      </w:r>
      <w:r>
        <w:rPr>
          <w:sz w:val="28"/>
          <w:szCs w:val="28"/>
        </w:rPr>
        <w:t>владельца закладной.</w:t>
      </w:r>
      <w:proofErr w:type="gramEnd"/>
    </w:p>
    <w:p w:rsidR="00F56655" w:rsidRDefault="00F56655" w:rsidP="00F56655">
      <w:pPr>
        <w:shd w:val="clear" w:color="auto" w:fill="FFFFFF"/>
        <w:tabs>
          <w:tab w:val="left" w:pos="862"/>
        </w:tabs>
        <w:spacing w:before="2" w:line="449" w:lineRule="exact"/>
        <w:ind w:left="17" w:right="5" w:firstLine="523"/>
        <w:jc w:val="both"/>
      </w:pPr>
      <w:r>
        <w:rPr>
          <w:spacing w:val="-21"/>
          <w:sz w:val="28"/>
          <w:szCs w:val="28"/>
        </w:rPr>
        <w:t>5.</w:t>
      </w:r>
      <w:r>
        <w:rPr>
          <w:sz w:val="28"/>
          <w:szCs w:val="28"/>
        </w:rPr>
        <w:tab/>
      </w:r>
      <w:r>
        <w:rPr>
          <w:spacing w:val="-9"/>
          <w:sz w:val="28"/>
          <w:szCs w:val="28"/>
        </w:rPr>
        <w:t>Отсутствие на закладной отметки об обеспечиваемом обязательстве или</w:t>
      </w:r>
      <w:r>
        <w:rPr>
          <w:spacing w:val="-9"/>
          <w:sz w:val="28"/>
          <w:szCs w:val="28"/>
        </w:rPr>
        <w:br/>
      </w:r>
      <w:r>
        <w:rPr>
          <w:spacing w:val="-10"/>
          <w:sz w:val="28"/>
          <w:szCs w:val="28"/>
        </w:rPr>
        <w:t>прекращение такого обязательства не влечет прекращения независимой ипотеки.</w:t>
      </w:r>
    </w:p>
    <w:p w:rsidR="00F56655" w:rsidRDefault="00F56655" w:rsidP="00F56655">
      <w:pPr>
        <w:shd w:val="clear" w:color="auto" w:fill="FFFFFF"/>
        <w:spacing w:before="2" w:line="444" w:lineRule="exact"/>
        <w:ind w:left="24" w:right="12" w:firstLine="535"/>
        <w:jc w:val="both"/>
      </w:pPr>
      <w:r>
        <w:rPr>
          <w:spacing w:val="-8"/>
          <w:sz w:val="28"/>
          <w:szCs w:val="28"/>
        </w:rPr>
        <w:t xml:space="preserve">При выдаче закладной залогодатель вправе указать в ней, что независимая </w:t>
      </w:r>
      <w:r>
        <w:rPr>
          <w:spacing w:val="-9"/>
          <w:sz w:val="28"/>
          <w:szCs w:val="28"/>
        </w:rPr>
        <w:t xml:space="preserve">ипотека прекращается, если держатель закладной не укажет в ней обязательство, </w:t>
      </w:r>
      <w:r>
        <w:rPr>
          <w:spacing w:val="-10"/>
          <w:sz w:val="28"/>
          <w:szCs w:val="28"/>
        </w:rPr>
        <w:t xml:space="preserve">обеспечиваемое независимой ипотекой, в течение определенного периода времени, </w:t>
      </w:r>
      <w:r>
        <w:rPr>
          <w:sz w:val="28"/>
          <w:szCs w:val="28"/>
        </w:rPr>
        <w:t>но не менее года.</w:t>
      </w:r>
    </w:p>
    <w:p w:rsidR="00F56655" w:rsidRDefault="00F56655" w:rsidP="00F56655">
      <w:pPr>
        <w:shd w:val="clear" w:color="auto" w:fill="FFFFFF"/>
        <w:spacing w:before="2" w:line="444" w:lineRule="exact"/>
        <w:ind w:left="24" w:right="12" w:firstLine="535"/>
        <w:jc w:val="both"/>
        <w:sectPr w:rsidR="00F56655">
          <w:pgSz w:w="11909" w:h="16834"/>
          <w:pgMar w:top="885" w:right="765" w:bottom="360" w:left="1765" w:header="720" w:footer="720" w:gutter="0"/>
          <w:cols w:space="60"/>
          <w:noEndnote/>
        </w:sectPr>
      </w:pPr>
    </w:p>
    <w:p w:rsidR="00F56655" w:rsidRDefault="00F56655" w:rsidP="00F56655">
      <w:pPr>
        <w:shd w:val="clear" w:color="auto" w:fill="FFFFFF"/>
        <w:ind w:right="53"/>
        <w:jc w:val="center"/>
      </w:pPr>
      <w:r>
        <w:rPr>
          <w:rFonts w:ascii="Arial" w:hAnsi="Arial" w:cs="Arial"/>
          <w:spacing w:val="-6"/>
          <w:sz w:val="18"/>
          <w:szCs w:val="18"/>
        </w:rPr>
        <w:lastRenderedPageBreak/>
        <w:t>205</w:t>
      </w:r>
    </w:p>
    <w:p w:rsidR="00F56655" w:rsidRDefault="00F56655" w:rsidP="00F56655">
      <w:pPr>
        <w:shd w:val="clear" w:color="auto" w:fill="FFFFFF"/>
        <w:spacing w:before="19" w:line="449" w:lineRule="exact"/>
        <w:ind w:right="29" w:firstLine="530"/>
        <w:jc w:val="both"/>
      </w:pPr>
      <w:r>
        <w:rPr>
          <w:spacing w:val="-1"/>
          <w:sz w:val="26"/>
          <w:szCs w:val="26"/>
        </w:rPr>
        <w:t xml:space="preserve">6. Закладная может быть выдана также в удостоверение прав залогодержателя </w:t>
      </w:r>
      <w:r>
        <w:rPr>
          <w:sz w:val="26"/>
          <w:szCs w:val="26"/>
        </w:rPr>
        <w:t>по договору ипотеки, содержащему указание на обеспеченное обязательство. К такой закладной пункты 3 и 5 настоящей статьи не применяются, а остальные положения настоящей главы о закладной по независимой ипотеке применяются постольку, поскольку иное не установлено законом об ипотеке и не вытекает из существа отношений по ипотеке.</w:t>
      </w:r>
    </w:p>
    <w:p w:rsidR="00F56655" w:rsidRDefault="00F56655" w:rsidP="00F56655">
      <w:pPr>
        <w:shd w:val="clear" w:color="auto" w:fill="FFFFFF"/>
        <w:spacing w:before="353"/>
        <w:ind w:left="552"/>
      </w:pPr>
      <w:r>
        <w:rPr>
          <w:spacing w:val="-3"/>
          <w:sz w:val="26"/>
          <w:szCs w:val="26"/>
        </w:rPr>
        <w:t>Статья 303</w:t>
      </w:r>
      <w:r>
        <w:rPr>
          <w:spacing w:val="-3"/>
          <w:sz w:val="26"/>
          <w:szCs w:val="26"/>
          <w:vertAlign w:val="superscript"/>
        </w:rPr>
        <w:t>10</w:t>
      </w:r>
      <w:r>
        <w:rPr>
          <w:spacing w:val="-3"/>
          <w:sz w:val="26"/>
          <w:szCs w:val="26"/>
        </w:rPr>
        <w:t xml:space="preserve">.    </w:t>
      </w:r>
      <w:r>
        <w:rPr>
          <w:b/>
          <w:bCs/>
          <w:spacing w:val="-3"/>
          <w:sz w:val="26"/>
          <w:szCs w:val="26"/>
        </w:rPr>
        <w:t>Передача закладной</w:t>
      </w:r>
    </w:p>
    <w:p w:rsidR="00F56655" w:rsidRDefault="00F56655" w:rsidP="00F56655">
      <w:pPr>
        <w:numPr>
          <w:ilvl w:val="0"/>
          <w:numId w:val="250"/>
        </w:numPr>
        <w:shd w:val="clear" w:color="auto" w:fill="FFFFFF"/>
        <w:tabs>
          <w:tab w:val="left" w:pos="871"/>
        </w:tabs>
        <w:spacing w:before="271" w:line="449" w:lineRule="exact"/>
        <w:ind w:left="14" w:right="10" w:firstLine="542"/>
        <w:jc w:val="both"/>
        <w:rPr>
          <w:spacing w:val="-24"/>
          <w:sz w:val="26"/>
          <w:szCs w:val="26"/>
        </w:rPr>
      </w:pPr>
      <w:r>
        <w:rPr>
          <w:spacing w:val="-1"/>
          <w:sz w:val="26"/>
          <w:szCs w:val="26"/>
        </w:rPr>
        <w:t xml:space="preserve">Передача закладной, удостоверяющей право ипотеки, а также предъявление </w:t>
      </w:r>
      <w:r>
        <w:rPr>
          <w:sz w:val="26"/>
          <w:szCs w:val="26"/>
        </w:rPr>
        <w:t>требований по ней осуществляются по правилам настоящего Кодекса о ценных бумагах с особенностями, установленными правилами настоящей главы и законом об ипотеке.</w:t>
      </w:r>
    </w:p>
    <w:p w:rsidR="00F56655" w:rsidRDefault="00F56655" w:rsidP="00F56655">
      <w:pPr>
        <w:numPr>
          <w:ilvl w:val="0"/>
          <w:numId w:val="250"/>
        </w:numPr>
        <w:shd w:val="clear" w:color="auto" w:fill="FFFFFF"/>
        <w:tabs>
          <w:tab w:val="left" w:pos="871"/>
        </w:tabs>
        <w:spacing w:line="449" w:lineRule="exact"/>
        <w:ind w:left="14" w:right="10" w:firstLine="542"/>
        <w:jc w:val="both"/>
        <w:rPr>
          <w:spacing w:val="-12"/>
          <w:sz w:val="26"/>
          <w:szCs w:val="26"/>
        </w:rPr>
      </w:pPr>
      <w:r>
        <w:rPr>
          <w:sz w:val="26"/>
          <w:szCs w:val="26"/>
        </w:rPr>
        <w:t xml:space="preserve">Передача закладной осуществляется путем совершения ее владельцем </w:t>
      </w:r>
      <w:r>
        <w:rPr>
          <w:spacing w:val="-1"/>
          <w:sz w:val="26"/>
          <w:szCs w:val="26"/>
        </w:rPr>
        <w:t>передаточной надписи на закладной и вручения закладной приобретателю.</w:t>
      </w:r>
    </w:p>
    <w:p w:rsidR="00F56655" w:rsidRDefault="00F56655" w:rsidP="00F56655">
      <w:pPr>
        <w:numPr>
          <w:ilvl w:val="0"/>
          <w:numId w:val="250"/>
        </w:numPr>
        <w:shd w:val="clear" w:color="auto" w:fill="FFFFFF"/>
        <w:tabs>
          <w:tab w:val="left" w:pos="871"/>
        </w:tabs>
        <w:spacing w:line="449" w:lineRule="exact"/>
        <w:ind w:left="14" w:firstLine="542"/>
        <w:jc w:val="both"/>
        <w:rPr>
          <w:spacing w:val="-12"/>
          <w:sz w:val="26"/>
          <w:szCs w:val="26"/>
        </w:rPr>
      </w:pPr>
      <w:proofErr w:type="gramStart"/>
      <w:r>
        <w:rPr>
          <w:sz w:val="26"/>
          <w:szCs w:val="26"/>
        </w:rPr>
        <w:t xml:space="preserve">При передаче закладной права залогодержателя в отношении указанной в </w:t>
      </w:r>
      <w:r>
        <w:rPr>
          <w:spacing w:val="-1"/>
          <w:sz w:val="26"/>
          <w:szCs w:val="26"/>
        </w:rPr>
        <w:t>закладной недвижимой вещи в пределах указанной в закладной суммы</w:t>
      </w:r>
      <w:proofErr w:type="gramEnd"/>
      <w:r>
        <w:rPr>
          <w:spacing w:val="-1"/>
          <w:sz w:val="26"/>
          <w:szCs w:val="26"/>
        </w:rPr>
        <w:t xml:space="preserve"> переходят к </w:t>
      </w:r>
      <w:r>
        <w:rPr>
          <w:sz w:val="26"/>
          <w:szCs w:val="26"/>
        </w:rPr>
        <w:t>ее приобретателю.</w:t>
      </w:r>
    </w:p>
    <w:p w:rsidR="00F56655" w:rsidRDefault="00F56655" w:rsidP="00F56655">
      <w:pPr>
        <w:shd w:val="clear" w:color="auto" w:fill="FFFFFF"/>
        <w:spacing w:line="449" w:lineRule="exact"/>
        <w:ind w:left="31" w:right="5" w:firstLine="528"/>
        <w:jc w:val="both"/>
      </w:pPr>
      <w:r>
        <w:rPr>
          <w:spacing w:val="-1"/>
          <w:sz w:val="26"/>
          <w:szCs w:val="26"/>
        </w:rPr>
        <w:t>Передача закладной, в которой указано обеспеченное ипотекой обязательство (пункт 3 статьи 303</w:t>
      </w:r>
      <w:r>
        <w:rPr>
          <w:spacing w:val="-1"/>
          <w:sz w:val="26"/>
          <w:szCs w:val="26"/>
          <w:vertAlign w:val="superscript"/>
        </w:rPr>
        <w:t>9</w:t>
      </w:r>
      <w:r>
        <w:rPr>
          <w:spacing w:val="-1"/>
          <w:sz w:val="26"/>
          <w:szCs w:val="26"/>
        </w:rPr>
        <w:t>), означает и передачу прав по такому обязательству.</w:t>
      </w:r>
    </w:p>
    <w:p w:rsidR="00F56655" w:rsidRDefault="00F56655" w:rsidP="00F56655">
      <w:pPr>
        <w:shd w:val="clear" w:color="auto" w:fill="FFFFFF"/>
        <w:tabs>
          <w:tab w:val="left" w:pos="871"/>
        </w:tabs>
        <w:spacing w:line="449" w:lineRule="exact"/>
        <w:ind w:left="14" w:right="2" w:firstLine="542"/>
        <w:jc w:val="both"/>
      </w:pPr>
      <w:r>
        <w:rPr>
          <w:spacing w:val="-11"/>
          <w:sz w:val="26"/>
          <w:szCs w:val="26"/>
        </w:rPr>
        <w:t>4.</w:t>
      </w:r>
      <w:r>
        <w:rPr>
          <w:sz w:val="26"/>
          <w:szCs w:val="26"/>
        </w:rPr>
        <w:tab/>
        <w:t>Лица, передавшие закладную по передаточным надписям, отвечают перед</w:t>
      </w:r>
      <w:r>
        <w:rPr>
          <w:sz w:val="26"/>
          <w:szCs w:val="26"/>
        </w:rPr>
        <w:br/>
        <w:t>владельцем закладной по правилам статьи 147 настоящего Кодекса. Указанные</w:t>
      </w:r>
      <w:r>
        <w:rPr>
          <w:sz w:val="26"/>
          <w:szCs w:val="26"/>
        </w:rPr>
        <w:br/>
        <w:t>лица не несут ответственности перед владельцем закладной в случае</w:t>
      </w:r>
      <w:r>
        <w:rPr>
          <w:sz w:val="26"/>
          <w:szCs w:val="26"/>
        </w:rPr>
        <w:br/>
      </w:r>
      <w:r>
        <w:rPr>
          <w:spacing w:val="-1"/>
          <w:sz w:val="26"/>
          <w:szCs w:val="26"/>
        </w:rPr>
        <w:t>неудовлетворения его требования по обеспеченному ипотекой обязательству путем</w:t>
      </w:r>
      <w:r>
        <w:rPr>
          <w:spacing w:val="-1"/>
          <w:sz w:val="26"/>
          <w:szCs w:val="26"/>
        </w:rPr>
        <w:br/>
      </w:r>
      <w:r>
        <w:rPr>
          <w:sz w:val="26"/>
          <w:szCs w:val="26"/>
        </w:rPr>
        <w:t>обращения взыскания на предмет ипотеки.</w:t>
      </w:r>
    </w:p>
    <w:p w:rsidR="00F56655" w:rsidRDefault="00F56655" w:rsidP="00F56655">
      <w:pPr>
        <w:shd w:val="clear" w:color="auto" w:fill="FFFFFF"/>
        <w:spacing w:before="350"/>
        <w:ind w:left="562"/>
      </w:pPr>
      <w:r>
        <w:rPr>
          <w:sz w:val="26"/>
          <w:szCs w:val="26"/>
        </w:rPr>
        <w:t>Статья 303</w:t>
      </w:r>
      <w:r>
        <w:rPr>
          <w:sz w:val="26"/>
          <w:szCs w:val="26"/>
          <w:vertAlign w:val="superscript"/>
        </w:rPr>
        <w:t>п</w:t>
      </w:r>
      <w:r>
        <w:rPr>
          <w:sz w:val="26"/>
          <w:szCs w:val="26"/>
        </w:rPr>
        <w:t xml:space="preserve">.    </w:t>
      </w:r>
      <w:r>
        <w:rPr>
          <w:b/>
          <w:bCs/>
          <w:sz w:val="26"/>
          <w:szCs w:val="26"/>
        </w:rPr>
        <w:t>Особенности перехода независимой ипотеки</w:t>
      </w:r>
    </w:p>
    <w:p w:rsidR="00F56655" w:rsidRDefault="00F56655" w:rsidP="00F56655">
      <w:pPr>
        <w:numPr>
          <w:ilvl w:val="0"/>
          <w:numId w:val="251"/>
        </w:numPr>
        <w:shd w:val="clear" w:color="auto" w:fill="FFFFFF"/>
        <w:tabs>
          <w:tab w:val="left" w:pos="866"/>
        </w:tabs>
        <w:spacing w:before="271" w:line="449" w:lineRule="exact"/>
        <w:ind w:left="12" w:right="12" w:firstLine="538"/>
        <w:jc w:val="both"/>
        <w:rPr>
          <w:spacing w:val="-25"/>
          <w:sz w:val="26"/>
          <w:szCs w:val="26"/>
        </w:rPr>
      </w:pPr>
      <w:r>
        <w:rPr>
          <w:sz w:val="26"/>
          <w:szCs w:val="26"/>
        </w:rPr>
        <w:t xml:space="preserve">Если иное не установлено соглашением между цедентом и цессионарием, уступка права (требования), обеспеченного независимой ипотекой, другому лицу </w:t>
      </w:r>
      <w:r>
        <w:rPr>
          <w:spacing w:val="-1"/>
          <w:sz w:val="26"/>
          <w:szCs w:val="26"/>
        </w:rPr>
        <w:t>не влечет переход к этому лицу независимой ипотеки, а также переход иных прав и обязанностей залогодержателя, вытекающих из договора ипотеки.</w:t>
      </w:r>
    </w:p>
    <w:p w:rsidR="00F56655" w:rsidRDefault="00F56655" w:rsidP="00F56655">
      <w:pPr>
        <w:numPr>
          <w:ilvl w:val="0"/>
          <w:numId w:val="251"/>
        </w:numPr>
        <w:shd w:val="clear" w:color="auto" w:fill="FFFFFF"/>
        <w:tabs>
          <w:tab w:val="left" w:pos="866"/>
        </w:tabs>
        <w:spacing w:line="449" w:lineRule="exact"/>
        <w:ind w:left="12" w:right="14" w:firstLine="538"/>
        <w:jc w:val="both"/>
        <w:rPr>
          <w:spacing w:val="-12"/>
          <w:sz w:val="26"/>
          <w:szCs w:val="26"/>
        </w:rPr>
      </w:pPr>
      <w:r>
        <w:rPr>
          <w:sz w:val="26"/>
          <w:szCs w:val="26"/>
        </w:rPr>
        <w:t xml:space="preserve">Переход от залогодержателя к другому лицу независимой ипотеки допускается без передачи этому лицу обязательства, исполнение которого </w:t>
      </w:r>
      <w:proofErr w:type="gramStart"/>
      <w:r>
        <w:rPr>
          <w:sz w:val="26"/>
          <w:szCs w:val="26"/>
        </w:rPr>
        <w:t>на</w:t>
      </w:r>
      <w:proofErr w:type="gramEnd"/>
    </w:p>
    <w:p w:rsidR="00F56655" w:rsidRDefault="00F56655" w:rsidP="00F56655">
      <w:pPr>
        <w:numPr>
          <w:ilvl w:val="0"/>
          <w:numId w:val="251"/>
        </w:numPr>
        <w:shd w:val="clear" w:color="auto" w:fill="FFFFFF"/>
        <w:tabs>
          <w:tab w:val="left" w:pos="866"/>
        </w:tabs>
        <w:spacing w:line="449" w:lineRule="exact"/>
        <w:ind w:left="12" w:right="14" w:firstLine="538"/>
        <w:jc w:val="both"/>
        <w:rPr>
          <w:spacing w:val="-12"/>
          <w:sz w:val="26"/>
          <w:szCs w:val="26"/>
        </w:rPr>
        <w:sectPr w:rsidR="00F56655">
          <w:pgSz w:w="11909" w:h="16834"/>
          <w:pgMar w:top="1079" w:right="775" w:bottom="360" w:left="1774" w:header="720" w:footer="720" w:gutter="0"/>
          <w:cols w:space="60"/>
          <w:noEndnote/>
        </w:sectPr>
      </w:pPr>
    </w:p>
    <w:p w:rsidR="00F56655" w:rsidRDefault="00F56655" w:rsidP="00F56655">
      <w:pPr>
        <w:shd w:val="clear" w:color="auto" w:fill="FFFFFF"/>
        <w:ind w:right="48"/>
        <w:jc w:val="center"/>
      </w:pPr>
      <w:r>
        <w:rPr>
          <w:spacing w:val="-4"/>
        </w:rPr>
        <w:lastRenderedPageBreak/>
        <w:t>206</w:t>
      </w:r>
    </w:p>
    <w:p w:rsidR="00F56655" w:rsidRDefault="00F56655" w:rsidP="00F56655">
      <w:pPr>
        <w:shd w:val="clear" w:color="auto" w:fill="FFFFFF"/>
        <w:spacing w:before="14" w:line="449" w:lineRule="exact"/>
        <w:ind w:left="5"/>
      </w:pPr>
      <w:r>
        <w:rPr>
          <w:spacing w:val="-1"/>
          <w:sz w:val="28"/>
          <w:szCs w:val="28"/>
        </w:rPr>
        <w:t xml:space="preserve">момент передачи обеспечено независимой ипотекой, и осуществляется путем </w:t>
      </w:r>
      <w:r>
        <w:rPr>
          <w:sz w:val="28"/>
          <w:szCs w:val="28"/>
        </w:rPr>
        <w:t>передачи закладной.</w:t>
      </w:r>
    </w:p>
    <w:p w:rsidR="00F56655" w:rsidRDefault="00F56655" w:rsidP="00F56655">
      <w:pPr>
        <w:shd w:val="clear" w:color="auto" w:fill="FFFFFF"/>
        <w:spacing w:line="449" w:lineRule="exact"/>
        <w:ind w:left="5" w:right="36" w:firstLine="540"/>
        <w:jc w:val="both"/>
      </w:pPr>
      <w:r>
        <w:rPr>
          <w:spacing w:val="-10"/>
          <w:sz w:val="28"/>
          <w:szCs w:val="28"/>
        </w:rPr>
        <w:t xml:space="preserve">3. Если переход независимой ипотеки осуществляется посредством передачи </w:t>
      </w:r>
      <w:r>
        <w:rPr>
          <w:spacing w:val="-6"/>
          <w:sz w:val="28"/>
          <w:szCs w:val="28"/>
        </w:rPr>
        <w:t xml:space="preserve">закладной, независимая ипотека считается перешедшей с момента внесения в </w:t>
      </w:r>
      <w:r>
        <w:rPr>
          <w:spacing w:val="-9"/>
          <w:sz w:val="28"/>
          <w:szCs w:val="28"/>
        </w:rPr>
        <w:t xml:space="preserve">Единый государственный реестр прав на недвижимое имущество записи о </w:t>
      </w:r>
      <w:r>
        <w:rPr>
          <w:spacing w:val="-10"/>
          <w:sz w:val="28"/>
          <w:szCs w:val="28"/>
        </w:rPr>
        <w:t>соответствующей отметке на закладной (пункт 4 статьи 303</w:t>
      </w:r>
      <w:r>
        <w:rPr>
          <w:spacing w:val="-10"/>
          <w:sz w:val="28"/>
          <w:szCs w:val="28"/>
          <w:vertAlign w:val="superscript"/>
        </w:rPr>
        <w:t>9</w:t>
      </w:r>
      <w:r>
        <w:rPr>
          <w:spacing w:val="-10"/>
          <w:sz w:val="28"/>
          <w:szCs w:val="28"/>
        </w:rPr>
        <w:t>).</w:t>
      </w:r>
    </w:p>
    <w:p w:rsidR="00F56655" w:rsidRDefault="00F56655" w:rsidP="00F56655">
      <w:pPr>
        <w:shd w:val="clear" w:color="auto" w:fill="FFFFFF"/>
        <w:spacing w:before="343"/>
        <w:ind w:left="552"/>
      </w:pPr>
      <w:r>
        <w:rPr>
          <w:spacing w:val="-13"/>
          <w:sz w:val="28"/>
          <w:szCs w:val="28"/>
        </w:rPr>
        <w:t>Статья 303</w:t>
      </w:r>
      <w:r>
        <w:rPr>
          <w:spacing w:val="-13"/>
          <w:sz w:val="28"/>
          <w:szCs w:val="28"/>
          <w:vertAlign w:val="superscript"/>
        </w:rPr>
        <w:t>12</w:t>
      </w:r>
      <w:r>
        <w:rPr>
          <w:spacing w:val="-13"/>
          <w:sz w:val="28"/>
          <w:szCs w:val="28"/>
        </w:rPr>
        <w:t xml:space="preserve">.    </w:t>
      </w:r>
      <w:r>
        <w:rPr>
          <w:b/>
          <w:bCs/>
          <w:spacing w:val="-13"/>
          <w:sz w:val="28"/>
          <w:szCs w:val="28"/>
        </w:rPr>
        <w:t>Старшинство ипотек</w:t>
      </w:r>
    </w:p>
    <w:p w:rsidR="00F56655" w:rsidRDefault="00F56655" w:rsidP="00F56655">
      <w:pPr>
        <w:numPr>
          <w:ilvl w:val="0"/>
          <w:numId w:val="252"/>
        </w:numPr>
        <w:shd w:val="clear" w:color="auto" w:fill="FFFFFF"/>
        <w:tabs>
          <w:tab w:val="left" w:pos="878"/>
        </w:tabs>
        <w:spacing w:before="264" w:line="449" w:lineRule="exact"/>
        <w:ind w:left="17" w:right="26" w:firstLine="538"/>
        <w:jc w:val="both"/>
        <w:rPr>
          <w:spacing w:val="-32"/>
          <w:sz w:val="28"/>
          <w:szCs w:val="28"/>
        </w:rPr>
      </w:pPr>
      <w:r>
        <w:rPr>
          <w:spacing w:val="-2"/>
          <w:sz w:val="28"/>
          <w:szCs w:val="28"/>
        </w:rPr>
        <w:t xml:space="preserve">Старшинство ипотек в отношении заложенной недвижимой вещи </w:t>
      </w:r>
      <w:r>
        <w:rPr>
          <w:spacing w:val="-10"/>
          <w:sz w:val="28"/>
          <w:szCs w:val="28"/>
        </w:rPr>
        <w:t>определяется очередностью записей о государственной регистрации ипотек.</w:t>
      </w:r>
    </w:p>
    <w:p w:rsidR="00F56655" w:rsidRDefault="00F56655" w:rsidP="00F56655">
      <w:pPr>
        <w:numPr>
          <w:ilvl w:val="0"/>
          <w:numId w:val="252"/>
        </w:numPr>
        <w:shd w:val="clear" w:color="auto" w:fill="FFFFFF"/>
        <w:tabs>
          <w:tab w:val="left" w:pos="878"/>
        </w:tabs>
        <w:spacing w:line="449" w:lineRule="exact"/>
        <w:ind w:left="17" w:right="5" w:firstLine="538"/>
        <w:jc w:val="both"/>
        <w:rPr>
          <w:spacing w:val="-20"/>
          <w:sz w:val="28"/>
          <w:szCs w:val="28"/>
        </w:rPr>
      </w:pPr>
      <w:r>
        <w:rPr>
          <w:spacing w:val="-10"/>
          <w:sz w:val="28"/>
          <w:szCs w:val="28"/>
        </w:rPr>
        <w:t xml:space="preserve">Старшинство ипотек может быть передано залогодержателем другому залогодержателю в пределах суммы, обеспеченной правом залога, старшинство по которому передается, если это не нарушает прав и охраняемых законом интересов залогодателя, должника по обеспеченному </w:t>
      </w:r>
      <w:proofErr w:type="gramStart"/>
      <w:r>
        <w:rPr>
          <w:spacing w:val="-10"/>
          <w:sz w:val="28"/>
          <w:szCs w:val="28"/>
        </w:rPr>
        <w:t>залогом обязательству</w:t>
      </w:r>
      <w:proofErr w:type="gramEnd"/>
      <w:r>
        <w:rPr>
          <w:spacing w:val="-10"/>
          <w:sz w:val="28"/>
          <w:szCs w:val="28"/>
        </w:rPr>
        <w:t xml:space="preserve"> или других залогодержателей. Передача старшинства подлежит государственной регистрации. Лицо, передавшее старшинство своей ипотеки другому залогодержателю, занимает </w:t>
      </w:r>
      <w:r>
        <w:rPr>
          <w:spacing w:val="-3"/>
          <w:sz w:val="28"/>
          <w:szCs w:val="28"/>
        </w:rPr>
        <w:t xml:space="preserve">его положение в ряду залогодержателей в пределах суммы, старшинство по </w:t>
      </w:r>
      <w:r>
        <w:rPr>
          <w:sz w:val="28"/>
          <w:szCs w:val="28"/>
        </w:rPr>
        <w:t>которой передано.</w:t>
      </w:r>
    </w:p>
    <w:p w:rsidR="00F56655" w:rsidRDefault="00F56655" w:rsidP="00F56655">
      <w:pPr>
        <w:numPr>
          <w:ilvl w:val="0"/>
          <w:numId w:val="252"/>
        </w:numPr>
        <w:shd w:val="clear" w:color="auto" w:fill="FFFFFF"/>
        <w:tabs>
          <w:tab w:val="left" w:pos="878"/>
        </w:tabs>
        <w:spacing w:line="449" w:lineRule="exact"/>
        <w:ind w:left="17" w:firstLine="538"/>
        <w:jc w:val="both"/>
        <w:rPr>
          <w:spacing w:val="-21"/>
          <w:sz w:val="28"/>
          <w:szCs w:val="28"/>
        </w:rPr>
      </w:pPr>
      <w:r>
        <w:rPr>
          <w:spacing w:val="-6"/>
          <w:sz w:val="28"/>
          <w:szCs w:val="28"/>
        </w:rPr>
        <w:t xml:space="preserve">При установлении ипотеки залогодатель вправе по соглашению с </w:t>
      </w:r>
      <w:r>
        <w:rPr>
          <w:spacing w:val="-7"/>
          <w:sz w:val="28"/>
          <w:szCs w:val="28"/>
        </w:rPr>
        <w:t xml:space="preserve">залогодержателем оговорить возможность и условия установления на ту же </w:t>
      </w:r>
      <w:r>
        <w:rPr>
          <w:spacing w:val="-4"/>
          <w:sz w:val="28"/>
          <w:szCs w:val="28"/>
        </w:rPr>
        <w:t xml:space="preserve">недвижимую вещь в будущем в пользу другого лица ипотеки, которая будет </w:t>
      </w:r>
      <w:r>
        <w:rPr>
          <w:sz w:val="28"/>
          <w:szCs w:val="28"/>
        </w:rPr>
        <w:t xml:space="preserve">обладать старшинством по отношению к уже установленной ипотеке. </w:t>
      </w:r>
      <w:r>
        <w:rPr>
          <w:spacing w:val="-5"/>
          <w:sz w:val="28"/>
          <w:szCs w:val="28"/>
        </w:rPr>
        <w:t xml:space="preserve">Предоставление старшинства будущей ипотеке подлежит государственной </w:t>
      </w:r>
      <w:r>
        <w:rPr>
          <w:sz w:val="28"/>
          <w:szCs w:val="28"/>
        </w:rPr>
        <w:t>регистрации с указанием суммы и других условий ипотеки, которой предоставляется старшинство.</w:t>
      </w:r>
    </w:p>
    <w:p w:rsidR="00F56655" w:rsidRPr="005D604A" w:rsidRDefault="00F56655" w:rsidP="00F56655">
      <w:pPr>
        <w:shd w:val="clear" w:color="auto" w:fill="FFFFFF"/>
        <w:spacing w:before="334"/>
        <w:ind w:left="1774"/>
        <w:rPr>
          <w:sz w:val="18"/>
          <w:szCs w:val="18"/>
        </w:rPr>
      </w:pPr>
    </w:p>
    <w:p w:rsidR="00F56655" w:rsidRDefault="00F56655" w:rsidP="00F56655">
      <w:pPr>
        <w:shd w:val="clear" w:color="auto" w:fill="FFFFFF"/>
        <w:ind w:left="557"/>
      </w:pPr>
      <w:r>
        <w:rPr>
          <w:spacing w:val="-10"/>
          <w:sz w:val="28"/>
          <w:szCs w:val="28"/>
        </w:rPr>
        <w:t>Статья 303</w:t>
      </w:r>
      <w:r w:rsidRPr="005D604A">
        <w:rPr>
          <w:spacing w:val="-10"/>
          <w:sz w:val="28"/>
          <w:szCs w:val="28"/>
          <w:vertAlign w:val="superscript"/>
        </w:rPr>
        <w:t>13</w:t>
      </w:r>
      <w:r>
        <w:rPr>
          <w:spacing w:val="-10"/>
          <w:sz w:val="28"/>
          <w:szCs w:val="28"/>
        </w:rPr>
        <w:t xml:space="preserve">.    </w:t>
      </w:r>
      <w:r>
        <w:rPr>
          <w:b/>
          <w:bCs/>
          <w:spacing w:val="-10"/>
          <w:sz w:val="28"/>
          <w:szCs w:val="28"/>
        </w:rPr>
        <w:t>Защита прав ипотечного залогодержателя</w:t>
      </w:r>
    </w:p>
    <w:p w:rsidR="00F56655" w:rsidRDefault="00F56655" w:rsidP="00F56655">
      <w:pPr>
        <w:shd w:val="clear" w:color="auto" w:fill="FFFFFF"/>
        <w:spacing w:before="269" w:line="449" w:lineRule="exact"/>
        <w:ind w:left="17" w:right="5" w:firstLine="562"/>
        <w:jc w:val="both"/>
      </w:pPr>
      <w:r>
        <w:rPr>
          <w:spacing w:val="-10"/>
          <w:sz w:val="28"/>
          <w:szCs w:val="28"/>
        </w:rPr>
        <w:t xml:space="preserve">1. Залогодержатель вправе истребовать заложенную ему недвижимую вещь из </w:t>
      </w:r>
      <w:r>
        <w:rPr>
          <w:spacing w:val="-9"/>
          <w:sz w:val="28"/>
          <w:szCs w:val="28"/>
        </w:rPr>
        <w:t xml:space="preserve">владения залогодателя или третьего лица для целей обращения на нее взыскания и </w:t>
      </w:r>
      <w:r>
        <w:rPr>
          <w:spacing w:val="-10"/>
          <w:sz w:val="28"/>
          <w:szCs w:val="28"/>
        </w:rPr>
        <w:t xml:space="preserve">последующей реализации, а также защищать свою ипотеку иными способами, </w:t>
      </w:r>
      <w:r>
        <w:rPr>
          <w:sz w:val="28"/>
          <w:szCs w:val="28"/>
        </w:rPr>
        <w:t>предусмотренными настоящим Кодексом.</w:t>
      </w:r>
    </w:p>
    <w:p w:rsidR="00F56655" w:rsidRDefault="00F56655" w:rsidP="00F56655">
      <w:pPr>
        <w:shd w:val="clear" w:color="auto" w:fill="FFFFFF"/>
        <w:spacing w:before="269" w:line="449" w:lineRule="exact"/>
        <w:ind w:left="17" w:right="5" w:firstLine="562"/>
        <w:jc w:val="both"/>
        <w:sectPr w:rsidR="00F56655">
          <w:pgSz w:w="11909" w:h="16834"/>
          <w:pgMar w:top="1299" w:right="754" w:bottom="360" w:left="1785" w:header="720" w:footer="720" w:gutter="0"/>
          <w:cols w:space="60"/>
          <w:noEndnote/>
        </w:sectPr>
      </w:pPr>
    </w:p>
    <w:p w:rsidR="00F56655" w:rsidRDefault="00F56655" w:rsidP="00F56655">
      <w:pPr>
        <w:shd w:val="clear" w:color="auto" w:fill="FFFFFF"/>
        <w:ind w:right="58"/>
        <w:jc w:val="center"/>
      </w:pPr>
      <w:r>
        <w:rPr>
          <w:rFonts w:ascii="Arial" w:hAnsi="Arial" w:cs="Arial"/>
          <w:spacing w:val="-14"/>
        </w:rPr>
        <w:lastRenderedPageBreak/>
        <w:t>207</w:t>
      </w:r>
    </w:p>
    <w:p w:rsidR="00F56655" w:rsidRDefault="00F56655" w:rsidP="00F56655">
      <w:pPr>
        <w:numPr>
          <w:ilvl w:val="0"/>
          <w:numId w:val="253"/>
        </w:numPr>
        <w:shd w:val="clear" w:color="auto" w:fill="FFFFFF"/>
        <w:tabs>
          <w:tab w:val="left" w:pos="852"/>
        </w:tabs>
        <w:spacing w:before="12" w:line="449" w:lineRule="exact"/>
        <w:ind w:right="34" w:firstLine="533"/>
        <w:jc w:val="both"/>
        <w:rPr>
          <w:spacing w:val="-17"/>
          <w:sz w:val="28"/>
          <w:szCs w:val="28"/>
        </w:rPr>
      </w:pPr>
      <w:r>
        <w:rPr>
          <w:sz w:val="28"/>
          <w:szCs w:val="28"/>
        </w:rPr>
        <w:t xml:space="preserve">В случае утраты залогодателем владения предметом ипотеки </w:t>
      </w:r>
      <w:r>
        <w:rPr>
          <w:spacing w:val="-8"/>
          <w:sz w:val="28"/>
          <w:szCs w:val="28"/>
        </w:rPr>
        <w:t xml:space="preserve">залогодержатель вправе предъявить иск об истребовании предмета ипотеки во </w:t>
      </w:r>
      <w:r>
        <w:rPr>
          <w:sz w:val="28"/>
          <w:szCs w:val="28"/>
        </w:rPr>
        <w:t>владение залогодателя (статьи 227 - 229).</w:t>
      </w:r>
    </w:p>
    <w:p w:rsidR="00F56655" w:rsidRDefault="00F56655" w:rsidP="00F56655">
      <w:pPr>
        <w:numPr>
          <w:ilvl w:val="0"/>
          <w:numId w:val="253"/>
        </w:numPr>
        <w:shd w:val="clear" w:color="auto" w:fill="FFFFFF"/>
        <w:tabs>
          <w:tab w:val="left" w:pos="852"/>
        </w:tabs>
        <w:spacing w:line="449" w:lineRule="exact"/>
        <w:ind w:right="26" w:firstLine="533"/>
        <w:jc w:val="both"/>
        <w:rPr>
          <w:spacing w:val="-20"/>
          <w:sz w:val="28"/>
          <w:szCs w:val="28"/>
        </w:rPr>
      </w:pPr>
      <w:r>
        <w:rPr>
          <w:spacing w:val="-5"/>
          <w:sz w:val="28"/>
          <w:szCs w:val="28"/>
        </w:rPr>
        <w:t xml:space="preserve">Если залогодатель не предпринимает мер по защите своего права на </w:t>
      </w:r>
      <w:r>
        <w:rPr>
          <w:spacing w:val="-6"/>
          <w:sz w:val="28"/>
          <w:szCs w:val="28"/>
        </w:rPr>
        <w:t xml:space="preserve">заложенное имущество от нарушений, представляющих угрозу сохранности </w:t>
      </w:r>
      <w:r>
        <w:rPr>
          <w:spacing w:val="-3"/>
          <w:sz w:val="28"/>
          <w:szCs w:val="28"/>
        </w:rPr>
        <w:t xml:space="preserve">имущества, залогодержатель может требовать от других лиц прекращения </w:t>
      </w:r>
      <w:r>
        <w:rPr>
          <w:spacing w:val="-10"/>
          <w:sz w:val="28"/>
          <w:szCs w:val="28"/>
        </w:rPr>
        <w:t>нарушений, хотя бы они и не были соединены с лишением владения (статья 230).</w:t>
      </w:r>
    </w:p>
    <w:p w:rsidR="00F56655" w:rsidRDefault="00F56655" w:rsidP="00F56655">
      <w:pPr>
        <w:numPr>
          <w:ilvl w:val="0"/>
          <w:numId w:val="253"/>
        </w:numPr>
        <w:shd w:val="clear" w:color="auto" w:fill="FFFFFF"/>
        <w:tabs>
          <w:tab w:val="left" w:pos="852"/>
        </w:tabs>
        <w:spacing w:line="449" w:lineRule="exact"/>
        <w:ind w:right="17" w:firstLine="533"/>
        <w:jc w:val="both"/>
        <w:rPr>
          <w:spacing w:val="-16"/>
          <w:sz w:val="28"/>
          <w:szCs w:val="28"/>
        </w:rPr>
      </w:pPr>
      <w:r>
        <w:rPr>
          <w:sz w:val="28"/>
          <w:szCs w:val="28"/>
        </w:rPr>
        <w:t xml:space="preserve">Если после установления ипотеки предмет ипотеки обременен ограниченным вещным правом без согласия залогодержателя, он вправе </w:t>
      </w:r>
      <w:r>
        <w:rPr>
          <w:spacing w:val="-8"/>
          <w:sz w:val="28"/>
          <w:szCs w:val="28"/>
        </w:rPr>
        <w:t xml:space="preserve">потребовать досрочного исполнения обеспеченного ипотекой обязательства, а в </w:t>
      </w:r>
      <w:r>
        <w:rPr>
          <w:spacing w:val="-10"/>
          <w:sz w:val="28"/>
          <w:szCs w:val="28"/>
        </w:rPr>
        <w:t>случае его неисполнения - обращения взыскания на предмет ипотеки.</w:t>
      </w:r>
    </w:p>
    <w:p w:rsidR="00F56655" w:rsidRDefault="00F56655" w:rsidP="00F56655">
      <w:pPr>
        <w:numPr>
          <w:ilvl w:val="0"/>
          <w:numId w:val="253"/>
        </w:numPr>
        <w:shd w:val="clear" w:color="auto" w:fill="FFFFFF"/>
        <w:tabs>
          <w:tab w:val="left" w:pos="852"/>
        </w:tabs>
        <w:spacing w:before="2" w:line="449" w:lineRule="exact"/>
        <w:ind w:right="7" w:firstLine="533"/>
        <w:jc w:val="both"/>
        <w:rPr>
          <w:spacing w:val="-23"/>
          <w:sz w:val="28"/>
          <w:szCs w:val="28"/>
        </w:rPr>
      </w:pPr>
      <w:r>
        <w:rPr>
          <w:sz w:val="28"/>
          <w:szCs w:val="28"/>
        </w:rPr>
        <w:t xml:space="preserve">В случае, когда ограниченное вещное право на предмет ипотеки установлено за плату, залогодержатель вправе вместо требования, </w:t>
      </w:r>
      <w:r>
        <w:rPr>
          <w:spacing w:val="-10"/>
          <w:sz w:val="28"/>
          <w:szCs w:val="28"/>
        </w:rPr>
        <w:t xml:space="preserve">предусмотренного пунктом 4 настоящей статьи, потребовать, чтобы такие платежи </w:t>
      </w:r>
      <w:r>
        <w:rPr>
          <w:spacing w:val="-2"/>
          <w:sz w:val="28"/>
          <w:szCs w:val="28"/>
        </w:rPr>
        <w:t xml:space="preserve">перечислялись залогодержателю, о чем по его заявлению вносится запись в </w:t>
      </w:r>
      <w:r>
        <w:rPr>
          <w:spacing w:val="-6"/>
          <w:sz w:val="28"/>
          <w:szCs w:val="28"/>
        </w:rPr>
        <w:t xml:space="preserve">Единый государственный реестр прав на недвижимое имущество. Указанные </w:t>
      </w:r>
      <w:r>
        <w:rPr>
          <w:spacing w:val="-11"/>
          <w:sz w:val="28"/>
          <w:szCs w:val="28"/>
        </w:rPr>
        <w:t>платежи засчитываются в счет исполнения обязательства, обеспеченного ипотекой.</w:t>
      </w:r>
    </w:p>
    <w:p w:rsidR="00F56655" w:rsidRDefault="00F56655" w:rsidP="00F56655">
      <w:pPr>
        <w:shd w:val="clear" w:color="auto" w:fill="FFFFFF"/>
        <w:spacing w:before="348"/>
        <w:ind w:left="566"/>
      </w:pPr>
      <w:r>
        <w:rPr>
          <w:spacing w:val="-13"/>
          <w:sz w:val="28"/>
          <w:szCs w:val="28"/>
        </w:rPr>
        <w:t>Статья 303</w:t>
      </w:r>
      <w:r>
        <w:rPr>
          <w:spacing w:val="-13"/>
          <w:sz w:val="28"/>
          <w:szCs w:val="28"/>
          <w:vertAlign w:val="superscript"/>
        </w:rPr>
        <w:t>14</w:t>
      </w:r>
      <w:r>
        <w:rPr>
          <w:spacing w:val="-13"/>
          <w:sz w:val="28"/>
          <w:szCs w:val="28"/>
        </w:rPr>
        <w:t xml:space="preserve">.   </w:t>
      </w:r>
      <w:r>
        <w:rPr>
          <w:b/>
          <w:bCs/>
          <w:spacing w:val="-13"/>
          <w:sz w:val="28"/>
          <w:szCs w:val="28"/>
        </w:rPr>
        <w:t>Прекращение ипотеки</w:t>
      </w:r>
    </w:p>
    <w:p w:rsidR="00F56655" w:rsidRDefault="00F56655" w:rsidP="00F56655">
      <w:pPr>
        <w:numPr>
          <w:ilvl w:val="0"/>
          <w:numId w:val="254"/>
        </w:numPr>
        <w:shd w:val="clear" w:color="auto" w:fill="FFFFFF"/>
        <w:tabs>
          <w:tab w:val="left" w:pos="876"/>
        </w:tabs>
        <w:spacing w:before="264" w:line="449" w:lineRule="exact"/>
        <w:ind w:left="14" w:right="34" w:firstLine="547"/>
        <w:jc w:val="both"/>
        <w:rPr>
          <w:spacing w:val="-32"/>
          <w:sz w:val="28"/>
          <w:szCs w:val="28"/>
        </w:rPr>
      </w:pPr>
      <w:r>
        <w:rPr>
          <w:spacing w:val="-11"/>
          <w:sz w:val="28"/>
          <w:szCs w:val="28"/>
        </w:rPr>
        <w:t xml:space="preserve">Ипотека прекращается по общим основаниям прекращения залога (пункт 1 </w:t>
      </w:r>
      <w:r>
        <w:rPr>
          <w:sz w:val="28"/>
          <w:szCs w:val="28"/>
        </w:rPr>
        <w:t>статьи 352).</w:t>
      </w:r>
    </w:p>
    <w:p w:rsidR="00F56655" w:rsidRDefault="00F56655" w:rsidP="00F56655">
      <w:pPr>
        <w:numPr>
          <w:ilvl w:val="0"/>
          <w:numId w:val="254"/>
        </w:numPr>
        <w:shd w:val="clear" w:color="auto" w:fill="FFFFFF"/>
        <w:tabs>
          <w:tab w:val="left" w:pos="876"/>
        </w:tabs>
        <w:spacing w:line="449" w:lineRule="exact"/>
        <w:ind w:left="14" w:right="2" w:firstLine="547"/>
        <w:jc w:val="both"/>
        <w:rPr>
          <w:spacing w:val="-18"/>
          <w:sz w:val="28"/>
          <w:szCs w:val="28"/>
        </w:rPr>
      </w:pPr>
      <w:r>
        <w:rPr>
          <w:spacing w:val="-4"/>
          <w:sz w:val="28"/>
          <w:szCs w:val="28"/>
        </w:rPr>
        <w:t xml:space="preserve">Основания прекращения залога, предусмотренные подпунктами 1 и 9 </w:t>
      </w:r>
      <w:r>
        <w:rPr>
          <w:spacing w:val="-9"/>
          <w:sz w:val="28"/>
          <w:szCs w:val="28"/>
        </w:rPr>
        <w:t xml:space="preserve">пункта 1 статьи 352 настоящего Кодекса, не являются основаниями прекращения </w:t>
      </w:r>
      <w:r>
        <w:rPr>
          <w:sz w:val="28"/>
          <w:szCs w:val="28"/>
        </w:rPr>
        <w:t>независимой ипотеки.</w:t>
      </w:r>
    </w:p>
    <w:p w:rsidR="00F56655" w:rsidRDefault="00F56655" w:rsidP="00F56655">
      <w:pPr>
        <w:shd w:val="clear" w:color="auto" w:fill="FFFFFF"/>
        <w:spacing w:before="5" w:line="449" w:lineRule="exact"/>
        <w:ind w:left="19" w:firstLine="542"/>
        <w:jc w:val="both"/>
      </w:pPr>
      <w:r>
        <w:rPr>
          <w:spacing w:val="-11"/>
          <w:sz w:val="28"/>
          <w:szCs w:val="28"/>
        </w:rPr>
        <w:t xml:space="preserve">Независимая ипотека прекращается также по окончании срока, на который она </w:t>
      </w:r>
      <w:r>
        <w:rPr>
          <w:spacing w:val="-10"/>
          <w:sz w:val="28"/>
          <w:szCs w:val="28"/>
        </w:rPr>
        <w:t>установлена (пункт 4 статьи 303</w:t>
      </w:r>
      <w:r>
        <w:rPr>
          <w:spacing w:val="-10"/>
          <w:sz w:val="28"/>
          <w:szCs w:val="28"/>
          <w:vertAlign w:val="superscript"/>
        </w:rPr>
        <w:t>2</w:t>
      </w:r>
      <w:r>
        <w:rPr>
          <w:spacing w:val="-10"/>
          <w:sz w:val="28"/>
          <w:szCs w:val="28"/>
        </w:rPr>
        <w:t xml:space="preserve"> , подпункт 5 пункта 2 статьи 303</w:t>
      </w:r>
      <w:proofErr w:type="gramStart"/>
      <w:r>
        <w:rPr>
          <w:spacing w:val="-10"/>
          <w:sz w:val="28"/>
          <w:szCs w:val="28"/>
        </w:rPr>
        <w:t xml:space="preserve"> )</w:t>
      </w:r>
      <w:proofErr w:type="gramEnd"/>
      <w:r>
        <w:rPr>
          <w:spacing w:val="-10"/>
          <w:sz w:val="28"/>
          <w:szCs w:val="28"/>
        </w:rPr>
        <w:t xml:space="preserve">, если к моменту окончания этого срока залогодержатель не приступил к обращению взыскания на заложенную недвижимую вещь в установленном порядке, а также в случае, </w:t>
      </w:r>
      <w:r>
        <w:rPr>
          <w:spacing w:val="-11"/>
          <w:sz w:val="28"/>
          <w:szCs w:val="28"/>
        </w:rPr>
        <w:t>предусмотренном пунктом 5 статьи 303</w:t>
      </w:r>
      <w:r>
        <w:rPr>
          <w:spacing w:val="-11"/>
          <w:sz w:val="28"/>
          <w:szCs w:val="28"/>
          <w:vertAlign w:val="superscript"/>
        </w:rPr>
        <w:t>9</w:t>
      </w:r>
      <w:r>
        <w:rPr>
          <w:spacing w:val="-11"/>
          <w:sz w:val="28"/>
          <w:szCs w:val="28"/>
        </w:rPr>
        <w:t xml:space="preserve"> настоящего Кодекса.</w:t>
      </w:r>
    </w:p>
    <w:p w:rsidR="00F56655" w:rsidRDefault="00F56655" w:rsidP="00F56655">
      <w:pPr>
        <w:shd w:val="clear" w:color="auto" w:fill="FFFFFF"/>
        <w:tabs>
          <w:tab w:val="left" w:pos="876"/>
        </w:tabs>
        <w:spacing w:before="2" w:line="449" w:lineRule="exact"/>
        <w:ind w:left="14" w:right="2" w:firstLine="547"/>
        <w:jc w:val="both"/>
      </w:pPr>
      <w:r>
        <w:rPr>
          <w:spacing w:val="-22"/>
          <w:sz w:val="28"/>
          <w:szCs w:val="28"/>
        </w:rPr>
        <w:t>3.</w:t>
      </w:r>
      <w:r>
        <w:rPr>
          <w:sz w:val="28"/>
          <w:szCs w:val="28"/>
        </w:rPr>
        <w:tab/>
        <w:t>При прекращении ипотеки залогодатель вправе требовать от</w:t>
      </w:r>
      <w:r>
        <w:rPr>
          <w:sz w:val="28"/>
          <w:szCs w:val="28"/>
        </w:rPr>
        <w:br/>
      </w:r>
      <w:r>
        <w:rPr>
          <w:spacing w:val="-9"/>
          <w:sz w:val="28"/>
          <w:szCs w:val="28"/>
        </w:rPr>
        <w:t>залогодержателя совершения действий, необходимых для погашения записей об</w:t>
      </w:r>
      <w:r>
        <w:rPr>
          <w:spacing w:val="-9"/>
          <w:sz w:val="28"/>
          <w:szCs w:val="28"/>
        </w:rPr>
        <w:br/>
      </w:r>
      <w:r>
        <w:rPr>
          <w:spacing w:val="-10"/>
          <w:sz w:val="28"/>
          <w:szCs w:val="28"/>
        </w:rPr>
        <w:t>ипотеке в Едином государственном реестре прав на недвижимое имущество.</w:t>
      </w:r>
    </w:p>
    <w:p w:rsidR="00F56655" w:rsidRDefault="00F56655" w:rsidP="00F56655">
      <w:pPr>
        <w:shd w:val="clear" w:color="auto" w:fill="FFFFFF"/>
        <w:tabs>
          <w:tab w:val="left" w:pos="876"/>
        </w:tabs>
        <w:spacing w:before="2" w:line="449" w:lineRule="exact"/>
        <w:ind w:left="14" w:right="2" w:firstLine="547"/>
        <w:jc w:val="both"/>
        <w:sectPr w:rsidR="00F56655">
          <w:pgSz w:w="11909" w:h="16834"/>
          <w:pgMar w:top="1090" w:right="751" w:bottom="360" w:left="1786" w:header="720" w:footer="720" w:gutter="0"/>
          <w:cols w:space="60"/>
          <w:noEndnote/>
        </w:sectPr>
      </w:pPr>
    </w:p>
    <w:p w:rsidR="00F56655" w:rsidRDefault="00F56655" w:rsidP="00F56655">
      <w:pPr>
        <w:shd w:val="clear" w:color="auto" w:fill="FFFFFF"/>
        <w:ind w:right="50"/>
        <w:jc w:val="center"/>
      </w:pPr>
      <w:r>
        <w:rPr>
          <w:spacing w:val="-6"/>
        </w:rPr>
        <w:lastRenderedPageBreak/>
        <w:t>208</w:t>
      </w:r>
    </w:p>
    <w:p w:rsidR="00F56655" w:rsidRDefault="00F56655" w:rsidP="00F56655">
      <w:pPr>
        <w:shd w:val="clear" w:color="auto" w:fill="FFFFFF"/>
        <w:spacing w:before="132" w:line="362" w:lineRule="exact"/>
        <w:ind w:left="2258" w:hanging="1728"/>
      </w:pPr>
      <w:r>
        <w:rPr>
          <w:spacing w:val="-12"/>
          <w:sz w:val="28"/>
          <w:szCs w:val="28"/>
        </w:rPr>
        <w:t>Статья 303</w:t>
      </w:r>
      <w:r>
        <w:rPr>
          <w:spacing w:val="-12"/>
          <w:sz w:val="28"/>
          <w:szCs w:val="28"/>
          <w:vertAlign w:val="superscript"/>
        </w:rPr>
        <w:t>15</w:t>
      </w:r>
      <w:r>
        <w:rPr>
          <w:spacing w:val="-12"/>
          <w:sz w:val="28"/>
          <w:szCs w:val="28"/>
        </w:rPr>
        <w:t xml:space="preserve">.    </w:t>
      </w:r>
      <w:r>
        <w:rPr>
          <w:b/>
          <w:bCs/>
          <w:spacing w:val="-12"/>
          <w:sz w:val="28"/>
          <w:szCs w:val="28"/>
        </w:rPr>
        <w:t xml:space="preserve">Сохранение ипотеки при переходе права собственности на </w:t>
      </w:r>
      <w:r>
        <w:rPr>
          <w:b/>
          <w:bCs/>
          <w:sz w:val="28"/>
          <w:szCs w:val="28"/>
        </w:rPr>
        <w:t>предмет ипотеки к другому лицу</w:t>
      </w:r>
    </w:p>
    <w:p w:rsidR="00F56655" w:rsidRDefault="00F56655" w:rsidP="00F56655">
      <w:pPr>
        <w:shd w:val="clear" w:color="auto" w:fill="FFFFFF"/>
        <w:tabs>
          <w:tab w:val="left" w:pos="852"/>
        </w:tabs>
        <w:spacing w:before="230" w:line="449" w:lineRule="exact"/>
        <w:ind w:right="14" w:firstLine="545"/>
        <w:jc w:val="both"/>
      </w:pPr>
      <w:r>
        <w:rPr>
          <w:spacing w:val="-32"/>
          <w:sz w:val="28"/>
          <w:szCs w:val="28"/>
        </w:rPr>
        <w:t>1.</w:t>
      </w:r>
      <w:r>
        <w:rPr>
          <w:sz w:val="28"/>
          <w:szCs w:val="28"/>
        </w:rPr>
        <w:tab/>
      </w:r>
      <w:proofErr w:type="gramStart"/>
      <w:r>
        <w:rPr>
          <w:b/>
          <w:bCs/>
          <w:sz w:val="28"/>
          <w:szCs w:val="28"/>
        </w:rPr>
        <w:t xml:space="preserve">В </w:t>
      </w:r>
      <w:r>
        <w:rPr>
          <w:sz w:val="28"/>
          <w:szCs w:val="28"/>
        </w:rPr>
        <w:t>случае перехода права собственности на предмет ипотеки от</w:t>
      </w:r>
      <w:r>
        <w:rPr>
          <w:sz w:val="28"/>
          <w:szCs w:val="28"/>
        </w:rPr>
        <w:br/>
      </w:r>
      <w:r>
        <w:rPr>
          <w:spacing w:val="-5"/>
          <w:sz w:val="28"/>
          <w:szCs w:val="28"/>
        </w:rPr>
        <w:t>залогодателя к другому лицу в результате</w:t>
      </w:r>
      <w:proofErr w:type="gramEnd"/>
      <w:r>
        <w:rPr>
          <w:spacing w:val="-5"/>
          <w:sz w:val="28"/>
          <w:szCs w:val="28"/>
        </w:rPr>
        <w:t xml:space="preserve"> возмездного или безвозмездного</w:t>
      </w:r>
      <w:r>
        <w:rPr>
          <w:spacing w:val="-5"/>
          <w:sz w:val="28"/>
          <w:szCs w:val="28"/>
        </w:rPr>
        <w:br/>
      </w:r>
      <w:r>
        <w:rPr>
          <w:spacing w:val="-6"/>
          <w:sz w:val="28"/>
          <w:szCs w:val="28"/>
        </w:rPr>
        <w:t>отчуждения этого имущества либо в порядке универсального правопреемства</w:t>
      </w:r>
      <w:r>
        <w:rPr>
          <w:spacing w:val="-6"/>
          <w:sz w:val="28"/>
          <w:szCs w:val="28"/>
        </w:rPr>
        <w:br/>
      </w:r>
      <w:r>
        <w:rPr>
          <w:sz w:val="28"/>
          <w:szCs w:val="28"/>
        </w:rPr>
        <w:t>ипотека сохраняется.</w:t>
      </w:r>
    </w:p>
    <w:p w:rsidR="00F56655" w:rsidRDefault="00F56655" w:rsidP="00F56655">
      <w:pPr>
        <w:shd w:val="clear" w:color="auto" w:fill="FFFFFF"/>
        <w:spacing w:line="449" w:lineRule="exact"/>
        <w:ind w:left="14" w:right="19" w:firstLine="526"/>
        <w:jc w:val="both"/>
      </w:pPr>
      <w:r>
        <w:rPr>
          <w:spacing w:val="-10"/>
          <w:sz w:val="28"/>
          <w:szCs w:val="28"/>
        </w:rPr>
        <w:t xml:space="preserve">Правопреемник залогодателя становится на его место и приобретает права и </w:t>
      </w:r>
      <w:r>
        <w:rPr>
          <w:sz w:val="28"/>
          <w:szCs w:val="28"/>
        </w:rPr>
        <w:t>обязанности залогодателя.</w:t>
      </w:r>
    </w:p>
    <w:p w:rsidR="00F56655" w:rsidRDefault="00F56655" w:rsidP="00F56655">
      <w:pPr>
        <w:numPr>
          <w:ilvl w:val="0"/>
          <w:numId w:val="255"/>
        </w:numPr>
        <w:shd w:val="clear" w:color="auto" w:fill="FFFFFF"/>
        <w:tabs>
          <w:tab w:val="left" w:pos="852"/>
        </w:tabs>
        <w:spacing w:line="449" w:lineRule="exact"/>
        <w:ind w:right="2" w:firstLine="545"/>
        <w:jc w:val="both"/>
        <w:rPr>
          <w:spacing w:val="-20"/>
          <w:sz w:val="28"/>
          <w:szCs w:val="28"/>
        </w:rPr>
      </w:pPr>
      <w:r>
        <w:rPr>
          <w:spacing w:val="-1"/>
          <w:sz w:val="28"/>
          <w:szCs w:val="28"/>
        </w:rPr>
        <w:t xml:space="preserve">Если вещь, являющаяся предметом ипотеки, перешла в порядке правопреемства к нескольким лицам, каждый из правопреемников несет </w:t>
      </w:r>
      <w:r>
        <w:rPr>
          <w:spacing w:val="-10"/>
          <w:sz w:val="28"/>
          <w:szCs w:val="28"/>
        </w:rPr>
        <w:t xml:space="preserve">последствия неисполнения обеспеченного ипотекой обязательства соразмерно перешедшей к нему части заложенного имущества. Однако если предмет ипотеки </w:t>
      </w:r>
      <w:r>
        <w:rPr>
          <w:sz w:val="28"/>
          <w:szCs w:val="28"/>
        </w:rPr>
        <w:t xml:space="preserve">неделим или по иным основаниям остается в общей собственности </w:t>
      </w:r>
      <w:r>
        <w:rPr>
          <w:spacing w:val="-10"/>
          <w:sz w:val="28"/>
          <w:szCs w:val="28"/>
        </w:rPr>
        <w:t>правопреемников, они становятся солидарными залогодателями.</w:t>
      </w:r>
    </w:p>
    <w:p w:rsidR="00F56655" w:rsidRDefault="00F56655" w:rsidP="00F56655">
      <w:pPr>
        <w:numPr>
          <w:ilvl w:val="0"/>
          <w:numId w:val="255"/>
        </w:numPr>
        <w:shd w:val="clear" w:color="auto" w:fill="FFFFFF"/>
        <w:tabs>
          <w:tab w:val="left" w:pos="852"/>
        </w:tabs>
        <w:spacing w:line="449" w:lineRule="exact"/>
        <w:ind w:firstLine="545"/>
        <w:jc w:val="both"/>
        <w:rPr>
          <w:spacing w:val="-20"/>
          <w:sz w:val="28"/>
          <w:szCs w:val="28"/>
        </w:rPr>
      </w:pPr>
      <w:proofErr w:type="gramStart"/>
      <w:r>
        <w:rPr>
          <w:spacing w:val="-11"/>
          <w:sz w:val="28"/>
          <w:szCs w:val="28"/>
        </w:rPr>
        <w:t xml:space="preserve">Если право собственности залогодателя на недвижимую вещь, являющуюся </w:t>
      </w:r>
      <w:r>
        <w:rPr>
          <w:sz w:val="28"/>
          <w:szCs w:val="28"/>
        </w:rPr>
        <w:t xml:space="preserve">предметом ипотеки, прекращается вследствие изъятия (выкупа) для </w:t>
      </w:r>
      <w:r>
        <w:rPr>
          <w:spacing w:val="-10"/>
          <w:sz w:val="28"/>
          <w:szCs w:val="28"/>
        </w:rPr>
        <w:t xml:space="preserve">государственных или муниципальных нужд, реквизиции или национализации и </w:t>
      </w:r>
      <w:r>
        <w:rPr>
          <w:sz w:val="28"/>
          <w:szCs w:val="28"/>
        </w:rPr>
        <w:t xml:space="preserve">залогодателю предоставляется другое имущество или соответствующее </w:t>
      </w:r>
      <w:r>
        <w:rPr>
          <w:spacing w:val="-9"/>
          <w:sz w:val="28"/>
          <w:szCs w:val="28"/>
        </w:rPr>
        <w:t xml:space="preserve">возмещение, ипотека на эту недвижимую вещь сохраняется, если залогодержатель </w:t>
      </w:r>
      <w:r>
        <w:rPr>
          <w:spacing w:val="-8"/>
          <w:sz w:val="28"/>
          <w:szCs w:val="28"/>
        </w:rPr>
        <w:t xml:space="preserve">не получил право залога на имущество, предоставленное залогодателю взамен </w:t>
      </w:r>
      <w:r>
        <w:rPr>
          <w:spacing w:val="-1"/>
          <w:sz w:val="28"/>
          <w:szCs w:val="28"/>
        </w:rPr>
        <w:t xml:space="preserve">изъятого предмета ипотеки, или не получил право преимущественного </w:t>
      </w:r>
      <w:r>
        <w:rPr>
          <w:spacing w:val="-8"/>
          <w:sz w:val="28"/>
          <w:szCs w:val="28"/>
        </w:rPr>
        <w:t>удовлетворения своего требования из суммы</w:t>
      </w:r>
      <w:proofErr w:type="gramEnd"/>
      <w:r>
        <w:rPr>
          <w:spacing w:val="-8"/>
          <w:sz w:val="28"/>
          <w:szCs w:val="28"/>
        </w:rPr>
        <w:t xml:space="preserve"> причитающегося залогодателю </w:t>
      </w:r>
      <w:r>
        <w:rPr>
          <w:sz w:val="28"/>
          <w:szCs w:val="28"/>
        </w:rPr>
        <w:t>возмещения.</w:t>
      </w:r>
    </w:p>
    <w:p w:rsidR="00F56655" w:rsidRDefault="00F56655" w:rsidP="00F56655">
      <w:pPr>
        <w:shd w:val="clear" w:color="auto" w:fill="FFFFFF"/>
        <w:spacing w:before="350"/>
        <w:ind w:left="557"/>
      </w:pPr>
      <w:r>
        <w:rPr>
          <w:spacing w:val="-11"/>
          <w:sz w:val="28"/>
          <w:szCs w:val="28"/>
        </w:rPr>
        <w:t>Статья 303</w:t>
      </w:r>
      <w:r>
        <w:rPr>
          <w:spacing w:val="-11"/>
          <w:sz w:val="28"/>
          <w:szCs w:val="28"/>
          <w:vertAlign w:val="superscript"/>
        </w:rPr>
        <w:t>16</w:t>
      </w:r>
      <w:r>
        <w:rPr>
          <w:spacing w:val="-11"/>
          <w:sz w:val="28"/>
          <w:szCs w:val="28"/>
        </w:rPr>
        <w:t xml:space="preserve">.    </w:t>
      </w:r>
      <w:r>
        <w:rPr>
          <w:b/>
          <w:bCs/>
          <w:spacing w:val="-11"/>
          <w:sz w:val="28"/>
          <w:szCs w:val="28"/>
        </w:rPr>
        <w:t>Сохранение ипотеки за добросовестным залогодержателем</w:t>
      </w:r>
    </w:p>
    <w:p w:rsidR="00F56655" w:rsidRDefault="00F56655" w:rsidP="00F56655">
      <w:pPr>
        <w:shd w:val="clear" w:color="auto" w:fill="FFFFFF"/>
        <w:spacing w:before="269" w:line="446" w:lineRule="exact"/>
        <w:ind w:left="7" w:right="7" w:firstLine="530"/>
        <w:jc w:val="both"/>
      </w:pPr>
      <w:r>
        <w:rPr>
          <w:spacing w:val="-2"/>
          <w:sz w:val="28"/>
          <w:szCs w:val="28"/>
        </w:rPr>
        <w:t xml:space="preserve">При изъятии предмета ипотеки в случаях, предусмотренных пунктом 1 </w:t>
      </w:r>
      <w:r>
        <w:rPr>
          <w:spacing w:val="-6"/>
          <w:sz w:val="28"/>
          <w:szCs w:val="28"/>
        </w:rPr>
        <w:t xml:space="preserve">статьи 354 настоящего Кодекса, ипотека сохраняется, если государственная </w:t>
      </w:r>
      <w:r>
        <w:rPr>
          <w:spacing w:val="-10"/>
          <w:sz w:val="28"/>
          <w:szCs w:val="28"/>
        </w:rPr>
        <w:t xml:space="preserve">регистрация права собственности залогодателя или государственная регистрация </w:t>
      </w:r>
      <w:r>
        <w:rPr>
          <w:sz w:val="28"/>
          <w:szCs w:val="28"/>
        </w:rPr>
        <w:t>ипотеки не была основана на подложных документах.</w:t>
      </w:r>
    </w:p>
    <w:p w:rsidR="00F56655" w:rsidRDefault="00F56655" w:rsidP="00F56655">
      <w:pPr>
        <w:shd w:val="clear" w:color="auto" w:fill="FFFFFF"/>
        <w:spacing w:before="269" w:line="446" w:lineRule="exact"/>
        <w:ind w:left="7" w:right="7" w:firstLine="530"/>
        <w:jc w:val="both"/>
        <w:sectPr w:rsidR="00F56655">
          <w:pgSz w:w="11909" w:h="16834"/>
          <w:pgMar w:top="1440" w:right="744" w:bottom="720" w:left="1812" w:header="720" w:footer="720" w:gutter="0"/>
          <w:cols w:space="60"/>
          <w:noEndnote/>
        </w:sectPr>
      </w:pPr>
    </w:p>
    <w:p w:rsidR="00F56655" w:rsidRDefault="00F56655" w:rsidP="00F56655">
      <w:pPr>
        <w:shd w:val="clear" w:color="auto" w:fill="FFFFFF"/>
        <w:ind w:right="65"/>
        <w:jc w:val="center"/>
      </w:pPr>
      <w:r>
        <w:rPr>
          <w:spacing w:val="-3"/>
        </w:rPr>
        <w:lastRenderedPageBreak/>
        <w:t>209</w:t>
      </w:r>
    </w:p>
    <w:p w:rsidR="00F56655" w:rsidRDefault="00F56655" w:rsidP="00F56655">
      <w:pPr>
        <w:shd w:val="clear" w:color="auto" w:fill="FFFFFF"/>
        <w:spacing w:before="134"/>
        <w:ind w:left="1519"/>
      </w:pPr>
      <w:r>
        <w:rPr>
          <w:spacing w:val="-1"/>
          <w:sz w:val="26"/>
          <w:szCs w:val="26"/>
        </w:rPr>
        <w:t>Глава 20</w:t>
      </w:r>
      <w:r>
        <w:rPr>
          <w:spacing w:val="-1"/>
          <w:sz w:val="26"/>
          <w:szCs w:val="26"/>
          <w:vertAlign w:val="superscript"/>
        </w:rPr>
        <w:t>5</w:t>
      </w:r>
      <w:r>
        <w:rPr>
          <w:spacing w:val="-1"/>
          <w:sz w:val="26"/>
          <w:szCs w:val="26"/>
        </w:rPr>
        <w:t xml:space="preserve">.   </w:t>
      </w:r>
      <w:r>
        <w:rPr>
          <w:b/>
          <w:bCs/>
          <w:spacing w:val="-1"/>
          <w:sz w:val="26"/>
          <w:szCs w:val="26"/>
        </w:rPr>
        <w:t>Право приобретения чужой недвижимой вещи</w:t>
      </w:r>
    </w:p>
    <w:p w:rsidR="00F56655" w:rsidRDefault="00F56655" w:rsidP="00F56655">
      <w:pPr>
        <w:shd w:val="clear" w:color="auto" w:fill="FFFFFF"/>
        <w:spacing w:before="598"/>
        <w:ind w:left="533"/>
      </w:pPr>
      <w:r>
        <w:rPr>
          <w:sz w:val="26"/>
          <w:szCs w:val="26"/>
        </w:rPr>
        <w:t xml:space="preserve">Статья 304. </w:t>
      </w:r>
      <w:r>
        <w:rPr>
          <w:b/>
          <w:bCs/>
          <w:sz w:val="26"/>
          <w:szCs w:val="26"/>
        </w:rPr>
        <w:t>Основные положения</w:t>
      </w:r>
    </w:p>
    <w:p w:rsidR="00F56655" w:rsidRDefault="00F56655" w:rsidP="00F56655">
      <w:pPr>
        <w:shd w:val="clear" w:color="auto" w:fill="FFFFFF"/>
        <w:tabs>
          <w:tab w:val="left" w:pos="854"/>
        </w:tabs>
        <w:spacing w:before="266" w:line="449" w:lineRule="exact"/>
        <w:ind w:left="2" w:right="22" w:firstLine="540"/>
        <w:jc w:val="both"/>
      </w:pPr>
      <w:r>
        <w:rPr>
          <w:spacing w:val="-23"/>
          <w:sz w:val="26"/>
          <w:szCs w:val="26"/>
        </w:rPr>
        <w:t>1.</w:t>
      </w:r>
      <w:r>
        <w:rPr>
          <w:sz w:val="26"/>
          <w:szCs w:val="26"/>
        </w:rPr>
        <w:tab/>
        <w:t>На основании права приобретения чужой недвижимой вещи лицо имеет</w:t>
      </w:r>
      <w:r>
        <w:rPr>
          <w:sz w:val="26"/>
          <w:szCs w:val="26"/>
        </w:rPr>
        <w:br/>
        <w:t>исключительное перед другими лицами право на приобретение этой вещи в свою</w:t>
      </w:r>
      <w:r>
        <w:rPr>
          <w:sz w:val="26"/>
          <w:szCs w:val="26"/>
        </w:rPr>
        <w:br/>
        <w:t>собственность.</w:t>
      </w:r>
    </w:p>
    <w:p w:rsidR="00F56655" w:rsidRDefault="00F56655" w:rsidP="00F56655">
      <w:pPr>
        <w:shd w:val="clear" w:color="auto" w:fill="FFFFFF"/>
        <w:spacing w:line="449" w:lineRule="exact"/>
        <w:ind w:left="7" w:right="24" w:firstLine="530"/>
        <w:jc w:val="both"/>
      </w:pPr>
      <w:r>
        <w:rPr>
          <w:sz w:val="26"/>
          <w:szCs w:val="26"/>
        </w:rPr>
        <w:t>По правилам о праве приобретения чужой недвижимой вещи могут также быть приобретены ипотека или право застройки на чужую недвижимую вещь.</w:t>
      </w:r>
    </w:p>
    <w:p w:rsidR="00F56655" w:rsidRDefault="00F56655" w:rsidP="00F56655">
      <w:pPr>
        <w:numPr>
          <w:ilvl w:val="0"/>
          <w:numId w:val="256"/>
        </w:numPr>
        <w:shd w:val="clear" w:color="auto" w:fill="FFFFFF"/>
        <w:tabs>
          <w:tab w:val="left" w:pos="854"/>
        </w:tabs>
        <w:spacing w:line="449" w:lineRule="exact"/>
        <w:ind w:left="2" w:right="17" w:firstLine="540"/>
        <w:jc w:val="both"/>
        <w:rPr>
          <w:spacing w:val="-12"/>
          <w:sz w:val="26"/>
          <w:szCs w:val="26"/>
        </w:rPr>
      </w:pPr>
      <w:r>
        <w:rPr>
          <w:sz w:val="26"/>
          <w:szCs w:val="26"/>
        </w:rPr>
        <w:t>В случае перехода права собственности на недвижимую вещь к иному лицу к такому лицу переходят все права и обязанности перед лицом, имеющим право приобретения этой вещи.</w:t>
      </w:r>
    </w:p>
    <w:p w:rsidR="00F56655" w:rsidRDefault="00F56655" w:rsidP="00F56655">
      <w:pPr>
        <w:numPr>
          <w:ilvl w:val="0"/>
          <w:numId w:val="256"/>
        </w:numPr>
        <w:shd w:val="clear" w:color="auto" w:fill="FFFFFF"/>
        <w:tabs>
          <w:tab w:val="left" w:pos="854"/>
        </w:tabs>
        <w:spacing w:line="449" w:lineRule="exact"/>
        <w:ind w:left="2" w:firstLine="540"/>
        <w:jc w:val="both"/>
        <w:rPr>
          <w:spacing w:val="-13"/>
          <w:sz w:val="26"/>
          <w:szCs w:val="26"/>
        </w:rPr>
      </w:pPr>
      <w:r>
        <w:rPr>
          <w:sz w:val="26"/>
          <w:szCs w:val="26"/>
        </w:rPr>
        <w:t>В случае обременения недвижимой вещи ее собственником вещными правами третьих лиц, в том числе ипотекой, правом застройки, без письменного согласия лица, имеющего право приобретения этой вещи, указанные права прекращаются с момента возникновения права собственности на эту вещь у данного лица, если он не согласится на сохранение указанных прав,</w:t>
      </w:r>
    </w:p>
    <w:p w:rsidR="00F56655" w:rsidRDefault="00F56655" w:rsidP="00F56655">
      <w:pPr>
        <w:numPr>
          <w:ilvl w:val="0"/>
          <w:numId w:val="256"/>
        </w:numPr>
        <w:shd w:val="clear" w:color="auto" w:fill="FFFFFF"/>
        <w:tabs>
          <w:tab w:val="left" w:pos="854"/>
        </w:tabs>
        <w:spacing w:line="449" w:lineRule="exact"/>
        <w:ind w:left="2" w:right="10" w:firstLine="540"/>
        <w:jc w:val="both"/>
        <w:rPr>
          <w:spacing w:val="-11"/>
          <w:sz w:val="26"/>
          <w:szCs w:val="26"/>
        </w:rPr>
      </w:pPr>
      <w:r>
        <w:rPr>
          <w:sz w:val="26"/>
          <w:szCs w:val="26"/>
        </w:rPr>
        <w:t>Право приобретения чужой недвижимой вещи устанавливается на срок, определяемый соглашением между собственником недвижимой вещи и лицом, имеющим право приобретения этой вещи, но не более чем на десять лет.</w:t>
      </w:r>
    </w:p>
    <w:p w:rsidR="00F56655" w:rsidRDefault="00F56655" w:rsidP="00F56655">
      <w:pPr>
        <w:numPr>
          <w:ilvl w:val="0"/>
          <w:numId w:val="256"/>
        </w:numPr>
        <w:shd w:val="clear" w:color="auto" w:fill="FFFFFF"/>
        <w:tabs>
          <w:tab w:val="left" w:pos="854"/>
        </w:tabs>
        <w:spacing w:line="449" w:lineRule="exact"/>
        <w:ind w:left="2" w:right="5" w:firstLine="540"/>
        <w:jc w:val="both"/>
        <w:rPr>
          <w:spacing w:val="-15"/>
          <w:sz w:val="26"/>
          <w:szCs w:val="26"/>
        </w:rPr>
      </w:pPr>
      <w:r>
        <w:rPr>
          <w:sz w:val="26"/>
          <w:szCs w:val="26"/>
        </w:rPr>
        <w:t>Если соглашением сторон не предусмотрено, что право приобретения чужой недвижимой вещи предоставляется ее собственником за плату, такое право предоставляется безвозмездно.</w:t>
      </w:r>
    </w:p>
    <w:p w:rsidR="00F56655" w:rsidRDefault="00F56655" w:rsidP="00F56655">
      <w:pPr>
        <w:numPr>
          <w:ilvl w:val="0"/>
          <w:numId w:val="256"/>
        </w:numPr>
        <w:shd w:val="clear" w:color="auto" w:fill="FFFFFF"/>
        <w:tabs>
          <w:tab w:val="left" w:pos="854"/>
        </w:tabs>
        <w:spacing w:line="449" w:lineRule="exact"/>
        <w:ind w:left="2" w:right="5" w:firstLine="540"/>
        <w:jc w:val="both"/>
        <w:rPr>
          <w:spacing w:val="-13"/>
          <w:sz w:val="26"/>
          <w:szCs w:val="26"/>
        </w:rPr>
      </w:pPr>
      <w:r>
        <w:rPr>
          <w:sz w:val="26"/>
          <w:szCs w:val="26"/>
        </w:rPr>
        <w:t>Право приобретения чужой недвижимой вещи осуществляется по правилам о договоре, из которого оно возникло.</w:t>
      </w:r>
    </w:p>
    <w:p w:rsidR="00F56655" w:rsidRDefault="00F56655" w:rsidP="00F56655">
      <w:pPr>
        <w:shd w:val="clear" w:color="auto" w:fill="FFFFFF"/>
        <w:spacing w:before="367" w:line="358" w:lineRule="exact"/>
        <w:ind w:left="2273" w:right="509" w:hanging="1721"/>
      </w:pPr>
      <w:r>
        <w:rPr>
          <w:spacing w:val="-1"/>
          <w:sz w:val="26"/>
          <w:szCs w:val="26"/>
        </w:rPr>
        <w:t>Статья 304</w:t>
      </w:r>
      <w:r>
        <w:rPr>
          <w:spacing w:val="-1"/>
          <w:sz w:val="26"/>
          <w:szCs w:val="26"/>
          <w:vertAlign w:val="superscript"/>
        </w:rPr>
        <w:t>1</w:t>
      </w:r>
      <w:r>
        <w:rPr>
          <w:spacing w:val="-1"/>
          <w:sz w:val="26"/>
          <w:szCs w:val="26"/>
        </w:rPr>
        <w:t xml:space="preserve">.     </w:t>
      </w:r>
      <w:r>
        <w:rPr>
          <w:b/>
          <w:bCs/>
          <w:spacing w:val="-1"/>
          <w:sz w:val="26"/>
          <w:szCs w:val="26"/>
        </w:rPr>
        <w:t xml:space="preserve">Основания возникновения права приобретения чужой </w:t>
      </w:r>
      <w:r>
        <w:rPr>
          <w:b/>
          <w:bCs/>
          <w:sz w:val="26"/>
          <w:szCs w:val="26"/>
        </w:rPr>
        <w:t>недвижимой вещи</w:t>
      </w:r>
    </w:p>
    <w:p w:rsidR="00F56655" w:rsidRDefault="00F56655" w:rsidP="00F56655">
      <w:pPr>
        <w:shd w:val="clear" w:color="auto" w:fill="FFFFFF"/>
        <w:spacing w:before="238" w:line="449" w:lineRule="exact"/>
        <w:ind w:right="2" w:firstLine="564"/>
        <w:jc w:val="both"/>
      </w:pPr>
      <w:r>
        <w:rPr>
          <w:sz w:val="26"/>
          <w:szCs w:val="26"/>
        </w:rPr>
        <w:t>1. Право приобретения чужой недвижимой вещи возникает у лица на основании его договора с собственником недвижимой вещи, а в случаях, установленных законом, на основании договора с лицом, которое не является ее</w:t>
      </w:r>
    </w:p>
    <w:p w:rsidR="00F56655" w:rsidRDefault="00F56655" w:rsidP="00F56655">
      <w:pPr>
        <w:shd w:val="clear" w:color="auto" w:fill="FFFFFF"/>
        <w:spacing w:before="238" w:line="449" w:lineRule="exact"/>
        <w:ind w:right="2" w:firstLine="564"/>
        <w:jc w:val="both"/>
        <w:sectPr w:rsidR="00F56655">
          <w:pgSz w:w="11909" w:h="16834"/>
          <w:pgMar w:top="1440" w:right="749" w:bottom="360" w:left="1795" w:header="720" w:footer="720" w:gutter="0"/>
          <w:cols w:space="60"/>
          <w:noEndnote/>
        </w:sectPr>
      </w:pPr>
    </w:p>
    <w:p w:rsidR="00F56655" w:rsidRDefault="00F56655" w:rsidP="00F56655">
      <w:pPr>
        <w:shd w:val="clear" w:color="auto" w:fill="FFFFFF"/>
        <w:ind w:right="62"/>
        <w:jc w:val="center"/>
      </w:pPr>
      <w:r>
        <w:rPr>
          <w:spacing w:val="-3"/>
        </w:rPr>
        <w:lastRenderedPageBreak/>
        <w:t>210</w:t>
      </w:r>
    </w:p>
    <w:p w:rsidR="00F56655" w:rsidRDefault="00F56655" w:rsidP="00F56655">
      <w:pPr>
        <w:shd w:val="clear" w:color="auto" w:fill="FFFFFF"/>
        <w:spacing w:before="19" w:line="446" w:lineRule="exact"/>
        <w:ind w:left="2"/>
      </w:pPr>
      <w:r>
        <w:rPr>
          <w:spacing w:val="-10"/>
          <w:sz w:val="28"/>
          <w:szCs w:val="28"/>
        </w:rPr>
        <w:t xml:space="preserve">собственником на момент заключения договора, но станет таковым после создания </w:t>
      </w:r>
      <w:r>
        <w:rPr>
          <w:sz w:val="28"/>
          <w:szCs w:val="28"/>
        </w:rPr>
        <w:t>соответствующей недвижимой вещи.</w:t>
      </w:r>
    </w:p>
    <w:p w:rsidR="00F56655" w:rsidRDefault="00F56655" w:rsidP="00F56655">
      <w:pPr>
        <w:shd w:val="clear" w:color="auto" w:fill="FFFFFF"/>
        <w:tabs>
          <w:tab w:val="left" w:pos="852"/>
        </w:tabs>
        <w:spacing w:line="446" w:lineRule="exact"/>
        <w:ind w:left="2" w:right="31" w:firstLine="533"/>
        <w:jc w:val="both"/>
      </w:pPr>
      <w:r>
        <w:rPr>
          <w:spacing w:val="-21"/>
          <w:sz w:val="28"/>
          <w:szCs w:val="28"/>
        </w:rPr>
        <w:t>2.</w:t>
      </w:r>
      <w:r>
        <w:rPr>
          <w:sz w:val="28"/>
          <w:szCs w:val="28"/>
        </w:rPr>
        <w:tab/>
      </w:r>
      <w:r>
        <w:rPr>
          <w:spacing w:val="-10"/>
          <w:sz w:val="28"/>
          <w:szCs w:val="28"/>
        </w:rPr>
        <w:t>Право приобретения чужой недвижимой вещи может возникать из любого</w:t>
      </w:r>
      <w:r>
        <w:rPr>
          <w:spacing w:val="-10"/>
          <w:sz w:val="28"/>
          <w:szCs w:val="28"/>
        </w:rPr>
        <w:br/>
        <w:t>договора, предусматривающего отчуждение недвижимой вещи.</w:t>
      </w:r>
    </w:p>
    <w:p w:rsidR="00F56655" w:rsidRDefault="00F56655" w:rsidP="00F56655">
      <w:pPr>
        <w:shd w:val="clear" w:color="auto" w:fill="FFFFFF"/>
        <w:spacing w:line="449" w:lineRule="exact"/>
        <w:ind w:left="5" w:right="24" w:firstLine="538"/>
        <w:jc w:val="both"/>
      </w:pPr>
      <w:r>
        <w:rPr>
          <w:spacing w:val="-10"/>
          <w:sz w:val="28"/>
          <w:szCs w:val="28"/>
        </w:rPr>
        <w:t xml:space="preserve">Стороны вправе заключить соглашение об установлении права приобретения </w:t>
      </w:r>
      <w:r>
        <w:rPr>
          <w:spacing w:val="-11"/>
          <w:sz w:val="28"/>
          <w:szCs w:val="28"/>
        </w:rPr>
        <w:t xml:space="preserve">чужой недвижимой вещи в отношении вещи, отчуждаемой по ранее заключенному </w:t>
      </w:r>
      <w:r>
        <w:rPr>
          <w:sz w:val="28"/>
          <w:szCs w:val="28"/>
        </w:rPr>
        <w:t>договору.</w:t>
      </w:r>
    </w:p>
    <w:p w:rsidR="00F56655" w:rsidRDefault="00F56655" w:rsidP="00F56655">
      <w:pPr>
        <w:shd w:val="clear" w:color="auto" w:fill="FFFFFF"/>
        <w:tabs>
          <w:tab w:val="left" w:pos="852"/>
        </w:tabs>
        <w:spacing w:line="449" w:lineRule="exact"/>
        <w:ind w:left="2" w:right="17" w:firstLine="533"/>
        <w:jc w:val="both"/>
      </w:pPr>
      <w:r>
        <w:rPr>
          <w:spacing w:val="-20"/>
          <w:sz w:val="28"/>
          <w:szCs w:val="28"/>
        </w:rPr>
        <w:t>3.</w:t>
      </w:r>
      <w:r>
        <w:rPr>
          <w:sz w:val="28"/>
          <w:szCs w:val="28"/>
        </w:rPr>
        <w:tab/>
      </w:r>
      <w:r>
        <w:rPr>
          <w:spacing w:val="-9"/>
          <w:sz w:val="28"/>
          <w:szCs w:val="28"/>
        </w:rPr>
        <w:t>Законом может быть предусмотрено возникновение права приобретения</w:t>
      </w:r>
      <w:r>
        <w:rPr>
          <w:spacing w:val="-9"/>
          <w:sz w:val="28"/>
          <w:szCs w:val="28"/>
        </w:rPr>
        <w:br/>
      </w:r>
      <w:r>
        <w:rPr>
          <w:spacing w:val="-10"/>
          <w:sz w:val="28"/>
          <w:szCs w:val="28"/>
        </w:rPr>
        <w:t>чужой недвижимой вещи при заключении договоров определенного вида.</w:t>
      </w:r>
    </w:p>
    <w:p w:rsidR="00F56655" w:rsidRDefault="00F56655" w:rsidP="00F56655">
      <w:pPr>
        <w:shd w:val="clear" w:color="auto" w:fill="FFFFFF"/>
        <w:spacing w:before="358" w:line="362" w:lineRule="exact"/>
        <w:ind w:left="2268" w:hanging="1716"/>
      </w:pPr>
      <w:r>
        <w:rPr>
          <w:spacing w:val="-11"/>
          <w:sz w:val="28"/>
          <w:szCs w:val="28"/>
        </w:rPr>
        <w:t>Статья 304</w:t>
      </w:r>
      <w:r>
        <w:rPr>
          <w:spacing w:val="-11"/>
          <w:sz w:val="28"/>
          <w:szCs w:val="28"/>
          <w:vertAlign w:val="superscript"/>
        </w:rPr>
        <w:t>2</w:t>
      </w:r>
      <w:r>
        <w:rPr>
          <w:spacing w:val="-11"/>
          <w:sz w:val="28"/>
          <w:szCs w:val="28"/>
        </w:rPr>
        <w:t xml:space="preserve">.     </w:t>
      </w:r>
      <w:r>
        <w:rPr>
          <w:b/>
          <w:bCs/>
          <w:spacing w:val="-11"/>
          <w:sz w:val="28"/>
          <w:szCs w:val="28"/>
        </w:rPr>
        <w:t xml:space="preserve">Государственная регистрация права приобретения чужой </w:t>
      </w:r>
      <w:r>
        <w:rPr>
          <w:b/>
          <w:bCs/>
          <w:sz w:val="28"/>
          <w:szCs w:val="28"/>
        </w:rPr>
        <w:t>недвижимой вещи</w:t>
      </w:r>
    </w:p>
    <w:p w:rsidR="00F56655" w:rsidRDefault="00F56655" w:rsidP="00F56655">
      <w:pPr>
        <w:numPr>
          <w:ilvl w:val="0"/>
          <w:numId w:val="257"/>
        </w:numPr>
        <w:shd w:val="clear" w:color="auto" w:fill="FFFFFF"/>
        <w:tabs>
          <w:tab w:val="left" w:pos="869"/>
        </w:tabs>
        <w:spacing w:before="233" w:line="449" w:lineRule="exact"/>
        <w:ind w:left="10" w:firstLine="542"/>
        <w:jc w:val="both"/>
        <w:rPr>
          <w:spacing w:val="-33"/>
          <w:sz w:val="28"/>
          <w:szCs w:val="28"/>
        </w:rPr>
      </w:pPr>
      <w:proofErr w:type="gramStart"/>
      <w:r>
        <w:rPr>
          <w:spacing w:val="-4"/>
          <w:sz w:val="28"/>
          <w:szCs w:val="28"/>
        </w:rPr>
        <w:t xml:space="preserve">Государственная регистрация права приобретения чужой недвижимой </w:t>
      </w:r>
      <w:r>
        <w:rPr>
          <w:spacing w:val="-10"/>
          <w:sz w:val="28"/>
          <w:szCs w:val="28"/>
        </w:rPr>
        <w:t xml:space="preserve">вещи осуществляется как регистрация обременения этой вещи, а если вещь еще не </w:t>
      </w:r>
      <w:r>
        <w:rPr>
          <w:spacing w:val="-9"/>
          <w:sz w:val="28"/>
          <w:szCs w:val="28"/>
        </w:rPr>
        <w:t xml:space="preserve">создана - как регистрация обременения другой недвижимой вещи, на которой, в </w:t>
      </w:r>
      <w:r>
        <w:rPr>
          <w:spacing w:val="-11"/>
          <w:sz w:val="28"/>
          <w:szCs w:val="28"/>
        </w:rPr>
        <w:t xml:space="preserve">составе которой или из которой будет создана новая недвижимая вещь (земельного </w:t>
      </w:r>
      <w:r>
        <w:rPr>
          <w:sz w:val="28"/>
          <w:szCs w:val="28"/>
        </w:rPr>
        <w:t xml:space="preserve">участка, на котором будет возводиться объект недвижимости; объекта </w:t>
      </w:r>
      <w:r>
        <w:rPr>
          <w:spacing w:val="-9"/>
          <w:sz w:val="28"/>
          <w:szCs w:val="28"/>
        </w:rPr>
        <w:t>незавершенного строительства, в котором будет находиться помещение, и др.).</w:t>
      </w:r>
      <w:proofErr w:type="gramEnd"/>
    </w:p>
    <w:p w:rsidR="00F56655" w:rsidRDefault="00F56655" w:rsidP="00F56655">
      <w:pPr>
        <w:numPr>
          <w:ilvl w:val="0"/>
          <w:numId w:val="257"/>
        </w:numPr>
        <w:shd w:val="clear" w:color="auto" w:fill="FFFFFF"/>
        <w:tabs>
          <w:tab w:val="left" w:pos="869"/>
        </w:tabs>
        <w:spacing w:line="449" w:lineRule="exact"/>
        <w:ind w:left="10" w:right="5" w:firstLine="542"/>
        <w:jc w:val="both"/>
        <w:rPr>
          <w:spacing w:val="-20"/>
          <w:sz w:val="28"/>
          <w:szCs w:val="28"/>
        </w:rPr>
      </w:pPr>
      <w:r>
        <w:rPr>
          <w:spacing w:val="-2"/>
          <w:sz w:val="28"/>
          <w:szCs w:val="28"/>
        </w:rPr>
        <w:t xml:space="preserve">В Единый государственный реестр прав на недвижимое имущество </w:t>
      </w:r>
      <w:r>
        <w:rPr>
          <w:spacing w:val="-10"/>
          <w:sz w:val="28"/>
          <w:szCs w:val="28"/>
        </w:rPr>
        <w:t>вносятся сведения, предусмотренные статьей 304</w:t>
      </w:r>
      <w:r>
        <w:rPr>
          <w:spacing w:val="-10"/>
          <w:sz w:val="28"/>
          <w:szCs w:val="28"/>
          <w:vertAlign w:val="superscript"/>
        </w:rPr>
        <w:t>3</w:t>
      </w:r>
      <w:r>
        <w:rPr>
          <w:spacing w:val="-10"/>
          <w:sz w:val="28"/>
          <w:szCs w:val="28"/>
        </w:rPr>
        <w:t xml:space="preserve"> настоящего Кодекса.</w:t>
      </w:r>
    </w:p>
    <w:p w:rsidR="00F56655" w:rsidRDefault="00F56655" w:rsidP="00F56655">
      <w:pPr>
        <w:numPr>
          <w:ilvl w:val="0"/>
          <w:numId w:val="257"/>
        </w:numPr>
        <w:shd w:val="clear" w:color="auto" w:fill="FFFFFF"/>
        <w:tabs>
          <w:tab w:val="left" w:pos="869"/>
        </w:tabs>
        <w:spacing w:line="449" w:lineRule="exact"/>
        <w:ind w:left="10" w:right="2" w:firstLine="542"/>
        <w:jc w:val="both"/>
        <w:rPr>
          <w:spacing w:val="-21"/>
          <w:sz w:val="28"/>
          <w:szCs w:val="28"/>
        </w:rPr>
      </w:pPr>
      <w:r>
        <w:rPr>
          <w:spacing w:val="-8"/>
          <w:sz w:val="28"/>
          <w:szCs w:val="28"/>
        </w:rPr>
        <w:t xml:space="preserve">Отсутствие государственной регистрации права приобретения чужой </w:t>
      </w:r>
      <w:r>
        <w:rPr>
          <w:spacing w:val="-3"/>
          <w:sz w:val="28"/>
          <w:szCs w:val="28"/>
        </w:rPr>
        <w:t xml:space="preserve">недвижимой вещи не освобождает стороны от исполнения обязательств по </w:t>
      </w:r>
      <w:r>
        <w:rPr>
          <w:spacing w:val="-9"/>
          <w:sz w:val="28"/>
          <w:szCs w:val="28"/>
        </w:rPr>
        <w:t xml:space="preserve">договору, в том числе от обязанности передать недвижимую вещь в собственность </w:t>
      </w:r>
      <w:r>
        <w:rPr>
          <w:sz w:val="28"/>
          <w:szCs w:val="28"/>
        </w:rPr>
        <w:t>ее приобретателя.</w:t>
      </w:r>
    </w:p>
    <w:p w:rsidR="00F56655" w:rsidRDefault="00F56655" w:rsidP="00F56655">
      <w:pPr>
        <w:shd w:val="clear" w:color="auto" w:fill="FFFFFF"/>
        <w:spacing w:before="365" w:line="360" w:lineRule="exact"/>
        <w:ind w:left="2266" w:right="1018" w:hanging="1714"/>
      </w:pPr>
      <w:r>
        <w:rPr>
          <w:spacing w:val="-11"/>
          <w:sz w:val="28"/>
          <w:szCs w:val="28"/>
        </w:rPr>
        <w:t xml:space="preserve">Статья 304 </w:t>
      </w:r>
      <w:r w:rsidRPr="005D604A">
        <w:rPr>
          <w:spacing w:val="-11"/>
          <w:sz w:val="28"/>
          <w:szCs w:val="28"/>
          <w:vertAlign w:val="superscript"/>
        </w:rPr>
        <w:t>3</w:t>
      </w:r>
      <w:r>
        <w:rPr>
          <w:spacing w:val="-11"/>
          <w:sz w:val="28"/>
          <w:szCs w:val="28"/>
        </w:rPr>
        <w:t xml:space="preserve">.     </w:t>
      </w:r>
      <w:r>
        <w:rPr>
          <w:b/>
          <w:bCs/>
          <w:spacing w:val="-11"/>
          <w:sz w:val="28"/>
          <w:szCs w:val="28"/>
        </w:rPr>
        <w:t xml:space="preserve">Условия договора о праве приобретения чужой </w:t>
      </w:r>
      <w:r>
        <w:rPr>
          <w:b/>
          <w:bCs/>
          <w:sz w:val="28"/>
          <w:szCs w:val="28"/>
        </w:rPr>
        <w:t>недвижимой вещи</w:t>
      </w:r>
    </w:p>
    <w:p w:rsidR="00F56655" w:rsidRDefault="00F56655" w:rsidP="00F56655">
      <w:pPr>
        <w:shd w:val="clear" w:color="auto" w:fill="FFFFFF"/>
        <w:spacing w:before="242" w:line="446" w:lineRule="exact"/>
        <w:ind w:left="10" w:right="12" w:firstLine="533"/>
        <w:jc w:val="both"/>
      </w:pPr>
      <w:r>
        <w:rPr>
          <w:spacing w:val="-10"/>
          <w:sz w:val="28"/>
          <w:szCs w:val="28"/>
        </w:rPr>
        <w:t xml:space="preserve">Договор, предусматривающий возникновение права приобретения чужой </w:t>
      </w:r>
      <w:r>
        <w:rPr>
          <w:sz w:val="28"/>
          <w:szCs w:val="28"/>
        </w:rPr>
        <w:t>недвижимой вещи, должен содержать:</w:t>
      </w:r>
    </w:p>
    <w:p w:rsidR="00F56655" w:rsidRDefault="00F56655" w:rsidP="00F56655">
      <w:pPr>
        <w:shd w:val="clear" w:color="auto" w:fill="FFFFFF"/>
        <w:spacing w:line="446" w:lineRule="exact"/>
        <w:ind w:left="540"/>
      </w:pPr>
      <w:r>
        <w:rPr>
          <w:spacing w:val="-10"/>
          <w:sz w:val="28"/>
          <w:szCs w:val="28"/>
        </w:rPr>
        <w:t>данные, позволяющие определить эту вещь;</w:t>
      </w:r>
    </w:p>
    <w:p w:rsidR="00F56655" w:rsidRDefault="00F56655" w:rsidP="00F56655">
      <w:pPr>
        <w:shd w:val="clear" w:color="auto" w:fill="FFFFFF"/>
        <w:spacing w:before="2" w:line="446" w:lineRule="exact"/>
        <w:ind w:left="542"/>
      </w:pPr>
      <w:r>
        <w:rPr>
          <w:spacing w:val="-10"/>
          <w:sz w:val="28"/>
          <w:szCs w:val="28"/>
        </w:rPr>
        <w:t>срок существования права приобретения чужой недвижимой вещи;</w:t>
      </w:r>
    </w:p>
    <w:p w:rsidR="00F56655" w:rsidRDefault="00F56655" w:rsidP="00F56655">
      <w:pPr>
        <w:shd w:val="clear" w:color="auto" w:fill="FFFFFF"/>
        <w:spacing w:before="2" w:line="446" w:lineRule="exact"/>
        <w:ind w:left="542"/>
        <w:sectPr w:rsidR="00F56655">
          <w:pgSz w:w="11909" w:h="16834"/>
          <w:pgMar w:top="1359" w:right="769" w:bottom="360" w:left="1782" w:header="720" w:footer="720" w:gutter="0"/>
          <w:cols w:space="60"/>
          <w:noEndnote/>
        </w:sectPr>
      </w:pPr>
    </w:p>
    <w:p w:rsidR="00F56655" w:rsidRDefault="00F56655" w:rsidP="00F56655">
      <w:pPr>
        <w:shd w:val="clear" w:color="auto" w:fill="FFFFFF"/>
        <w:ind w:right="70"/>
        <w:jc w:val="center"/>
      </w:pPr>
      <w:r>
        <w:rPr>
          <w:spacing w:val="-9"/>
        </w:rPr>
        <w:lastRenderedPageBreak/>
        <w:t>211</w:t>
      </w:r>
    </w:p>
    <w:p w:rsidR="00F56655" w:rsidRDefault="00F56655" w:rsidP="00F56655">
      <w:pPr>
        <w:shd w:val="clear" w:color="auto" w:fill="FFFFFF"/>
        <w:spacing w:before="14" w:line="449" w:lineRule="exact"/>
      </w:pPr>
      <w:r>
        <w:rPr>
          <w:sz w:val="26"/>
          <w:szCs w:val="26"/>
        </w:rPr>
        <w:t>размер платы за право приобретения чужой недвижимой вещи, если это право предоставляется за плату; срок передачи вещи; цена и срок оплаты приобретаемой вещи.</w:t>
      </w:r>
    </w:p>
    <w:p w:rsidR="00F56655" w:rsidRDefault="00F56655" w:rsidP="00F56655">
      <w:pPr>
        <w:shd w:val="clear" w:color="auto" w:fill="FFFFFF"/>
        <w:spacing w:before="358" w:line="362" w:lineRule="exact"/>
        <w:ind w:left="2266" w:hanging="1716"/>
      </w:pPr>
      <w:r>
        <w:rPr>
          <w:spacing w:val="-2"/>
          <w:sz w:val="26"/>
          <w:szCs w:val="26"/>
        </w:rPr>
        <w:t>Статья 304</w:t>
      </w:r>
      <w:r>
        <w:rPr>
          <w:spacing w:val="-2"/>
          <w:sz w:val="26"/>
          <w:szCs w:val="26"/>
          <w:vertAlign w:val="superscript"/>
        </w:rPr>
        <w:t>4</w:t>
      </w:r>
      <w:r>
        <w:rPr>
          <w:spacing w:val="-2"/>
          <w:sz w:val="26"/>
          <w:szCs w:val="26"/>
        </w:rPr>
        <w:t xml:space="preserve">.     </w:t>
      </w:r>
      <w:r>
        <w:rPr>
          <w:b/>
          <w:bCs/>
          <w:spacing w:val="-2"/>
          <w:sz w:val="26"/>
          <w:szCs w:val="26"/>
        </w:rPr>
        <w:t xml:space="preserve">Передача права приобретения чужой недвижимой вещи </w:t>
      </w:r>
      <w:r>
        <w:rPr>
          <w:b/>
          <w:bCs/>
          <w:sz w:val="26"/>
          <w:szCs w:val="26"/>
        </w:rPr>
        <w:t>другому лицу</w:t>
      </w:r>
    </w:p>
    <w:p w:rsidR="00F56655" w:rsidRDefault="00F56655" w:rsidP="00F56655">
      <w:pPr>
        <w:shd w:val="clear" w:color="auto" w:fill="FFFFFF"/>
        <w:spacing w:before="233" w:line="449" w:lineRule="exact"/>
        <w:ind w:left="12" w:right="22" w:firstLine="533"/>
        <w:jc w:val="both"/>
      </w:pPr>
      <w:r>
        <w:rPr>
          <w:sz w:val="26"/>
          <w:szCs w:val="26"/>
        </w:rPr>
        <w:t xml:space="preserve">Лицо, имеющее право приобретения чужой недвижимой вещи, может </w:t>
      </w:r>
      <w:r>
        <w:rPr>
          <w:spacing w:val="-1"/>
          <w:sz w:val="26"/>
          <w:szCs w:val="26"/>
        </w:rPr>
        <w:t xml:space="preserve">передать это право другому лицу с одновременной передачей этому же лицу своих </w:t>
      </w:r>
      <w:r>
        <w:rPr>
          <w:sz w:val="26"/>
          <w:szCs w:val="26"/>
        </w:rPr>
        <w:t>прав и обязанностей по договору, предусматривающему отчуждение вещи в его собственность.</w:t>
      </w:r>
    </w:p>
    <w:p w:rsidR="00F56655" w:rsidRDefault="00F56655" w:rsidP="00F56655">
      <w:pPr>
        <w:shd w:val="clear" w:color="auto" w:fill="FFFFFF"/>
        <w:spacing w:before="360" w:line="360" w:lineRule="exact"/>
        <w:ind w:left="2280" w:hanging="1723"/>
      </w:pPr>
      <w:r>
        <w:rPr>
          <w:spacing w:val="-2"/>
          <w:sz w:val="26"/>
          <w:szCs w:val="26"/>
        </w:rPr>
        <w:t>Статья 304</w:t>
      </w:r>
      <w:r>
        <w:rPr>
          <w:spacing w:val="-2"/>
          <w:sz w:val="26"/>
          <w:szCs w:val="26"/>
          <w:vertAlign w:val="superscript"/>
        </w:rPr>
        <w:t>5</w:t>
      </w:r>
      <w:r>
        <w:rPr>
          <w:spacing w:val="-2"/>
          <w:sz w:val="26"/>
          <w:szCs w:val="26"/>
        </w:rPr>
        <w:t xml:space="preserve">.     </w:t>
      </w:r>
      <w:r>
        <w:rPr>
          <w:b/>
          <w:bCs/>
          <w:spacing w:val="-2"/>
          <w:sz w:val="26"/>
          <w:szCs w:val="26"/>
        </w:rPr>
        <w:t xml:space="preserve">Выкуп права приобретения чужой недвижимой вещи ее </w:t>
      </w:r>
      <w:r>
        <w:rPr>
          <w:b/>
          <w:bCs/>
          <w:sz w:val="26"/>
          <w:szCs w:val="26"/>
        </w:rPr>
        <w:t>собственником</w:t>
      </w:r>
    </w:p>
    <w:p w:rsidR="00F56655" w:rsidRDefault="00F56655" w:rsidP="00F56655">
      <w:pPr>
        <w:shd w:val="clear" w:color="auto" w:fill="FFFFFF"/>
        <w:spacing w:before="598" w:line="449" w:lineRule="exact"/>
        <w:ind w:left="17" w:right="7" w:firstLine="542"/>
        <w:jc w:val="both"/>
      </w:pPr>
      <w:r>
        <w:rPr>
          <w:sz w:val="26"/>
          <w:szCs w:val="26"/>
        </w:rPr>
        <w:t>Собственник недвижимой вещи вправе выкупить право приобретения этой вещи по соглашению с лицом, имеющим это право.</w:t>
      </w:r>
    </w:p>
    <w:p w:rsidR="00F56655" w:rsidRDefault="00F56655" w:rsidP="00F56655">
      <w:pPr>
        <w:shd w:val="clear" w:color="auto" w:fill="FFFFFF"/>
        <w:spacing w:before="350"/>
        <w:ind w:left="559"/>
      </w:pPr>
      <w:r>
        <w:rPr>
          <w:spacing w:val="-2"/>
          <w:sz w:val="26"/>
          <w:szCs w:val="26"/>
        </w:rPr>
        <w:t>Статья 304</w:t>
      </w:r>
      <w:r>
        <w:rPr>
          <w:spacing w:val="-2"/>
          <w:sz w:val="26"/>
          <w:szCs w:val="26"/>
          <w:vertAlign w:val="superscript"/>
        </w:rPr>
        <w:t>6</w:t>
      </w:r>
      <w:r>
        <w:rPr>
          <w:spacing w:val="-2"/>
          <w:sz w:val="26"/>
          <w:szCs w:val="26"/>
        </w:rPr>
        <w:t xml:space="preserve">.    </w:t>
      </w:r>
      <w:r>
        <w:rPr>
          <w:b/>
          <w:bCs/>
          <w:spacing w:val="-2"/>
          <w:sz w:val="26"/>
          <w:szCs w:val="26"/>
        </w:rPr>
        <w:t>Прекращение права приобретения чужой недвижимой вещи</w:t>
      </w:r>
    </w:p>
    <w:p w:rsidR="00F56655" w:rsidRDefault="00F56655" w:rsidP="00F56655">
      <w:pPr>
        <w:shd w:val="clear" w:color="auto" w:fill="FFFFFF"/>
        <w:spacing w:before="271" w:line="449" w:lineRule="exact"/>
        <w:ind w:left="554"/>
      </w:pPr>
      <w:r>
        <w:rPr>
          <w:spacing w:val="-1"/>
          <w:sz w:val="26"/>
          <w:szCs w:val="26"/>
        </w:rPr>
        <w:t>Право приобретения чужой недвижимой вещи прекращается в случаях:</w:t>
      </w:r>
    </w:p>
    <w:p w:rsidR="00F56655" w:rsidRDefault="00F56655" w:rsidP="00F56655">
      <w:pPr>
        <w:shd w:val="clear" w:color="auto" w:fill="FFFFFF"/>
        <w:spacing w:line="449" w:lineRule="exact"/>
        <w:ind w:left="19" w:firstLine="540"/>
        <w:jc w:val="both"/>
      </w:pPr>
      <w:r>
        <w:rPr>
          <w:sz w:val="26"/>
          <w:szCs w:val="26"/>
        </w:rPr>
        <w:t>поступления вещи в собственность лица, имеющего право приобретения этой вещи;</w:t>
      </w:r>
    </w:p>
    <w:p w:rsidR="00F56655" w:rsidRDefault="00F56655" w:rsidP="00F56655">
      <w:pPr>
        <w:shd w:val="clear" w:color="auto" w:fill="FFFFFF"/>
        <w:spacing w:before="2" w:line="449" w:lineRule="exact"/>
        <w:ind w:left="557"/>
      </w:pPr>
      <w:r>
        <w:rPr>
          <w:spacing w:val="-1"/>
          <w:sz w:val="26"/>
          <w:szCs w:val="26"/>
        </w:rPr>
        <w:t>выкупа собственником вещи права приобретения этой вещи;</w:t>
      </w:r>
    </w:p>
    <w:p w:rsidR="00F56655" w:rsidRDefault="00F56655" w:rsidP="00F56655">
      <w:pPr>
        <w:shd w:val="clear" w:color="auto" w:fill="FFFFFF"/>
        <w:spacing w:line="449" w:lineRule="exact"/>
        <w:ind w:left="17" w:right="2" w:firstLine="538"/>
        <w:jc w:val="both"/>
      </w:pPr>
      <w:r>
        <w:rPr>
          <w:sz w:val="26"/>
          <w:szCs w:val="26"/>
        </w:rPr>
        <w:t>прекращения договора, из которого возникло право приобретения чужой недвижимой вещи;</w:t>
      </w:r>
    </w:p>
    <w:p w:rsidR="00F56655" w:rsidRDefault="00F56655" w:rsidP="00F56655">
      <w:pPr>
        <w:shd w:val="clear" w:color="auto" w:fill="FFFFFF"/>
        <w:spacing w:line="449" w:lineRule="exact"/>
        <w:ind w:left="550"/>
      </w:pPr>
      <w:r>
        <w:rPr>
          <w:spacing w:val="-1"/>
          <w:sz w:val="26"/>
          <w:szCs w:val="26"/>
        </w:rPr>
        <w:t>истечения срока существования права;</w:t>
      </w:r>
    </w:p>
    <w:p w:rsidR="00F56655" w:rsidRDefault="00F56655" w:rsidP="00F56655">
      <w:pPr>
        <w:shd w:val="clear" w:color="auto" w:fill="FFFFFF"/>
        <w:spacing w:line="449" w:lineRule="exact"/>
        <w:ind w:left="550"/>
      </w:pPr>
      <w:r>
        <w:rPr>
          <w:spacing w:val="-1"/>
          <w:sz w:val="26"/>
          <w:szCs w:val="26"/>
        </w:rPr>
        <w:t>гибели недвижимой вещи, обремененной этим правом.</w:t>
      </w:r>
    </w:p>
    <w:p w:rsidR="00F56655" w:rsidRDefault="00F56655" w:rsidP="00F56655">
      <w:pPr>
        <w:shd w:val="clear" w:color="auto" w:fill="FFFFFF"/>
        <w:spacing w:before="564"/>
        <w:ind w:left="2419"/>
      </w:pPr>
      <w:r>
        <w:rPr>
          <w:spacing w:val="-4"/>
          <w:sz w:val="26"/>
          <w:szCs w:val="26"/>
        </w:rPr>
        <w:t>Глава 20</w:t>
      </w:r>
      <w:r>
        <w:rPr>
          <w:spacing w:val="-4"/>
          <w:sz w:val="26"/>
          <w:szCs w:val="26"/>
          <w:vertAlign w:val="superscript"/>
        </w:rPr>
        <w:t>6</w:t>
      </w:r>
      <w:r>
        <w:rPr>
          <w:spacing w:val="-4"/>
          <w:sz w:val="26"/>
          <w:szCs w:val="26"/>
        </w:rPr>
        <w:t xml:space="preserve">.    </w:t>
      </w:r>
      <w:r>
        <w:rPr>
          <w:b/>
          <w:bCs/>
          <w:spacing w:val="-4"/>
          <w:sz w:val="26"/>
          <w:szCs w:val="26"/>
        </w:rPr>
        <w:t>Право вещной выдачи</w:t>
      </w:r>
    </w:p>
    <w:p w:rsidR="00F56655" w:rsidRDefault="00F56655" w:rsidP="00F56655">
      <w:pPr>
        <w:shd w:val="clear" w:color="auto" w:fill="FFFFFF"/>
        <w:spacing w:before="590"/>
        <w:ind w:left="540"/>
      </w:pPr>
      <w:r>
        <w:rPr>
          <w:spacing w:val="-3"/>
          <w:sz w:val="26"/>
          <w:szCs w:val="26"/>
        </w:rPr>
        <w:t xml:space="preserve">Статья 305.    </w:t>
      </w:r>
      <w:r>
        <w:rPr>
          <w:b/>
          <w:bCs/>
          <w:spacing w:val="-3"/>
          <w:sz w:val="26"/>
          <w:szCs w:val="26"/>
        </w:rPr>
        <w:t>Основные положения</w:t>
      </w:r>
    </w:p>
    <w:p w:rsidR="00F56655" w:rsidRDefault="00F56655" w:rsidP="00F56655">
      <w:pPr>
        <w:shd w:val="clear" w:color="auto" w:fill="FFFFFF"/>
        <w:spacing w:before="590"/>
        <w:ind w:left="540"/>
        <w:sectPr w:rsidR="00F56655">
          <w:pgSz w:w="11909" w:h="16834"/>
          <w:pgMar w:top="1401" w:right="770" w:bottom="360" w:left="1790" w:header="720" w:footer="720" w:gutter="0"/>
          <w:cols w:space="60"/>
          <w:noEndnote/>
        </w:sectPr>
      </w:pPr>
    </w:p>
    <w:p w:rsidR="00F56655" w:rsidRDefault="00F56655" w:rsidP="00F56655">
      <w:pPr>
        <w:shd w:val="clear" w:color="auto" w:fill="FFFFFF"/>
        <w:ind w:right="58"/>
        <w:jc w:val="center"/>
      </w:pPr>
      <w:r>
        <w:rPr>
          <w:spacing w:val="-4"/>
        </w:rPr>
        <w:lastRenderedPageBreak/>
        <w:t>212</w:t>
      </w:r>
    </w:p>
    <w:p w:rsidR="00F56655" w:rsidRDefault="00F56655" w:rsidP="00F56655">
      <w:pPr>
        <w:shd w:val="clear" w:color="auto" w:fill="FFFFFF"/>
        <w:tabs>
          <w:tab w:val="left" w:pos="850"/>
        </w:tabs>
        <w:spacing w:before="17" w:line="449" w:lineRule="exact"/>
        <w:ind w:right="34" w:firstLine="550"/>
        <w:jc w:val="both"/>
      </w:pPr>
      <w:r>
        <w:rPr>
          <w:spacing w:val="-31"/>
          <w:sz w:val="28"/>
          <w:szCs w:val="28"/>
        </w:rPr>
        <w:t>1.</w:t>
      </w:r>
      <w:r>
        <w:rPr>
          <w:sz w:val="28"/>
          <w:szCs w:val="28"/>
        </w:rPr>
        <w:tab/>
      </w:r>
      <w:r>
        <w:rPr>
          <w:spacing w:val="-5"/>
          <w:sz w:val="28"/>
          <w:szCs w:val="28"/>
        </w:rPr>
        <w:t>Право вещной выдачи предоставляет его обладателю возможность</w:t>
      </w:r>
      <w:r>
        <w:rPr>
          <w:spacing w:val="-5"/>
          <w:sz w:val="28"/>
          <w:szCs w:val="28"/>
        </w:rPr>
        <w:br/>
      </w:r>
      <w:r>
        <w:rPr>
          <w:spacing w:val="-9"/>
          <w:sz w:val="28"/>
          <w:szCs w:val="28"/>
        </w:rPr>
        <w:t>периодически получать от собственника недвижимой вещи имущественное</w:t>
      </w:r>
      <w:r>
        <w:rPr>
          <w:spacing w:val="-9"/>
          <w:sz w:val="28"/>
          <w:szCs w:val="28"/>
        </w:rPr>
        <w:br/>
      </w:r>
      <w:r>
        <w:rPr>
          <w:spacing w:val="-10"/>
          <w:sz w:val="28"/>
          <w:szCs w:val="28"/>
        </w:rPr>
        <w:t>предоставление в форме товара, денег, работ или услуг в определенном размере</w:t>
      </w:r>
      <w:r>
        <w:rPr>
          <w:spacing w:val="-10"/>
          <w:sz w:val="28"/>
          <w:szCs w:val="28"/>
        </w:rPr>
        <w:br/>
      </w:r>
      <w:r>
        <w:rPr>
          <w:sz w:val="28"/>
          <w:szCs w:val="28"/>
        </w:rPr>
        <w:t>(объеме), а в случае неполучения такого предоставления - правомочие</w:t>
      </w:r>
      <w:r>
        <w:rPr>
          <w:sz w:val="28"/>
          <w:szCs w:val="28"/>
        </w:rPr>
        <w:br/>
      </w:r>
      <w:r>
        <w:rPr>
          <w:spacing w:val="-7"/>
          <w:sz w:val="28"/>
          <w:szCs w:val="28"/>
        </w:rPr>
        <w:t>распорядиться этой вещью путем обращения на нее взыскания в порядке,</w:t>
      </w:r>
      <w:r>
        <w:rPr>
          <w:spacing w:val="-7"/>
          <w:sz w:val="28"/>
          <w:szCs w:val="28"/>
        </w:rPr>
        <w:br/>
      </w:r>
      <w:r>
        <w:rPr>
          <w:sz w:val="28"/>
          <w:szCs w:val="28"/>
        </w:rPr>
        <w:t>предусмотренном для ипотеки (статья 349).</w:t>
      </w:r>
    </w:p>
    <w:p w:rsidR="00F56655" w:rsidRDefault="00F56655" w:rsidP="00F56655">
      <w:pPr>
        <w:shd w:val="clear" w:color="auto" w:fill="FFFFFF"/>
        <w:spacing w:line="449" w:lineRule="exact"/>
        <w:ind w:left="17" w:right="24" w:firstLine="526"/>
        <w:jc w:val="both"/>
      </w:pPr>
      <w:r>
        <w:rPr>
          <w:spacing w:val="-10"/>
          <w:sz w:val="28"/>
          <w:szCs w:val="28"/>
        </w:rPr>
        <w:t xml:space="preserve">Право вещной выдачи может быть установлено в отношении доли в праве </w:t>
      </w:r>
      <w:r>
        <w:rPr>
          <w:sz w:val="28"/>
          <w:szCs w:val="28"/>
        </w:rPr>
        <w:t>собственности на недвижимую вещь.</w:t>
      </w:r>
    </w:p>
    <w:p w:rsidR="00F56655" w:rsidRDefault="00F56655" w:rsidP="00F56655">
      <w:pPr>
        <w:numPr>
          <w:ilvl w:val="0"/>
          <w:numId w:val="258"/>
        </w:numPr>
        <w:shd w:val="clear" w:color="auto" w:fill="FFFFFF"/>
        <w:tabs>
          <w:tab w:val="left" w:pos="850"/>
        </w:tabs>
        <w:spacing w:line="449" w:lineRule="exact"/>
        <w:ind w:right="14" w:firstLine="550"/>
        <w:jc w:val="both"/>
        <w:rPr>
          <w:spacing w:val="-20"/>
          <w:sz w:val="28"/>
          <w:szCs w:val="28"/>
        </w:rPr>
      </w:pPr>
      <w:r>
        <w:rPr>
          <w:spacing w:val="-10"/>
          <w:sz w:val="28"/>
          <w:szCs w:val="28"/>
        </w:rPr>
        <w:t xml:space="preserve">Право вещной выдачи возникает на основании договора об установлении права вещной выдачи с собственником, а в случаях, предусмотренных законом, по </w:t>
      </w:r>
      <w:r>
        <w:rPr>
          <w:sz w:val="28"/>
          <w:szCs w:val="28"/>
        </w:rPr>
        <w:t>иным основаниям.</w:t>
      </w:r>
    </w:p>
    <w:p w:rsidR="00F56655" w:rsidRDefault="00F56655" w:rsidP="00F56655">
      <w:pPr>
        <w:numPr>
          <w:ilvl w:val="0"/>
          <w:numId w:val="258"/>
        </w:numPr>
        <w:shd w:val="clear" w:color="auto" w:fill="FFFFFF"/>
        <w:tabs>
          <w:tab w:val="left" w:pos="850"/>
        </w:tabs>
        <w:spacing w:line="449" w:lineRule="exact"/>
        <w:ind w:right="14" w:firstLine="550"/>
        <w:jc w:val="both"/>
        <w:rPr>
          <w:spacing w:val="-19"/>
          <w:sz w:val="28"/>
          <w:szCs w:val="28"/>
        </w:rPr>
      </w:pPr>
      <w:r>
        <w:rPr>
          <w:spacing w:val="-11"/>
          <w:sz w:val="28"/>
          <w:szCs w:val="28"/>
        </w:rPr>
        <w:t xml:space="preserve">Если разделить в натуре находящуюся в общей собственности недвижимую </w:t>
      </w:r>
      <w:r>
        <w:rPr>
          <w:spacing w:val="-6"/>
          <w:sz w:val="28"/>
          <w:szCs w:val="28"/>
        </w:rPr>
        <w:t xml:space="preserve">вещь невозможно, она может быть передана одному из сособственников с </w:t>
      </w:r>
      <w:r>
        <w:rPr>
          <w:sz w:val="28"/>
          <w:szCs w:val="28"/>
        </w:rPr>
        <w:t>установлением права вещной выдачи для другого сособственника (пункт 3 статьи 280).</w:t>
      </w:r>
    </w:p>
    <w:p w:rsidR="00F56655" w:rsidRDefault="00F56655" w:rsidP="00F56655">
      <w:pPr>
        <w:shd w:val="clear" w:color="auto" w:fill="FFFFFF"/>
        <w:spacing w:before="365" w:line="358" w:lineRule="exact"/>
        <w:ind w:left="2280" w:right="509" w:hanging="1718"/>
      </w:pPr>
      <w:r>
        <w:rPr>
          <w:spacing w:val="-10"/>
          <w:sz w:val="28"/>
          <w:szCs w:val="28"/>
        </w:rPr>
        <w:t>Статья 305</w:t>
      </w:r>
      <w:r w:rsidRPr="005D604A">
        <w:rPr>
          <w:spacing w:val="-10"/>
          <w:sz w:val="28"/>
          <w:szCs w:val="28"/>
          <w:vertAlign w:val="superscript"/>
        </w:rPr>
        <w:t>1</w:t>
      </w:r>
      <w:r>
        <w:rPr>
          <w:spacing w:val="-10"/>
          <w:sz w:val="28"/>
          <w:szCs w:val="28"/>
        </w:rPr>
        <w:t xml:space="preserve">.     </w:t>
      </w:r>
      <w:r>
        <w:rPr>
          <w:b/>
          <w:bCs/>
          <w:spacing w:val="-10"/>
          <w:sz w:val="28"/>
          <w:szCs w:val="28"/>
        </w:rPr>
        <w:t xml:space="preserve">Имущественное предоставление на основании права </w:t>
      </w:r>
      <w:r>
        <w:rPr>
          <w:b/>
          <w:bCs/>
          <w:sz w:val="28"/>
          <w:szCs w:val="28"/>
        </w:rPr>
        <w:t>вещной выдачи</w:t>
      </w:r>
    </w:p>
    <w:p w:rsidR="00F56655" w:rsidRDefault="00F56655" w:rsidP="00F56655">
      <w:pPr>
        <w:shd w:val="clear" w:color="auto" w:fill="FFFFFF"/>
        <w:tabs>
          <w:tab w:val="left" w:pos="869"/>
        </w:tabs>
        <w:spacing w:before="235" w:line="449" w:lineRule="exact"/>
        <w:ind w:left="14" w:firstLine="540"/>
        <w:jc w:val="both"/>
      </w:pPr>
      <w:r>
        <w:rPr>
          <w:spacing w:val="-32"/>
          <w:sz w:val="28"/>
          <w:szCs w:val="28"/>
        </w:rPr>
        <w:t>1.</w:t>
      </w:r>
      <w:r>
        <w:rPr>
          <w:sz w:val="28"/>
          <w:szCs w:val="28"/>
        </w:rPr>
        <w:tab/>
      </w:r>
      <w:r>
        <w:rPr>
          <w:spacing w:val="-3"/>
          <w:sz w:val="28"/>
          <w:szCs w:val="28"/>
        </w:rPr>
        <w:t>Размер (объем) имущественного предоставления на основании права</w:t>
      </w:r>
      <w:r>
        <w:rPr>
          <w:spacing w:val="-3"/>
          <w:sz w:val="28"/>
          <w:szCs w:val="28"/>
        </w:rPr>
        <w:br/>
      </w:r>
      <w:r>
        <w:rPr>
          <w:spacing w:val="-7"/>
          <w:sz w:val="28"/>
          <w:szCs w:val="28"/>
        </w:rPr>
        <w:t>вещной выдачи и его денежная оценка, периодичность предоставлений и срок</w:t>
      </w:r>
      <w:r>
        <w:rPr>
          <w:spacing w:val="-7"/>
          <w:sz w:val="28"/>
          <w:szCs w:val="28"/>
        </w:rPr>
        <w:br/>
      </w:r>
      <w:r>
        <w:rPr>
          <w:spacing w:val="-10"/>
          <w:sz w:val="28"/>
          <w:szCs w:val="28"/>
        </w:rPr>
        <w:t>действия права вещной выдачи являются существенными условиями договора об</w:t>
      </w:r>
      <w:r>
        <w:rPr>
          <w:spacing w:val="-10"/>
          <w:sz w:val="28"/>
          <w:szCs w:val="28"/>
        </w:rPr>
        <w:br/>
      </w:r>
      <w:r>
        <w:rPr>
          <w:sz w:val="28"/>
          <w:szCs w:val="28"/>
        </w:rPr>
        <w:t>установлении права вещной выдачи.</w:t>
      </w:r>
    </w:p>
    <w:p w:rsidR="00F56655" w:rsidRDefault="00F56655" w:rsidP="00F56655">
      <w:pPr>
        <w:shd w:val="clear" w:color="auto" w:fill="FFFFFF"/>
        <w:spacing w:line="449" w:lineRule="exact"/>
        <w:ind w:left="17" w:right="7" w:firstLine="540"/>
        <w:jc w:val="both"/>
      </w:pPr>
      <w:r>
        <w:rPr>
          <w:spacing w:val="-4"/>
          <w:sz w:val="28"/>
          <w:szCs w:val="28"/>
        </w:rPr>
        <w:t xml:space="preserve">При государственной регистрации права вещной выдачи существенные </w:t>
      </w:r>
      <w:r>
        <w:rPr>
          <w:spacing w:val="-8"/>
          <w:sz w:val="28"/>
          <w:szCs w:val="28"/>
        </w:rPr>
        <w:t xml:space="preserve">условия договора об установлении права вещной выдачи подлежат внесению в </w:t>
      </w:r>
      <w:r>
        <w:rPr>
          <w:spacing w:val="-10"/>
          <w:sz w:val="28"/>
          <w:szCs w:val="28"/>
        </w:rPr>
        <w:t>Единый государственный реестр прав на недвижимое имущество.</w:t>
      </w:r>
    </w:p>
    <w:p w:rsidR="00F56655" w:rsidRDefault="00F56655" w:rsidP="00F56655">
      <w:pPr>
        <w:numPr>
          <w:ilvl w:val="0"/>
          <w:numId w:val="259"/>
        </w:numPr>
        <w:shd w:val="clear" w:color="auto" w:fill="FFFFFF"/>
        <w:tabs>
          <w:tab w:val="left" w:pos="869"/>
        </w:tabs>
        <w:spacing w:line="449" w:lineRule="exact"/>
        <w:ind w:left="14" w:right="7" w:firstLine="540"/>
        <w:jc w:val="both"/>
        <w:rPr>
          <w:spacing w:val="-20"/>
          <w:sz w:val="28"/>
          <w:szCs w:val="28"/>
        </w:rPr>
      </w:pPr>
      <w:r>
        <w:rPr>
          <w:spacing w:val="-6"/>
          <w:sz w:val="28"/>
          <w:szCs w:val="28"/>
        </w:rPr>
        <w:t xml:space="preserve">Порядок имущественного предоставления на основании права вещной </w:t>
      </w:r>
      <w:r>
        <w:rPr>
          <w:sz w:val="28"/>
          <w:szCs w:val="28"/>
        </w:rPr>
        <w:t>выдачи определяется правилами о соответствующих видах договоров, на основании которых передаются такие товары, выполняются работы или оказываются услуги.</w:t>
      </w:r>
    </w:p>
    <w:p w:rsidR="00F56655" w:rsidRDefault="00F56655" w:rsidP="00F56655">
      <w:pPr>
        <w:numPr>
          <w:ilvl w:val="0"/>
          <w:numId w:val="259"/>
        </w:numPr>
        <w:shd w:val="clear" w:color="auto" w:fill="FFFFFF"/>
        <w:tabs>
          <w:tab w:val="left" w:pos="869"/>
        </w:tabs>
        <w:spacing w:before="12" w:line="449" w:lineRule="exact"/>
        <w:ind w:left="14" w:right="12" w:firstLine="540"/>
        <w:jc w:val="both"/>
        <w:rPr>
          <w:spacing w:val="-21"/>
          <w:sz w:val="28"/>
          <w:szCs w:val="28"/>
        </w:rPr>
      </w:pPr>
      <w:r>
        <w:rPr>
          <w:spacing w:val="-7"/>
          <w:sz w:val="28"/>
          <w:szCs w:val="28"/>
        </w:rPr>
        <w:t xml:space="preserve">Имущественное предоставление на основании права вещной выдачи не </w:t>
      </w:r>
      <w:r>
        <w:rPr>
          <w:spacing w:val="-10"/>
          <w:sz w:val="28"/>
          <w:szCs w:val="28"/>
        </w:rPr>
        <w:t>может состоять в пользовании недвижимой вещью, обремененной этим правом.</w:t>
      </w:r>
    </w:p>
    <w:p w:rsidR="00F56655" w:rsidRDefault="00F56655" w:rsidP="00F56655">
      <w:pPr>
        <w:numPr>
          <w:ilvl w:val="0"/>
          <w:numId w:val="259"/>
        </w:numPr>
        <w:shd w:val="clear" w:color="auto" w:fill="FFFFFF"/>
        <w:tabs>
          <w:tab w:val="left" w:pos="869"/>
        </w:tabs>
        <w:spacing w:before="12" w:line="449" w:lineRule="exact"/>
        <w:ind w:left="14" w:right="12" w:firstLine="540"/>
        <w:jc w:val="both"/>
        <w:rPr>
          <w:spacing w:val="-21"/>
          <w:sz w:val="28"/>
          <w:szCs w:val="28"/>
        </w:rPr>
        <w:sectPr w:rsidR="00F56655">
          <w:pgSz w:w="11909" w:h="16834"/>
          <w:pgMar w:top="1338" w:right="745" w:bottom="360" w:left="1794" w:header="720" w:footer="720" w:gutter="0"/>
          <w:cols w:space="60"/>
          <w:noEndnote/>
        </w:sectPr>
      </w:pPr>
    </w:p>
    <w:p w:rsidR="00F56655" w:rsidRDefault="00F56655" w:rsidP="00F56655">
      <w:pPr>
        <w:shd w:val="clear" w:color="auto" w:fill="FFFFFF"/>
        <w:ind w:right="82"/>
        <w:jc w:val="center"/>
      </w:pPr>
      <w:r>
        <w:rPr>
          <w:spacing w:val="-8"/>
        </w:rPr>
        <w:lastRenderedPageBreak/>
        <w:t>213</w:t>
      </w:r>
    </w:p>
    <w:p w:rsidR="00F56655" w:rsidRDefault="00F56655" w:rsidP="00F56655">
      <w:pPr>
        <w:shd w:val="clear" w:color="auto" w:fill="FFFFFF"/>
        <w:spacing w:before="151" w:line="362" w:lineRule="exact"/>
        <w:ind w:left="2251" w:hanging="1721"/>
      </w:pPr>
      <w:r>
        <w:rPr>
          <w:spacing w:val="-11"/>
          <w:sz w:val="28"/>
          <w:szCs w:val="28"/>
        </w:rPr>
        <w:t>Статья 305</w:t>
      </w:r>
      <w:r>
        <w:rPr>
          <w:spacing w:val="-11"/>
          <w:sz w:val="28"/>
          <w:szCs w:val="28"/>
          <w:vertAlign w:val="superscript"/>
        </w:rPr>
        <w:t>2</w:t>
      </w:r>
      <w:r>
        <w:rPr>
          <w:spacing w:val="-11"/>
          <w:sz w:val="28"/>
          <w:szCs w:val="28"/>
        </w:rPr>
        <w:t xml:space="preserve">.     </w:t>
      </w:r>
      <w:r>
        <w:rPr>
          <w:b/>
          <w:bCs/>
          <w:spacing w:val="-11"/>
          <w:sz w:val="28"/>
          <w:szCs w:val="28"/>
        </w:rPr>
        <w:t xml:space="preserve">Право вещной выдачи и рента (пожизненное содержание с </w:t>
      </w:r>
      <w:r>
        <w:rPr>
          <w:b/>
          <w:bCs/>
          <w:sz w:val="28"/>
          <w:szCs w:val="28"/>
        </w:rPr>
        <w:t>иждивением)</w:t>
      </w:r>
    </w:p>
    <w:p w:rsidR="00F56655" w:rsidRDefault="00F56655" w:rsidP="00F56655">
      <w:pPr>
        <w:numPr>
          <w:ilvl w:val="0"/>
          <w:numId w:val="260"/>
        </w:numPr>
        <w:shd w:val="clear" w:color="auto" w:fill="FFFFFF"/>
        <w:tabs>
          <w:tab w:val="left" w:pos="847"/>
        </w:tabs>
        <w:spacing w:before="216" w:line="449" w:lineRule="exact"/>
        <w:ind w:right="26" w:firstLine="533"/>
        <w:jc w:val="both"/>
        <w:rPr>
          <w:spacing w:val="-32"/>
          <w:sz w:val="28"/>
          <w:szCs w:val="28"/>
        </w:rPr>
      </w:pPr>
      <w:r>
        <w:rPr>
          <w:spacing w:val="-10"/>
          <w:sz w:val="28"/>
          <w:szCs w:val="28"/>
        </w:rPr>
        <w:t>Договором ренты или договором пожизненного содержания с иждивением (глава 33) может быть предусмотрено установление права вещной выдачи.</w:t>
      </w:r>
    </w:p>
    <w:p w:rsidR="00F56655" w:rsidRDefault="00F56655" w:rsidP="00F56655">
      <w:pPr>
        <w:numPr>
          <w:ilvl w:val="0"/>
          <w:numId w:val="260"/>
        </w:numPr>
        <w:shd w:val="clear" w:color="auto" w:fill="FFFFFF"/>
        <w:tabs>
          <w:tab w:val="left" w:pos="847"/>
        </w:tabs>
        <w:spacing w:line="449" w:lineRule="exact"/>
        <w:ind w:right="22" w:firstLine="533"/>
        <w:jc w:val="both"/>
        <w:rPr>
          <w:spacing w:val="-20"/>
          <w:sz w:val="28"/>
          <w:szCs w:val="28"/>
        </w:rPr>
      </w:pPr>
      <w:r>
        <w:rPr>
          <w:sz w:val="28"/>
          <w:szCs w:val="28"/>
        </w:rPr>
        <w:t xml:space="preserve">Условия договора ренты (договора пожизненного содержания с </w:t>
      </w:r>
      <w:r>
        <w:rPr>
          <w:spacing w:val="-10"/>
          <w:sz w:val="28"/>
          <w:szCs w:val="28"/>
        </w:rPr>
        <w:t>иждивением) о праве вещной выдачи определяются правилами настоящей главы.</w:t>
      </w:r>
    </w:p>
    <w:p w:rsidR="00F56655" w:rsidRDefault="00F56655" w:rsidP="00F56655">
      <w:pPr>
        <w:shd w:val="clear" w:color="auto" w:fill="FFFFFF"/>
        <w:spacing w:before="574" w:line="360" w:lineRule="exact"/>
        <w:ind w:left="542"/>
      </w:pPr>
      <w:r>
        <w:rPr>
          <w:spacing w:val="-10"/>
          <w:sz w:val="28"/>
          <w:szCs w:val="28"/>
        </w:rPr>
        <w:t>Статья 305</w:t>
      </w:r>
      <w:r>
        <w:rPr>
          <w:spacing w:val="-10"/>
          <w:sz w:val="28"/>
          <w:szCs w:val="28"/>
          <w:vertAlign w:val="superscript"/>
        </w:rPr>
        <w:t>3</w:t>
      </w:r>
      <w:r>
        <w:rPr>
          <w:spacing w:val="-10"/>
          <w:sz w:val="28"/>
          <w:szCs w:val="28"/>
        </w:rPr>
        <w:t xml:space="preserve">.     </w:t>
      </w:r>
      <w:r>
        <w:rPr>
          <w:b/>
          <w:bCs/>
          <w:spacing w:val="-10"/>
          <w:sz w:val="28"/>
          <w:szCs w:val="28"/>
        </w:rPr>
        <w:t>Срок действия права вещной выдачи.</w:t>
      </w:r>
    </w:p>
    <w:p w:rsidR="00F56655" w:rsidRDefault="00F56655" w:rsidP="00F56655">
      <w:pPr>
        <w:shd w:val="clear" w:color="auto" w:fill="FFFFFF"/>
        <w:spacing w:line="360" w:lineRule="exact"/>
        <w:ind w:left="2263" w:right="509"/>
      </w:pPr>
      <w:r>
        <w:rPr>
          <w:b/>
          <w:bCs/>
          <w:spacing w:val="-13"/>
          <w:sz w:val="28"/>
          <w:szCs w:val="28"/>
        </w:rPr>
        <w:t xml:space="preserve">Периодичность имущественных предоставлений на </w:t>
      </w:r>
      <w:r>
        <w:rPr>
          <w:b/>
          <w:bCs/>
          <w:sz w:val="28"/>
          <w:szCs w:val="28"/>
        </w:rPr>
        <w:t>основании права вещной выдачи</w:t>
      </w:r>
    </w:p>
    <w:p w:rsidR="00F56655" w:rsidRDefault="00F56655" w:rsidP="00F56655">
      <w:pPr>
        <w:shd w:val="clear" w:color="auto" w:fill="FFFFFF"/>
        <w:tabs>
          <w:tab w:val="left" w:pos="857"/>
        </w:tabs>
        <w:spacing w:before="242" w:line="446" w:lineRule="exact"/>
        <w:ind w:left="10" w:right="12" w:firstLine="533"/>
        <w:jc w:val="both"/>
      </w:pPr>
      <w:r>
        <w:rPr>
          <w:spacing w:val="-32"/>
          <w:sz w:val="28"/>
          <w:szCs w:val="28"/>
        </w:rPr>
        <w:t>1.</w:t>
      </w:r>
      <w:r>
        <w:rPr>
          <w:sz w:val="28"/>
          <w:szCs w:val="28"/>
        </w:rPr>
        <w:tab/>
      </w:r>
      <w:r>
        <w:rPr>
          <w:spacing w:val="-10"/>
          <w:sz w:val="28"/>
          <w:szCs w:val="28"/>
        </w:rPr>
        <w:t>Право вещной выдачи может быть установлено на срок жизни гражданина,</w:t>
      </w:r>
      <w:r>
        <w:rPr>
          <w:spacing w:val="-10"/>
          <w:sz w:val="28"/>
          <w:szCs w:val="28"/>
        </w:rPr>
        <w:br/>
      </w:r>
      <w:r>
        <w:rPr>
          <w:spacing w:val="-8"/>
          <w:sz w:val="28"/>
          <w:szCs w:val="28"/>
        </w:rPr>
        <w:t>имеющего это право, или на иной срок, но не более чем на сто лет.</w:t>
      </w:r>
    </w:p>
    <w:p w:rsidR="00F56655" w:rsidRDefault="00F56655" w:rsidP="00F56655">
      <w:pPr>
        <w:shd w:val="clear" w:color="auto" w:fill="FFFFFF"/>
        <w:spacing w:line="446" w:lineRule="exact"/>
        <w:ind w:left="5" w:right="7" w:firstLine="530"/>
        <w:jc w:val="both"/>
      </w:pPr>
      <w:r>
        <w:rPr>
          <w:spacing w:val="-3"/>
          <w:sz w:val="28"/>
          <w:szCs w:val="28"/>
        </w:rPr>
        <w:t xml:space="preserve">Если иное не предусмотрено договором об установлении права вещной </w:t>
      </w:r>
      <w:r>
        <w:rPr>
          <w:spacing w:val="-5"/>
          <w:sz w:val="28"/>
          <w:szCs w:val="28"/>
        </w:rPr>
        <w:t xml:space="preserve">выдачи, то право вещной выдачи, принадлежащее гражданину, считается </w:t>
      </w:r>
      <w:r>
        <w:rPr>
          <w:sz w:val="28"/>
          <w:szCs w:val="28"/>
        </w:rPr>
        <w:t>установленным на срок его жизни.</w:t>
      </w:r>
    </w:p>
    <w:p w:rsidR="00F56655" w:rsidRDefault="00F56655" w:rsidP="00F56655">
      <w:pPr>
        <w:shd w:val="clear" w:color="auto" w:fill="FFFFFF"/>
        <w:tabs>
          <w:tab w:val="left" w:pos="857"/>
        </w:tabs>
        <w:spacing w:line="446" w:lineRule="exact"/>
        <w:ind w:left="10" w:right="7" w:firstLine="533"/>
        <w:jc w:val="both"/>
      </w:pPr>
      <w:r>
        <w:rPr>
          <w:spacing w:val="-20"/>
          <w:sz w:val="28"/>
          <w:szCs w:val="28"/>
        </w:rPr>
        <w:t>2.</w:t>
      </w:r>
      <w:r>
        <w:rPr>
          <w:sz w:val="28"/>
          <w:szCs w:val="28"/>
        </w:rPr>
        <w:tab/>
      </w:r>
      <w:r>
        <w:rPr>
          <w:spacing w:val="-7"/>
          <w:sz w:val="28"/>
          <w:szCs w:val="28"/>
        </w:rPr>
        <w:t>Периодичность имущественных предоставлений определяется договором</w:t>
      </w:r>
      <w:r>
        <w:rPr>
          <w:spacing w:val="-7"/>
          <w:sz w:val="28"/>
          <w:szCs w:val="28"/>
        </w:rPr>
        <w:br/>
      </w:r>
      <w:r>
        <w:rPr>
          <w:sz w:val="28"/>
          <w:szCs w:val="28"/>
        </w:rPr>
        <w:t>об установлении права вещной выдачи.</w:t>
      </w:r>
    </w:p>
    <w:p w:rsidR="00F56655" w:rsidRDefault="00F56655" w:rsidP="00F56655">
      <w:pPr>
        <w:shd w:val="clear" w:color="auto" w:fill="FFFFFF"/>
        <w:spacing w:before="2" w:line="446" w:lineRule="exact"/>
        <w:ind w:left="12" w:firstLine="528"/>
        <w:jc w:val="both"/>
      </w:pPr>
      <w:r>
        <w:rPr>
          <w:spacing w:val="-3"/>
          <w:sz w:val="28"/>
          <w:szCs w:val="28"/>
        </w:rPr>
        <w:t xml:space="preserve">Если иное не предусмотрено договором об установлении права вещной </w:t>
      </w:r>
      <w:r>
        <w:rPr>
          <w:spacing w:val="-1"/>
          <w:sz w:val="28"/>
          <w:szCs w:val="28"/>
        </w:rPr>
        <w:t xml:space="preserve">выдачи, имущественное предоставление производится один раз в год, а </w:t>
      </w:r>
      <w:r>
        <w:rPr>
          <w:spacing w:val="-10"/>
          <w:sz w:val="28"/>
          <w:szCs w:val="28"/>
        </w:rPr>
        <w:t>имущественное предоставление в пользу гражданина - один раз в месяц.</w:t>
      </w:r>
    </w:p>
    <w:p w:rsidR="00F56655" w:rsidRDefault="00F56655" w:rsidP="00F56655">
      <w:pPr>
        <w:shd w:val="clear" w:color="auto" w:fill="FFFFFF"/>
        <w:tabs>
          <w:tab w:val="left" w:pos="857"/>
        </w:tabs>
        <w:spacing w:line="446" w:lineRule="exact"/>
        <w:ind w:left="10" w:firstLine="533"/>
        <w:jc w:val="both"/>
      </w:pPr>
      <w:r>
        <w:rPr>
          <w:spacing w:val="-21"/>
          <w:sz w:val="28"/>
          <w:szCs w:val="28"/>
        </w:rPr>
        <w:t>3.</w:t>
      </w:r>
      <w:r>
        <w:rPr>
          <w:sz w:val="28"/>
          <w:szCs w:val="28"/>
        </w:rPr>
        <w:tab/>
      </w:r>
      <w:r>
        <w:rPr>
          <w:spacing w:val="-5"/>
          <w:sz w:val="28"/>
          <w:szCs w:val="28"/>
        </w:rPr>
        <w:t>Периодичность имущественных предоставлений может быть изменена</w:t>
      </w:r>
      <w:r>
        <w:rPr>
          <w:spacing w:val="-5"/>
          <w:sz w:val="28"/>
          <w:szCs w:val="28"/>
        </w:rPr>
        <w:br/>
      </w:r>
      <w:r>
        <w:rPr>
          <w:spacing w:val="-10"/>
          <w:sz w:val="28"/>
          <w:szCs w:val="28"/>
        </w:rPr>
        <w:t>судом по требованию гражданина, если такое изменение соответствует интересам</w:t>
      </w:r>
      <w:r>
        <w:rPr>
          <w:spacing w:val="-10"/>
          <w:sz w:val="28"/>
          <w:szCs w:val="28"/>
        </w:rPr>
        <w:br/>
      </w:r>
      <w:r>
        <w:rPr>
          <w:sz w:val="28"/>
          <w:szCs w:val="28"/>
        </w:rPr>
        <w:t>гражданина и не является чрезмерным обременением для собственника</w:t>
      </w:r>
      <w:r>
        <w:rPr>
          <w:sz w:val="28"/>
          <w:szCs w:val="28"/>
        </w:rPr>
        <w:br/>
        <w:t>недвижимой вещи.</w:t>
      </w:r>
    </w:p>
    <w:p w:rsidR="00F56655" w:rsidRDefault="00F56655" w:rsidP="00F56655">
      <w:pPr>
        <w:shd w:val="clear" w:color="auto" w:fill="FFFFFF"/>
        <w:spacing w:before="367" w:line="355" w:lineRule="exact"/>
        <w:ind w:left="2258" w:hanging="1716"/>
      </w:pPr>
      <w:r>
        <w:rPr>
          <w:spacing w:val="-11"/>
          <w:sz w:val="28"/>
          <w:szCs w:val="28"/>
        </w:rPr>
        <w:t>Статья 305</w:t>
      </w:r>
      <w:r>
        <w:rPr>
          <w:spacing w:val="-11"/>
          <w:sz w:val="28"/>
          <w:szCs w:val="28"/>
          <w:vertAlign w:val="superscript"/>
        </w:rPr>
        <w:t>4</w:t>
      </w:r>
      <w:r>
        <w:rPr>
          <w:spacing w:val="-11"/>
          <w:sz w:val="28"/>
          <w:szCs w:val="28"/>
        </w:rPr>
        <w:t xml:space="preserve">.     </w:t>
      </w:r>
      <w:r>
        <w:rPr>
          <w:b/>
          <w:bCs/>
          <w:spacing w:val="-11"/>
          <w:sz w:val="28"/>
          <w:szCs w:val="28"/>
        </w:rPr>
        <w:t xml:space="preserve">Изменение формы и размера (объема) имущественного </w:t>
      </w:r>
      <w:r>
        <w:rPr>
          <w:b/>
          <w:bCs/>
          <w:sz w:val="28"/>
          <w:szCs w:val="28"/>
        </w:rPr>
        <w:t>предоставления</w:t>
      </w:r>
    </w:p>
    <w:p w:rsidR="00F56655" w:rsidRDefault="00F56655" w:rsidP="00F56655">
      <w:pPr>
        <w:shd w:val="clear" w:color="auto" w:fill="FFFFFF"/>
        <w:spacing w:before="235" w:line="451" w:lineRule="exact"/>
        <w:ind w:right="10" w:firstLine="559"/>
        <w:jc w:val="both"/>
      </w:pPr>
      <w:r>
        <w:rPr>
          <w:spacing w:val="-3"/>
          <w:sz w:val="28"/>
          <w:szCs w:val="28"/>
        </w:rPr>
        <w:t xml:space="preserve">1. Если в период действия права вещной выдачи право собственности на </w:t>
      </w:r>
      <w:r>
        <w:rPr>
          <w:spacing w:val="-10"/>
          <w:sz w:val="28"/>
          <w:szCs w:val="28"/>
        </w:rPr>
        <w:t xml:space="preserve">вещь, обремененную правом вещной выдачи, перейдет к другому лицу либо </w:t>
      </w:r>
      <w:r>
        <w:rPr>
          <w:spacing w:val="-8"/>
          <w:sz w:val="28"/>
          <w:szCs w:val="28"/>
        </w:rPr>
        <w:t>имущественное  предоставление  в   форме,   определенной  договором,   окажется</w:t>
      </w:r>
    </w:p>
    <w:p w:rsidR="00F56655" w:rsidRDefault="00F56655" w:rsidP="00F56655">
      <w:pPr>
        <w:shd w:val="clear" w:color="auto" w:fill="FFFFFF"/>
        <w:spacing w:before="235" w:line="451" w:lineRule="exact"/>
        <w:ind w:right="10" w:firstLine="559"/>
        <w:jc w:val="both"/>
        <w:sectPr w:rsidR="00F56655">
          <w:pgSz w:w="11909" w:h="16834"/>
          <w:pgMar w:top="1429" w:right="754" w:bottom="360" w:left="1802" w:header="720" w:footer="720" w:gutter="0"/>
          <w:cols w:space="60"/>
          <w:noEndnote/>
        </w:sectPr>
      </w:pPr>
    </w:p>
    <w:p w:rsidR="00F56655" w:rsidRDefault="00F56655" w:rsidP="00F56655">
      <w:pPr>
        <w:shd w:val="clear" w:color="auto" w:fill="FFFFFF"/>
        <w:ind w:right="48"/>
        <w:jc w:val="center"/>
      </w:pPr>
      <w:r>
        <w:rPr>
          <w:rFonts w:ascii="Arial" w:hAnsi="Arial" w:cs="Arial"/>
          <w:spacing w:val="-14"/>
        </w:rPr>
        <w:lastRenderedPageBreak/>
        <w:t>214</w:t>
      </w:r>
    </w:p>
    <w:p w:rsidR="00F56655" w:rsidRDefault="00F56655" w:rsidP="00F56655">
      <w:pPr>
        <w:shd w:val="clear" w:color="auto" w:fill="FFFFFF"/>
        <w:spacing w:before="14" w:line="449" w:lineRule="exact"/>
        <w:ind w:right="19"/>
        <w:jc w:val="both"/>
      </w:pPr>
      <w:r>
        <w:rPr>
          <w:spacing w:val="-1"/>
          <w:sz w:val="28"/>
          <w:szCs w:val="28"/>
        </w:rPr>
        <w:t xml:space="preserve">невозможным, суд по требованию обладателя права вещной выдачи или </w:t>
      </w:r>
      <w:r>
        <w:rPr>
          <w:spacing w:val="-11"/>
          <w:sz w:val="28"/>
          <w:szCs w:val="28"/>
        </w:rPr>
        <w:t xml:space="preserve">собственника вещи может изменить форму имущественного предоставления, в том </w:t>
      </w:r>
      <w:r>
        <w:rPr>
          <w:sz w:val="28"/>
          <w:szCs w:val="28"/>
        </w:rPr>
        <w:t xml:space="preserve">числе на предоставление в денежной форме, таким образом, чтобы она </w:t>
      </w:r>
      <w:r>
        <w:rPr>
          <w:spacing w:val="-10"/>
          <w:sz w:val="28"/>
          <w:szCs w:val="28"/>
        </w:rPr>
        <w:t xml:space="preserve">максимально соответствовала намерениям сторон при установлении права вещной </w:t>
      </w:r>
      <w:r>
        <w:rPr>
          <w:spacing w:val="-3"/>
          <w:sz w:val="28"/>
          <w:szCs w:val="28"/>
        </w:rPr>
        <w:t xml:space="preserve">выдачи. Имущественное предоставление в денежной форме не может быть </w:t>
      </w:r>
      <w:r>
        <w:rPr>
          <w:sz w:val="28"/>
          <w:szCs w:val="28"/>
        </w:rPr>
        <w:t>заменено на иную форму имущественного предоставления.</w:t>
      </w:r>
    </w:p>
    <w:p w:rsidR="00F56655" w:rsidRDefault="00F56655" w:rsidP="00F56655">
      <w:pPr>
        <w:shd w:val="clear" w:color="auto" w:fill="FFFFFF"/>
        <w:tabs>
          <w:tab w:val="left" w:pos="869"/>
        </w:tabs>
        <w:spacing w:line="449" w:lineRule="exact"/>
        <w:ind w:left="10" w:right="19" w:firstLine="535"/>
        <w:jc w:val="both"/>
      </w:pPr>
      <w:r>
        <w:rPr>
          <w:spacing w:val="-18"/>
          <w:sz w:val="28"/>
          <w:szCs w:val="28"/>
        </w:rPr>
        <w:t>2.</w:t>
      </w:r>
      <w:r>
        <w:rPr>
          <w:sz w:val="28"/>
          <w:szCs w:val="28"/>
        </w:rPr>
        <w:tab/>
      </w:r>
      <w:r>
        <w:rPr>
          <w:spacing w:val="-8"/>
          <w:sz w:val="28"/>
          <w:szCs w:val="28"/>
        </w:rPr>
        <w:t>Размер (объем) имущественного предоставления может быть пересмотрен</w:t>
      </w:r>
      <w:r>
        <w:rPr>
          <w:spacing w:val="-8"/>
          <w:sz w:val="28"/>
          <w:szCs w:val="28"/>
        </w:rPr>
        <w:br/>
      </w:r>
      <w:r>
        <w:rPr>
          <w:sz w:val="28"/>
          <w:szCs w:val="28"/>
        </w:rPr>
        <w:t>не чаще, чем один раз в десять лет.</w:t>
      </w:r>
    </w:p>
    <w:p w:rsidR="00F56655" w:rsidRDefault="00F56655" w:rsidP="00F56655">
      <w:pPr>
        <w:shd w:val="clear" w:color="auto" w:fill="FFFFFF"/>
        <w:spacing w:line="449" w:lineRule="exact"/>
        <w:ind w:left="17" w:firstLine="530"/>
        <w:jc w:val="both"/>
      </w:pPr>
      <w:r>
        <w:rPr>
          <w:spacing w:val="-10"/>
          <w:sz w:val="28"/>
          <w:szCs w:val="28"/>
        </w:rPr>
        <w:t xml:space="preserve">Размер (объем) имущественного предоставления может быть пересмотрен в судебном порядке по требованию собственника недвижимой вещи или обладателя </w:t>
      </w:r>
      <w:r>
        <w:rPr>
          <w:sz w:val="28"/>
          <w:szCs w:val="28"/>
        </w:rPr>
        <w:t xml:space="preserve">права вещной выдачи, если ценность имущественного предоставления </w:t>
      </w:r>
      <w:r>
        <w:rPr>
          <w:spacing w:val="-10"/>
          <w:sz w:val="28"/>
          <w:szCs w:val="28"/>
        </w:rPr>
        <w:t xml:space="preserve">существенно уменьшилась (увеличилась) исходя из условий гражданского оборота </w:t>
      </w:r>
      <w:r>
        <w:rPr>
          <w:sz w:val="28"/>
          <w:szCs w:val="28"/>
        </w:rPr>
        <w:t>на момент пересмотра.</w:t>
      </w:r>
    </w:p>
    <w:p w:rsidR="00F56655" w:rsidRDefault="00F56655" w:rsidP="00F56655">
      <w:pPr>
        <w:shd w:val="clear" w:color="auto" w:fill="FFFFFF"/>
        <w:tabs>
          <w:tab w:val="left" w:pos="869"/>
        </w:tabs>
        <w:spacing w:line="449" w:lineRule="exact"/>
        <w:ind w:left="10" w:right="2" w:firstLine="535"/>
        <w:jc w:val="both"/>
      </w:pPr>
      <w:r>
        <w:rPr>
          <w:spacing w:val="-19"/>
          <w:sz w:val="28"/>
          <w:szCs w:val="28"/>
        </w:rPr>
        <w:t>3.</w:t>
      </w:r>
      <w:r>
        <w:rPr>
          <w:sz w:val="28"/>
          <w:szCs w:val="28"/>
        </w:rPr>
        <w:tab/>
      </w:r>
      <w:r>
        <w:rPr>
          <w:spacing w:val="-10"/>
          <w:sz w:val="28"/>
          <w:szCs w:val="28"/>
        </w:rPr>
        <w:t>Уменьшение размера (объема) имущественного предоставления в пользу</w:t>
      </w:r>
      <w:r>
        <w:rPr>
          <w:spacing w:val="-10"/>
          <w:sz w:val="28"/>
          <w:szCs w:val="28"/>
        </w:rPr>
        <w:br/>
      </w:r>
      <w:r>
        <w:rPr>
          <w:sz w:val="28"/>
          <w:szCs w:val="28"/>
        </w:rPr>
        <w:t>гражданина не допускается.</w:t>
      </w:r>
    </w:p>
    <w:p w:rsidR="00F56655" w:rsidRDefault="00F56655" w:rsidP="00F56655">
      <w:pPr>
        <w:shd w:val="clear" w:color="auto" w:fill="FFFFFF"/>
        <w:spacing w:before="566" w:line="362" w:lineRule="exact"/>
        <w:ind w:left="2287" w:right="1526" w:hanging="1728"/>
      </w:pPr>
      <w:r>
        <w:rPr>
          <w:spacing w:val="-12"/>
          <w:sz w:val="28"/>
          <w:szCs w:val="28"/>
        </w:rPr>
        <w:t>Статья 305</w:t>
      </w:r>
      <w:r>
        <w:rPr>
          <w:spacing w:val="-12"/>
          <w:sz w:val="28"/>
          <w:szCs w:val="28"/>
          <w:vertAlign w:val="superscript"/>
        </w:rPr>
        <w:t>5</w:t>
      </w:r>
      <w:r>
        <w:rPr>
          <w:spacing w:val="-12"/>
          <w:sz w:val="28"/>
          <w:szCs w:val="28"/>
        </w:rPr>
        <w:t xml:space="preserve">.     </w:t>
      </w:r>
      <w:r>
        <w:rPr>
          <w:b/>
          <w:bCs/>
          <w:spacing w:val="-12"/>
          <w:sz w:val="28"/>
          <w:szCs w:val="28"/>
        </w:rPr>
        <w:t xml:space="preserve">Ответственность за нарушение обязанности по </w:t>
      </w:r>
      <w:r>
        <w:rPr>
          <w:b/>
          <w:bCs/>
          <w:sz w:val="28"/>
          <w:szCs w:val="28"/>
        </w:rPr>
        <w:t>имущественному предоставлению</w:t>
      </w:r>
    </w:p>
    <w:p w:rsidR="00F56655" w:rsidRDefault="00F56655" w:rsidP="00F56655">
      <w:pPr>
        <w:numPr>
          <w:ilvl w:val="0"/>
          <w:numId w:val="261"/>
        </w:numPr>
        <w:shd w:val="clear" w:color="auto" w:fill="FFFFFF"/>
        <w:tabs>
          <w:tab w:val="left" w:pos="876"/>
        </w:tabs>
        <w:spacing w:before="235" w:line="449" w:lineRule="exact"/>
        <w:ind w:left="7" w:right="2" w:firstLine="547"/>
        <w:jc w:val="both"/>
        <w:rPr>
          <w:b/>
          <w:bCs/>
          <w:spacing w:val="-31"/>
          <w:sz w:val="28"/>
          <w:szCs w:val="28"/>
        </w:rPr>
      </w:pPr>
      <w:r>
        <w:rPr>
          <w:spacing w:val="-10"/>
          <w:sz w:val="28"/>
          <w:szCs w:val="28"/>
        </w:rPr>
        <w:t xml:space="preserve">В случае нарушения собственником недвижимой вещи обязанности по имущественному предоставлению к отношениям сторон применяются правила об </w:t>
      </w:r>
      <w:r>
        <w:rPr>
          <w:spacing w:val="-6"/>
          <w:sz w:val="28"/>
          <w:szCs w:val="28"/>
        </w:rPr>
        <w:t xml:space="preserve">ответственности за неисполнение или ненадлежащее исполнение обязательств </w:t>
      </w:r>
      <w:r>
        <w:rPr>
          <w:sz w:val="28"/>
          <w:szCs w:val="28"/>
        </w:rPr>
        <w:t>(глава 25).</w:t>
      </w:r>
    </w:p>
    <w:p w:rsidR="00F56655" w:rsidRDefault="00F56655" w:rsidP="00F56655">
      <w:pPr>
        <w:numPr>
          <w:ilvl w:val="0"/>
          <w:numId w:val="261"/>
        </w:numPr>
        <w:shd w:val="clear" w:color="auto" w:fill="FFFFFF"/>
        <w:tabs>
          <w:tab w:val="left" w:pos="876"/>
        </w:tabs>
        <w:spacing w:line="449" w:lineRule="exact"/>
        <w:ind w:left="7" w:firstLine="547"/>
        <w:jc w:val="both"/>
        <w:rPr>
          <w:spacing w:val="-19"/>
          <w:sz w:val="28"/>
          <w:szCs w:val="28"/>
        </w:rPr>
      </w:pPr>
      <w:r>
        <w:rPr>
          <w:sz w:val="28"/>
          <w:szCs w:val="28"/>
        </w:rPr>
        <w:t xml:space="preserve">Если имущественное предоставление по праву вещной выдачи </w:t>
      </w:r>
      <w:r>
        <w:rPr>
          <w:spacing w:val="-9"/>
          <w:sz w:val="28"/>
          <w:szCs w:val="28"/>
        </w:rPr>
        <w:t xml:space="preserve">осуществляется в форме передачи товаров, выполнения работ или оказания услуг, </w:t>
      </w:r>
      <w:r>
        <w:rPr>
          <w:spacing w:val="-5"/>
          <w:sz w:val="28"/>
          <w:szCs w:val="28"/>
        </w:rPr>
        <w:t xml:space="preserve">то в случае нарушения обязанности по имущественному предоставлению к </w:t>
      </w:r>
      <w:r>
        <w:rPr>
          <w:spacing w:val="-10"/>
          <w:sz w:val="28"/>
          <w:szCs w:val="28"/>
        </w:rPr>
        <w:t xml:space="preserve">отношениям сторон применяются также правила о последствиях нарушения </w:t>
      </w:r>
      <w:r>
        <w:rPr>
          <w:spacing w:val="-4"/>
          <w:sz w:val="28"/>
          <w:szCs w:val="28"/>
        </w:rPr>
        <w:t xml:space="preserve">соответствующих видов договоров, на основании которых передаются такие </w:t>
      </w:r>
      <w:r>
        <w:rPr>
          <w:sz w:val="28"/>
          <w:szCs w:val="28"/>
        </w:rPr>
        <w:t>товары, выполняются работы или оказываются услуги.</w:t>
      </w:r>
    </w:p>
    <w:p w:rsidR="00F56655" w:rsidRDefault="00F56655" w:rsidP="00F56655">
      <w:pPr>
        <w:numPr>
          <w:ilvl w:val="0"/>
          <w:numId w:val="261"/>
        </w:numPr>
        <w:shd w:val="clear" w:color="auto" w:fill="FFFFFF"/>
        <w:tabs>
          <w:tab w:val="left" w:pos="876"/>
        </w:tabs>
        <w:spacing w:before="5" w:line="449" w:lineRule="exact"/>
        <w:ind w:left="7" w:right="17" w:firstLine="547"/>
        <w:jc w:val="both"/>
        <w:rPr>
          <w:spacing w:val="-21"/>
          <w:sz w:val="28"/>
          <w:szCs w:val="28"/>
        </w:rPr>
      </w:pPr>
      <w:r>
        <w:rPr>
          <w:spacing w:val="-2"/>
          <w:sz w:val="28"/>
          <w:szCs w:val="28"/>
        </w:rPr>
        <w:t xml:space="preserve">Обращение взыскания на недвижимую вещь, обремененную правом </w:t>
      </w:r>
      <w:r>
        <w:rPr>
          <w:spacing w:val="-10"/>
          <w:sz w:val="28"/>
          <w:szCs w:val="28"/>
        </w:rPr>
        <w:t xml:space="preserve">вещной выдачи, производится лишь в случае, когда после удовлетворения судом </w:t>
      </w:r>
      <w:r>
        <w:rPr>
          <w:spacing w:val="-8"/>
          <w:sz w:val="28"/>
          <w:szCs w:val="28"/>
        </w:rPr>
        <w:t xml:space="preserve">требования о понуждении к имущественному предоставлению обязанность по </w:t>
      </w:r>
      <w:r>
        <w:rPr>
          <w:spacing w:val="-10"/>
          <w:sz w:val="28"/>
          <w:szCs w:val="28"/>
        </w:rPr>
        <w:t>внесению имущественного предоставления вновь была нарушена.</w:t>
      </w:r>
    </w:p>
    <w:p w:rsidR="00F56655" w:rsidRDefault="00F56655" w:rsidP="00F56655">
      <w:pPr>
        <w:numPr>
          <w:ilvl w:val="0"/>
          <w:numId w:val="261"/>
        </w:numPr>
        <w:shd w:val="clear" w:color="auto" w:fill="FFFFFF"/>
        <w:tabs>
          <w:tab w:val="left" w:pos="876"/>
        </w:tabs>
        <w:spacing w:before="5" w:line="449" w:lineRule="exact"/>
        <w:ind w:left="7" w:right="17" w:firstLine="547"/>
        <w:jc w:val="both"/>
        <w:rPr>
          <w:spacing w:val="-21"/>
          <w:sz w:val="28"/>
          <w:szCs w:val="28"/>
        </w:rPr>
        <w:sectPr w:rsidR="00F56655">
          <w:pgSz w:w="11909" w:h="16834"/>
          <w:pgMar w:top="1011" w:right="749" w:bottom="360" w:left="1795" w:header="720" w:footer="720" w:gutter="0"/>
          <w:cols w:space="60"/>
          <w:noEndnote/>
        </w:sectPr>
      </w:pPr>
    </w:p>
    <w:p w:rsidR="00F56655" w:rsidRDefault="00F56655" w:rsidP="00F56655">
      <w:pPr>
        <w:shd w:val="clear" w:color="auto" w:fill="FFFFFF"/>
        <w:ind w:right="43"/>
        <w:jc w:val="center"/>
      </w:pPr>
      <w:r>
        <w:rPr>
          <w:spacing w:val="-5"/>
        </w:rPr>
        <w:lastRenderedPageBreak/>
        <w:t>215</w:t>
      </w:r>
    </w:p>
    <w:p w:rsidR="00F56655" w:rsidRDefault="00F56655" w:rsidP="00F56655">
      <w:pPr>
        <w:shd w:val="clear" w:color="auto" w:fill="FFFFFF"/>
        <w:spacing w:before="118"/>
        <w:ind w:left="538"/>
      </w:pPr>
      <w:r>
        <w:rPr>
          <w:spacing w:val="-11"/>
          <w:sz w:val="28"/>
          <w:szCs w:val="28"/>
        </w:rPr>
        <w:t>Статья 305</w:t>
      </w:r>
      <w:r>
        <w:rPr>
          <w:spacing w:val="-11"/>
          <w:sz w:val="28"/>
          <w:szCs w:val="28"/>
          <w:vertAlign w:val="superscript"/>
        </w:rPr>
        <w:t>6</w:t>
      </w:r>
      <w:r>
        <w:rPr>
          <w:spacing w:val="-11"/>
          <w:sz w:val="28"/>
          <w:szCs w:val="28"/>
        </w:rPr>
        <w:t xml:space="preserve">.    </w:t>
      </w:r>
      <w:r>
        <w:rPr>
          <w:b/>
          <w:bCs/>
          <w:spacing w:val="-11"/>
          <w:sz w:val="28"/>
          <w:szCs w:val="28"/>
        </w:rPr>
        <w:t>Прекращение права вещной выдачи</w:t>
      </w:r>
    </w:p>
    <w:p w:rsidR="00F56655" w:rsidRDefault="00F56655" w:rsidP="00F56655">
      <w:pPr>
        <w:shd w:val="clear" w:color="auto" w:fill="FFFFFF"/>
        <w:tabs>
          <w:tab w:val="left" w:pos="859"/>
        </w:tabs>
        <w:spacing w:before="262" w:line="449" w:lineRule="exact"/>
        <w:ind w:left="547"/>
      </w:pPr>
      <w:r>
        <w:rPr>
          <w:spacing w:val="-31"/>
          <w:sz w:val="28"/>
          <w:szCs w:val="28"/>
        </w:rPr>
        <w:t>1.</w:t>
      </w:r>
      <w:r>
        <w:rPr>
          <w:sz w:val="28"/>
          <w:szCs w:val="28"/>
        </w:rPr>
        <w:tab/>
      </w:r>
      <w:r>
        <w:rPr>
          <w:spacing w:val="-10"/>
          <w:sz w:val="28"/>
          <w:szCs w:val="28"/>
        </w:rPr>
        <w:t>Право вещной выдачи подлежит прекращению в случаях:</w:t>
      </w:r>
    </w:p>
    <w:p w:rsidR="00F56655" w:rsidRDefault="00F56655" w:rsidP="00F56655">
      <w:pPr>
        <w:numPr>
          <w:ilvl w:val="0"/>
          <w:numId w:val="262"/>
        </w:numPr>
        <w:shd w:val="clear" w:color="auto" w:fill="FFFFFF"/>
        <w:tabs>
          <w:tab w:val="left" w:pos="886"/>
        </w:tabs>
        <w:spacing w:line="449" w:lineRule="exact"/>
        <w:ind w:right="22" w:firstLine="545"/>
        <w:jc w:val="both"/>
        <w:rPr>
          <w:spacing w:val="-29"/>
          <w:sz w:val="28"/>
          <w:szCs w:val="28"/>
        </w:rPr>
      </w:pPr>
      <w:r>
        <w:rPr>
          <w:spacing w:val="-2"/>
          <w:sz w:val="28"/>
          <w:szCs w:val="28"/>
        </w:rPr>
        <w:t xml:space="preserve">смерти обладателя права вещной выдачи, если данное право было </w:t>
      </w:r>
      <w:r>
        <w:rPr>
          <w:sz w:val="28"/>
          <w:szCs w:val="28"/>
        </w:rPr>
        <w:t>установлено на срок его жизни;</w:t>
      </w:r>
    </w:p>
    <w:p w:rsidR="00F56655" w:rsidRDefault="00F56655" w:rsidP="00F56655">
      <w:pPr>
        <w:numPr>
          <w:ilvl w:val="0"/>
          <w:numId w:val="262"/>
        </w:numPr>
        <w:shd w:val="clear" w:color="auto" w:fill="FFFFFF"/>
        <w:tabs>
          <w:tab w:val="left" w:pos="886"/>
        </w:tabs>
        <w:spacing w:line="449" w:lineRule="exact"/>
        <w:ind w:left="545"/>
        <w:rPr>
          <w:spacing w:val="-17"/>
          <w:sz w:val="28"/>
          <w:szCs w:val="28"/>
        </w:rPr>
      </w:pPr>
      <w:r>
        <w:rPr>
          <w:spacing w:val="-10"/>
          <w:sz w:val="28"/>
          <w:szCs w:val="28"/>
        </w:rPr>
        <w:t>истечения срока действия права вещной выдачи;</w:t>
      </w:r>
    </w:p>
    <w:p w:rsidR="00F56655" w:rsidRDefault="00F56655" w:rsidP="00F56655">
      <w:pPr>
        <w:numPr>
          <w:ilvl w:val="0"/>
          <w:numId w:val="262"/>
        </w:numPr>
        <w:shd w:val="clear" w:color="auto" w:fill="FFFFFF"/>
        <w:tabs>
          <w:tab w:val="left" w:pos="886"/>
        </w:tabs>
        <w:spacing w:line="449" w:lineRule="exact"/>
        <w:ind w:left="545"/>
        <w:rPr>
          <w:spacing w:val="-17"/>
          <w:sz w:val="28"/>
          <w:szCs w:val="28"/>
        </w:rPr>
      </w:pPr>
      <w:r>
        <w:rPr>
          <w:spacing w:val="-10"/>
          <w:sz w:val="28"/>
          <w:szCs w:val="28"/>
        </w:rPr>
        <w:t>гибели недвижимой вещи, обремененной правом вещной выдачи.</w:t>
      </w:r>
    </w:p>
    <w:p w:rsidR="00F56655" w:rsidRDefault="00F56655" w:rsidP="00F56655">
      <w:pPr>
        <w:shd w:val="clear" w:color="auto" w:fill="FFFFFF"/>
        <w:tabs>
          <w:tab w:val="left" w:pos="859"/>
        </w:tabs>
        <w:spacing w:line="449" w:lineRule="exact"/>
        <w:ind w:left="10" w:right="10" w:firstLine="538"/>
        <w:jc w:val="both"/>
      </w:pPr>
      <w:r>
        <w:rPr>
          <w:spacing w:val="-18"/>
          <w:sz w:val="28"/>
          <w:szCs w:val="28"/>
        </w:rPr>
        <w:t>2.</w:t>
      </w:r>
      <w:r>
        <w:rPr>
          <w:sz w:val="28"/>
          <w:szCs w:val="28"/>
        </w:rPr>
        <w:tab/>
      </w:r>
      <w:r>
        <w:rPr>
          <w:spacing w:val="-6"/>
          <w:sz w:val="28"/>
          <w:szCs w:val="28"/>
        </w:rPr>
        <w:t>Если обладатель права вещной выдачи в течение пяти лет не заявлял</w:t>
      </w:r>
      <w:r>
        <w:rPr>
          <w:spacing w:val="-6"/>
          <w:sz w:val="28"/>
          <w:szCs w:val="28"/>
        </w:rPr>
        <w:br/>
      </w:r>
      <w:r>
        <w:rPr>
          <w:spacing w:val="-9"/>
          <w:sz w:val="28"/>
          <w:szCs w:val="28"/>
        </w:rPr>
        <w:t>требования об имущественном предоставлении, собственник недвижимой вещи</w:t>
      </w:r>
      <w:r>
        <w:rPr>
          <w:spacing w:val="-9"/>
          <w:sz w:val="28"/>
          <w:szCs w:val="28"/>
        </w:rPr>
        <w:br/>
      </w:r>
      <w:r>
        <w:rPr>
          <w:spacing w:val="-6"/>
          <w:sz w:val="28"/>
          <w:szCs w:val="28"/>
        </w:rPr>
        <w:t>вправе обратиться в суд с требованием о признании права вещной выдачи</w:t>
      </w:r>
      <w:r>
        <w:rPr>
          <w:spacing w:val="-6"/>
          <w:sz w:val="28"/>
          <w:szCs w:val="28"/>
        </w:rPr>
        <w:br/>
      </w:r>
      <w:r>
        <w:rPr>
          <w:sz w:val="28"/>
          <w:szCs w:val="28"/>
        </w:rPr>
        <w:t>прекращенным.</w:t>
      </w:r>
    </w:p>
    <w:p w:rsidR="00F56655" w:rsidRDefault="00F56655" w:rsidP="00F56655">
      <w:pPr>
        <w:shd w:val="clear" w:color="auto" w:fill="FFFFFF"/>
        <w:spacing w:line="449" w:lineRule="exact"/>
        <w:ind w:left="24" w:right="7" w:firstLine="528"/>
        <w:jc w:val="both"/>
      </w:pPr>
      <w:r>
        <w:rPr>
          <w:spacing w:val="-10"/>
          <w:sz w:val="28"/>
          <w:szCs w:val="28"/>
        </w:rPr>
        <w:t>При прекращении права вещной выдачи в судебном порядке соответственно применяются правила, предусмотренные статьей 232 настоящего Кодекса.</w:t>
      </w:r>
    </w:p>
    <w:p w:rsidR="00F56655" w:rsidRDefault="00F56655" w:rsidP="00F56655">
      <w:pPr>
        <w:shd w:val="clear" w:color="auto" w:fill="FFFFFF"/>
        <w:tabs>
          <w:tab w:val="left" w:pos="859"/>
        </w:tabs>
        <w:spacing w:line="449" w:lineRule="exact"/>
        <w:ind w:left="10" w:right="7" w:firstLine="538"/>
        <w:jc w:val="both"/>
      </w:pPr>
      <w:r>
        <w:rPr>
          <w:spacing w:val="-17"/>
          <w:sz w:val="28"/>
          <w:szCs w:val="28"/>
        </w:rPr>
        <w:t>3.</w:t>
      </w:r>
      <w:r>
        <w:rPr>
          <w:sz w:val="28"/>
          <w:szCs w:val="28"/>
        </w:rPr>
        <w:tab/>
      </w:r>
      <w:r>
        <w:rPr>
          <w:spacing w:val="-9"/>
          <w:sz w:val="28"/>
          <w:szCs w:val="28"/>
        </w:rPr>
        <w:t>Правило пункта 2 настоящей статьи не применяется, если право вещной</w:t>
      </w:r>
      <w:r>
        <w:rPr>
          <w:spacing w:val="-9"/>
          <w:sz w:val="28"/>
          <w:szCs w:val="28"/>
        </w:rPr>
        <w:br/>
      </w:r>
      <w:r>
        <w:rPr>
          <w:spacing w:val="-1"/>
          <w:sz w:val="28"/>
          <w:szCs w:val="28"/>
        </w:rPr>
        <w:t>выдачи установлено на основании договора пожизненного содержания с</w:t>
      </w:r>
      <w:r>
        <w:rPr>
          <w:spacing w:val="-1"/>
          <w:sz w:val="28"/>
          <w:szCs w:val="28"/>
        </w:rPr>
        <w:br/>
      </w:r>
      <w:r>
        <w:rPr>
          <w:sz w:val="28"/>
          <w:szCs w:val="28"/>
        </w:rPr>
        <w:t>иждивением (параграф 4 главы 33).</w:t>
      </w:r>
    </w:p>
    <w:p w:rsidR="00F56655" w:rsidRDefault="00F56655" w:rsidP="00F56655">
      <w:pPr>
        <w:shd w:val="clear" w:color="auto" w:fill="FFFFFF"/>
        <w:spacing w:before="545"/>
        <w:ind w:left="2362"/>
      </w:pPr>
      <w:r>
        <w:rPr>
          <w:spacing w:val="-11"/>
          <w:sz w:val="28"/>
          <w:szCs w:val="28"/>
        </w:rPr>
        <w:t>Глава 20</w:t>
      </w:r>
      <w:r>
        <w:rPr>
          <w:spacing w:val="-11"/>
          <w:sz w:val="28"/>
          <w:szCs w:val="28"/>
          <w:vertAlign w:val="superscript"/>
        </w:rPr>
        <w:t>7</w:t>
      </w:r>
      <w:r>
        <w:rPr>
          <w:spacing w:val="-11"/>
          <w:sz w:val="28"/>
          <w:szCs w:val="28"/>
        </w:rPr>
        <w:t xml:space="preserve">.   </w:t>
      </w:r>
      <w:r>
        <w:rPr>
          <w:b/>
          <w:bCs/>
          <w:spacing w:val="-11"/>
          <w:sz w:val="28"/>
          <w:szCs w:val="28"/>
        </w:rPr>
        <w:t>Право оперативного управления</w:t>
      </w:r>
    </w:p>
    <w:p w:rsidR="00F56655" w:rsidRDefault="00F56655" w:rsidP="00F56655">
      <w:pPr>
        <w:shd w:val="clear" w:color="auto" w:fill="FFFFFF"/>
        <w:spacing w:before="583"/>
        <w:ind w:left="564"/>
      </w:pPr>
      <w:r>
        <w:rPr>
          <w:spacing w:val="-10"/>
          <w:sz w:val="28"/>
          <w:szCs w:val="28"/>
        </w:rPr>
        <w:t xml:space="preserve">Статья 306.   </w:t>
      </w:r>
      <w:r>
        <w:rPr>
          <w:b/>
          <w:bCs/>
          <w:spacing w:val="-10"/>
          <w:sz w:val="28"/>
          <w:szCs w:val="28"/>
        </w:rPr>
        <w:t>Основные положения</w:t>
      </w:r>
    </w:p>
    <w:p w:rsidR="00F56655" w:rsidRDefault="00F56655" w:rsidP="00F56655">
      <w:pPr>
        <w:numPr>
          <w:ilvl w:val="0"/>
          <w:numId w:val="263"/>
        </w:numPr>
        <w:shd w:val="clear" w:color="auto" w:fill="FFFFFF"/>
        <w:tabs>
          <w:tab w:val="left" w:pos="869"/>
        </w:tabs>
        <w:spacing w:before="262" w:line="449" w:lineRule="exact"/>
        <w:ind w:left="12" w:firstLine="542"/>
        <w:jc w:val="both"/>
        <w:rPr>
          <w:spacing w:val="-32"/>
          <w:sz w:val="28"/>
          <w:szCs w:val="28"/>
        </w:rPr>
      </w:pPr>
      <w:r>
        <w:rPr>
          <w:spacing w:val="-10"/>
          <w:sz w:val="28"/>
          <w:szCs w:val="28"/>
        </w:rPr>
        <w:t xml:space="preserve">Государственные или муниципальные предприятия, а также учреждения </w:t>
      </w:r>
      <w:r>
        <w:rPr>
          <w:spacing w:val="-1"/>
          <w:sz w:val="28"/>
          <w:szCs w:val="28"/>
        </w:rPr>
        <w:t xml:space="preserve">владеют, пользуются и распоряжаются принадлежащим им имуществом в </w:t>
      </w:r>
      <w:r>
        <w:rPr>
          <w:spacing w:val="-9"/>
          <w:sz w:val="28"/>
          <w:szCs w:val="28"/>
        </w:rPr>
        <w:t xml:space="preserve">пределах, установленных законом, в соответствии с целями своей деятельности, </w:t>
      </w:r>
      <w:r>
        <w:rPr>
          <w:spacing w:val="-10"/>
          <w:sz w:val="28"/>
          <w:szCs w:val="28"/>
        </w:rPr>
        <w:t>заданиями собственника этого имущества и назначением этого имущества.</w:t>
      </w:r>
    </w:p>
    <w:p w:rsidR="00F56655" w:rsidRDefault="00F56655" w:rsidP="00F56655">
      <w:pPr>
        <w:numPr>
          <w:ilvl w:val="0"/>
          <w:numId w:val="263"/>
        </w:numPr>
        <w:shd w:val="clear" w:color="auto" w:fill="FFFFFF"/>
        <w:tabs>
          <w:tab w:val="left" w:pos="869"/>
        </w:tabs>
        <w:spacing w:line="449" w:lineRule="exact"/>
        <w:ind w:left="12" w:right="2" w:firstLine="542"/>
        <w:jc w:val="both"/>
        <w:rPr>
          <w:spacing w:val="-18"/>
          <w:sz w:val="28"/>
          <w:szCs w:val="28"/>
        </w:rPr>
      </w:pPr>
      <w:r>
        <w:rPr>
          <w:spacing w:val="-11"/>
          <w:sz w:val="28"/>
          <w:szCs w:val="28"/>
        </w:rPr>
        <w:t xml:space="preserve">Имущество считается принадлежащим предприятию или учреждению, если </w:t>
      </w:r>
      <w:r>
        <w:rPr>
          <w:spacing w:val="-9"/>
          <w:sz w:val="28"/>
          <w:szCs w:val="28"/>
        </w:rPr>
        <w:t xml:space="preserve">оно закреплено за ним собственником (пункт 1 статьи 120), приобретено за счет </w:t>
      </w:r>
      <w:r>
        <w:rPr>
          <w:spacing w:val="-7"/>
          <w:sz w:val="28"/>
          <w:szCs w:val="28"/>
        </w:rPr>
        <w:t xml:space="preserve">средств, выделенных собственником для его приобретения, а также получено за </w:t>
      </w:r>
      <w:r>
        <w:rPr>
          <w:sz w:val="28"/>
          <w:szCs w:val="28"/>
        </w:rPr>
        <w:t xml:space="preserve">счет разрешенной ему приносящей доходы деятельности либо по иным </w:t>
      </w:r>
      <w:r>
        <w:rPr>
          <w:spacing w:val="-10"/>
          <w:sz w:val="28"/>
          <w:szCs w:val="28"/>
        </w:rPr>
        <w:t>основаниям, не противоречащим закону или уставу предприятия или учреждения.</w:t>
      </w:r>
    </w:p>
    <w:p w:rsidR="00F56655" w:rsidRDefault="00F56655" w:rsidP="00F56655">
      <w:pPr>
        <w:numPr>
          <w:ilvl w:val="0"/>
          <w:numId w:val="263"/>
        </w:numPr>
        <w:shd w:val="clear" w:color="auto" w:fill="FFFFFF"/>
        <w:tabs>
          <w:tab w:val="left" w:pos="869"/>
        </w:tabs>
        <w:spacing w:before="2" w:line="449" w:lineRule="exact"/>
        <w:ind w:left="12" w:right="14" w:firstLine="542"/>
        <w:jc w:val="both"/>
        <w:rPr>
          <w:spacing w:val="-22"/>
          <w:sz w:val="28"/>
          <w:szCs w:val="28"/>
        </w:rPr>
      </w:pPr>
      <w:r>
        <w:rPr>
          <w:spacing w:val="-10"/>
          <w:sz w:val="28"/>
          <w:szCs w:val="28"/>
        </w:rPr>
        <w:t>Доходы, полученные учреждением за счет разрешенной ему приносящей доходы деятельности, должны учитываться на отдельном балансе.</w:t>
      </w:r>
    </w:p>
    <w:p w:rsidR="00F56655" w:rsidRDefault="00F56655" w:rsidP="00F56655">
      <w:pPr>
        <w:numPr>
          <w:ilvl w:val="0"/>
          <w:numId w:val="263"/>
        </w:numPr>
        <w:shd w:val="clear" w:color="auto" w:fill="FFFFFF"/>
        <w:tabs>
          <w:tab w:val="left" w:pos="869"/>
        </w:tabs>
        <w:spacing w:before="2" w:line="449" w:lineRule="exact"/>
        <w:ind w:left="12" w:right="14" w:firstLine="542"/>
        <w:jc w:val="both"/>
        <w:rPr>
          <w:spacing w:val="-22"/>
          <w:sz w:val="28"/>
          <w:szCs w:val="28"/>
        </w:rPr>
        <w:sectPr w:rsidR="00F56655">
          <w:pgSz w:w="11909" w:h="16834"/>
          <w:pgMar w:top="1314" w:right="754" w:bottom="360" w:left="1793" w:header="720" w:footer="720" w:gutter="0"/>
          <w:cols w:space="60"/>
          <w:noEndnote/>
        </w:sectPr>
      </w:pPr>
    </w:p>
    <w:p w:rsidR="00F56655" w:rsidRDefault="00F56655" w:rsidP="00F56655">
      <w:pPr>
        <w:shd w:val="clear" w:color="auto" w:fill="FFFFFF"/>
        <w:ind w:right="58"/>
        <w:jc w:val="center"/>
      </w:pPr>
      <w:r>
        <w:rPr>
          <w:spacing w:val="-3"/>
        </w:rPr>
        <w:lastRenderedPageBreak/>
        <w:t>216</w:t>
      </w:r>
    </w:p>
    <w:p w:rsidR="00F56655" w:rsidRDefault="00F56655" w:rsidP="00F56655">
      <w:pPr>
        <w:shd w:val="clear" w:color="auto" w:fill="FFFFFF"/>
        <w:spacing w:before="142" w:line="360" w:lineRule="exact"/>
        <w:ind w:left="2261" w:right="1526" w:hanging="1723"/>
      </w:pPr>
      <w:r>
        <w:rPr>
          <w:spacing w:val="-12"/>
          <w:sz w:val="28"/>
          <w:szCs w:val="28"/>
        </w:rPr>
        <w:t>Статья 306</w:t>
      </w:r>
      <w:r>
        <w:rPr>
          <w:spacing w:val="-12"/>
          <w:sz w:val="28"/>
          <w:szCs w:val="28"/>
          <w:vertAlign w:val="superscript"/>
        </w:rPr>
        <w:t>1</w:t>
      </w:r>
      <w:r>
        <w:rPr>
          <w:spacing w:val="-12"/>
          <w:sz w:val="28"/>
          <w:szCs w:val="28"/>
        </w:rPr>
        <w:t xml:space="preserve">.     </w:t>
      </w:r>
      <w:r>
        <w:rPr>
          <w:b/>
          <w:bCs/>
          <w:spacing w:val="-12"/>
          <w:sz w:val="28"/>
          <w:szCs w:val="28"/>
        </w:rPr>
        <w:t xml:space="preserve">Права собственника в отношении имущества, </w:t>
      </w:r>
      <w:r>
        <w:rPr>
          <w:b/>
          <w:bCs/>
          <w:spacing w:val="-11"/>
          <w:sz w:val="28"/>
          <w:szCs w:val="28"/>
        </w:rPr>
        <w:t>находящегося в оперативном управлении</w:t>
      </w:r>
    </w:p>
    <w:p w:rsidR="00F56655" w:rsidRDefault="00F56655" w:rsidP="00F56655">
      <w:pPr>
        <w:numPr>
          <w:ilvl w:val="0"/>
          <w:numId w:val="264"/>
        </w:numPr>
        <w:shd w:val="clear" w:color="auto" w:fill="FFFFFF"/>
        <w:tabs>
          <w:tab w:val="left" w:pos="864"/>
        </w:tabs>
        <w:spacing w:before="233" w:line="449" w:lineRule="exact"/>
        <w:ind w:left="2" w:right="12" w:firstLine="545"/>
        <w:jc w:val="both"/>
        <w:rPr>
          <w:spacing w:val="-32"/>
          <w:sz w:val="28"/>
          <w:szCs w:val="28"/>
        </w:rPr>
      </w:pPr>
      <w:r>
        <w:rPr>
          <w:spacing w:val="-9"/>
          <w:sz w:val="28"/>
          <w:szCs w:val="28"/>
        </w:rPr>
        <w:t xml:space="preserve">Собственник имущества, находящегося в оперативном управлении, в </w:t>
      </w:r>
      <w:r>
        <w:rPr>
          <w:spacing w:val="-10"/>
          <w:sz w:val="28"/>
          <w:szCs w:val="28"/>
        </w:rPr>
        <w:t xml:space="preserve">соответствии с законом решает вопросы создания предприятия или учреждения, определения предмета и целей его деятельности, реорганизации и ликвидации, </w:t>
      </w:r>
      <w:r>
        <w:rPr>
          <w:spacing w:val="-8"/>
          <w:sz w:val="28"/>
          <w:szCs w:val="28"/>
        </w:rPr>
        <w:t xml:space="preserve">осуществляет </w:t>
      </w:r>
      <w:proofErr w:type="gramStart"/>
      <w:r>
        <w:rPr>
          <w:spacing w:val="-8"/>
          <w:sz w:val="28"/>
          <w:szCs w:val="28"/>
        </w:rPr>
        <w:t>контроль за</w:t>
      </w:r>
      <w:proofErr w:type="gramEnd"/>
      <w:r>
        <w:rPr>
          <w:spacing w:val="-8"/>
          <w:sz w:val="28"/>
          <w:szCs w:val="28"/>
        </w:rPr>
        <w:t xml:space="preserve"> использованием по назначению и сохранностью </w:t>
      </w:r>
      <w:r>
        <w:rPr>
          <w:spacing w:val="-10"/>
          <w:sz w:val="28"/>
          <w:szCs w:val="28"/>
        </w:rPr>
        <w:t xml:space="preserve">принадлежащего предприятию или учреждению имущества, а также осуществляет </w:t>
      </w:r>
      <w:r>
        <w:rPr>
          <w:spacing w:val="-7"/>
          <w:sz w:val="28"/>
          <w:szCs w:val="28"/>
        </w:rPr>
        <w:t xml:space="preserve">иные полномочия, предусмотренные законом или уставом предприятия или </w:t>
      </w:r>
      <w:r>
        <w:rPr>
          <w:sz w:val="28"/>
          <w:szCs w:val="28"/>
        </w:rPr>
        <w:t>учреждения.</w:t>
      </w:r>
    </w:p>
    <w:p w:rsidR="00F56655" w:rsidRDefault="00F56655" w:rsidP="00F56655">
      <w:pPr>
        <w:numPr>
          <w:ilvl w:val="0"/>
          <w:numId w:val="264"/>
        </w:numPr>
        <w:shd w:val="clear" w:color="auto" w:fill="FFFFFF"/>
        <w:tabs>
          <w:tab w:val="left" w:pos="864"/>
        </w:tabs>
        <w:spacing w:line="449" w:lineRule="exact"/>
        <w:ind w:left="2" w:right="12" w:firstLine="545"/>
        <w:jc w:val="both"/>
        <w:rPr>
          <w:spacing w:val="-18"/>
          <w:sz w:val="28"/>
          <w:szCs w:val="28"/>
        </w:rPr>
      </w:pPr>
      <w:r>
        <w:rPr>
          <w:spacing w:val="-10"/>
          <w:sz w:val="28"/>
          <w:szCs w:val="28"/>
        </w:rPr>
        <w:t xml:space="preserve">Собственник имеет право на получение части прибыли от использования </w:t>
      </w:r>
      <w:r>
        <w:rPr>
          <w:sz w:val="28"/>
          <w:szCs w:val="28"/>
        </w:rPr>
        <w:t xml:space="preserve">имущества, находящегося в оперативном управлении предприятия, не </w:t>
      </w:r>
      <w:r>
        <w:rPr>
          <w:spacing w:val="-4"/>
          <w:sz w:val="28"/>
          <w:szCs w:val="28"/>
        </w:rPr>
        <w:t xml:space="preserve">относящегося </w:t>
      </w:r>
      <w:proofErr w:type="gramStart"/>
      <w:r>
        <w:rPr>
          <w:spacing w:val="-4"/>
          <w:sz w:val="28"/>
          <w:szCs w:val="28"/>
        </w:rPr>
        <w:t>к</w:t>
      </w:r>
      <w:proofErr w:type="gramEnd"/>
      <w:r>
        <w:rPr>
          <w:spacing w:val="-4"/>
          <w:sz w:val="28"/>
          <w:szCs w:val="28"/>
        </w:rPr>
        <w:t xml:space="preserve"> казенным, в размере, установленном законом или уставом </w:t>
      </w:r>
      <w:r>
        <w:rPr>
          <w:sz w:val="28"/>
          <w:szCs w:val="28"/>
        </w:rPr>
        <w:t>предприятия.</w:t>
      </w:r>
    </w:p>
    <w:p w:rsidR="00F56655" w:rsidRDefault="00F56655" w:rsidP="00F56655">
      <w:pPr>
        <w:numPr>
          <w:ilvl w:val="0"/>
          <w:numId w:val="264"/>
        </w:numPr>
        <w:shd w:val="clear" w:color="auto" w:fill="FFFFFF"/>
        <w:tabs>
          <w:tab w:val="left" w:pos="864"/>
        </w:tabs>
        <w:spacing w:before="2" w:line="449" w:lineRule="exact"/>
        <w:ind w:left="2" w:firstLine="545"/>
        <w:jc w:val="both"/>
        <w:rPr>
          <w:spacing w:val="-20"/>
          <w:sz w:val="28"/>
          <w:szCs w:val="28"/>
        </w:rPr>
      </w:pPr>
      <w:r>
        <w:rPr>
          <w:spacing w:val="-7"/>
          <w:sz w:val="28"/>
          <w:szCs w:val="28"/>
        </w:rPr>
        <w:t xml:space="preserve">Собственник имущества казенных предприятий или учреждений, за </w:t>
      </w:r>
      <w:r>
        <w:rPr>
          <w:spacing w:val="-9"/>
          <w:sz w:val="28"/>
          <w:szCs w:val="28"/>
        </w:rPr>
        <w:t xml:space="preserve">исключением казенных, вправе устанавливать порядок распределения их доходов, </w:t>
      </w:r>
      <w:r>
        <w:rPr>
          <w:spacing w:val="-10"/>
          <w:sz w:val="28"/>
          <w:szCs w:val="28"/>
        </w:rPr>
        <w:t>полученных за счет разрешенной им приносящей доходы деятельности.</w:t>
      </w:r>
    </w:p>
    <w:p w:rsidR="00F56655" w:rsidRDefault="00F56655" w:rsidP="00F56655">
      <w:pPr>
        <w:numPr>
          <w:ilvl w:val="0"/>
          <w:numId w:val="264"/>
        </w:numPr>
        <w:shd w:val="clear" w:color="auto" w:fill="FFFFFF"/>
        <w:tabs>
          <w:tab w:val="left" w:pos="864"/>
        </w:tabs>
        <w:spacing w:line="449" w:lineRule="exact"/>
        <w:ind w:left="2" w:right="2" w:firstLine="545"/>
        <w:jc w:val="both"/>
        <w:rPr>
          <w:spacing w:val="-18"/>
          <w:sz w:val="28"/>
          <w:szCs w:val="28"/>
        </w:rPr>
      </w:pPr>
      <w:r>
        <w:rPr>
          <w:sz w:val="28"/>
          <w:szCs w:val="28"/>
        </w:rPr>
        <w:t xml:space="preserve">Собственник имущества вправе использовать для защиты права </w:t>
      </w:r>
      <w:r>
        <w:rPr>
          <w:spacing w:val="-3"/>
          <w:sz w:val="28"/>
          <w:szCs w:val="28"/>
        </w:rPr>
        <w:t xml:space="preserve">оперативного управления предприятий или учреждений предусмотренные </w:t>
      </w:r>
      <w:r>
        <w:rPr>
          <w:spacing w:val="-5"/>
          <w:sz w:val="28"/>
          <w:szCs w:val="28"/>
        </w:rPr>
        <w:t xml:space="preserve">настоящим Кодексом способы защиты вещных прав, за исключением случаев, </w:t>
      </w:r>
      <w:r>
        <w:rPr>
          <w:spacing w:val="-10"/>
          <w:sz w:val="28"/>
          <w:szCs w:val="28"/>
        </w:rPr>
        <w:t>когда эти способы защиты использует предприятие или учреждение.</w:t>
      </w:r>
    </w:p>
    <w:p w:rsidR="00F56655" w:rsidRDefault="00F56655" w:rsidP="00F56655">
      <w:pPr>
        <w:shd w:val="clear" w:color="auto" w:fill="FFFFFF"/>
        <w:spacing w:before="362" w:line="360" w:lineRule="exact"/>
        <w:ind w:left="2275" w:right="1018" w:hanging="1721"/>
      </w:pPr>
      <w:r>
        <w:rPr>
          <w:spacing w:val="-11"/>
          <w:sz w:val="28"/>
          <w:szCs w:val="28"/>
        </w:rPr>
        <w:t>Статья 306</w:t>
      </w:r>
      <w:r>
        <w:rPr>
          <w:spacing w:val="-11"/>
          <w:sz w:val="28"/>
          <w:szCs w:val="28"/>
          <w:vertAlign w:val="superscript"/>
        </w:rPr>
        <w:t>2</w:t>
      </w:r>
      <w:r>
        <w:rPr>
          <w:spacing w:val="-11"/>
          <w:sz w:val="28"/>
          <w:szCs w:val="28"/>
        </w:rPr>
        <w:t xml:space="preserve">.     </w:t>
      </w:r>
      <w:r>
        <w:rPr>
          <w:b/>
          <w:bCs/>
          <w:spacing w:val="-11"/>
          <w:sz w:val="28"/>
          <w:szCs w:val="28"/>
        </w:rPr>
        <w:t xml:space="preserve">Изъятие неиспользуемого или используемого не по </w:t>
      </w:r>
      <w:r>
        <w:rPr>
          <w:b/>
          <w:bCs/>
          <w:sz w:val="28"/>
          <w:szCs w:val="28"/>
        </w:rPr>
        <w:t>назначению имущества</w:t>
      </w:r>
    </w:p>
    <w:p w:rsidR="00F56655" w:rsidRDefault="00F56655" w:rsidP="00F56655">
      <w:pPr>
        <w:numPr>
          <w:ilvl w:val="0"/>
          <w:numId w:val="265"/>
        </w:numPr>
        <w:shd w:val="clear" w:color="auto" w:fill="FFFFFF"/>
        <w:tabs>
          <w:tab w:val="left" w:pos="866"/>
        </w:tabs>
        <w:spacing w:before="235" w:line="449" w:lineRule="exact"/>
        <w:ind w:right="10" w:firstLine="540"/>
        <w:jc w:val="both"/>
        <w:rPr>
          <w:spacing w:val="-32"/>
          <w:sz w:val="28"/>
          <w:szCs w:val="28"/>
        </w:rPr>
      </w:pPr>
      <w:r>
        <w:rPr>
          <w:spacing w:val="-8"/>
          <w:sz w:val="28"/>
          <w:szCs w:val="28"/>
        </w:rPr>
        <w:t xml:space="preserve">Собственник имущества вправе изъять неиспользуемое или используемое </w:t>
      </w:r>
      <w:r>
        <w:rPr>
          <w:spacing w:val="-10"/>
          <w:sz w:val="28"/>
          <w:szCs w:val="28"/>
        </w:rPr>
        <w:t xml:space="preserve">не по назначению имущество, закрепленное им за казенным предприятием или учреждением, не являющимся автономным, а также приобретенное предприятием </w:t>
      </w:r>
      <w:r>
        <w:rPr>
          <w:spacing w:val="-11"/>
          <w:sz w:val="28"/>
          <w:szCs w:val="28"/>
        </w:rPr>
        <w:t xml:space="preserve">или учреждением за счет средств, выделенных ему собственником на приобретение </w:t>
      </w:r>
      <w:r>
        <w:rPr>
          <w:sz w:val="28"/>
          <w:szCs w:val="28"/>
        </w:rPr>
        <w:t>этого имущества.</w:t>
      </w:r>
    </w:p>
    <w:p w:rsidR="00F56655" w:rsidRDefault="00F56655" w:rsidP="00F56655">
      <w:pPr>
        <w:numPr>
          <w:ilvl w:val="0"/>
          <w:numId w:val="265"/>
        </w:numPr>
        <w:shd w:val="clear" w:color="auto" w:fill="FFFFFF"/>
        <w:tabs>
          <w:tab w:val="left" w:pos="866"/>
        </w:tabs>
        <w:spacing w:before="5" w:line="449" w:lineRule="exact"/>
        <w:ind w:right="22" w:firstLine="540"/>
        <w:jc w:val="both"/>
        <w:rPr>
          <w:spacing w:val="-20"/>
          <w:sz w:val="28"/>
          <w:szCs w:val="28"/>
        </w:rPr>
      </w:pPr>
      <w:r>
        <w:rPr>
          <w:spacing w:val="-9"/>
          <w:sz w:val="28"/>
          <w:szCs w:val="28"/>
        </w:rPr>
        <w:t xml:space="preserve">Собственник имущества, установив, что предприятие или учреждение не использует или использует не по назначению имущество, указанное в пункте 1 </w:t>
      </w:r>
      <w:r>
        <w:rPr>
          <w:spacing w:val="-6"/>
          <w:sz w:val="28"/>
          <w:szCs w:val="28"/>
        </w:rPr>
        <w:t>настоящей    статьи,    должен    предупредить    предприятие    или    учреждение</w:t>
      </w:r>
    </w:p>
    <w:p w:rsidR="00F56655" w:rsidRDefault="00F56655" w:rsidP="00F56655">
      <w:pPr>
        <w:numPr>
          <w:ilvl w:val="0"/>
          <w:numId w:val="265"/>
        </w:numPr>
        <w:shd w:val="clear" w:color="auto" w:fill="FFFFFF"/>
        <w:tabs>
          <w:tab w:val="left" w:pos="866"/>
        </w:tabs>
        <w:spacing w:before="5" w:line="449" w:lineRule="exact"/>
        <w:ind w:right="22" w:firstLine="540"/>
        <w:jc w:val="both"/>
        <w:rPr>
          <w:spacing w:val="-20"/>
          <w:sz w:val="28"/>
          <w:szCs w:val="28"/>
        </w:rPr>
        <w:sectPr w:rsidR="00F56655">
          <w:pgSz w:w="11909" w:h="16834"/>
          <w:pgMar w:top="1253" w:right="750" w:bottom="360" w:left="1792" w:header="720" w:footer="720" w:gutter="0"/>
          <w:cols w:space="60"/>
          <w:noEndnote/>
        </w:sectPr>
      </w:pPr>
    </w:p>
    <w:p w:rsidR="00F56655" w:rsidRDefault="00F56655" w:rsidP="00F56655">
      <w:pPr>
        <w:shd w:val="clear" w:color="auto" w:fill="FFFFFF"/>
        <w:ind w:right="29"/>
        <w:jc w:val="center"/>
      </w:pPr>
      <w:r>
        <w:rPr>
          <w:spacing w:val="-3"/>
        </w:rPr>
        <w:lastRenderedPageBreak/>
        <w:t>217</w:t>
      </w:r>
    </w:p>
    <w:p w:rsidR="00F56655" w:rsidRDefault="00F56655" w:rsidP="00F56655">
      <w:pPr>
        <w:shd w:val="clear" w:color="auto" w:fill="FFFFFF"/>
        <w:spacing w:before="14" w:line="449" w:lineRule="exact"/>
      </w:pPr>
      <w:r>
        <w:rPr>
          <w:sz w:val="28"/>
          <w:szCs w:val="28"/>
        </w:rPr>
        <w:t>о возможности изъятия этого имущества и предоставить разумный срок для устранения нарушения.</w:t>
      </w:r>
    </w:p>
    <w:p w:rsidR="00F56655" w:rsidRDefault="00F56655" w:rsidP="00F56655">
      <w:pPr>
        <w:shd w:val="clear" w:color="auto" w:fill="FFFFFF"/>
        <w:spacing w:line="449" w:lineRule="exact"/>
        <w:ind w:left="5" w:right="12" w:firstLine="545"/>
        <w:jc w:val="both"/>
      </w:pPr>
      <w:r>
        <w:rPr>
          <w:spacing w:val="-1"/>
          <w:sz w:val="28"/>
          <w:szCs w:val="28"/>
        </w:rPr>
        <w:t xml:space="preserve">3. Изъятие имущества у предприятия или учреждения допускается по решению собственника при условии, что предприятие или учреждение не </w:t>
      </w:r>
      <w:r>
        <w:rPr>
          <w:spacing w:val="-4"/>
          <w:sz w:val="28"/>
          <w:szCs w:val="28"/>
        </w:rPr>
        <w:t xml:space="preserve">устранило недостатки, послужившие основанием для соответствующего </w:t>
      </w:r>
      <w:r>
        <w:rPr>
          <w:sz w:val="28"/>
          <w:szCs w:val="28"/>
        </w:rPr>
        <w:t>предупреждения.</w:t>
      </w:r>
    </w:p>
    <w:p w:rsidR="00F56655" w:rsidRDefault="00F56655" w:rsidP="00F56655">
      <w:pPr>
        <w:shd w:val="clear" w:color="auto" w:fill="FFFFFF"/>
        <w:spacing w:before="571" w:line="362" w:lineRule="exact"/>
        <w:ind w:left="2273" w:hanging="1714"/>
      </w:pPr>
      <w:r>
        <w:rPr>
          <w:spacing w:val="-11"/>
          <w:sz w:val="28"/>
          <w:szCs w:val="28"/>
        </w:rPr>
        <w:t>Статья 306</w:t>
      </w:r>
      <w:r>
        <w:rPr>
          <w:spacing w:val="-11"/>
          <w:sz w:val="28"/>
          <w:szCs w:val="28"/>
          <w:vertAlign w:val="superscript"/>
        </w:rPr>
        <w:t>3</w:t>
      </w:r>
      <w:r>
        <w:rPr>
          <w:spacing w:val="-11"/>
          <w:sz w:val="28"/>
          <w:szCs w:val="28"/>
        </w:rPr>
        <w:t xml:space="preserve">.     </w:t>
      </w:r>
      <w:r>
        <w:rPr>
          <w:b/>
          <w:bCs/>
          <w:spacing w:val="-11"/>
          <w:sz w:val="28"/>
          <w:szCs w:val="28"/>
        </w:rPr>
        <w:t xml:space="preserve">Правомочие распоряжения имуществом предприятия или </w:t>
      </w:r>
      <w:r>
        <w:rPr>
          <w:b/>
          <w:bCs/>
          <w:sz w:val="28"/>
          <w:szCs w:val="28"/>
        </w:rPr>
        <w:t>учреждения</w:t>
      </w:r>
    </w:p>
    <w:p w:rsidR="00F56655" w:rsidRDefault="00F56655" w:rsidP="00F56655">
      <w:pPr>
        <w:numPr>
          <w:ilvl w:val="0"/>
          <w:numId w:val="266"/>
        </w:numPr>
        <w:shd w:val="clear" w:color="auto" w:fill="FFFFFF"/>
        <w:tabs>
          <w:tab w:val="left" w:pos="876"/>
        </w:tabs>
        <w:spacing w:before="230" w:line="449" w:lineRule="exact"/>
        <w:ind w:left="12" w:right="2" w:firstLine="545"/>
        <w:jc w:val="both"/>
        <w:rPr>
          <w:spacing w:val="-31"/>
          <w:sz w:val="28"/>
          <w:szCs w:val="28"/>
        </w:rPr>
      </w:pPr>
      <w:r>
        <w:rPr>
          <w:spacing w:val="-10"/>
          <w:sz w:val="28"/>
          <w:szCs w:val="28"/>
        </w:rPr>
        <w:t xml:space="preserve">Предприятие или учреждение не вправе продавать принадлежащее ему на </w:t>
      </w:r>
      <w:r>
        <w:rPr>
          <w:spacing w:val="-8"/>
          <w:sz w:val="28"/>
          <w:szCs w:val="28"/>
        </w:rPr>
        <w:t xml:space="preserve">праве оперативного управления недвижимое имущество, сдавать его в аренду, </w:t>
      </w:r>
      <w:r>
        <w:rPr>
          <w:spacing w:val="-9"/>
          <w:sz w:val="28"/>
          <w:szCs w:val="28"/>
        </w:rPr>
        <w:t xml:space="preserve">отдавать в залог, вносить в качестве вклада в уставный (складочный) капитал </w:t>
      </w:r>
      <w:r>
        <w:rPr>
          <w:spacing w:val="-10"/>
          <w:sz w:val="28"/>
          <w:szCs w:val="28"/>
        </w:rPr>
        <w:t xml:space="preserve">хозяйственных обществ и товариществ или иным способом распоряжаться этим </w:t>
      </w:r>
      <w:r>
        <w:rPr>
          <w:sz w:val="28"/>
          <w:szCs w:val="28"/>
        </w:rPr>
        <w:t>имуществом без согласия собственника.</w:t>
      </w:r>
    </w:p>
    <w:p w:rsidR="00F56655" w:rsidRDefault="00F56655" w:rsidP="00F56655">
      <w:pPr>
        <w:numPr>
          <w:ilvl w:val="0"/>
          <w:numId w:val="266"/>
        </w:numPr>
        <w:shd w:val="clear" w:color="auto" w:fill="FFFFFF"/>
        <w:tabs>
          <w:tab w:val="left" w:pos="876"/>
        </w:tabs>
        <w:spacing w:line="449" w:lineRule="exact"/>
        <w:ind w:left="12" w:right="2" w:firstLine="545"/>
        <w:jc w:val="both"/>
        <w:rPr>
          <w:spacing w:val="-17"/>
          <w:sz w:val="28"/>
          <w:szCs w:val="28"/>
        </w:rPr>
      </w:pPr>
      <w:r>
        <w:rPr>
          <w:sz w:val="28"/>
          <w:szCs w:val="28"/>
        </w:rPr>
        <w:t xml:space="preserve">Предприятие, не являющееся казенным, вправе самостоятельно </w:t>
      </w:r>
      <w:r>
        <w:rPr>
          <w:spacing w:val="-7"/>
          <w:sz w:val="28"/>
          <w:szCs w:val="28"/>
        </w:rPr>
        <w:t xml:space="preserve">распоряжаться принадлежащим ему движимым имуществом, за исключением </w:t>
      </w:r>
      <w:r>
        <w:rPr>
          <w:spacing w:val="-10"/>
          <w:sz w:val="28"/>
          <w:szCs w:val="28"/>
        </w:rPr>
        <w:t>случаев, установленных законом или иными правовыми актами.</w:t>
      </w:r>
    </w:p>
    <w:p w:rsidR="00F56655" w:rsidRDefault="00F56655" w:rsidP="00F56655">
      <w:pPr>
        <w:numPr>
          <w:ilvl w:val="0"/>
          <w:numId w:val="266"/>
        </w:numPr>
        <w:shd w:val="clear" w:color="auto" w:fill="FFFFFF"/>
        <w:tabs>
          <w:tab w:val="left" w:pos="876"/>
        </w:tabs>
        <w:spacing w:line="449" w:lineRule="exact"/>
        <w:ind w:left="12" w:firstLine="545"/>
        <w:jc w:val="both"/>
        <w:rPr>
          <w:spacing w:val="-20"/>
          <w:sz w:val="28"/>
          <w:szCs w:val="28"/>
        </w:rPr>
      </w:pPr>
      <w:r>
        <w:rPr>
          <w:spacing w:val="-3"/>
          <w:sz w:val="28"/>
          <w:szCs w:val="28"/>
        </w:rPr>
        <w:t xml:space="preserve">Казенное предприятие или учреждение вправе отчуждать или иным </w:t>
      </w:r>
      <w:r>
        <w:rPr>
          <w:spacing w:val="-2"/>
          <w:sz w:val="28"/>
          <w:szCs w:val="28"/>
        </w:rPr>
        <w:t xml:space="preserve">способом распоряжаться движимым имуществом, закрепленным за ним </w:t>
      </w:r>
      <w:r>
        <w:rPr>
          <w:spacing w:val="-11"/>
          <w:sz w:val="28"/>
          <w:szCs w:val="28"/>
        </w:rPr>
        <w:t xml:space="preserve">собственником или приобретенным за счет средств, выделенных собственником на </w:t>
      </w:r>
      <w:r>
        <w:rPr>
          <w:spacing w:val="-10"/>
          <w:sz w:val="28"/>
          <w:szCs w:val="28"/>
        </w:rPr>
        <w:t>приобретение такого имущества, лишь с согласия собственника этого имущества.</w:t>
      </w:r>
    </w:p>
    <w:p w:rsidR="00F56655" w:rsidRDefault="00F56655" w:rsidP="00F56655">
      <w:pPr>
        <w:shd w:val="clear" w:color="auto" w:fill="FFFFFF"/>
        <w:spacing w:line="449" w:lineRule="exact"/>
        <w:ind w:left="14" w:right="2" w:firstLine="535"/>
        <w:jc w:val="both"/>
      </w:pPr>
      <w:r>
        <w:rPr>
          <w:spacing w:val="-10"/>
          <w:sz w:val="28"/>
          <w:szCs w:val="28"/>
        </w:rPr>
        <w:t xml:space="preserve">Казенные предприятия или учреждения без согласия собственника реализуют </w:t>
      </w:r>
      <w:r>
        <w:rPr>
          <w:sz w:val="28"/>
          <w:szCs w:val="28"/>
        </w:rPr>
        <w:t xml:space="preserve">производимые ими товары, работы и услуги при осуществлении </w:t>
      </w:r>
      <w:r>
        <w:rPr>
          <w:spacing w:val="-10"/>
          <w:sz w:val="28"/>
          <w:szCs w:val="28"/>
        </w:rPr>
        <w:t xml:space="preserve">предпринимательской или иной приносящей доходы деятельности, если иное не </w:t>
      </w:r>
      <w:r>
        <w:rPr>
          <w:sz w:val="28"/>
          <w:szCs w:val="28"/>
        </w:rPr>
        <w:t>установлено законом или иными правовыми актами.</w:t>
      </w:r>
    </w:p>
    <w:p w:rsidR="00F56655" w:rsidRDefault="00F56655" w:rsidP="00F56655">
      <w:pPr>
        <w:shd w:val="clear" w:color="auto" w:fill="FFFFFF"/>
        <w:tabs>
          <w:tab w:val="left" w:pos="876"/>
        </w:tabs>
        <w:spacing w:line="449" w:lineRule="exact"/>
        <w:ind w:left="12" w:right="12" w:firstLine="545"/>
        <w:jc w:val="both"/>
      </w:pPr>
      <w:r>
        <w:rPr>
          <w:spacing w:val="-18"/>
          <w:sz w:val="28"/>
          <w:szCs w:val="28"/>
        </w:rPr>
        <w:t>4.</w:t>
      </w:r>
      <w:r>
        <w:rPr>
          <w:sz w:val="28"/>
          <w:szCs w:val="28"/>
        </w:rPr>
        <w:tab/>
        <w:t>Автономное учреждение не вправе распоряжаться имуществом,</w:t>
      </w:r>
      <w:r>
        <w:rPr>
          <w:sz w:val="28"/>
          <w:szCs w:val="28"/>
        </w:rPr>
        <w:br/>
      </w:r>
      <w:r>
        <w:rPr>
          <w:spacing w:val="-11"/>
          <w:sz w:val="28"/>
          <w:szCs w:val="28"/>
        </w:rPr>
        <w:t>относящимся к недвижимому или особо ценному движимому имуществу, которое</w:t>
      </w:r>
      <w:r>
        <w:rPr>
          <w:spacing w:val="-11"/>
          <w:sz w:val="28"/>
          <w:szCs w:val="28"/>
        </w:rPr>
        <w:br/>
      </w:r>
      <w:r>
        <w:rPr>
          <w:spacing w:val="-1"/>
          <w:sz w:val="28"/>
          <w:szCs w:val="28"/>
        </w:rPr>
        <w:t>закреплено за ним собственником или приобретено за счет выделенных</w:t>
      </w:r>
      <w:r>
        <w:rPr>
          <w:spacing w:val="-1"/>
          <w:sz w:val="28"/>
          <w:szCs w:val="28"/>
        </w:rPr>
        <w:br/>
      </w:r>
      <w:r>
        <w:rPr>
          <w:spacing w:val="-8"/>
          <w:sz w:val="28"/>
          <w:szCs w:val="28"/>
        </w:rPr>
        <w:t>собственником средств. Остальным имуществом, в том числе приобретенным за</w:t>
      </w:r>
      <w:r>
        <w:rPr>
          <w:spacing w:val="-8"/>
          <w:sz w:val="28"/>
          <w:szCs w:val="28"/>
        </w:rPr>
        <w:br/>
      </w:r>
      <w:r>
        <w:rPr>
          <w:spacing w:val="-6"/>
          <w:sz w:val="28"/>
          <w:szCs w:val="28"/>
        </w:rPr>
        <w:t>счет разрешенной ему приносящей доходы деятельности либо полученным в</w:t>
      </w:r>
      <w:r>
        <w:rPr>
          <w:spacing w:val="-6"/>
          <w:sz w:val="28"/>
          <w:szCs w:val="28"/>
        </w:rPr>
        <w:br/>
      </w:r>
      <w:r>
        <w:rPr>
          <w:spacing w:val="-11"/>
          <w:sz w:val="28"/>
          <w:szCs w:val="28"/>
        </w:rPr>
        <w:t>качестве пожертвования от граждан или юридических лиц, автономное учреждение</w:t>
      </w:r>
      <w:r>
        <w:rPr>
          <w:spacing w:val="-11"/>
          <w:sz w:val="28"/>
          <w:szCs w:val="28"/>
        </w:rPr>
        <w:br/>
      </w:r>
      <w:r>
        <w:rPr>
          <w:sz w:val="28"/>
          <w:szCs w:val="28"/>
        </w:rPr>
        <w:t>вправе распоряжаться самостоятельно.</w:t>
      </w:r>
    </w:p>
    <w:p w:rsidR="00F56655" w:rsidRDefault="00F56655" w:rsidP="00F56655">
      <w:pPr>
        <w:shd w:val="clear" w:color="auto" w:fill="FFFFFF"/>
        <w:tabs>
          <w:tab w:val="left" w:pos="876"/>
        </w:tabs>
        <w:spacing w:line="449" w:lineRule="exact"/>
        <w:ind w:left="12" w:right="12" w:firstLine="545"/>
        <w:jc w:val="both"/>
        <w:sectPr w:rsidR="00F56655">
          <w:pgSz w:w="11909" w:h="16834"/>
          <w:pgMar w:top="1013" w:right="759" w:bottom="360" w:left="1778" w:header="720" w:footer="720" w:gutter="0"/>
          <w:cols w:space="60"/>
          <w:noEndnote/>
        </w:sectPr>
      </w:pPr>
    </w:p>
    <w:p w:rsidR="00F56655" w:rsidRDefault="00F56655" w:rsidP="00F56655">
      <w:pPr>
        <w:shd w:val="clear" w:color="auto" w:fill="FFFFFF"/>
        <w:ind w:right="36"/>
        <w:jc w:val="center"/>
      </w:pPr>
      <w:r>
        <w:rPr>
          <w:spacing w:val="-5"/>
        </w:rPr>
        <w:lastRenderedPageBreak/>
        <w:t>218</w:t>
      </w:r>
    </w:p>
    <w:p w:rsidR="00F56655" w:rsidRDefault="00F56655" w:rsidP="00F56655">
      <w:pPr>
        <w:shd w:val="clear" w:color="auto" w:fill="FFFFFF"/>
        <w:spacing w:before="142" w:line="360" w:lineRule="exact"/>
        <w:ind w:left="2270" w:right="1018" w:hanging="1728"/>
      </w:pPr>
      <w:r>
        <w:rPr>
          <w:spacing w:val="-12"/>
          <w:sz w:val="28"/>
          <w:szCs w:val="28"/>
        </w:rPr>
        <w:t>Статья 306</w:t>
      </w:r>
      <w:r>
        <w:rPr>
          <w:spacing w:val="-12"/>
          <w:sz w:val="28"/>
          <w:szCs w:val="28"/>
          <w:vertAlign w:val="superscript"/>
        </w:rPr>
        <w:t>4</w:t>
      </w:r>
      <w:r>
        <w:rPr>
          <w:spacing w:val="-12"/>
          <w:sz w:val="28"/>
          <w:szCs w:val="28"/>
        </w:rPr>
        <w:t xml:space="preserve">.     </w:t>
      </w:r>
      <w:r>
        <w:rPr>
          <w:b/>
          <w:bCs/>
          <w:spacing w:val="-12"/>
          <w:sz w:val="28"/>
          <w:szCs w:val="28"/>
        </w:rPr>
        <w:t xml:space="preserve">Приобретение и прекращение права оперативного </w:t>
      </w:r>
      <w:r>
        <w:rPr>
          <w:b/>
          <w:bCs/>
          <w:sz w:val="28"/>
          <w:szCs w:val="28"/>
        </w:rPr>
        <w:t>управления</w:t>
      </w:r>
    </w:p>
    <w:p w:rsidR="00F56655" w:rsidRDefault="00F56655" w:rsidP="00F56655">
      <w:pPr>
        <w:shd w:val="clear" w:color="auto" w:fill="FFFFFF"/>
        <w:tabs>
          <w:tab w:val="left" w:pos="864"/>
        </w:tabs>
        <w:spacing w:before="240" w:line="449" w:lineRule="exact"/>
        <w:ind w:right="34" w:firstLine="552"/>
        <w:jc w:val="both"/>
      </w:pPr>
      <w:r>
        <w:rPr>
          <w:spacing w:val="-31"/>
          <w:sz w:val="28"/>
          <w:szCs w:val="28"/>
        </w:rPr>
        <w:t>1.</w:t>
      </w:r>
      <w:r>
        <w:rPr>
          <w:sz w:val="28"/>
          <w:szCs w:val="28"/>
        </w:rPr>
        <w:tab/>
      </w:r>
      <w:r>
        <w:rPr>
          <w:spacing w:val="-9"/>
          <w:sz w:val="28"/>
          <w:szCs w:val="28"/>
        </w:rPr>
        <w:t>Право оперативного управления движимым имуществом, в отношении</w:t>
      </w:r>
      <w:r>
        <w:rPr>
          <w:spacing w:val="-9"/>
          <w:sz w:val="28"/>
          <w:szCs w:val="28"/>
        </w:rPr>
        <w:br/>
      </w:r>
      <w:r>
        <w:rPr>
          <w:spacing w:val="-10"/>
          <w:sz w:val="28"/>
          <w:szCs w:val="28"/>
        </w:rPr>
        <w:t>которого собственником принято решение о закреплении за предприятием или</w:t>
      </w:r>
      <w:r>
        <w:rPr>
          <w:spacing w:val="-10"/>
          <w:sz w:val="28"/>
          <w:szCs w:val="28"/>
        </w:rPr>
        <w:br/>
        <w:t>учреждением, возникает у этого предприятия или учреждения с момента передачи</w:t>
      </w:r>
      <w:r>
        <w:rPr>
          <w:spacing w:val="-10"/>
          <w:sz w:val="28"/>
          <w:szCs w:val="28"/>
        </w:rPr>
        <w:br/>
        <w:t>имущества, если иное не установлено законом и иными правовыми актами или</w:t>
      </w:r>
      <w:r>
        <w:rPr>
          <w:spacing w:val="-10"/>
          <w:sz w:val="28"/>
          <w:szCs w:val="28"/>
        </w:rPr>
        <w:br/>
      </w:r>
      <w:r>
        <w:rPr>
          <w:sz w:val="28"/>
          <w:szCs w:val="28"/>
        </w:rPr>
        <w:t>решением собственника.</w:t>
      </w:r>
    </w:p>
    <w:p w:rsidR="00F56655" w:rsidRDefault="00F56655" w:rsidP="00F56655">
      <w:pPr>
        <w:shd w:val="clear" w:color="auto" w:fill="FFFFFF"/>
        <w:spacing w:line="449" w:lineRule="exact"/>
        <w:ind w:left="17" w:right="31" w:firstLine="530"/>
        <w:jc w:val="both"/>
      </w:pPr>
      <w:r>
        <w:rPr>
          <w:spacing w:val="-4"/>
          <w:sz w:val="28"/>
          <w:szCs w:val="28"/>
        </w:rPr>
        <w:t xml:space="preserve">Право оперативного управления недвижимым имуществом возникает с </w:t>
      </w:r>
      <w:r>
        <w:rPr>
          <w:sz w:val="28"/>
          <w:szCs w:val="28"/>
        </w:rPr>
        <w:t>момента государственной регистрации.</w:t>
      </w:r>
    </w:p>
    <w:p w:rsidR="00F56655" w:rsidRDefault="00F56655" w:rsidP="00F56655">
      <w:pPr>
        <w:numPr>
          <w:ilvl w:val="0"/>
          <w:numId w:val="267"/>
        </w:numPr>
        <w:shd w:val="clear" w:color="auto" w:fill="FFFFFF"/>
        <w:tabs>
          <w:tab w:val="left" w:pos="864"/>
        </w:tabs>
        <w:spacing w:line="449" w:lineRule="exact"/>
        <w:ind w:right="7" w:firstLine="552"/>
        <w:jc w:val="both"/>
        <w:rPr>
          <w:spacing w:val="-20"/>
          <w:sz w:val="28"/>
          <w:szCs w:val="28"/>
        </w:rPr>
      </w:pPr>
      <w:r>
        <w:rPr>
          <w:spacing w:val="-10"/>
          <w:sz w:val="28"/>
          <w:szCs w:val="28"/>
        </w:rPr>
        <w:t xml:space="preserve">Плоды, продукция и доходы от использования имущества, находящегося в оперативном управлении, а также имущество, приобретенное предприятием или </w:t>
      </w:r>
      <w:r>
        <w:rPr>
          <w:spacing w:val="-5"/>
          <w:sz w:val="28"/>
          <w:szCs w:val="28"/>
        </w:rPr>
        <w:t xml:space="preserve">учреждением по договору или иным основаниям, поступают в оперативное </w:t>
      </w:r>
      <w:r>
        <w:rPr>
          <w:spacing w:val="-10"/>
          <w:sz w:val="28"/>
          <w:szCs w:val="28"/>
        </w:rPr>
        <w:t xml:space="preserve">управление предприятия или учреждения в порядке, установленном настоящим Кодексом, другими законами и иными правовыми актами для приобретения права </w:t>
      </w:r>
      <w:r>
        <w:rPr>
          <w:sz w:val="28"/>
          <w:szCs w:val="28"/>
        </w:rPr>
        <w:t>собственности.</w:t>
      </w:r>
    </w:p>
    <w:p w:rsidR="00F56655" w:rsidRDefault="00F56655" w:rsidP="00F56655">
      <w:pPr>
        <w:numPr>
          <w:ilvl w:val="0"/>
          <w:numId w:val="267"/>
        </w:numPr>
        <w:shd w:val="clear" w:color="auto" w:fill="FFFFFF"/>
        <w:tabs>
          <w:tab w:val="left" w:pos="864"/>
        </w:tabs>
        <w:spacing w:before="2" w:line="449" w:lineRule="exact"/>
        <w:ind w:right="5" w:firstLine="552"/>
        <w:jc w:val="both"/>
        <w:rPr>
          <w:spacing w:val="-19"/>
          <w:sz w:val="28"/>
          <w:szCs w:val="28"/>
        </w:rPr>
      </w:pPr>
      <w:r>
        <w:rPr>
          <w:spacing w:val="-9"/>
          <w:sz w:val="28"/>
          <w:szCs w:val="28"/>
        </w:rPr>
        <w:t xml:space="preserve">Право оперативного управления имуществом прекращается по основаниям </w:t>
      </w:r>
      <w:r>
        <w:rPr>
          <w:spacing w:val="-10"/>
          <w:sz w:val="28"/>
          <w:szCs w:val="28"/>
        </w:rPr>
        <w:t xml:space="preserve">и в порядке, которые предусмотрены настоящим Кодексом, другими законами и </w:t>
      </w:r>
      <w:r>
        <w:rPr>
          <w:spacing w:val="-11"/>
          <w:sz w:val="28"/>
          <w:szCs w:val="28"/>
        </w:rPr>
        <w:t xml:space="preserve">иными правовыми актами для прекращения права собственности, а также в случаях </w:t>
      </w:r>
      <w:r>
        <w:rPr>
          <w:spacing w:val="-9"/>
          <w:sz w:val="28"/>
          <w:szCs w:val="28"/>
        </w:rPr>
        <w:t xml:space="preserve">правомерного изъятия имущества у казенного предприятия или учреждения по </w:t>
      </w:r>
      <w:r>
        <w:rPr>
          <w:sz w:val="28"/>
          <w:szCs w:val="28"/>
        </w:rPr>
        <w:t>решению собственника.</w:t>
      </w:r>
    </w:p>
    <w:p w:rsidR="00F56655" w:rsidRDefault="00F56655" w:rsidP="00F56655">
      <w:pPr>
        <w:shd w:val="clear" w:color="auto" w:fill="FFFFFF"/>
        <w:spacing w:before="365" w:line="360" w:lineRule="exact"/>
        <w:ind w:left="2280" w:hanging="1723"/>
      </w:pPr>
      <w:r>
        <w:rPr>
          <w:spacing w:val="-11"/>
          <w:sz w:val="28"/>
          <w:szCs w:val="28"/>
        </w:rPr>
        <w:t>Статья 306</w:t>
      </w:r>
      <w:r>
        <w:rPr>
          <w:spacing w:val="-11"/>
          <w:sz w:val="28"/>
          <w:szCs w:val="28"/>
          <w:vertAlign w:val="superscript"/>
        </w:rPr>
        <w:t>5</w:t>
      </w:r>
      <w:r>
        <w:rPr>
          <w:spacing w:val="-11"/>
          <w:sz w:val="28"/>
          <w:szCs w:val="28"/>
        </w:rPr>
        <w:t xml:space="preserve">.     </w:t>
      </w:r>
      <w:r>
        <w:rPr>
          <w:b/>
          <w:bCs/>
          <w:spacing w:val="-11"/>
          <w:sz w:val="28"/>
          <w:szCs w:val="28"/>
        </w:rPr>
        <w:t xml:space="preserve">Сохранение права оперативного управления при переходе </w:t>
      </w:r>
      <w:r>
        <w:rPr>
          <w:b/>
          <w:bCs/>
          <w:sz w:val="28"/>
          <w:szCs w:val="28"/>
        </w:rPr>
        <w:t>права собственности</w:t>
      </w:r>
    </w:p>
    <w:p w:rsidR="00F56655" w:rsidRDefault="00F56655" w:rsidP="00F56655">
      <w:pPr>
        <w:shd w:val="clear" w:color="auto" w:fill="FFFFFF"/>
        <w:spacing w:before="240" w:line="446" w:lineRule="exact"/>
        <w:ind w:left="7" w:firstLine="530"/>
        <w:jc w:val="both"/>
      </w:pPr>
      <w:r>
        <w:rPr>
          <w:spacing w:val="-5"/>
          <w:sz w:val="28"/>
          <w:szCs w:val="28"/>
        </w:rPr>
        <w:t xml:space="preserve">Если иное не предусмотрено законом, переход права собственности на </w:t>
      </w:r>
      <w:r>
        <w:rPr>
          <w:spacing w:val="-11"/>
          <w:sz w:val="28"/>
          <w:szCs w:val="28"/>
        </w:rPr>
        <w:t xml:space="preserve">имущество, закрепленное за предприятием или учреждением, в отношениях между </w:t>
      </w:r>
      <w:r>
        <w:rPr>
          <w:spacing w:val="-9"/>
          <w:sz w:val="28"/>
          <w:szCs w:val="28"/>
        </w:rPr>
        <w:t xml:space="preserve">субъектами гражданского права, указанными в пункте 1 статьи 124 настоящего </w:t>
      </w:r>
      <w:r>
        <w:rPr>
          <w:spacing w:val="-10"/>
          <w:sz w:val="28"/>
          <w:szCs w:val="28"/>
        </w:rPr>
        <w:t xml:space="preserve">Кодекса, не влечет прекращения права оперативного управления, принадлежащего </w:t>
      </w:r>
      <w:r>
        <w:rPr>
          <w:sz w:val="28"/>
          <w:szCs w:val="28"/>
        </w:rPr>
        <w:t>этому предприятию или учреждению</w:t>
      </w:r>
      <w:proofErr w:type="gramStart"/>
      <w:r>
        <w:rPr>
          <w:sz w:val="28"/>
          <w:szCs w:val="28"/>
        </w:rPr>
        <w:t>.»;</w:t>
      </w:r>
      <w:proofErr w:type="gramEnd"/>
    </w:p>
    <w:p w:rsidR="00F56655" w:rsidRDefault="00F56655" w:rsidP="00F56655">
      <w:pPr>
        <w:numPr>
          <w:ilvl w:val="0"/>
          <w:numId w:val="268"/>
        </w:numPr>
        <w:shd w:val="clear" w:color="auto" w:fill="FFFFFF"/>
        <w:tabs>
          <w:tab w:val="left" w:pos="1130"/>
        </w:tabs>
        <w:spacing w:before="554"/>
        <w:ind w:left="559"/>
        <w:rPr>
          <w:spacing w:val="-24"/>
          <w:sz w:val="28"/>
          <w:szCs w:val="28"/>
        </w:rPr>
      </w:pPr>
      <w:r>
        <w:rPr>
          <w:spacing w:val="-10"/>
          <w:sz w:val="28"/>
          <w:szCs w:val="28"/>
        </w:rPr>
        <w:t>в наименовании главы 21 слова «и стороны» исключить;</w:t>
      </w:r>
    </w:p>
    <w:p w:rsidR="00F56655" w:rsidRDefault="00F56655" w:rsidP="00F56655">
      <w:pPr>
        <w:numPr>
          <w:ilvl w:val="0"/>
          <w:numId w:val="268"/>
        </w:numPr>
        <w:shd w:val="clear" w:color="auto" w:fill="FFFFFF"/>
        <w:tabs>
          <w:tab w:val="left" w:pos="1130"/>
        </w:tabs>
        <w:spacing w:before="571"/>
        <w:ind w:left="559"/>
        <w:rPr>
          <w:spacing w:val="-24"/>
          <w:sz w:val="28"/>
          <w:szCs w:val="28"/>
        </w:rPr>
      </w:pPr>
      <w:r>
        <w:rPr>
          <w:spacing w:val="-10"/>
          <w:sz w:val="28"/>
          <w:szCs w:val="28"/>
        </w:rPr>
        <w:t>статью 307 изложить в следующей редакции:</w:t>
      </w:r>
    </w:p>
    <w:p w:rsidR="00F56655" w:rsidRDefault="00F56655" w:rsidP="00F56655">
      <w:pPr>
        <w:numPr>
          <w:ilvl w:val="0"/>
          <w:numId w:val="268"/>
        </w:numPr>
        <w:shd w:val="clear" w:color="auto" w:fill="FFFFFF"/>
        <w:tabs>
          <w:tab w:val="left" w:pos="1130"/>
        </w:tabs>
        <w:spacing w:before="571"/>
        <w:ind w:left="559"/>
        <w:rPr>
          <w:spacing w:val="-24"/>
          <w:sz w:val="28"/>
          <w:szCs w:val="28"/>
        </w:rPr>
        <w:sectPr w:rsidR="00F56655">
          <w:pgSz w:w="11909" w:h="16834"/>
          <w:pgMar w:top="1040" w:right="785" w:bottom="360" w:left="1773" w:header="720" w:footer="720" w:gutter="0"/>
          <w:cols w:space="60"/>
          <w:noEndnote/>
        </w:sectPr>
      </w:pPr>
    </w:p>
    <w:p w:rsidR="00F56655" w:rsidRDefault="00F56655" w:rsidP="00F56655">
      <w:pPr>
        <w:shd w:val="clear" w:color="auto" w:fill="FFFFFF"/>
        <w:ind w:right="41"/>
        <w:jc w:val="center"/>
      </w:pPr>
      <w:r>
        <w:rPr>
          <w:spacing w:val="-2"/>
        </w:rPr>
        <w:lastRenderedPageBreak/>
        <w:t>219</w:t>
      </w:r>
    </w:p>
    <w:p w:rsidR="00F56655" w:rsidRDefault="00F56655" w:rsidP="00F56655">
      <w:pPr>
        <w:shd w:val="clear" w:color="auto" w:fill="FFFFFF"/>
        <w:spacing w:before="134"/>
        <w:ind w:left="538"/>
      </w:pPr>
      <w:r>
        <w:rPr>
          <w:sz w:val="26"/>
          <w:szCs w:val="26"/>
        </w:rPr>
        <w:t xml:space="preserve">«Статья 307.   </w:t>
      </w:r>
      <w:r>
        <w:rPr>
          <w:b/>
          <w:bCs/>
          <w:sz w:val="26"/>
          <w:szCs w:val="26"/>
        </w:rPr>
        <w:t>Понятие обязательства</w:t>
      </w:r>
    </w:p>
    <w:p w:rsidR="00F56655" w:rsidRDefault="00F56655" w:rsidP="00F56655">
      <w:pPr>
        <w:numPr>
          <w:ilvl w:val="0"/>
          <w:numId w:val="269"/>
        </w:numPr>
        <w:shd w:val="clear" w:color="auto" w:fill="FFFFFF"/>
        <w:tabs>
          <w:tab w:val="left" w:pos="859"/>
        </w:tabs>
        <w:spacing w:before="269" w:line="449" w:lineRule="exact"/>
        <w:ind w:right="24" w:firstLine="545"/>
        <w:jc w:val="both"/>
        <w:rPr>
          <w:spacing w:val="-24"/>
          <w:sz w:val="26"/>
          <w:szCs w:val="26"/>
        </w:rPr>
      </w:pPr>
      <w:r>
        <w:rPr>
          <w:sz w:val="26"/>
          <w:szCs w:val="26"/>
        </w:rPr>
        <w:t xml:space="preserve">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w:t>
      </w:r>
      <w:r>
        <w:rPr>
          <w:spacing w:val="-1"/>
          <w:sz w:val="26"/>
          <w:szCs w:val="26"/>
        </w:rPr>
        <w:t>имеет право требовать от должника исполнения его обязанности.</w:t>
      </w:r>
    </w:p>
    <w:p w:rsidR="00F56655" w:rsidRDefault="00F56655" w:rsidP="00F56655">
      <w:pPr>
        <w:numPr>
          <w:ilvl w:val="0"/>
          <w:numId w:val="269"/>
        </w:numPr>
        <w:shd w:val="clear" w:color="auto" w:fill="FFFFFF"/>
        <w:tabs>
          <w:tab w:val="left" w:pos="859"/>
        </w:tabs>
        <w:spacing w:line="449" w:lineRule="exact"/>
        <w:ind w:right="17" w:firstLine="545"/>
        <w:jc w:val="both"/>
        <w:rPr>
          <w:spacing w:val="-11"/>
          <w:sz w:val="26"/>
          <w:szCs w:val="26"/>
        </w:rPr>
      </w:pPr>
      <w:r>
        <w:rPr>
          <w:sz w:val="26"/>
          <w:szCs w:val="26"/>
        </w:rPr>
        <w:t xml:space="preserve">Обязательства возникают из договоров и других сделок, вследствие </w:t>
      </w:r>
      <w:r>
        <w:rPr>
          <w:spacing w:val="-1"/>
          <w:sz w:val="26"/>
          <w:szCs w:val="26"/>
        </w:rPr>
        <w:t xml:space="preserve">причинения вреда, вследствие неосновательного обогащения и из иных оснований, </w:t>
      </w:r>
      <w:r>
        <w:rPr>
          <w:sz w:val="26"/>
          <w:szCs w:val="26"/>
        </w:rPr>
        <w:t>указанных в настоящем Кодексе</w:t>
      </w:r>
      <w:proofErr w:type="gramStart"/>
      <w:r>
        <w:rPr>
          <w:sz w:val="26"/>
          <w:szCs w:val="26"/>
        </w:rPr>
        <w:t>.»;</w:t>
      </w:r>
      <w:proofErr w:type="gramEnd"/>
    </w:p>
    <w:p w:rsidR="00F56655" w:rsidRDefault="00F56655" w:rsidP="00F56655">
      <w:pPr>
        <w:shd w:val="clear" w:color="auto" w:fill="FFFFFF"/>
        <w:tabs>
          <w:tab w:val="left" w:pos="1147"/>
        </w:tabs>
        <w:spacing w:before="454" w:line="444" w:lineRule="exact"/>
        <w:ind w:left="12" w:right="7" w:firstLine="562"/>
        <w:jc w:val="both"/>
      </w:pPr>
      <w:r>
        <w:rPr>
          <w:spacing w:val="-13"/>
          <w:sz w:val="26"/>
          <w:szCs w:val="26"/>
        </w:rPr>
        <w:t>148)</w:t>
      </w:r>
      <w:r>
        <w:rPr>
          <w:sz w:val="26"/>
          <w:szCs w:val="26"/>
        </w:rPr>
        <w:tab/>
        <w:t>главу 21 после статьи 307 дополнить статьей 307</w:t>
      </w:r>
      <w:r>
        <w:rPr>
          <w:sz w:val="26"/>
          <w:szCs w:val="26"/>
          <w:vertAlign w:val="superscript"/>
        </w:rPr>
        <w:t>1</w:t>
      </w:r>
      <w:r>
        <w:rPr>
          <w:sz w:val="26"/>
          <w:szCs w:val="26"/>
        </w:rPr>
        <w:t xml:space="preserve"> следующего</w:t>
      </w:r>
      <w:r>
        <w:rPr>
          <w:sz w:val="26"/>
          <w:szCs w:val="26"/>
        </w:rPr>
        <w:br/>
        <w:t>содержания:</w:t>
      </w:r>
    </w:p>
    <w:p w:rsidR="00F56655" w:rsidRDefault="00F56655" w:rsidP="00F56655">
      <w:pPr>
        <w:shd w:val="clear" w:color="auto" w:fill="FFFFFF"/>
        <w:spacing w:before="238"/>
        <w:ind w:left="562"/>
      </w:pPr>
      <w:r>
        <w:rPr>
          <w:spacing w:val="-1"/>
          <w:sz w:val="26"/>
          <w:szCs w:val="26"/>
        </w:rPr>
        <w:t>«Статья 307</w:t>
      </w:r>
      <w:r>
        <w:rPr>
          <w:spacing w:val="-1"/>
          <w:sz w:val="26"/>
          <w:szCs w:val="26"/>
          <w:vertAlign w:val="superscript"/>
        </w:rPr>
        <w:t>1</w:t>
      </w:r>
      <w:r>
        <w:rPr>
          <w:spacing w:val="-1"/>
          <w:sz w:val="26"/>
          <w:szCs w:val="26"/>
        </w:rPr>
        <w:t xml:space="preserve">.   </w:t>
      </w:r>
      <w:r>
        <w:rPr>
          <w:b/>
          <w:bCs/>
          <w:spacing w:val="-1"/>
          <w:sz w:val="26"/>
          <w:szCs w:val="26"/>
        </w:rPr>
        <w:t>Применение общих положений об обязательствах</w:t>
      </w:r>
    </w:p>
    <w:p w:rsidR="00F56655" w:rsidRDefault="00F56655" w:rsidP="00F56655">
      <w:pPr>
        <w:numPr>
          <w:ilvl w:val="0"/>
          <w:numId w:val="270"/>
        </w:numPr>
        <w:shd w:val="clear" w:color="auto" w:fill="FFFFFF"/>
        <w:tabs>
          <w:tab w:val="left" w:pos="876"/>
        </w:tabs>
        <w:spacing w:before="269" w:line="449" w:lineRule="exact"/>
        <w:ind w:left="14" w:firstLine="542"/>
        <w:jc w:val="both"/>
        <w:rPr>
          <w:spacing w:val="-24"/>
          <w:sz w:val="26"/>
          <w:szCs w:val="26"/>
        </w:rPr>
      </w:pPr>
      <w:r>
        <w:rPr>
          <w:sz w:val="26"/>
          <w:szCs w:val="26"/>
        </w:rPr>
        <w:t xml:space="preserve">К обязательствам, возникшим из договора (договорным обязательствам), общие положения об обязательствах (подраздел 1 раздела </w:t>
      </w:r>
      <w:r>
        <w:rPr>
          <w:sz w:val="26"/>
          <w:szCs w:val="26"/>
          <w:lang w:val="en-US"/>
        </w:rPr>
        <w:t>III</w:t>
      </w:r>
      <w:r w:rsidRPr="005D604A">
        <w:rPr>
          <w:sz w:val="26"/>
          <w:szCs w:val="26"/>
        </w:rPr>
        <w:t xml:space="preserve">) </w:t>
      </w:r>
      <w:r>
        <w:rPr>
          <w:sz w:val="26"/>
          <w:szCs w:val="26"/>
        </w:rPr>
        <w:t xml:space="preserve">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w:t>
      </w:r>
      <w:r>
        <w:rPr>
          <w:spacing w:val="-1"/>
          <w:sz w:val="26"/>
          <w:szCs w:val="26"/>
        </w:rPr>
        <w:t xml:space="preserve">правил - общими положениями о договоре (подраздел 2 раздела </w:t>
      </w:r>
      <w:r>
        <w:rPr>
          <w:spacing w:val="-1"/>
          <w:sz w:val="26"/>
          <w:szCs w:val="26"/>
          <w:lang w:val="en-US"/>
        </w:rPr>
        <w:t>III</w:t>
      </w:r>
      <w:r w:rsidRPr="005D604A">
        <w:rPr>
          <w:spacing w:val="-1"/>
          <w:sz w:val="26"/>
          <w:szCs w:val="26"/>
        </w:rPr>
        <w:t>).</w:t>
      </w:r>
    </w:p>
    <w:p w:rsidR="00F56655" w:rsidRDefault="00F56655" w:rsidP="00F56655">
      <w:pPr>
        <w:numPr>
          <w:ilvl w:val="0"/>
          <w:numId w:val="270"/>
        </w:numPr>
        <w:shd w:val="clear" w:color="auto" w:fill="FFFFFF"/>
        <w:tabs>
          <w:tab w:val="left" w:pos="876"/>
        </w:tabs>
        <w:spacing w:line="449" w:lineRule="exact"/>
        <w:ind w:left="14" w:right="2" w:firstLine="542"/>
        <w:jc w:val="both"/>
        <w:rPr>
          <w:spacing w:val="-12"/>
          <w:sz w:val="26"/>
          <w:szCs w:val="26"/>
        </w:rPr>
      </w:pPr>
      <w:r>
        <w:rPr>
          <w:sz w:val="26"/>
          <w:szCs w:val="26"/>
        </w:rPr>
        <w:t xml:space="preserve">К обязательствам вследствие причинения вреда, а также вследствие неосновательного обогащения общие положения об обязательствах (подраздел 1 раздела </w:t>
      </w:r>
      <w:r>
        <w:rPr>
          <w:sz w:val="26"/>
          <w:szCs w:val="26"/>
          <w:lang w:val="en-US"/>
        </w:rPr>
        <w:t>III</w:t>
      </w:r>
      <w:r w:rsidRPr="005D604A">
        <w:rPr>
          <w:sz w:val="26"/>
          <w:szCs w:val="26"/>
        </w:rPr>
        <w:t xml:space="preserve">) </w:t>
      </w:r>
      <w:r>
        <w:rPr>
          <w:sz w:val="26"/>
          <w:szCs w:val="26"/>
        </w:rPr>
        <w:t>применяются, если иное не предусмотрено соответственно правилами главы 59 или 60 настоящего Кодекса.</w:t>
      </w:r>
    </w:p>
    <w:p w:rsidR="00F56655" w:rsidRDefault="00F56655" w:rsidP="00F56655">
      <w:pPr>
        <w:numPr>
          <w:ilvl w:val="0"/>
          <w:numId w:val="270"/>
        </w:numPr>
        <w:shd w:val="clear" w:color="auto" w:fill="FFFFFF"/>
        <w:tabs>
          <w:tab w:val="left" w:pos="876"/>
        </w:tabs>
        <w:spacing w:before="2" w:line="449" w:lineRule="exact"/>
        <w:ind w:left="14" w:right="2" w:firstLine="542"/>
        <w:jc w:val="both"/>
        <w:rPr>
          <w:spacing w:val="-13"/>
          <w:sz w:val="26"/>
          <w:szCs w:val="26"/>
        </w:rPr>
      </w:pPr>
      <w:r>
        <w:rPr>
          <w:spacing w:val="-1"/>
          <w:sz w:val="26"/>
          <w:szCs w:val="26"/>
        </w:rPr>
        <w:t xml:space="preserve">Поскольку иное не установлено настоящим Кодексом, иными законами или </w:t>
      </w:r>
      <w:r>
        <w:rPr>
          <w:sz w:val="26"/>
          <w:szCs w:val="26"/>
        </w:rPr>
        <w:t xml:space="preserve">не вытекает из существа соответствующих отношений, общие положения об обязательствах (подраздел 1 раздела </w:t>
      </w:r>
      <w:r>
        <w:rPr>
          <w:sz w:val="26"/>
          <w:szCs w:val="26"/>
          <w:lang w:val="en-US"/>
        </w:rPr>
        <w:t>III</w:t>
      </w:r>
      <w:r w:rsidRPr="005D604A">
        <w:rPr>
          <w:sz w:val="26"/>
          <w:szCs w:val="26"/>
        </w:rPr>
        <w:t xml:space="preserve">) </w:t>
      </w:r>
      <w:r>
        <w:rPr>
          <w:sz w:val="26"/>
          <w:szCs w:val="26"/>
        </w:rPr>
        <w:t>применяются к требованиям:</w:t>
      </w:r>
    </w:p>
    <w:p w:rsidR="00F56655" w:rsidRDefault="00F56655" w:rsidP="00F56655">
      <w:pPr>
        <w:rPr>
          <w:sz w:val="2"/>
          <w:szCs w:val="2"/>
        </w:rPr>
      </w:pPr>
    </w:p>
    <w:p w:rsidR="00F56655" w:rsidRDefault="00F56655" w:rsidP="00F56655">
      <w:pPr>
        <w:numPr>
          <w:ilvl w:val="0"/>
          <w:numId w:val="271"/>
        </w:numPr>
        <w:shd w:val="clear" w:color="auto" w:fill="FFFFFF"/>
        <w:tabs>
          <w:tab w:val="left" w:pos="898"/>
        </w:tabs>
        <w:spacing w:line="449" w:lineRule="exact"/>
        <w:ind w:left="550"/>
        <w:rPr>
          <w:spacing w:val="-22"/>
          <w:sz w:val="26"/>
          <w:szCs w:val="26"/>
        </w:rPr>
      </w:pPr>
      <w:proofErr w:type="gramStart"/>
      <w:r>
        <w:rPr>
          <w:spacing w:val="-1"/>
          <w:sz w:val="26"/>
          <w:szCs w:val="26"/>
        </w:rPr>
        <w:t>возникшим</w:t>
      </w:r>
      <w:proofErr w:type="gramEnd"/>
      <w:r>
        <w:rPr>
          <w:spacing w:val="-1"/>
          <w:sz w:val="26"/>
          <w:szCs w:val="26"/>
        </w:rPr>
        <w:t xml:space="preserve"> из корпоративных отношений (глава 4);</w:t>
      </w:r>
    </w:p>
    <w:p w:rsidR="00F56655" w:rsidRDefault="00F56655" w:rsidP="00F56655">
      <w:pPr>
        <w:numPr>
          <w:ilvl w:val="0"/>
          <w:numId w:val="272"/>
        </w:numPr>
        <w:shd w:val="clear" w:color="auto" w:fill="FFFFFF"/>
        <w:tabs>
          <w:tab w:val="left" w:pos="898"/>
        </w:tabs>
        <w:spacing w:before="7" w:line="439" w:lineRule="exact"/>
        <w:ind w:left="19" w:right="10" w:firstLine="530"/>
        <w:jc w:val="both"/>
        <w:rPr>
          <w:spacing w:val="-8"/>
          <w:sz w:val="26"/>
          <w:szCs w:val="26"/>
        </w:rPr>
      </w:pPr>
      <w:proofErr w:type="gramStart"/>
      <w:r>
        <w:rPr>
          <w:sz w:val="26"/>
          <w:szCs w:val="26"/>
        </w:rPr>
        <w:t>связанным с применением последствий недействительной сделки (параграф 2 главы 9).»;</w:t>
      </w:r>
      <w:proofErr w:type="gramEnd"/>
    </w:p>
    <w:p w:rsidR="00F56655" w:rsidRDefault="00F56655" w:rsidP="00F56655">
      <w:pPr>
        <w:shd w:val="clear" w:color="auto" w:fill="FFFFFF"/>
        <w:tabs>
          <w:tab w:val="left" w:pos="1147"/>
        </w:tabs>
        <w:spacing w:before="475" w:line="432" w:lineRule="exact"/>
        <w:ind w:left="12" w:right="19" w:firstLine="562"/>
        <w:jc w:val="both"/>
      </w:pPr>
      <w:r>
        <w:rPr>
          <w:spacing w:val="-13"/>
          <w:sz w:val="26"/>
          <w:szCs w:val="26"/>
        </w:rPr>
        <w:t>149)</w:t>
      </w:r>
      <w:r>
        <w:rPr>
          <w:sz w:val="26"/>
          <w:szCs w:val="26"/>
        </w:rPr>
        <w:tab/>
        <w:t>главу 21 после статьи 308 дополнить статьями 308</w:t>
      </w:r>
      <w:r>
        <w:rPr>
          <w:sz w:val="26"/>
          <w:szCs w:val="26"/>
          <w:vertAlign w:val="superscript"/>
        </w:rPr>
        <w:t>1</w:t>
      </w:r>
      <w:r>
        <w:rPr>
          <w:sz w:val="26"/>
          <w:szCs w:val="26"/>
        </w:rPr>
        <w:t xml:space="preserve"> - 308</w:t>
      </w:r>
      <w:r>
        <w:rPr>
          <w:sz w:val="26"/>
          <w:szCs w:val="26"/>
          <w:vertAlign w:val="superscript"/>
        </w:rPr>
        <w:t>4</w:t>
      </w:r>
      <w:r>
        <w:rPr>
          <w:sz w:val="26"/>
          <w:szCs w:val="26"/>
        </w:rPr>
        <w:t xml:space="preserve"> следующего</w:t>
      </w:r>
      <w:r>
        <w:rPr>
          <w:sz w:val="26"/>
          <w:szCs w:val="26"/>
        </w:rPr>
        <w:br/>
        <w:t>содержания:</w:t>
      </w:r>
    </w:p>
    <w:p w:rsidR="00F56655" w:rsidRDefault="00F56655" w:rsidP="00F56655">
      <w:pPr>
        <w:shd w:val="clear" w:color="auto" w:fill="FFFFFF"/>
        <w:tabs>
          <w:tab w:val="left" w:pos="1147"/>
        </w:tabs>
        <w:spacing w:before="475" w:line="432" w:lineRule="exact"/>
        <w:ind w:left="12" w:right="19" w:firstLine="562"/>
        <w:jc w:val="both"/>
        <w:sectPr w:rsidR="00F56655">
          <w:pgSz w:w="11909" w:h="16834"/>
          <w:pgMar w:top="1044" w:right="764" w:bottom="360" w:left="1778" w:header="720" w:footer="720" w:gutter="0"/>
          <w:cols w:space="60"/>
          <w:noEndnote/>
        </w:sectPr>
      </w:pPr>
    </w:p>
    <w:p w:rsidR="00F56655" w:rsidRDefault="00F56655" w:rsidP="00F56655">
      <w:pPr>
        <w:shd w:val="clear" w:color="auto" w:fill="FFFFFF"/>
        <w:ind w:right="55"/>
        <w:jc w:val="center"/>
      </w:pPr>
      <w:r>
        <w:rPr>
          <w:rFonts w:ascii="Arial" w:hAnsi="Arial" w:cs="Arial"/>
          <w:spacing w:val="-14"/>
        </w:rPr>
        <w:lastRenderedPageBreak/>
        <w:t>220</w:t>
      </w:r>
    </w:p>
    <w:p w:rsidR="00F56655" w:rsidRDefault="00F56655" w:rsidP="00F56655">
      <w:pPr>
        <w:shd w:val="clear" w:color="auto" w:fill="FFFFFF"/>
        <w:spacing w:before="120"/>
        <w:ind w:left="535"/>
      </w:pPr>
      <w:r>
        <w:rPr>
          <w:spacing w:val="-11"/>
          <w:sz w:val="28"/>
          <w:szCs w:val="28"/>
        </w:rPr>
        <w:t>«Статья 308</w:t>
      </w:r>
      <w:r>
        <w:rPr>
          <w:spacing w:val="-11"/>
          <w:sz w:val="28"/>
          <w:szCs w:val="28"/>
          <w:vertAlign w:val="superscript"/>
        </w:rPr>
        <w:t>1</w:t>
      </w:r>
      <w:r>
        <w:rPr>
          <w:spacing w:val="-11"/>
          <w:sz w:val="28"/>
          <w:szCs w:val="28"/>
        </w:rPr>
        <w:t xml:space="preserve">.    </w:t>
      </w:r>
      <w:r>
        <w:rPr>
          <w:b/>
          <w:bCs/>
          <w:spacing w:val="-11"/>
          <w:sz w:val="28"/>
          <w:szCs w:val="28"/>
        </w:rPr>
        <w:t>Альтернативное обязательство</w:t>
      </w:r>
    </w:p>
    <w:p w:rsidR="00F56655" w:rsidRDefault="00F56655" w:rsidP="00F56655">
      <w:pPr>
        <w:shd w:val="clear" w:color="auto" w:fill="FFFFFF"/>
        <w:spacing w:before="259" w:line="449" w:lineRule="exact"/>
        <w:ind w:right="29" w:firstLine="523"/>
        <w:jc w:val="both"/>
      </w:pPr>
      <w:r>
        <w:rPr>
          <w:spacing w:val="-9"/>
          <w:sz w:val="28"/>
          <w:szCs w:val="28"/>
        </w:rPr>
        <w:t xml:space="preserve">Альтернативным признается обязательство, по которому должник обязан </w:t>
      </w:r>
      <w:r>
        <w:rPr>
          <w:spacing w:val="-10"/>
          <w:sz w:val="28"/>
          <w:szCs w:val="28"/>
        </w:rPr>
        <w:t xml:space="preserve">совершить одно из двух или нескольких действий (воздержаться от совершения </w:t>
      </w:r>
      <w:r>
        <w:rPr>
          <w:spacing w:val="-9"/>
          <w:sz w:val="28"/>
          <w:szCs w:val="28"/>
        </w:rPr>
        <w:t xml:space="preserve">действий) по своему выбору. Законом, иными правовыми актами или договором </w:t>
      </w:r>
      <w:r>
        <w:rPr>
          <w:spacing w:val="-10"/>
          <w:sz w:val="28"/>
          <w:szCs w:val="28"/>
        </w:rPr>
        <w:t>право выбора может быть предоставлено кредитору или третьему лицу.</w:t>
      </w:r>
    </w:p>
    <w:p w:rsidR="00F56655" w:rsidRDefault="00F56655" w:rsidP="00F56655">
      <w:pPr>
        <w:shd w:val="clear" w:color="auto" w:fill="FFFFFF"/>
        <w:spacing w:line="449" w:lineRule="exact"/>
        <w:ind w:left="10" w:right="29" w:firstLine="533"/>
        <w:jc w:val="both"/>
      </w:pPr>
      <w:r>
        <w:rPr>
          <w:spacing w:val="-7"/>
          <w:sz w:val="28"/>
          <w:szCs w:val="28"/>
        </w:rPr>
        <w:t xml:space="preserve">С момента, когда должник (кредитор, третье лицо) осуществил выбор, </w:t>
      </w:r>
      <w:r>
        <w:rPr>
          <w:sz w:val="28"/>
          <w:szCs w:val="28"/>
        </w:rPr>
        <w:t>обязательство перестает быть альтернативным.</w:t>
      </w:r>
    </w:p>
    <w:p w:rsidR="00F56655" w:rsidRDefault="00F56655" w:rsidP="00F56655">
      <w:pPr>
        <w:shd w:val="clear" w:color="auto" w:fill="FFFFFF"/>
        <w:spacing w:before="259"/>
        <w:ind w:left="545"/>
      </w:pPr>
      <w:r>
        <w:rPr>
          <w:spacing w:val="-11"/>
          <w:sz w:val="28"/>
          <w:szCs w:val="28"/>
        </w:rPr>
        <w:t>Статья 308</w:t>
      </w:r>
      <w:r>
        <w:rPr>
          <w:spacing w:val="-11"/>
          <w:sz w:val="28"/>
          <w:szCs w:val="28"/>
          <w:vertAlign w:val="superscript"/>
        </w:rPr>
        <w:t>2</w:t>
      </w:r>
      <w:r>
        <w:rPr>
          <w:spacing w:val="-11"/>
          <w:sz w:val="28"/>
          <w:szCs w:val="28"/>
        </w:rPr>
        <w:t xml:space="preserve">.   </w:t>
      </w:r>
      <w:r>
        <w:rPr>
          <w:b/>
          <w:bCs/>
          <w:spacing w:val="-11"/>
          <w:sz w:val="28"/>
          <w:szCs w:val="28"/>
        </w:rPr>
        <w:t>Факультативное обязательство</w:t>
      </w:r>
    </w:p>
    <w:p w:rsidR="00F56655" w:rsidRDefault="00F56655" w:rsidP="00F56655">
      <w:pPr>
        <w:numPr>
          <w:ilvl w:val="0"/>
          <w:numId w:val="273"/>
        </w:numPr>
        <w:shd w:val="clear" w:color="auto" w:fill="FFFFFF"/>
        <w:tabs>
          <w:tab w:val="left" w:pos="866"/>
        </w:tabs>
        <w:spacing w:before="216" w:line="449" w:lineRule="exact"/>
        <w:ind w:left="14" w:right="14" w:firstLine="533"/>
        <w:jc w:val="both"/>
        <w:rPr>
          <w:spacing w:val="-32"/>
          <w:sz w:val="28"/>
          <w:szCs w:val="28"/>
        </w:rPr>
      </w:pPr>
      <w:r>
        <w:rPr>
          <w:spacing w:val="-9"/>
          <w:sz w:val="28"/>
          <w:szCs w:val="28"/>
        </w:rPr>
        <w:t xml:space="preserve">Факультативным признается обязательство, по которому должнику </w:t>
      </w:r>
      <w:r>
        <w:rPr>
          <w:spacing w:val="-10"/>
          <w:sz w:val="28"/>
          <w:szCs w:val="28"/>
        </w:rPr>
        <w:t xml:space="preserve">предоставляется право заменить основное исполнение другим (факультативным) </w:t>
      </w:r>
      <w:r>
        <w:rPr>
          <w:sz w:val="28"/>
          <w:szCs w:val="28"/>
        </w:rPr>
        <w:t>исполнением, предусмотренным условиями обязательства.</w:t>
      </w:r>
    </w:p>
    <w:p w:rsidR="00F56655" w:rsidRDefault="00F56655" w:rsidP="00F56655">
      <w:pPr>
        <w:numPr>
          <w:ilvl w:val="0"/>
          <w:numId w:val="273"/>
        </w:numPr>
        <w:shd w:val="clear" w:color="auto" w:fill="FFFFFF"/>
        <w:tabs>
          <w:tab w:val="left" w:pos="866"/>
        </w:tabs>
        <w:spacing w:line="449" w:lineRule="exact"/>
        <w:ind w:left="14" w:right="5" w:firstLine="533"/>
        <w:jc w:val="both"/>
        <w:rPr>
          <w:spacing w:val="-18"/>
          <w:sz w:val="28"/>
          <w:szCs w:val="28"/>
        </w:rPr>
      </w:pPr>
      <w:r>
        <w:rPr>
          <w:spacing w:val="-9"/>
          <w:sz w:val="28"/>
          <w:szCs w:val="28"/>
        </w:rPr>
        <w:t xml:space="preserve">В случае, когда должник осуществляет свое право на замену исполнения, </w:t>
      </w:r>
      <w:r>
        <w:rPr>
          <w:spacing w:val="-11"/>
          <w:sz w:val="28"/>
          <w:szCs w:val="28"/>
        </w:rPr>
        <w:t xml:space="preserve">предусмотренного условиями обязательства, кредитор обязан принять от должника </w:t>
      </w:r>
      <w:r>
        <w:rPr>
          <w:sz w:val="28"/>
          <w:szCs w:val="28"/>
        </w:rPr>
        <w:t>соответствующее исполнение по обязательству.</w:t>
      </w:r>
    </w:p>
    <w:p w:rsidR="00F56655" w:rsidRDefault="00F56655" w:rsidP="00F56655">
      <w:pPr>
        <w:shd w:val="clear" w:color="auto" w:fill="FFFFFF"/>
        <w:spacing w:before="230"/>
        <w:ind w:left="552"/>
      </w:pPr>
      <w:r>
        <w:rPr>
          <w:spacing w:val="-11"/>
          <w:sz w:val="28"/>
          <w:szCs w:val="28"/>
        </w:rPr>
        <w:t>Статья 308</w:t>
      </w:r>
      <w:r>
        <w:rPr>
          <w:spacing w:val="-11"/>
          <w:sz w:val="28"/>
          <w:szCs w:val="28"/>
          <w:vertAlign w:val="superscript"/>
        </w:rPr>
        <w:t>3</w:t>
      </w:r>
      <w:r>
        <w:rPr>
          <w:spacing w:val="-11"/>
          <w:sz w:val="28"/>
          <w:szCs w:val="28"/>
        </w:rPr>
        <w:t xml:space="preserve">.   </w:t>
      </w:r>
      <w:r>
        <w:rPr>
          <w:b/>
          <w:bCs/>
          <w:spacing w:val="-11"/>
          <w:sz w:val="28"/>
          <w:szCs w:val="28"/>
        </w:rPr>
        <w:t>Натуральное обязательство</w:t>
      </w:r>
    </w:p>
    <w:p w:rsidR="00F56655" w:rsidRDefault="00F56655" w:rsidP="00F56655">
      <w:pPr>
        <w:shd w:val="clear" w:color="auto" w:fill="FFFFFF"/>
        <w:tabs>
          <w:tab w:val="left" w:pos="859"/>
        </w:tabs>
        <w:spacing w:before="91" w:line="449" w:lineRule="exact"/>
        <w:ind w:left="7" w:firstLine="533"/>
        <w:jc w:val="both"/>
      </w:pPr>
      <w:r>
        <w:rPr>
          <w:spacing w:val="-32"/>
          <w:sz w:val="28"/>
          <w:szCs w:val="28"/>
        </w:rPr>
        <w:t>1.</w:t>
      </w:r>
      <w:r>
        <w:rPr>
          <w:sz w:val="28"/>
          <w:szCs w:val="28"/>
        </w:rPr>
        <w:tab/>
      </w:r>
      <w:r>
        <w:rPr>
          <w:spacing w:val="-11"/>
          <w:sz w:val="28"/>
          <w:szCs w:val="28"/>
        </w:rPr>
        <w:t>Натуральным признается обязательство, по которому требование кредитора</w:t>
      </w:r>
      <w:r>
        <w:rPr>
          <w:spacing w:val="-11"/>
          <w:sz w:val="28"/>
          <w:szCs w:val="28"/>
        </w:rPr>
        <w:br/>
      </w:r>
      <w:r>
        <w:rPr>
          <w:sz w:val="28"/>
          <w:szCs w:val="28"/>
        </w:rPr>
        <w:t>не подлежит судебной защите.</w:t>
      </w:r>
    </w:p>
    <w:p w:rsidR="00F56655" w:rsidRDefault="00F56655" w:rsidP="00F56655">
      <w:pPr>
        <w:shd w:val="clear" w:color="auto" w:fill="FFFFFF"/>
        <w:spacing w:line="449" w:lineRule="exact"/>
        <w:ind w:left="22" w:right="7" w:firstLine="528"/>
        <w:jc w:val="both"/>
      </w:pPr>
      <w:r>
        <w:rPr>
          <w:spacing w:val="-6"/>
          <w:sz w:val="28"/>
          <w:szCs w:val="28"/>
        </w:rPr>
        <w:t xml:space="preserve">Должник, исполнивший натуральное обязательство, не вправе требовать </w:t>
      </w:r>
      <w:r>
        <w:rPr>
          <w:sz w:val="28"/>
          <w:szCs w:val="28"/>
        </w:rPr>
        <w:t>возврата исполненного.</w:t>
      </w:r>
    </w:p>
    <w:p w:rsidR="00F56655" w:rsidRDefault="00F56655" w:rsidP="00F56655">
      <w:pPr>
        <w:numPr>
          <w:ilvl w:val="0"/>
          <w:numId w:val="274"/>
        </w:numPr>
        <w:shd w:val="clear" w:color="auto" w:fill="FFFFFF"/>
        <w:tabs>
          <w:tab w:val="left" w:pos="859"/>
        </w:tabs>
        <w:spacing w:line="449" w:lineRule="exact"/>
        <w:ind w:left="7" w:right="10" w:firstLine="533"/>
        <w:jc w:val="both"/>
        <w:rPr>
          <w:spacing w:val="-17"/>
          <w:sz w:val="28"/>
          <w:szCs w:val="28"/>
        </w:rPr>
      </w:pPr>
      <w:r>
        <w:rPr>
          <w:spacing w:val="-10"/>
          <w:sz w:val="28"/>
          <w:szCs w:val="28"/>
        </w:rPr>
        <w:t xml:space="preserve">Основания возникновения натуральных обязательств, а также условия и </w:t>
      </w:r>
      <w:r>
        <w:rPr>
          <w:spacing w:val="-4"/>
          <w:sz w:val="28"/>
          <w:szCs w:val="28"/>
        </w:rPr>
        <w:t xml:space="preserve">порядок отказа кредитору в судебной защите его требования определяются </w:t>
      </w:r>
      <w:r>
        <w:rPr>
          <w:sz w:val="28"/>
          <w:szCs w:val="28"/>
        </w:rPr>
        <w:t>настоящим Кодексом и иными законами.</w:t>
      </w:r>
    </w:p>
    <w:p w:rsidR="00F56655" w:rsidRDefault="00F56655" w:rsidP="00F56655">
      <w:pPr>
        <w:numPr>
          <w:ilvl w:val="0"/>
          <w:numId w:val="274"/>
        </w:numPr>
        <w:shd w:val="clear" w:color="auto" w:fill="FFFFFF"/>
        <w:tabs>
          <w:tab w:val="left" w:pos="859"/>
        </w:tabs>
        <w:spacing w:before="5" w:line="449" w:lineRule="exact"/>
        <w:ind w:left="7" w:right="7" w:firstLine="533"/>
        <w:jc w:val="both"/>
        <w:rPr>
          <w:spacing w:val="-20"/>
          <w:sz w:val="28"/>
          <w:szCs w:val="28"/>
        </w:rPr>
      </w:pPr>
      <w:r>
        <w:rPr>
          <w:spacing w:val="-10"/>
          <w:sz w:val="28"/>
          <w:szCs w:val="28"/>
        </w:rPr>
        <w:t xml:space="preserve">В случаях, предусмотренных законом или договором, исполнение которого </w:t>
      </w:r>
      <w:r>
        <w:rPr>
          <w:spacing w:val="-9"/>
          <w:sz w:val="28"/>
          <w:szCs w:val="28"/>
        </w:rPr>
        <w:t xml:space="preserve">связано с осуществлением его сторонами предпринимательской деятельности, </w:t>
      </w:r>
      <w:r>
        <w:rPr>
          <w:spacing w:val="-7"/>
          <w:sz w:val="28"/>
          <w:szCs w:val="28"/>
        </w:rPr>
        <w:t xml:space="preserve">требование кредитора по натуральному обязательству может быть признано </w:t>
      </w:r>
      <w:r>
        <w:rPr>
          <w:sz w:val="28"/>
          <w:szCs w:val="28"/>
        </w:rPr>
        <w:t>подлежащим судебной защите.</w:t>
      </w:r>
    </w:p>
    <w:p w:rsidR="00F56655" w:rsidRDefault="00F56655" w:rsidP="00F56655">
      <w:pPr>
        <w:numPr>
          <w:ilvl w:val="0"/>
          <w:numId w:val="274"/>
        </w:numPr>
        <w:shd w:val="clear" w:color="auto" w:fill="FFFFFF"/>
        <w:tabs>
          <w:tab w:val="left" w:pos="859"/>
        </w:tabs>
        <w:spacing w:before="2" w:line="449" w:lineRule="exact"/>
        <w:ind w:left="7" w:right="12" w:firstLine="533"/>
        <w:jc w:val="both"/>
        <w:rPr>
          <w:spacing w:val="-18"/>
          <w:sz w:val="28"/>
          <w:szCs w:val="28"/>
        </w:rPr>
      </w:pPr>
      <w:r>
        <w:rPr>
          <w:spacing w:val="-6"/>
          <w:sz w:val="28"/>
          <w:szCs w:val="28"/>
        </w:rPr>
        <w:t xml:space="preserve">Договор, предусмотренный пунктом 3 настоящей статьи, может быть </w:t>
      </w:r>
      <w:r>
        <w:rPr>
          <w:spacing w:val="-10"/>
          <w:sz w:val="28"/>
          <w:szCs w:val="28"/>
        </w:rPr>
        <w:t>заключен сторонами не ранее наступления срока исполнения обязательства.</w:t>
      </w:r>
    </w:p>
    <w:p w:rsidR="00F56655" w:rsidRDefault="00F56655" w:rsidP="00F56655">
      <w:pPr>
        <w:shd w:val="clear" w:color="auto" w:fill="FFFFFF"/>
        <w:spacing w:before="302"/>
        <w:ind w:left="540"/>
      </w:pPr>
      <w:r>
        <w:rPr>
          <w:spacing w:val="-11"/>
          <w:sz w:val="28"/>
          <w:szCs w:val="28"/>
        </w:rPr>
        <w:t>Статья 308</w:t>
      </w:r>
      <w:r>
        <w:rPr>
          <w:spacing w:val="-11"/>
          <w:sz w:val="28"/>
          <w:szCs w:val="28"/>
          <w:vertAlign w:val="superscript"/>
        </w:rPr>
        <w:t>4</w:t>
      </w:r>
      <w:r>
        <w:rPr>
          <w:spacing w:val="-11"/>
          <w:sz w:val="28"/>
          <w:szCs w:val="28"/>
        </w:rPr>
        <w:t xml:space="preserve">.   </w:t>
      </w:r>
      <w:r>
        <w:rPr>
          <w:b/>
          <w:bCs/>
          <w:spacing w:val="-11"/>
          <w:sz w:val="28"/>
          <w:szCs w:val="28"/>
        </w:rPr>
        <w:t>Защита прав кредитора по обязательству</w:t>
      </w:r>
    </w:p>
    <w:p w:rsidR="00F56655" w:rsidRDefault="00F56655" w:rsidP="00F56655">
      <w:pPr>
        <w:shd w:val="clear" w:color="auto" w:fill="FFFFFF"/>
        <w:spacing w:before="302"/>
        <w:ind w:left="540"/>
        <w:sectPr w:rsidR="00F56655">
          <w:pgSz w:w="11909" w:h="16834"/>
          <w:pgMar w:top="1300" w:right="744" w:bottom="360" w:left="1810" w:header="720" w:footer="720" w:gutter="0"/>
          <w:cols w:space="60"/>
          <w:noEndnote/>
        </w:sectPr>
      </w:pPr>
    </w:p>
    <w:p w:rsidR="00F56655" w:rsidRDefault="00F56655" w:rsidP="00F56655">
      <w:pPr>
        <w:shd w:val="clear" w:color="auto" w:fill="FFFFFF"/>
        <w:ind w:right="58"/>
        <w:jc w:val="center"/>
      </w:pPr>
      <w:r>
        <w:rPr>
          <w:rFonts w:ascii="Arial" w:hAnsi="Arial" w:cs="Arial"/>
          <w:spacing w:val="-21"/>
        </w:rPr>
        <w:lastRenderedPageBreak/>
        <w:t>221</w:t>
      </w:r>
    </w:p>
    <w:p w:rsidR="00F56655" w:rsidRDefault="00F56655" w:rsidP="00F56655">
      <w:pPr>
        <w:numPr>
          <w:ilvl w:val="0"/>
          <w:numId w:val="275"/>
        </w:numPr>
        <w:shd w:val="clear" w:color="auto" w:fill="FFFFFF"/>
        <w:tabs>
          <w:tab w:val="left" w:pos="859"/>
        </w:tabs>
        <w:spacing w:before="19" w:line="449" w:lineRule="exact"/>
        <w:ind w:right="29" w:firstLine="547"/>
        <w:jc w:val="both"/>
        <w:rPr>
          <w:spacing w:val="-32"/>
          <w:sz w:val="28"/>
          <w:szCs w:val="28"/>
        </w:rPr>
      </w:pPr>
      <w:r>
        <w:rPr>
          <w:spacing w:val="-1"/>
          <w:sz w:val="28"/>
          <w:szCs w:val="28"/>
        </w:rPr>
        <w:t xml:space="preserve">В случае неисполнения должником обязательства кредитор вправе </w:t>
      </w:r>
      <w:r>
        <w:rPr>
          <w:spacing w:val="-10"/>
          <w:sz w:val="28"/>
          <w:szCs w:val="28"/>
        </w:rPr>
        <w:t xml:space="preserve">требовать по суду исполнения обязательства в натуре, если иное не предусмотрено </w:t>
      </w:r>
      <w:r>
        <w:rPr>
          <w:spacing w:val="-3"/>
          <w:sz w:val="28"/>
          <w:szCs w:val="28"/>
        </w:rPr>
        <w:t xml:space="preserve">настоящим Кодексом, иными законами или договором либо не вытекает из </w:t>
      </w:r>
      <w:r>
        <w:rPr>
          <w:sz w:val="28"/>
          <w:szCs w:val="28"/>
        </w:rPr>
        <w:t>существа обязательства.</w:t>
      </w:r>
    </w:p>
    <w:p w:rsidR="00F56655" w:rsidRDefault="00F56655" w:rsidP="00F56655">
      <w:pPr>
        <w:numPr>
          <w:ilvl w:val="0"/>
          <w:numId w:val="275"/>
        </w:numPr>
        <w:shd w:val="clear" w:color="auto" w:fill="FFFFFF"/>
        <w:tabs>
          <w:tab w:val="left" w:pos="859"/>
        </w:tabs>
        <w:spacing w:line="449" w:lineRule="exact"/>
        <w:ind w:right="17" w:firstLine="547"/>
        <w:jc w:val="both"/>
        <w:rPr>
          <w:spacing w:val="-18"/>
          <w:sz w:val="28"/>
          <w:szCs w:val="28"/>
        </w:rPr>
      </w:pPr>
      <w:r>
        <w:rPr>
          <w:spacing w:val="-9"/>
          <w:sz w:val="28"/>
          <w:szCs w:val="28"/>
        </w:rPr>
        <w:t xml:space="preserve">Если иное не предусмотрено договором или не вытекает из существа </w:t>
      </w:r>
      <w:r>
        <w:rPr>
          <w:spacing w:val="-10"/>
          <w:sz w:val="28"/>
          <w:szCs w:val="28"/>
        </w:rPr>
        <w:t xml:space="preserve">обязательства, при досрочном прекращении обязательства сторона, исполнившая </w:t>
      </w:r>
      <w:r>
        <w:rPr>
          <w:spacing w:val="-11"/>
          <w:sz w:val="28"/>
          <w:szCs w:val="28"/>
        </w:rPr>
        <w:t xml:space="preserve">обязательство и не получившая соразмерное исполнение от другой стороны, вправе </w:t>
      </w:r>
      <w:r>
        <w:rPr>
          <w:spacing w:val="-1"/>
          <w:sz w:val="28"/>
          <w:szCs w:val="28"/>
        </w:rPr>
        <w:t xml:space="preserve">требовать возвращения исполненного по обязательству по правилам об </w:t>
      </w:r>
      <w:r>
        <w:rPr>
          <w:spacing w:val="-10"/>
          <w:sz w:val="28"/>
          <w:szCs w:val="28"/>
        </w:rPr>
        <w:t>обязательствах вследствие неосновательного обогащения (глава 60).</w:t>
      </w:r>
    </w:p>
    <w:p w:rsidR="00F56655" w:rsidRDefault="00F56655" w:rsidP="00F56655">
      <w:pPr>
        <w:numPr>
          <w:ilvl w:val="0"/>
          <w:numId w:val="275"/>
        </w:numPr>
        <w:shd w:val="clear" w:color="auto" w:fill="FFFFFF"/>
        <w:tabs>
          <w:tab w:val="left" w:pos="859"/>
        </w:tabs>
        <w:spacing w:line="449" w:lineRule="exact"/>
        <w:ind w:right="7" w:firstLine="547"/>
        <w:jc w:val="both"/>
        <w:rPr>
          <w:spacing w:val="-20"/>
          <w:sz w:val="28"/>
          <w:szCs w:val="28"/>
        </w:rPr>
      </w:pPr>
      <w:r>
        <w:rPr>
          <w:spacing w:val="-5"/>
          <w:sz w:val="28"/>
          <w:szCs w:val="28"/>
        </w:rPr>
        <w:t xml:space="preserve">Защита кредитором своих прав в соответствии с пунктом 1 настоящей статьи не освобождает должника от ответственности за неисполнение или </w:t>
      </w:r>
      <w:r>
        <w:rPr>
          <w:sz w:val="28"/>
          <w:szCs w:val="28"/>
        </w:rPr>
        <w:t>ненадлежащее исполнение обязательства (глава 25).»;</w:t>
      </w:r>
    </w:p>
    <w:p w:rsidR="00F56655" w:rsidRDefault="00F56655" w:rsidP="00F56655">
      <w:pPr>
        <w:shd w:val="clear" w:color="auto" w:fill="FFFFFF"/>
        <w:tabs>
          <w:tab w:val="left" w:pos="1102"/>
        </w:tabs>
        <w:spacing w:before="317" w:line="449" w:lineRule="exact"/>
        <w:ind w:left="590"/>
      </w:pPr>
      <w:r>
        <w:rPr>
          <w:spacing w:val="-23"/>
          <w:sz w:val="28"/>
          <w:szCs w:val="28"/>
        </w:rPr>
        <w:t>150)</w:t>
      </w:r>
      <w:r>
        <w:rPr>
          <w:sz w:val="28"/>
          <w:szCs w:val="28"/>
        </w:rPr>
        <w:tab/>
      </w:r>
      <w:r>
        <w:rPr>
          <w:spacing w:val="-11"/>
          <w:sz w:val="28"/>
          <w:szCs w:val="28"/>
        </w:rPr>
        <w:t>в статье 309:</w:t>
      </w:r>
    </w:p>
    <w:p w:rsidR="00F56655" w:rsidRDefault="00F56655" w:rsidP="00F56655">
      <w:pPr>
        <w:shd w:val="clear" w:color="auto" w:fill="FFFFFF"/>
        <w:tabs>
          <w:tab w:val="left" w:pos="828"/>
        </w:tabs>
        <w:spacing w:line="449" w:lineRule="exact"/>
        <w:ind w:left="564"/>
      </w:pPr>
      <w:r>
        <w:rPr>
          <w:spacing w:val="-17"/>
          <w:sz w:val="28"/>
          <w:szCs w:val="28"/>
        </w:rPr>
        <w:t>а)</w:t>
      </w:r>
      <w:r>
        <w:rPr>
          <w:sz w:val="28"/>
          <w:szCs w:val="28"/>
        </w:rPr>
        <w:tab/>
      </w:r>
      <w:r>
        <w:rPr>
          <w:spacing w:val="-10"/>
          <w:sz w:val="28"/>
          <w:szCs w:val="28"/>
        </w:rPr>
        <w:t>слова «делового оборота» исключить;</w:t>
      </w:r>
    </w:p>
    <w:p w:rsidR="00F56655" w:rsidRDefault="00F56655" w:rsidP="00F56655">
      <w:pPr>
        <w:shd w:val="clear" w:color="auto" w:fill="FFFFFF"/>
        <w:tabs>
          <w:tab w:val="left" w:pos="828"/>
        </w:tabs>
        <w:spacing w:line="449" w:lineRule="exact"/>
        <w:ind w:left="564"/>
      </w:pPr>
      <w:r>
        <w:rPr>
          <w:spacing w:val="-18"/>
          <w:sz w:val="28"/>
          <w:szCs w:val="28"/>
        </w:rPr>
        <w:t>б)</w:t>
      </w:r>
      <w:r>
        <w:rPr>
          <w:sz w:val="28"/>
          <w:szCs w:val="28"/>
        </w:rPr>
        <w:tab/>
      </w:r>
      <w:r>
        <w:rPr>
          <w:spacing w:val="-10"/>
          <w:sz w:val="28"/>
          <w:szCs w:val="28"/>
        </w:rPr>
        <w:t>дополнить абзацем вторым следующего содержания:</w:t>
      </w:r>
    </w:p>
    <w:p w:rsidR="00F56655" w:rsidRDefault="00F56655" w:rsidP="00F56655">
      <w:pPr>
        <w:shd w:val="clear" w:color="auto" w:fill="FFFFFF"/>
        <w:spacing w:line="449" w:lineRule="exact"/>
        <w:ind w:left="17" w:firstLine="538"/>
        <w:jc w:val="both"/>
      </w:pPr>
      <w:r>
        <w:rPr>
          <w:spacing w:val="-10"/>
          <w:sz w:val="28"/>
          <w:szCs w:val="28"/>
        </w:rPr>
        <w:t xml:space="preserve">«При наличии между кредиторами одного должника соглашения о порядке </w:t>
      </w:r>
      <w:r>
        <w:rPr>
          <w:spacing w:val="-7"/>
          <w:sz w:val="28"/>
          <w:szCs w:val="28"/>
        </w:rPr>
        <w:t xml:space="preserve">осуществления (в том числе об очередности удовлетворения) требований об </w:t>
      </w:r>
      <w:r>
        <w:rPr>
          <w:spacing w:val="-8"/>
          <w:sz w:val="28"/>
          <w:szCs w:val="28"/>
        </w:rPr>
        <w:t xml:space="preserve">исполнении обязательств должником полученное от должника исполнение </w:t>
      </w:r>
      <w:r>
        <w:rPr>
          <w:spacing w:val="-11"/>
          <w:sz w:val="28"/>
          <w:szCs w:val="28"/>
        </w:rPr>
        <w:t xml:space="preserve">распределяется между такими кредиторами в соответствии с условиями указанного </w:t>
      </w:r>
      <w:r>
        <w:rPr>
          <w:sz w:val="28"/>
          <w:szCs w:val="28"/>
        </w:rPr>
        <w:t>соглашения</w:t>
      </w:r>
      <w:proofErr w:type="gramStart"/>
      <w:r>
        <w:rPr>
          <w:sz w:val="28"/>
          <w:szCs w:val="28"/>
        </w:rPr>
        <w:t>.»;</w:t>
      </w:r>
      <w:proofErr w:type="gramEnd"/>
    </w:p>
    <w:p w:rsidR="00F56655" w:rsidRDefault="00F56655" w:rsidP="00F56655">
      <w:pPr>
        <w:shd w:val="clear" w:color="auto" w:fill="FFFFFF"/>
        <w:tabs>
          <w:tab w:val="left" w:pos="1102"/>
        </w:tabs>
        <w:spacing w:before="326" w:line="439" w:lineRule="exact"/>
        <w:ind w:left="26" w:firstLine="564"/>
        <w:jc w:val="both"/>
      </w:pPr>
      <w:r>
        <w:rPr>
          <w:spacing w:val="-22"/>
          <w:sz w:val="28"/>
          <w:szCs w:val="28"/>
        </w:rPr>
        <w:t>151)</w:t>
      </w:r>
      <w:r>
        <w:rPr>
          <w:sz w:val="28"/>
          <w:szCs w:val="28"/>
        </w:rPr>
        <w:tab/>
        <w:t>главу 22 после статьи 309 дополнить статьей 309</w:t>
      </w:r>
      <w:r>
        <w:rPr>
          <w:sz w:val="28"/>
          <w:szCs w:val="28"/>
          <w:vertAlign w:val="superscript"/>
        </w:rPr>
        <w:t>1</w:t>
      </w:r>
      <w:r>
        <w:rPr>
          <w:sz w:val="28"/>
          <w:szCs w:val="28"/>
        </w:rPr>
        <w:t xml:space="preserve"> следующего</w:t>
      </w:r>
      <w:r>
        <w:rPr>
          <w:sz w:val="28"/>
          <w:szCs w:val="28"/>
        </w:rPr>
        <w:br/>
        <w:t>содержания:</w:t>
      </w:r>
    </w:p>
    <w:p w:rsidR="00F56655" w:rsidRDefault="00F56655" w:rsidP="00F56655">
      <w:pPr>
        <w:shd w:val="clear" w:color="auto" w:fill="FFFFFF"/>
        <w:spacing w:before="182"/>
        <w:ind w:left="566"/>
      </w:pPr>
      <w:r>
        <w:rPr>
          <w:spacing w:val="-11"/>
          <w:sz w:val="28"/>
          <w:szCs w:val="28"/>
        </w:rPr>
        <w:t>«Статья 309</w:t>
      </w:r>
      <w:r>
        <w:rPr>
          <w:spacing w:val="-11"/>
          <w:sz w:val="28"/>
          <w:szCs w:val="28"/>
          <w:vertAlign w:val="superscript"/>
        </w:rPr>
        <w:t>1</w:t>
      </w:r>
      <w:r>
        <w:rPr>
          <w:spacing w:val="-11"/>
          <w:sz w:val="28"/>
          <w:szCs w:val="28"/>
        </w:rPr>
        <w:t xml:space="preserve">.    </w:t>
      </w:r>
      <w:r>
        <w:rPr>
          <w:b/>
          <w:bCs/>
          <w:spacing w:val="-11"/>
          <w:sz w:val="28"/>
          <w:szCs w:val="28"/>
        </w:rPr>
        <w:t>Расходы по исполнению обязательства</w:t>
      </w:r>
    </w:p>
    <w:p w:rsidR="00F56655" w:rsidRDefault="00F56655" w:rsidP="00F56655">
      <w:pPr>
        <w:shd w:val="clear" w:color="auto" w:fill="FFFFFF"/>
        <w:spacing w:before="62" w:line="446" w:lineRule="exact"/>
        <w:ind w:left="12" w:firstLine="701"/>
        <w:jc w:val="both"/>
      </w:pPr>
      <w:proofErr w:type="gramStart"/>
      <w:r>
        <w:rPr>
          <w:spacing w:val="-6"/>
          <w:sz w:val="28"/>
          <w:szCs w:val="28"/>
        </w:rPr>
        <w:t xml:space="preserve">Должник несет расходы по исполнению обязательства, если иное не </w:t>
      </w:r>
      <w:r>
        <w:rPr>
          <w:spacing w:val="-2"/>
          <w:sz w:val="28"/>
          <w:szCs w:val="28"/>
        </w:rPr>
        <w:t xml:space="preserve">предусмотрено законом, иными правовыми актами или договором либо не </w:t>
      </w:r>
      <w:r>
        <w:rPr>
          <w:spacing w:val="-10"/>
          <w:sz w:val="28"/>
          <w:szCs w:val="28"/>
        </w:rPr>
        <w:t xml:space="preserve">вытекает из существа обязательства, обычаев или иных обычно предъявляемых </w:t>
      </w:r>
      <w:r>
        <w:rPr>
          <w:sz w:val="28"/>
          <w:szCs w:val="28"/>
        </w:rPr>
        <w:t>требований.»;</w:t>
      </w:r>
      <w:proofErr w:type="gramEnd"/>
    </w:p>
    <w:p w:rsidR="00F56655" w:rsidRDefault="00F56655" w:rsidP="00F56655">
      <w:pPr>
        <w:shd w:val="clear" w:color="auto" w:fill="FFFFFF"/>
        <w:tabs>
          <w:tab w:val="left" w:pos="1154"/>
        </w:tabs>
        <w:spacing w:before="302" w:line="454" w:lineRule="exact"/>
        <w:ind w:left="554"/>
      </w:pPr>
      <w:r>
        <w:rPr>
          <w:spacing w:val="-20"/>
          <w:sz w:val="28"/>
          <w:szCs w:val="28"/>
        </w:rPr>
        <w:t>152)</w:t>
      </w:r>
      <w:r>
        <w:rPr>
          <w:sz w:val="28"/>
          <w:szCs w:val="28"/>
        </w:rPr>
        <w:tab/>
      </w:r>
      <w:r>
        <w:rPr>
          <w:spacing w:val="-10"/>
          <w:sz w:val="28"/>
          <w:szCs w:val="28"/>
        </w:rPr>
        <w:t>статью 310 дополнить абзацем вторым следующего содержания:</w:t>
      </w:r>
      <w:r>
        <w:rPr>
          <w:spacing w:val="-10"/>
          <w:sz w:val="28"/>
          <w:szCs w:val="28"/>
        </w:rPr>
        <w:br/>
      </w:r>
      <w:r>
        <w:rPr>
          <w:spacing w:val="-6"/>
          <w:sz w:val="28"/>
          <w:szCs w:val="28"/>
        </w:rPr>
        <w:t>«Предусмотренное договором право на односторонний отказ от исполнения</w:t>
      </w:r>
    </w:p>
    <w:p w:rsidR="00F56655" w:rsidRDefault="00F56655" w:rsidP="00F56655">
      <w:pPr>
        <w:shd w:val="clear" w:color="auto" w:fill="FFFFFF"/>
        <w:spacing w:before="103"/>
        <w:ind w:left="14"/>
      </w:pPr>
      <w:r>
        <w:rPr>
          <w:spacing w:val="-8"/>
          <w:sz w:val="28"/>
          <w:szCs w:val="28"/>
        </w:rPr>
        <w:t xml:space="preserve">обязательства, связанного с осуществлением его сторонами </w:t>
      </w:r>
      <w:proofErr w:type="gramStart"/>
      <w:r>
        <w:rPr>
          <w:spacing w:val="-8"/>
          <w:sz w:val="28"/>
          <w:szCs w:val="28"/>
        </w:rPr>
        <w:t>предпринимательской</w:t>
      </w:r>
      <w:proofErr w:type="gramEnd"/>
    </w:p>
    <w:p w:rsidR="00F56655" w:rsidRDefault="00F56655" w:rsidP="00F56655">
      <w:pPr>
        <w:shd w:val="clear" w:color="auto" w:fill="FFFFFF"/>
        <w:spacing w:before="103"/>
        <w:ind w:left="14"/>
        <w:sectPr w:rsidR="00F56655">
          <w:pgSz w:w="11909" w:h="16834"/>
          <w:pgMar w:top="1043" w:right="762" w:bottom="360" w:left="1785" w:header="720" w:footer="720" w:gutter="0"/>
          <w:cols w:space="60"/>
          <w:noEndnote/>
        </w:sectPr>
      </w:pPr>
    </w:p>
    <w:p w:rsidR="00F56655" w:rsidRDefault="00F56655" w:rsidP="00F56655">
      <w:pPr>
        <w:shd w:val="clear" w:color="auto" w:fill="FFFFFF"/>
        <w:ind w:right="67"/>
        <w:jc w:val="center"/>
      </w:pPr>
      <w:r>
        <w:rPr>
          <w:rFonts w:ascii="Arial" w:hAnsi="Arial" w:cs="Arial"/>
          <w:spacing w:val="-4"/>
          <w:sz w:val="18"/>
          <w:szCs w:val="18"/>
        </w:rPr>
        <w:lastRenderedPageBreak/>
        <w:t>222</w:t>
      </w:r>
    </w:p>
    <w:p w:rsidR="00F56655" w:rsidRDefault="00F56655" w:rsidP="00F56655">
      <w:pPr>
        <w:shd w:val="clear" w:color="auto" w:fill="FFFFFF"/>
        <w:spacing w:before="22" w:line="451" w:lineRule="exact"/>
        <w:ind w:left="2" w:right="34"/>
        <w:jc w:val="both"/>
      </w:pPr>
      <w:r>
        <w:rPr>
          <w:spacing w:val="-5"/>
          <w:sz w:val="28"/>
          <w:szCs w:val="28"/>
        </w:rPr>
        <w:t xml:space="preserve">деятельности, или на одностороннее изменение условий такого обязательства </w:t>
      </w:r>
      <w:r>
        <w:rPr>
          <w:spacing w:val="-11"/>
          <w:sz w:val="28"/>
          <w:szCs w:val="28"/>
        </w:rPr>
        <w:t xml:space="preserve">может быть обусловлено необходимостью выплаты определенной денежной суммы </w:t>
      </w:r>
      <w:r>
        <w:rPr>
          <w:sz w:val="28"/>
          <w:szCs w:val="28"/>
        </w:rPr>
        <w:t>другой стороне обязательства</w:t>
      </w:r>
      <w:proofErr w:type="gramStart"/>
      <w:r>
        <w:rPr>
          <w:sz w:val="28"/>
          <w:szCs w:val="28"/>
        </w:rPr>
        <w:t>.»;</w:t>
      </w:r>
      <w:proofErr w:type="gramEnd"/>
    </w:p>
    <w:p w:rsidR="00F56655" w:rsidRDefault="00F56655" w:rsidP="00F56655">
      <w:pPr>
        <w:numPr>
          <w:ilvl w:val="0"/>
          <w:numId w:val="276"/>
        </w:numPr>
        <w:shd w:val="clear" w:color="auto" w:fill="FFFFFF"/>
        <w:tabs>
          <w:tab w:val="left" w:pos="1147"/>
        </w:tabs>
        <w:spacing w:before="394"/>
        <w:ind w:left="557"/>
        <w:rPr>
          <w:spacing w:val="-21"/>
          <w:sz w:val="28"/>
          <w:szCs w:val="28"/>
        </w:rPr>
      </w:pPr>
      <w:r>
        <w:rPr>
          <w:spacing w:val="-10"/>
          <w:sz w:val="28"/>
          <w:szCs w:val="28"/>
        </w:rPr>
        <w:t>в статье 311 слова «делового оборота» исключить;</w:t>
      </w:r>
    </w:p>
    <w:p w:rsidR="00F56655" w:rsidRDefault="00F56655" w:rsidP="00F56655">
      <w:pPr>
        <w:numPr>
          <w:ilvl w:val="0"/>
          <w:numId w:val="276"/>
        </w:numPr>
        <w:shd w:val="clear" w:color="auto" w:fill="FFFFFF"/>
        <w:tabs>
          <w:tab w:val="left" w:pos="1147"/>
        </w:tabs>
        <w:spacing w:before="451"/>
        <w:ind w:left="557"/>
        <w:rPr>
          <w:spacing w:val="-20"/>
          <w:sz w:val="28"/>
          <w:szCs w:val="28"/>
        </w:rPr>
      </w:pPr>
      <w:r>
        <w:rPr>
          <w:spacing w:val="-10"/>
          <w:sz w:val="28"/>
          <w:szCs w:val="28"/>
        </w:rPr>
        <w:t>в статье 312 слова «делового оборота» исключить;</w:t>
      </w:r>
    </w:p>
    <w:p w:rsidR="00F56655" w:rsidRDefault="00F56655" w:rsidP="00F56655">
      <w:pPr>
        <w:numPr>
          <w:ilvl w:val="0"/>
          <w:numId w:val="276"/>
        </w:numPr>
        <w:shd w:val="clear" w:color="auto" w:fill="FFFFFF"/>
        <w:tabs>
          <w:tab w:val="left" w:pos="1147"/>
        </w:tabs>
        <w:spacing w:before="250" w:line="569" w:lineRule="exact"/>
        <w:ind w:left="557" w:right="2035"/>
        <w:rPr>
          <w:spacing w:val="-20"/>
          <w:sz w:val="28"/>
          <w:szCs w:val="28"/>
        </w:rPr>
      </w:pPr>
      <w:r>
        <w:rPr>
          <w:spacing w:val="-10"/>
          <w:sz w:val="28"/>
          <w:szCs w:val="28"/>
        </w:rPr>
        <w:t xml:space="preserve">статью 313 изложить в следующей редакции: </w:t>
      </w:r>
      <w:r>
        <w:rPr>
          <w:spacing w:val="-12"/>
          <w:sz w:val="28"/>
          <w:szCs w:val="28"/>
        </w:rPr>
        <w:t xml:space="preserve">«Статья 313.    </w:t>
      </w:r>
      <w:r>
        <w:rPr>
          <w:b/>
          <w:bCs/>
          <w:spacing w:val="-12"/>
          <w:sz w:val="28"/>
          <w:szCs w:val="28"/>
        </w:rPr>
        <w:t>Исполнение обязательства третьим лицом</w:t>
      </w:r>
    </w:p>
    <w:p w:rsidR="00F56655" w:rsidRDefault="00F56655" w:rsidP="00F56655">
      <w:pPr>
        <w:rPr>
          <w:sz w:val="2"/>
          <w:szCs w:val="2"/>
        </w:rPr>
      </w:pPr>
    </w:p>
    <w:p w:rsidR="00F56655" w:rsidRDefault="00F56655" w:rsidP="00F56655">
      <w:pPr>
        <w:numPr>
          <w:ilvl w:val="0"/>
          <w:numId w:val="277"/>
        </w:numPr>
        <w:shd w:val="clear" w:color="auto" w:fill="FFFFFF"/>
        <w:tabs>
          <w:tab w:val="left" w:pos="874"/>
        </w:tabs>
        <w:spacing w:before="134" w:line="446" w:lineRule="exact"/>
        <w:ind w:left="17" w:right="7" w:firstLine="542"/>
        <w:jc w:val="both"/>
        <w:rPr>
          <w:spacing w:val="-32"/>
          <w:sz w:val="28"/>
          <w:szCs w:val="28"/>
        </w:rPr>
      </w:pPr>
      <w:r>
        <w:rPr>
          <w:spacing w:val="-10"/>
          <w:sz w:val="28"/>
          <w:szCs w:val="28"/>
        </w:rPr>
        <w:t xml:space="preserve">Кредитор обязан принять исполнение, предложенное за должника третьим </w:t>
      </w:r>
      <w:r>
        <w:rPr>
          <w:spacing w:val="-1"/>
          <w:sz w:val="28"/>
          <w:szCs w:val="28"/>
        </w:rPr>
        <w:t xml:space="preserve">лицом, если из закона, договора или существа обязательства не вытекает </w:t>
      </w:r>
      <w:r>
        <w:rPr>
          <w:sz w:val="28"/>
          <w:szCs w:val="28"/>
        </w:rPr>
        <w:t>обязанность должника исполнить обязательство лично.</w:t>
      </w:r>
    </w:p>
    <w:p w:rsidR="00F56655" w:rsidRDefault="00F56655" w:rsidP="00F56655">
      <w:pPr>
        <w:numPr>
          <w:ilvl w:val="0"/>
          <w:numId w:val="277"/>
        </w:numPr>
        <w:shd w:val="clear" w:color="auto" w:fill="FFFFFF"/>
        <w:tabs>
          <w:tab w:val="left" w:pos="874"/>
        </w:tabs>
        <w:spacing w:line="446" w:lineRule="exact"/>
        <w:ind w:left="17" w:right="10" w:firstLine="542"/>
        <w:jc w:val="both"/>
        <w:rPr>
          <w:spacing w:val="-18"/>
          <w:sz w:val="28"/>
          <w:szCs w:val="28"/>
        </w:rPr>
      </w:pPr>
      <w:r>
        <w:rPr>
          <w:spacing w:val="-11"/>
          <w:sz w:val="28"/>
          <w:szCs w:val="28"/>
        </w:rPr>
        <w:t xml:space="preserve">Третье лицо, подвергающееся опасности утратить свое право на имущество </w:t>
      </w:r>
      <w:r>
        <w:rPr>
          <w:spacing w:val="-5"/>
          <w:sz w:val="28"/>
          <w:szCs w:val="28"/>
        </w:rPr>
        <w:t xml:space="preserve">должника (право аренды, залога или др.), может за свой счет удовлетворить </w:t>
      </w:r>
      <w:r>
        <w:rPr>
          <w:sz w:val="28"/>
          <w:szCs w:val="28"/>
        </w:rPr>
        <w:t>требование кредитора без согласия должника.</w:t>
      </w:r>
    </w:p>
    <w:p w:rsidR="00F56655" w:rsidRDefault="00F56655" w:rsidP="00F56655">
      <w:pPr>
        <w:numPr>
          <w:ilvl w:val="0"/>
          <w:numId w:val="277"/>
        </w:numPr>
        <w:shd w:val="clear" w:color="auto" w:fill="FFFFFF"/>
        <w:tabs>
          <w:tab w:val="left" w:pos="874"/>
        </w:tabs>
        <w:spacing w:line="446" w:lineRule="exact"/>
        <w:ind w:left="17" w:firstLine="542"/>
        <w:jc w:val="both"/>
        <w:rPr>
          <w:spacing w:val="-20"/>
          <w:sz w:val="28"/>
          <w:szCs w:val="28"/>
        </w:rPr>
      </w:pPr>
      <w:r>
        <w:rPr>
          <w:spacing w:val="-4"/>
          <w:sz w:val="28"/>
          <w:szCs w:val="28"/>
        </w:rPr>
        <w:t xml:space="preserve">Если иное не предусмотрено законом, договором или не вытекает из </w:t>
      </w:r>
      <w:r>
        <w:rPr>
          <w:spacing w:val="-10"/>
          <w:sz w:val="28"/>
          <w:szCs w:val="28"/>
        </w:rPr>
        <w:t xml:space="preserve">существа отношений должника и третьего лица, третье лицо, имеющее законный </w:t>
      </w:r>
      <w:r>
        <w:rPr>
          <w:spacing w:val="-6"/>
          <w:sz w:val="28"/>
          <w:szCs w:val="28"/>
        </w:rPr>
        <w:t xml:space="preserve">интерес в исполнении должником денежного обязательства, связанного с </w:t>
      </w:r>
      <w:r>
        <w:rPr>
          <w:spacing w:val="-4"/>
          <w:sz w:val="28"/>
          <w:szCs w:val="28"/>
        </w:rPr>
        <w:t xml:space="preserve">осуществлением его сторонами предпринимательской деятельности, может </w:t>
      </w:r>
      <w:r>
        <w:rPr>
          <w:spacing w:val="-10"/>
          <w:sz w:val="28"/>
          <w:szCs w:val="28"/>
        </w:rPr>
        <w:t>исполнить это обязательство кредитору без согласия должника.</w:t>
      </w:r>
    </w:p>
    <w:p w:rsidR="00F56655" w:rsidRDefault="00F56655" w:rsidP="00F56655">
      <w:pPr>
        <w:numPr>
          <w:ilvl w:val="0"/>
          <w:numId w:val="277"/>
        </w:numPr>
        <w:shd w:val="clear" w:color="auto" w:fill="FFFFFF"/>
        <w:tabs>
          <w:tab w:val="left" w:pos="874"/>
        </w:tabs>
        <w:spacing w:line="446" w:lineRule="exact"/>
        <w:ind w:left="17" w:firstLine="542"/>
        <w:jc w:val="both"/>
        <w:rPr>
          <w:spacing w:val="-16"/>
          <w:sz w:val="28"/>
          <w:szCs w:val="28"/>
        </w:rPr>
      </w:pPr>
      <w:r>
        <w:rPr>
          <w:spacing w:val="-9"/>
          <w:sz w:val="28"/>
          <w:szCs w:val="28"/>
        </w:rPr>
        <w:t xml:space="preserve">В случаях, предусмотренных пунктами 2 и 3 настоящей статьи, к третьему лицу, исполнившему обязательство должника, переходят права кредитора по </w:t>
      </w:r>
      <w:r>
        <w:rPr>
          <w:spacing w:val="-8"/>
          <w:sz w:val="28"/>
          <w:szCs w:val="28"/>
        </w:rPr>
        <w:t>обязательству в порядке, установленном статьями 382-387 настоящего Кодекса</w:t>
      </w:r>
      <w:proofErr w:type="gramStart"/>
      <w:r>
        <w:rPr>
          <w:spacing w:val="-8"/>
          <w:sz w:val="28"/>
          <w:szCs w:val="28"/>
        </w:rPr>
        <w:t>.»;</w:t>
      </w:r>
      <w:proofErr w:type="gramEnd"/>
    </w:p>
    <w:p w:rsidR="00F56655" w:rsidRDefault="00F56655" w:rsidP="00F56655">
      <w:pPr>
        <w:shd w:val="clear" w:color="auto" w:fill="FFFFFF"/>
        <w:tabs>
          <w:tab w:val="left" w:pos="1147"/>
        </w:tabs>
        <w:spacing w:before="418"/>
        <w:ind w:left="557"/>
      </w:pPr>
      <w:r>
        <w:rPr>
          <w:spacing w:val="-21"/>
          <w:sz w:val="28"/>
          <w:szCs w:val="28"/>
        </w:rPr>
        <w:t>156)</w:t>
      </w:r>
      <w:r>
        <w:rPr>
          <w:sz w:val="28"/>
          <w:szCs w:val="28"/>
        </w:rPr>
        <w:tab/>
      </w:r>
      <w:r>
        <w:rPr>
          <w:spacing w:val="-10"/>
          <w:sz w:val="28"/>
          <w:szCs w:val="28"/>
        </w:rPr>
        <w:t>статью 314 изложить в следующей редакции:</w:t>
      </w:r>
    </w:p>
    <w:p w:rsidR="00F56655" w:rsidRDefault="00F56655" w:rsidP="00F56655">
      <w:pPr>
        <w:shd w:val="clear" w:color="auto" w:fill="FFFFFF"/>
        <w:spacing w:before="250"/>
        <w:ind w:left="569"/>
      </w:pPr>
      <w:r>
        <w:rPr>
          <w:spacing w:val="-10"/>
          <w:sz w:val="28"/>
          <w:szCs w:val="28"/>
        </w:rPr>
        <w:t xml:space="preserve">«Статья 314.    </w:t>
      </w:r>
      <w:r>
        <w:rPr>
          <w:b/>
          <w:bCs/>
          <w:spacing w:val="-10"/>
          <w:sz w:val="28"/>
          <w:szCs w:val="28"/>
        </w:rPr>
        <w:t>Срок исполнения обязательства</w:t>
      </w:r>
    </w:p>
    <w:p w:rsidR="00F56655" w:rsidRDefault="00F56655" w:rsidP="00F56655">
      <w:pPr>
        <w:shd w:val="clear" w:color="auto" w:fill="FFFFFF"/>
        <w:spacing w:before="170" w:line="449" w:lineRule="exact"/>
        <w:ind w:left="14" w:right="2" w:firstLine="564"/>
        <w:jc w:val="both"/>
      </w:pPr>
      <w:r>
        <w:rPr>
          <w:spacing w:val="-9"/>
          <w:sz w:val="28"/>
          <w:szCs w:val="28"/>
        </w:rPr>
        <w:t xml:space="preserve">1. </w:t>
      </w:r>
      <w:proofErr w:type="gramStart"/>
      <w:r>
        <w:rPr>
          <w:spacing w:val="-9"/>
          <w:sz w:val="28"/>
          <w:szCs w:val="28"/>
        </w:rPr>
        <w:t xml:space="preserve">Если обязательство предусматривает или позволяет определить день его исполнения либо период времени, в течение которого оно должно быть исполнено </w:t>
      </w:r>
      <w:r>
        <w:rPr>
          <w:sz w:val="28"/>
          <w:szCs w:val="28"/>
        </w:rPr>
        <w:t xml:space="preserve">(в том числе в случае, когда этот период времени исчисляется с момента </w:t>
      </w:r>
      <w:r>
        <w:rPr>
          <w:spacing w:val="-9"/>
          <w:sz w:val="28"/>
          <w:szCs w:val="28"/>
        </w:rPr>
        <w:t xml:space="preserve">исполнения обязанностей другой стороной или наступления иных обстоятельств, </w:t>
      </w:r>
      <w:r>
        <w:rPr>
          <w:spacing w:val="-10"/>
          <w:sz w:val="28"/>
          <w:szCs w:val="28"/>
        </w:rPr>
        <w:t xml:space="preserve">предусмотренных законом или договором), обязательство подлежит исполнению в </w:t>
      </w:r>
      <w:r>
        <w:rPr>
          <w:spacing w:val="-9"/>
          <w:sz w:val="28"/>
          <w:szCs w:val="28"/>
        </w:rPr>
        <w:t>этот день или, соответственно, в любой момент в пределах такого периода.</w:t>
      </w:r>
      <w:proofErr w:type="gramEnd"/>
    </w:p>
    <w:p w:rsidR="00F56655" w:rsidRDefault="00F56655" w:rsidP="00F56655">
      <w:pPr>
        <w:shd w:val="clear" w:color="auto" w:fill="FFFFFF"/>
        <w:spacing w:before="170" w:line="449" w:lineRule="exact"/>
        <w:ind w:left="14" w:right="2" w:firstLine="564"/>
        <w:jc w:val="both"/>
        <w:sectPr w:rsidR="00F56655">
          <w:pgSz w:w="11909" w:h="16834"/>
          <w:pgMar w:top="888" w:right="729" w:bottom="360" w:left="1810" w:header="720" w:footer="720" w:gutter="0"/>
          <w:cols w:space="60"/>
          <w:noEndnote/>
        </w:sectPr>
      </w:pPr>
    </w:p>
    <w:p w:rsidR="00F56655" w:rsidRDefault="00F56655" w:rsidP="00F56655">
      <w:pPr>
        <w:shd w:val="clear" w:color="auto" w:fill="FFFFFF"/>
        <w:ind w:right="84"/>
        <w:jc w:val="center"/>
      </w:pPr>
      <w:r>
        <w:rPr>
          <w:rFonts w:ascii="Arial" w:hAnsi="Arial" w:cs="Arial"/>
          <w:spacing w:val="-6"/>
          <w:sz w:val="18"/>
          <w:szCs w:val="18"/>
        </w:rPr>
        <w:lastRenderedPageBreak/>
        <w:t>223</w:t>
      </w:r>
    </w:p>
    <w:p w:rsidR="00F56655" w:rsidRDefault="00F56655" w:rsidP="00F56655">
      <w:pPr>
        <w:shd w:val="clear" w:color="auto" w:fill="FFFFFF"/>
        <w:spacing w:before="19" w:line="449" w:lineRule="exact"/>
        <w:ind w:right="24" w:firstLine="528"/>
        <w:jc w:val="both"/>
      </w:pPr>
      <w:r>
        <w:rPr>
          <w:spacing w:val="-7"/>
          <w:sz w:val="28"/>
          <w:szCs w:val="28"/>
        </w:rPr>
        <w:t xml:space="preserve">2. </w:t>
      </w:r>
      <w:proofErr w:type="gramStart"/>
      <w:r>
        <w:rPr>
          <w:spacing w:val="-7"/>
          <w:sz w:val="28"/>
          <w:szCs w:val="28"/>
        </w:rPr>
        <w:t xml:space="preserve">В случаях, когда обязательство не предусматривает срок его исполнения и </w:t>
      </w:r>
      <w:r>
        <w:rPr>
          <w:spacing w:val="-10"/>
          <w:sz w:val="28"/>
          <w:szCs w:val="28"/>
        </w:rPr>
        <w:t xml:space="preserve">не содержит условий, позволяющих определить этот срок, а равно в случаях, когда </w:t>
      </w:r>
      <w:r>
        <w:rPr>
          <w:spacing w:val="-11"/>
          <w:sz w:val="28"/>
          <w:szCs w:val="28"/>
        </w:rPr>
        <w:t xml:space="preserve">срок исполнения обязательства определен моментом востребования, обязательство </w:t>
      </w:r>
      <w:r>
        <w:rPr>
          <w:spacing w:val="-10"/>
          <w:sz w:val="28"/>
          <w:szCs w:val="28"/>
        </w:rPr>
        <w:t xml:space="preserve">должно быть исполнено в течение семи дней со дня предъявления кредитором </w:t>
      </w:r>
      <w:r>
        <w:rPr>
          <w:spacing w:val="-9"/>
          <w:sz w:val="28"/>
          <w:szCs w:val="28"/>
        </w:rPr>
        <w:t xml:space="preserve">требования о его исполнении, если обязанность исполнения в другой срок либо </w:t>
      </w:r>
      <w:r>
        <w:rPr>
          <w:spacing w:val="-5"/>
          <w:sz w:val="28"/>
          <w:szCs w:val="28"/>
        </w:rPr>
        <w:t xml:space="preserve">незамедлительно после предъявления требования не предусмотрена законом, </w:t>
      </w:r>
      <w:r>
        <w:rPr>
          <w:spacing w:val="-8"/>
          <w:sz w:val="28"/>
          <w:szCs w:val="28"/>
        </w:rPr>
        <w:t>иными правовыми</w:t>
      </w:r>
      <w:proofErr w:type="gramEnd"/>
      <w:r>
        <w:rPr>
          <w:spacing w:val="-8"/>
          <w:sz w:val="28"/>
          <w:szCs w:val="28"/>
        </w:rPr>
        <w:t xml:space="preserve"> актами, условиями обязательства или не вытекает из обычаев </w:t>
      </w:r>
      <w:r>
        <w:rPr>
          <w:sz w:val="28"/>
          <w:szCs w:val="28"/>
        </w:rPr>
        <w:t>либо существа обязательства.</w:t>
      </w:r>
    </w:p>
    <w:p w:rsidR="00F56655" w:rsidRDefault="00F56655" w:rsidP="00F56655">
      <w:pPr>
        <w:shd w:val="clear" w:color="auto" w:fill="FFFFFF"/>
        <w:spacing w:line="449" w:lineRule="exact"/>
        <w:ind w:left="12" w:right="10" w:firstLine="526"/>
        <w:jc w:val="both"/>
      </w:pPr>
      <w:r>
        <w:rPr>
          <w:spacing w:val="-1"/>
          <w:sz w:val="28"/>
          <w:szCs w:val="28"/>
        </w:rPr>
        <w:t xml:space="preserve">При </w:t>
      </w:r>
      <w:proofErr w:type="spellStart"/>
      <w:r>
        <w:rPr>
          <w:spacing w:val="-1"/>
          <w:sz w:val="28"/>
          <w:szCs w:val="28"/>
        </w:rPr>
        <w:t>непредъявлении</w:t>
      </w:r>
      <w:proofErr w:type="spellEnd"/>
      <w:r>
        <w:rPr>
          <w:spacing w:val="-1"/>
          <w:sz w:val="28"/>
          <w:szCs w:val="28"/>
        </w:rPr>
        <w:t xml:space="preserve"> кредитором требования об исполнении такого </w:t>
      </w:r>
      <w:r>
        <w:rPr>
          <w:spacing w:val="-10"/>
          <w:sz w:val="28"/>
          <w:szCs w:val="28"/>
        </w:rPr>
        <w:t xml:space="preserve">обязательства в разумный срок должник вправе потребовать от кредитора принять </w:t>
      </w:r>
      <w:r>
        <w:rPr>
          <w:spacing w:val="-8"/>
          <w:sz w:val="28"/>
          <w:szCs w:val="28"/>
        </w:rPr>
        <w:t xml:space="preserve">исполнение, если иное не предусмотрено законом, иными правовыми актами, </w:t>
      </w:r>
      <w:r>
        <w:rPr>
          <w:sz w:val="28"/>
          <w:szCs w:val="28"/>
        </w:rPr>
        <w:t>условиями обязательства или не вытекает из обычаев либо существа обязательства</w:t>
      </w:r>
      <w:proofErr w:type="gramStart"/>
      <w:r>
        <w:rPr>
          <w:sz w:val="28"/>
          <w:szCs w:val="28"/>
        </w:rPr>
        <w:t>.»;</w:t>
      </w:r>
      <w:proofErr w:type="gramEnd"/>
    </w:p>
    <w:p w:rsidR="00F56655" w:rsidRDefault="00F56655" w:rsidP="00F56655">
      <w:pPr>
        <w:numPr>
          <w:ilvl w:val="0"/>
          <w:numId w:val="278"/>
        </w:numPr>
        <w:shd w:val="clear" w:color="auto" w:fill="FFFFFF"/>
        <w:tabs>
          <w:tab w:val="left" w:pos="1159"/>
        </w:tabs>
        <w:spacing w:before="401"/>
        <w:ind w:left="583"/>
        <w:rPr>
          <w:spacing w:val="-23"/>
          <w:sz w:val="28"/>
          <w:szCs w:val="28"/>
        </w:rPr>
      </w:pPr>
      <w:r>
        <w:rPr>
          <w:spacing w:val="-10"/>
          <w:sz w:val="28"/>
          <w:szCs w:val="28"/>
        </w:rPr>
        <w:t>в статье 315 слова «делового оборота» исключить;</w:t>
      </w:r>
    </w:p>
    <w:p w:rsidR="00F56655" w:rsidRDefault="00F56655" w:rsidP="00F56655">
      <w:pPr>
        <w:numPr>
          <w:ilvl w:val="0"/>
          <w:numId w:val="278"/>
        </w:numPr>
        <w:shd w:val="clear" w:color="auto" w:fill="FFFFFF"/>
        <w:tabs>
          <w:tab w:val="left" w:pos="1159"/>
        </w:tabs>
        <w:spacing w:before="329" w:line="446" w:lineRule="exact"/>
        <w:ind w:left="583"/>
        <w:rPr>
          <w:spacing w:val="-22"/>
          <w:sz w:val="28"/>
          <w:szCs w:val="28"/>
        </w:rPr>
      </w:pPr>
      <w:r>
        <w:rPr>
          <w:spacing w:val="-11"/>
          <w:sz w:val="28"/>
          <w:szCs w:val="28"/>
        </w:rPr>
        <w:t>в статье 316:</w:t>
      </w:r>
    </w:p>
    <w:p w:rsidR="00F56655" w:rsidRDefault="00F56655" w:rsidP="00F56655">
      <w:pPr>
        <w:shd w:val="clear" w:color="auto" w:fill="FFFFFF"/>
        <w:tabs>
          <w:tab w:val="left" w:pos="878"/>
        </w:tabs>
        <w:spacing w:line="446" w:lineRule="exact"/>
        <w:ind w:left="562"/>
      </w:pPr>
      <w:r>
        <w:rPr>
          <w:spacing w:val="-17"/>
          <w:sz w:val="28"/>
          <w:szCs w:val="28"/>
        </w:rPr>
        <w:t>а)</w:t>
      </w:r>
      <w:r>
        <w:rPr>
          <w:sz w:val="28"/>
          <w:szCs w:val="28"/>
        </w:rPr>
        <w:tab/>
      </w:r>
      <w:r>
        <w:rPr>
          <w:spacing w:val="-10"/>
          <w:sz w:val="28"/>
          <w:szCs w:val="28"/>
        </w:rPr>
        <w:t>в абзаце первом слова «делового оборота» исключить;</w:t>
      </w:r>
    </w:p>
    <w:p w:rsidR="00F56655" w:rsidRDefault="00F56655" w:rsidP="00F56655">
      <w:pPr>
        <w:shd w:val="clear" w:color="auto" w:fill="FFFFFF"/>
        <w:tabs>
          <w:tab w:val="left" w:pos="878"/>
        </w:tabs>
        <w:spacing w:line="446" w:lineRule="exact"/>
        <w:ind w:left="31" w:right="7" w:firstLine="530"/>
        <w:jc w:val="both"/>
      </w:pPr>
      <w:r>
        <w:rPr>
          <w:spacing w:val="-19"/>
          <w:sz w:val="28"/>
          <w:szCs w:val="28"/>
        </w:rPr>
        <w:t>б)</w:t>
      </w:r>
      <w:r>
        <w:rPr>
          <w:sz w:val="28"/>
          <w:szCs w:val="28"/>
        </w:rPr>
        <w:tab/>
      </w:r>
      <w:r>
        <w:rPr>
          <w:spacing w:val="-6"/>
          <w:sz w:val="28"/>
          <w:szCs w:val="28"/>
        </w:rPr>
        <w:t>абзац пятый после слов «денежному обязательству» дополнить словами</w:t>
      </w:r>
      <w:r>
        <w:rPr>
          <w:spacing w:val="-6"/>
          <w:sz w:val="28"/>
          <w:szCs w:val="28"/>
        </w:rPr>
        <w:br/>
      </w:r>
      <w:r>
        <w:rPr>
          <w:sz w:val="28"/>
          <w:szCs w:val="28"/>
        </w:rPr>
        <w:t>«об уплате наличных денег»;</w:t>
      </w:r>
    </w:p>
    <w:p w:rsidR="00F56655" w:rsidRDefault="00F56655" w:rsidP="00F56655">
      <w:pPr>
        <w:shd w:val="clear" w:color="auto" w:fill="FFFFFF"/>
        <w:tabs>
          <w:tab w:val="left" w:pos="878"/>
        </w:tabs>
        <w:spacing w:line="446" w:lineRule="exact"/>
        <w:ind w:left="562"/>
      </w:pPr>
      <w:r>
        <w:rPr>
          <w:spacing w:val="-16"/>
          <w:sz w:val="28"/>
          <w:szCs w:val="28"/>
        </w:rPr>
        <w:t>в)</w:t>
      </w:r>
      <w:r>
        <w:rPr>
          <w:sz w:val="28"/>
          <w:szCs w:val="28"/>
        </w:rPr>
        <w:tab/>
      </w:r>
      <w:r>
        <w:rPr>
          <w:spacing w:val="-10"/>
          <w:sz w:val="28"/>
          <w:szCs w:val="28"/>
        </w:rPr>
        <w:t>дополнить новым абзацем шестым следующего содержания:</w:t>
      </w:r>
    </w:p>
    <w:p w:rsidR="00F56655" w:rsidRDefault="00F56655" w:rsidP="00F56655">
      <w:pPr>
        <w:shd w:val="clear" w:color="auto" w:fill="FFFFFF"/>
        <w:spacing w:before="2" w:line="446" w:lineRule="exact"/>
        <w:ind w:left="29" w:firstLine="535"/>
        <w:jc w:val="both"/>
      </w:pPr>
      <w:r>
        <w:rPr>
          <w:spacing w:val="-8"/>
          <w:sz w:val="28"/>
          <w:szCs w:val="28"/>
        </w:rPr>
        <w:t xml:space="preserve">«по денежному обязательству об уплате безналичных денежных средств - в </w:t>
      </w:r>
      <w:r>
        <w:rPr>
          <w:spacing w:val="-3"/>
          <w:sz w:val="28"/>
          <w:szCs w:val="28"/>
        </w:rPr>
        <w:t xml:space="preserve">месте нахождения банка (его филиала, подразделения), в котором кредитору </w:t>
      </w:r>
      <w:r>
        <w:rPr>
          <w:sz w:val="28"/>
          <w:szCs w:val="28"/>
        </w:rPr>
        <w:t>открыт банковский счет</w:t>
      </w:r>
      <w:proofErr w:type="gramStart"/>
      <w:r>
        <w:rPr>
          <w:sz w:val="28"/>
          <w:szCs w:val="28"/>
        </w:rPr>
        <w:t>;»</w:t>
      </w:r>
      <w:proofErr w:type="gramEnd"/>
      <w:r>
        <w:rPr>
          <w:sz w:val="28"/>
          <w:szCs w:val="28"/>
        </w:rPr>
        <w:t>;</w:t>
      </w:r>
    </w:p>
    <w:p w:rsidR="00F56655" w:rsidRDefault="00F56655" w:rsidP="00F56655">
      <w:pPr>
        <w:shd w:val="clear" w:color="auto" w:fill="FFFFFF"/>
        <w:tabs>
          <w:tab w:val="left" w:pos="878"/>
        </w:tabs>
        <w:spacing w:line="446" w:lineRule="exact"/>
        <w:ind w:left="562"/>
      </w:pPr>
      <w:r>
        <w:rPr>
          <w:spacing w:val="-19"/>
          <w:sz w:val="28"/>
          <w:szCs w:val="28"/>
        </w:rPr>
        <w:t>г)</w:t>
      </w:r>
      <w:r>
        <w:rPr>
          <w:sz w:val="28"/>
          <w:szCs w:val="28"/>
        </w:rPr>
        <w:tab/>
      </w:r>
      <w:r>
        <w:rPr>
          <w:spacing w:val="-10"/>
          <w:sz w:val="28"/>
          <w:szCs w:val="28"/>
        </w:rPr>
        <w:t>абзац шестой считать абзацем седьмым;</w:t>
      </w:r>
    </w:p>
    <w:p w:rsidR="00F56655" w:rsidRDefault="00F56655" w:rsidP="00F56655">
      <w:pPr>
        <w:shd w:val="clear" w:color="auto" w:fill="FFFFFF"/>
        <w:tabs>
          <w:tab w:val="left" w:pos="1159"/>
        </w:tabs>
        <w:spacing w:before="310" w:line="437" w:lineRule="exact"/>
        <w:ind w:left="26" w:right="2" w:firstLine="557"/>
        <w:jc w:val="both"/>
      </w:pPr>
      <w:r>
        <w:rPr>
          <w:spacing w:val="-22"/>
          <w:sz w:val="28"/>
          <w:szCs w:val="28"/>
        </w:rPr>
        <w:t>159)</w:t>
      </w:r>
      <w:r>
        <w:rPr>
          <w:sz w:val="28"/>
          <w:szCs w:val="28"/>
        </w:rPr>
        <w:tab/>
        <w:t>главу 22 после статьи 317 дополнить статьей 317</w:t>
      </w:r>
      <w:r>
        <w:rPr>
          <w:sz w:val="28"/>
          <w:szCs w:val="28"/>
          <w:vertAlign w:val="superscript"/>
        </w:rPr>
        <w:t>1</w:t>
      </w:r>
      <w:r>
        <w:rPr>
          <w:sz w:val="28"/>
          <w:szCs w:val="28"/>
        </w:rPr>
        <w:t xml:space="preserve"> следующего</w:t>
      </w:r>
      <w:r>
        <w:rPr>
          <w:sz w:val="28"/>
          <w:szCs w:val="28"/>
        </w:rPr>
        <w:br/>
        <w:t>содержания:</w:t>
      </w:r>
    </w:p>
    <w:p w:rsidR="00F56655" w:rsidRDefault="00F56655" w:rsidP="00F56655">
      <w:pPr>
        <w:shd w:val="clear" w:color="auto" w:fill="FFFFFF"/>
        <w:spacing w:before="190" w:line="365" w:lineRule="exact"/>
        <w:ind w:left="2273" w:right="2035" w:hanging="1716"/>
      </w:pPr>
      <w:r>
        <w:rPr>
          <w:spacing w:val="-12"/>
          <w:sz w:val="28"/>
          <w:szCs w:val="28"/>
        </w:rPr>
        <w:t>«Статья 317</w:t>
      </w:r>
      <w:r>
        <w:rPr>
          <w:spacing w:val="-12"/>
          <w:sz w:val="28"/>
          <w:szCs w:val="28"/>
          <w:vertAlign w:val="superscript"/>
        </w:rPr>
        <w:t>1</w:t>
      </w:r>
      <w:r>
        <w:rPr>
          <w:spacing w:val="-12"/>
          <w:sz w:val="28"/>
          <w:szCs w:val="28"/>
        </w:rPr>
        <w:t xml:space="preserve">.   </w:t>
      </w:r>
      <w:r>
        <w:rPr>
          <w:b/>
          <w:bCs/>
          <w:spacing w:val="-12"/>
          <w:sz w:val="28"/>
          <w:szCs w:val="28"/>
        </w:rPr>
        <w:t xml:space="preserve">Проценты по денежному обязательству </w:t>
      </w:r>
      <w:r>
        <w:rPr>
          <w:b/>
          <w:bCs/>
          <w:sz w:val="28"/>
          <w:szCs w:val="28"/>
        </w:rPr>
        <w:t>(законные проценты)</w:t>
      </w:r>
    </w:p>
    <w:p w:rsidR="00F56655" w:rsidRDefault="00F56655" w:rsidP="00F56655">
      <w:pPr>
        <w:shd w:val="clear" w:color="auto" w:fill="FFFFFF"/>
        <w:spacing w:before="242" w:line="446" w:lineRule="exact"/>
        <w:ind w:left="14" w:right="10" w:firstLine="526"/>
        <w:jc w:val="both"/>
      </w:pPr>
      <w:r>
        <w:rPr>
          <w:spacing w:val="-10"/>
          <w:sz w:val="28"/>
          <w:szCs w:val="28"/>
        </w:rPr>
        <w:t xml:space="preserve">Если иное не предусмотрено законом или договором, кредитор по денежному </w:t>
      </w:r>
      <w:r>
        <w:rPr>
          <w:spacing w:val="-8"/>
          <w:sz w:val="28"/>
          <w:szCs w:val="28"/>
        </w:rPr>
        <w:t xml:space="preserve">обязательству, сторонами которого являются коммерческие организации, имеет </w:t>
      </w:r>
      <w:r>
        <w:rPr>
          <w:spacing w:val="-7"/>
          <w:sz w:val="28"/>
          <w:szCs w:val="28"/>
        </w:rPr>
        <w:t>право на получение с должника процентов на сумму долга за период пользования</w:t>
      </w:r>
    </w:p>
    <w:p w:rsidR="00F56655" w:rsidRDefault="00F56655" w:rsidP="00F56655">
      <w:pPr>
        <w:shd w:val="clear" w:color="auto" w:fill="FFFFFF"/>
        <w:spacing w:before="242" w:line="446" w:lineRule="exact"/>
        <w:ind w:left="14" w:right="10" w:firstLine="526"/>
        <w:jc w:val="both"/>
        <w:sectPr w:rsidR="00F56655">
          <w:pgSz w:w="11909" w:h="16834"/>
          <w:pgMar w:top="990" w:right="744" w:bottom="360" w:left="1805" w:header="720" w:footer="720" w:gutter="0"/>
          <w:cols w:space="60"/>
          <w:noEndnote/>
        </w:sectPr>
      </w:pPr>
    </w:p>
    <w:p w:rsidR="00F56655" w:rsidRDefault="00F56655" w:rsidP="00F56655">
      <w:pPr>
        <w:shd w:val="clear" w:color="auto" w:fill="FFFFFF"/>
        <w:ind w:right="41"/>
        <w:jc w:val="center"/>
      </w:pPr>
      <w:r>
        <w:rPr>
          <w:rFonts w:ascii="Arial" w:hAnsi="Arial" w:cs="Arial"/>
          <w:spacing w:val="-14"/>
        </w:rPr>
        <w:lastRenderedPageBreak/>
        <w:t>224</w:t>
      </w:r>
    </w:p>
    <w:p w:rsidR="00F56655" w:rsidRDefault="00F56655" w:rsidP="00F56655">
      <w:pPr>
        <w:shd w:val="clear" w:color="auto" w:fill="FFFFFF"/>
        <w:spacing w:before="17" w:line="449" w:lineRule="exact"/>
        <w:ind w:left="5" w:right="24"/>
        <w:jc w:val="both"/>
      </w:pPr>
      <w:r>
        <w:rPr>
          <w:spacing w:val="-8"/>
          <w:sz w:val="28"/>
          <w:szCs w:val="28"/>
        </w:rPr>
        <w:t xml:space="preserve">денежными средствами в размере и в порядке, </w:t>
      </w:r>
      <w:proofErr w:type="gramStart"/>
      <w:r>
        <w:rPr>
          <w:spacing w:val="-8"/>
          <w:sz w:val="28"/>
          <w:szCs w:val="28"/>
        </w:rPr>
        <w:t>определенных</w:t>
      </w:r>
      <w:proofErr w:type="gramEnd"/>
      <w:r>
        <w:rPr>
          <w:spacing w:val="-8"/>
          <w:sz w:val="28"/>
          <w:szCs w:val="28"/>
        </w:rPr>
        <w:t xml:space="preserve"> договором. При </w:t>
      </w:r>
      <w:r>
        <w:rPr>
          <w:spacing w:val="-9"/>
          <w:sz w:val="28"/>
          <w:szCs w:val="28"/>
        </w:rPr>
        <w:t xml:space="preserve">отсутствии в договоре условия о размере процентов их размер определяется </w:t>
      </w:r>
      <w:r>
        <w:rPr>
          <w:spacing w:val="-10"/>
          <w:sz w:val="28"/>
          <w:szCs w:val="28"/>
        </w:rPr>
        <w:t xml:space="preserve">существующими в месте нахождения кредитора ставками банковского процента </w:t>
      </w:r>
      <w:r>
        <w:rPr>
          <w:spacing w:val="-11"/>
          <w:sz w:val="28"/>
          <w:szCs w:val="28"/>
        </w:rPr>
        <w:t xml:space="preserve">(ставка рефинансирования), действовавшими в соответствующие периоды времени </w:t>
      </w:r>
      <w:r>
        <w:rPr>
          <w:sz w:val="28"/>
          <w:szCs w:val="28"/>
        </w:rPr>
        <w:t>(законные проценты)</w:t>
      </w:r>
      <w:proofErr w:type="gramStart"/>
      <w:r>
        <w:rPr>
          <w:sz w:val="28"/>
          <w:szCs w:val="28"/>
        </w:rPr>
        <w:t>.»</w:t>
      </w:r>
      <w:proofErr w:type="gramEnd"/>
      <w:r>
        <w:rPr>
          <w:sz w:val="28"/>
          <w:szCs w:val="28"/>
        </w:rPr>
        <w:t>;</w:t>
      </w:r>
    </w:p>
    <w:p w:rsidR="00F56655" w:rsidRDefault="00F56655" w:rsidP="00F56655">
      <w:pPr>
        <w:shd w:val="clear" w:color="auto" w:fill="FFFFFF"/>
        <w:tabs>
          <w:tab w:val="left" w:pos="1152"/>
        </w:tabs>
        <w:spacing w:before="398"/>
        <w:ind w:left="576"/>
      </w:pPr>
      <w:r>
        <w:rPr>
          <w:spacing w:val="-22"/>
          <w:sz w:val="28"/>
          <w:szCs w:val="28"/>
        </w:rPr>
        <w:t>160)</w:t>
      </w:r>
      <w:r>
        <w:rPr>
          <w:sz w:val="28"/>
          <w:szCs w:val="28"/>
        </w:rPr>
        <w:tab/>
      </w:r>
      <w:r>
        <w:rPr>
          <w:spacing w:val="-10"/>
          <w:sz w:val="28"/>
          <w:szCs w:val="28"/>
        </w:rPr>
        <w:t>статью 318 изложить в следующей редакции:</w:t>
      </w:r>
    </w:p>
    <w:p w:rsidR="00F56655" w:rsidRDefault="00F56655" w:rsidP="00F56655">
      <w:pPr>
        <w:shd w:val="clear" w:color="auto" w:fill="FFFFFF"/>
        <w:spacing w:before="271" w:line="360" w:lineRule="exact"/>
        <w:ind w:left="2280" w:right="1018" w:hanging="1723"/>
      </w:pPr>
      <w:r>
        <w:rPr>
          <w:spacing w:val="-11"/>
          <w:sz w:val="28"/>
          <w:szCs w:val="28"/>
        </w:rPr>
        <w:t xml:space="preserve">«Статья 318.    </w:t>
      </w:r>
      <w:r>
        <w:rPr>
          <w:b/>
          <w:bCs/>
          <w:spacing w:val="-11"/>
          <w:sz w:val="28"/>
          <w:szCs w:val="28"/>
        </w:rPr>
        <w:t xml:space="preserve">Увеличение сумм, выплачиваемых на содержание </w:t>
      </w:r>
      <w:r>
        <w:rPr>
          <w:b/>
          <w:bCs/>
          <w:sz w:val="28"/>
          <w:szCs w:val="28"/>
        </w:rPr>
        <w:t>гражданина</w:t>
      </w:r>
    </w:p>
    <w:p w:rsidR="00F56655" w:rsidRDefault="00F56655" w:rsidP="00F56655">
      <w:pPr>
        <w:shd w:val="clear" w:color="auto" w:fill="FFFFFF"/>
        <w:spacing w:before="240" w:line="446" w:lineRule="exact"/>
        <w:ind w:left="22" w:right="10" w:firstLine="530"/>
        <w:jc w:val="both"/>
      </w:pPr>
      <w:proofErr w:type="gramStart"/>
      <w:r>
        <w:rPr>
          <w:spacing w:val="-10"/>
          <w:sz w:val="28"/>
          <w:szCs w:val="28"/>
        </w:rPr>
        <w:t xml:space="preserve">Если иное не предусмотрено законом, сумма, выплачиваемая по денежному обязательству непосредственно на содержание гражданина: в возмещение вреда, </w:t>
      </w:r>
      <w:r>
        <w:rPr>
          <w:spacing w:val="-8"/>
          <w:sz w:val="28"/>
          <w:szCs w:val="28"/>
        </w:rPr>
        <w:t xml:space="preserve">причиненного жизни или здоровью, по договору пожизненного содержания и в </w:t>
      </w:r>
      <w:r>
        <w:rPr>
          <w:spacing w:val="-9"/>
          <w:sz w:val="28"/>
          <w:szCs w:val="28"/>
        </w:rPr>
        <w:t xml:space="preserve">других случаях, - увеличивается пропорционально повышению установленной в </w:t>
      </w:r>
      <w:r>
        <w:rPr>
          <w:spacing w:val="-10"/>
          <w:sz w:val="28"/>
          <w:szCs w:val="28"/>
        </w:rPr>
        <w:t>соответствии с законом величины прожиточного минимума.»;</w:t>
      </w:r>
      <w:proofErr w:type="gramEnd"/>
    </w:p>
    <w:p w:rsidR="00F56655" w:rsidRDefault="00F56655" w:rsidP="00F56655">
      <w:pPr>
        <w:shd w:val="clear" w:color="auto" w:fill="FFFFFF"/>
        <w:tabs>
          <w:tab w:val="left" w:pos="1152"/>
        </w:tabs>
        <w:spacing w:before="295" w:line="451" w:lineRule="exact"/>
        <w:ind w:left="26" w:right="7" w:firstLine="550"/>
        <w:jc w:val="both"/>
      </w:pPr>
      <w:r>
        <w:rPr>
          <w:spacing w:val="-20"/>
          <w:sz w:val="28"/>
          <w:szCs w:val="28"/>
        </w:rPr>
        <w:t>161)</w:t>
      </w:r>
      <w:r>
        <w:rPr>
          <w:sz w:val="28"/>
          <w:szCs w:val="28"/>
        </w:rPr>
        <w:tab/>
        <w:t>главу 22 после статьи 319 дополнить статьей 319</w:t>
      </w:r>
      <w:r>
        <w:rPr>
          <w:sz w:val="28"/>
          <w:szCs w:val="28"/>
          <w:vertAlign w:val="superscript"/>
        </w:rPr>
        <w:t>1</w:t>
      </w:r>
      <w:r>
        <w:rPr>
          <w:sz w:val="28"/>
          <w:szCs w:val="28"/>
        </w:rPr>
        <w:t xml:space="preserve"> следующего</w:t>
      </w:r>
      <w:r>
        <w:rPr>
          <w:sz w:val="28"/>
          <w:szCs w:val="28"/>
        </w:rPr>
        <w:br/>
        <w:t>содержания:</w:t>
      </w:r>
    </w:p>
    <w:p w:rsidR="00F56655" w:rsidRDefault="00F56655" w:rsidP="00F56655">
      <w:pPr>
        <w:shd w:val="clear" w:color="auto" w:fill="FFFFFF"/>
        <w:spacing w:before="223"/>
        <w:ind w:left="566"/>
      </w:pPr>
      <w:r>
        <w:rPr>
          <w:spacing w:val="-10"/>
          <w:sz w:val="28"/>
          <w:szCs w:val="28"/>
        </w:rPr>
        <w:t>«Статья 319</w:t>
      </w:r>
      <w:r>
        <w:rPr>
          <w:spacing w:val="-10"/>
          <w:sz w:val="28"/>
          <w:szCs w:val="28"/>
          <w:vertAlign w:val="superscript"/>
        </w:rPr>
        <w:t>1</w:t>
      </w:r>
      <w:r>
        <w:rPr>
          <w:spacing w:val="-10"/>
          <w:sz w:val="28"/>
          <w:szCs w:val="28"/>
        </w:rPr>
        <w:t xml:space="preserve">.    </w:t>
      </w:r>
      <w:r>
        <w:rPr>
          <w:b/>
          <w:bCs/>
          <w:spacing w:val="-10"/>
          <w:sz w:val="28"/>
          <w:szCs w:val="28"/>
        </w:rPr>
        <w:t>Погашение требований по однородным обязательствам</w:t>
      </w:r>
    </w:p>
    <w:p w:rsidR="00F56655" w:rsidRDefault="00F56655" w:rsidP="00F56655">
      <w:pPr>
        <w:numPr>
          <w:ilvl w:val="0"/>
          <w:numId w:val="279"/>
        </w:numPr>
        <w:shd w:val="clear" w:color="auto" w:fill="FFFFFF"/>
        <w:tabs>
          <w:tab w:val="left" w:pos="883"/>
        </w:tabs>
        <w:spacing w:before="221" w:line="449" w:lineRule="exact"/>
        <w:ind w:left="17" w:firstLine="545"/>
        <w:jc w:val="both"/>
        <w:rPr>
          <w:spacing w:val="-32"/>
          <w:sz w:val="28"/>
          <w:szCs w:val="28"/>
        </w:rPr>
      </w:pPr>
      <w:r>
        <w:rPr>
          <w:spacing w:val="-5"/>
          <w:sz w:val="28"/>
          <w:szCs w:val="28"/>
        </w:rPr>
        <w:t xml:space="preserve">В случае, когда исполненного должником недостаточно для погашения </w:t>
      </w:r>
      <w:r>
        <w:rPr>
          <w:spacing w:val="-4"/>
          <w:sz w:val="28"/>
          <w:szCs w:val="28"/>
        </w:rPr>
        <w:t xml:space="preserve">всех однородных обязательств должника перед кредитором, </w:t>
      </w:r>
      <w:proofErr w:type="gramStart"/>
      <w:r>
        <w:rPr>
          <w:spacing w:val="-4"/>
          <w:sz w:val="28"/>
          <w:szCs w:val="28"/>
        </w:rPr>
        <w:t>исполненное</w:t>
      </w:r>
      <w:proofErr w:type="gramEnd"/>
      <w:r>
        <w:rPr>
          <w:spacing w:val="-4"/>
          <w:sz w:val="28"/>
          <w:szCs w:val="28"/>
        </w:rPr>
        <w:t xml:space="preserve"> </w:t>
      </w:r>
      <w:r>
        <w:rPr>
          <w:spacing w:val="-6"/>
          <w:sz w:val="28"/>
          <w:szCs w:val="28"/>
        </w:rPr>
        <w:t xml:space="preserve">засчитывается в счет обязательства, указанного должником при исполнении или </w:t>
      </w:r>
      <w:r>
        <w:rPr>
          <w:sz w:val="28"/>
          <w:szCs w:val="28"/>
        </w:rPr>
        <w:t>без промедления после исполнения.</w:t>
      </w:r>
    </w:p>
    <w:p w:rsidR="00F56655" w:rsidRDefault="00F56655" w:rsidP="00F56655">
      <w:pPr>
        <w:numPr>
          <w:ilvl w:val="0"/>
          <w:numId w:val="279"/>
        </w:numPr>
        <w:shd w:val="clear" w:color="auto" w:fill="FFFFFF"/>
        <w:tabs>
          <w:tab w:val="left" w:pos="883"/>
        </w:tabs>
        <w:spacing w:line="449" w:lineRule="exact"/>
        <w:ind w:left="17" w:firstLine="545"/>
        <w:jc w:val="both"/>
        <w:rPr>
          <w:spacing w:val="-18"/>
          <w:sz w:val="28"/>
          <w:szCs w:val="28"/>
        </w:rPr>
      </w:pPr>
      <w:r>
        <w:rPr>
          <w:spacing w:val="-6"/>
          <w:sz w:val="28"/>
          <w:szCs w:val="28"/>
        </w:rPr>
        <w:t xml:space="preserve">Если должник не указал, в счет какого из однородных обязательств </w:t>
      </w:r>
      <w:r>
        <w:rPr>
          <w:spacing w:val="-8"/>
          <w:sz w:val="28"/>
          <w:szCs w:val="28"/>
        </w:rPr>
        <w:t xml:space="preserve">осуществлено исполнение, оно засчитывается в счет того обязательства, срок </w:t>
      </w:r>
      <w:r>
        <w:rPr>
          <w:spacing w:val="-9"/>
          <w:sz w:val="28"/>
          <w:szCs w:val="28"/>
        </w:rPr>
        <w:t xml:space="preserve">исполнения которого наступил или наступит ранее, а если обязательство не имеет срока исполнения - в счет того обязательства, которое возникло ранее. </w:t>
      </w:r>
      <w:proofErr w:type="gramStart"/>
      <w:r>
        <w:rPr>
          <w:spacing w:val="-9"/>
          <w:sz w:val="28"/>
          <w:szCs w:val="28"/>
        </w:rPr>
        <w:t xml:space="preserve">Если срок </w:t>
      </w:r>
      <w:r>
        <w:rPr>
          <w:spacing w:val="-7"/>
          <w:sz w:val="28"/>
          <w:szCs w:val="28"/>
        </w:rPr>
        <w:t xml:space="preserve">исполнения обязательств наступил одновременно, исполненное засчитывается в </w:t>
      </w:r>
      <w:r>
        <w:rPr>
          <w:spacing w:val="-2"/>
          <w:sz w:val="28"/>
          <w:szCs w:val="28"/>
        </w:rPr>
        <w:t xml:space="preserve">счет обязательства, по которому кредитор не имеет обеспечения, а если это </w:t>
      </w:r>
      <w:r>
        <w:rPr>
          <w:spacing w:val="-10"/>
          <w:sz w:val="28"/>
          <w:szCs w:val="28"/>
        </w:rPr>
        <w:t xml:space="preserve">правило неприменимо, исполненное засчитывается пропорционально в погашение </w:t>
      </w:r>
      <w:r>
        <w:rPr>
          <w:sz w:val="28"/>
          <w:szCs w:val="28"/>
        </w:rPr>
        <w:t>всех однородных требований.»;</w:t>
      </w:r>
      <w:proofErr w:type="gramEnd"/>
    </w:p>
    <w:p w:rsidR="00F56655" w:rsidRDefault="00F56655" w:rsidP="00F56655">
      <w:pPr>
        <w:shd w:val="clear" w:color="auto" w:fill="FFFFFF"/>
        <w:tabs>
          <w:tab w:val="left" w:pos="1152"/>
        </w:tabs>
        <w:spacing w:before="446"/>
        <w:ind w:left="576"/>
      </w:pPr>
      <w:r>
        <w:rPr>
          <w:spacing w:val="-22"/>
          <w:sz w:val="28"/>
          <w:szCs w:val="28"/>
        </w:rPr>
        <w:t>162)</w:t>
      </w:r>
      <w:r>
        <w:rPr>
          <w:sz w:val="28"/>
          <w:szCs w:val="28"/>
        </w:rPr>
        <w:tab/>
      </w:r>
      <w:r>
        <w:rPr>
          <w:spacing w:val="-10"/>
          <w:sz w:val="28"/>
          <w:szCs w:val="28"/>
        </w:rPr>
        <w:t>статью 320 дополнить абзацем вторым следующего содержания:</w:t>
      </w:r>
    </w:p>
    <w:p w:rsidR="00F56655" w:rsidRDefault="00F56655" w:rsidP="00F56655">
      <w:pPr>
        <w:shd w:val="clear" w:color="auto" w:fill="FFFFFF"/>
        <w:tabs>
          <w:tab w:val="left" w:pos="1152"/>
        </w:tabs>
        <w:spacing w:before="446"/>
        <w:ind w:left="576"/>
        <w:sectPr w:rsidR="00F56655">
          <w:pgSz w:w="11909" w:h="16834"/>
          <w:pgMar w:top="1008" w:right="744" w:bottom="360" w:left="1793" w:header="720" w:footer="720" w:gutter="0"/>
          <w:cols w:space="60"/>
          <w:noEndnote/>
        </w:sectPr>
      </w:pPr>
    </w:p>
    <w:p w:rsidR="00F56655" w:rsidRDefault="00F56655" w:rsidP="00F56655">
      <w:pPr>
        <w:shd w:val="clear" w:color="auto" w:fill="FFFFFF"/>
        <w:ind w:right="72"/>
        <w:jc w:val="center"/>
      </w:pPr>
      <w:r>
        <w:rPr>
          <w:rFonts w:ascii="Arial" w:hAnsi="Arial" w:cs="Arial"/>
          <w:spacing w:val="-6"/>
          <w:sz w:val="18"/>
          <w:szCs w:val="18"/>
        </w:rPr>
        <w:lastRenderedPageBreak/>
        <w:t>225</w:t>
      </w:r>
    </w:p>
    <w:p w:rsidR="00F56655" w:rsidRDefault="00F56655" w:rsidP="00F56655">
      <w:pPr>
        <w:shd w:val="clear" w:color="auto" w:fill="FFFFFF"/>
        <w:spacing w:before="14" w:line="451" w:lineRule="exact"/>
        <w:ind w:right="34" w:firstLine="533"/>
        <w:jc w:val="both"/>
      </w:pPr>
      <w:r>
        <w:rPr>
          <w:spacing w:val="-6"/>
          <w:sz w:val="28"/>
          <w:szCs w:val="28"/>
        </w:rPr>
        <w:t xml:space="preserve">«Если должник по альтернативному обязательству (статья 308 ) не сделал </w:t>
      </w:r>
      <w:r>
        <w:rPr>
          <w:spacing w:val="-10"/>
          <w:sz w:val="28"/>
          <w:szCs w:val="28"/>
        </w:rPr>
        <w:t xml:space="preserve">выбор в пределах установленного для этого срока, в том числе путем исполнения </w:t>
      </w:r>
      <w:r>
        <w:rPr>
          <w:spacing w:val="-6"/>
          <w:sz w:val="28"/>
          <w:szCs w:val="28"/>
        </w:rPr>
        <w:t xml:space="preserve">обязательства, кредитор по своему выбору вправе потребовать от должника </w:t>
      </w:r>
      <w:r>
        <w:rPr>
          <w:sz w:val="28"/>
          <w:szCs w:val="28"/>
        </w:rPr>
        <w:t>совершения соответствующего действия</w:t>
      </w:r>
      <w:proofErr w:type="gramStart"/>
      <w:r>
        <w:rPr>
          <w:sz w:val="28"/>
          <w:szCs w:val="28"/>
        </w:rPr>
        <w:t>.»;</w:t>
      </w:r>
      <w:proofErr w:type="gramEnd"/>
    </w:p>
    <w:p w:rsidR="00F56655" w:rsidRDefault="00F56655" w:rsidP="00F56655">
      <w:pPr>
        <w:shd w:val="clear" w:color="auto" w:fill="FFFFFF"/>
        <w:tabs>
          <w:tab w:val="left" w:pos="1140"/>
        </w:tabs>
        <w:spacing w:before="293" w:line="451" w:lineRule="exact"/>
        <w:ind w:left="10" w:right="29" w:firstLine="557"/>
        <w:jc w:val="both"/>
      </w:pPr>
      <w:r>
        <w:rPr>
          <w:spacing w:val="-22"/>
          <w:sz w:val="28"/>
          <w:szCs w:val="28"/>
        </w:rPr>
        <w:t>163)</w:t>
      </w:r>
      <w:r>
        <w:rPr>
          <w:sz w:val="28"/>
          <w:szCs w:val="28"/>
        </w:rPr>
        <w:tab/>
      </w:r>
      <w:r>
        <w:rPr>
          <w:spacing w:val="-1"/>
          <w:sz w:val="28"/>
          <w:szCs w:val="28"/>
        </w:rPr>
        <w:t>главу 22 после статьи 320 дополнить статьей 320</w:t>
      </w:r>
      <w:r>
        <w:rPr>
          <w:spacing w:val="-1"/>
          <w:sz w:val="28"/>
          <w:szCs w:val="28"/>
          <w:vertAlign w:val="superscript"/>
        </w:rPr>
        <w:t>1</w:t>
      </w:r>
      <w:r>
        <w:rPr>
          <w:spacing w:val="-1"/>
          <w:sz w:val="28"/>
          <w:szCs w:val="28"/>
        </w:rPr>
        <w:t xml:space="preserve"> следующего</w:t>
      </w:r>
      <w:r>
        <w:rPr>
          <w:spacing w:val="-1"/>
          <w:sz w:val="28"/>
          <w:szCs w:val="28"/>
        </w:rPr>
        <w:br/>
      </w:r>
      <w:r>
        <w:rPr>
          <w:sz w:val="28"/>
          <w:szCs w:val="28"/>
        </w:rPr>
        <w:t>содержания:</w:t>
      </w:r>
    </w:p>
    <w:p w:rsidR="00F56655" w:rsidRDefault="00F56655" w:rsidP="00F56655">
      <w:pPr>
        <w:shd w:val="clear" w:color="auto" w:fill="FFFFFF"/>
        <w:spacing w:before="84"/>
        <w:ind w:left="547"/>
      </w:pPr>
      <w:r>
        <w:rPr>
          <w:spacing w:val="-11"/>
          <w:sz w:val="28"/>
          <w:szCs w:val="28"/>
        </w:rPr>
        <w:t>«Статья 320</w:t>
      </w:r>
      <w:r>
        <w:rPr>
          <w:spacing w:val="-11"/>
          <w:sz w:val="28"/>
          <w:szCs w:val="28"/>
          <w:vertAlign w:val="superscript"/>
        </w:rPr>
        <w:t>1</w:t>
      </w:r>
      <w:r>
        <w:rPr>
          <w:spacing w:val="-11"/>
          <w:sz w:val="28"/>
          <w:szCs w:val="28"/>
        </w:rPr>
        <w:t xml:space="preserve">.    </w:t>
      </w:r>
      <w:r>
        <w:rPr>
          <w:b/>
          <w:bCs/>
          <w:spacing w:val="-11"/>
          <w:sz w:val="28"/>
          <w:szCs w:val="28"/>
        </w:rPr>
        <w:t>Исполнение факультативного обязательства</w:t>
      </w:r>
    </w:p>
    <w:p w:rsidR="00F56655" w:rsidRDefault="00F56655" w:rsidP="00F56655">
      <w:pPr>
        <w:numPr>
          <w:ilvl w:val="0"/>
          <w:numId w:val="280"/>
        </w:numPr>
        <w:shd w:val="clear" w:color="auto" w:fill="FFFFFF"/>
        <w:tabs>
          <w:tab w:val="left" w:pos="864"/>
        </w:tabs>
        <w:spacing w:before="89" w:line="451" w:lineRule="exact"/>
        <w:ind w:left="5" w:right="17" w:firstLine="547"/>
        <w:jc w:val="both"/>
        <w:rPr>
          <w:spacing w:val="-32"/>
          <w:sz w:val="28"/>
          <w:szCs w:val="28"/>
        </w:rPr>
      </w:pPr>
      <w:r>
        <w:rPr>
          <w:spacing w:val="-3"/>
          <w:sz w:val="28"/>
          <w:szCs w:val="28"/>
        </w:rPr>
        <w:t>Если должник по факультативному обязательству (статья 308</w:t>
      </w:r>
      <w:proofErr w:type="gramStart"/>
      <w:r>
        <w:rPr>
          <w:spacing w:val="-3"/>
          <w:sz w:val="28"/>
          <w:szCs w:val="28"/>
        </w:rPr>
        <w:t xml:space="preserve"> )</w:t>
      </w:r>
      <w:proofErr w:type="gramEnd"/>
      <w:r>
        <w:rPr>
          <w:spacing w:val="-3"/>
          <w:sz w:val="28"/>
          <w:szCs w:val="28"/>
        </w:rPr>
        <w:t xml:space="preserve"> к </w:t>
      </w:r>
      <w:r>
        <w:rPr>
          <w:spacing w:val="-10"/>
          <w:sz w:val="28"/>
          <w:szCs w:val="28"/>
        </w:rPr>
        <w:t xml:space="preserve">установленному сроку не приступил к основному исполнению, кредитор вправе </w:t>
      </w:r>
      <w:r>
        <w:rPr>
          <w:sz w:val="28"/>
          <w:szCs w:val="28"/>
        </w:rPr>
        <w:t>потребовать основного исполнения обязательства.</w:t>
      </w:r>
    </w:p>
    <w:p w:rsidR="00F56655" w:rsidRDefault="00F56655" w:rsidP="00F56655">
      <w:pPr>
        <w:numPr>
          <w:ilvl w:val="0"/>
          <w:numId w:val="280"/>
        </w:numPr>
        <w:shd w:val="clear" w:color="auto" w:fill="FFFFFF"/>
        <w:tabs>
          <w:tab w:val="left" w:pos="864"/>
        </w:tabs>
        <w:spacing w:line="446" w:lineRule="exact"/>
        <w:ind w:left="5" w:right="10" w:firstLine="547"/>
        <w:jc w:val="both"/>
        <w:rPr>
          <w:spacing w:val="-20"/>
          <w:sz w:val="28"/>
          <w:szCs w:val="28"/>
        </w:rPr>
      </w:pPr>
      <w:r>
        <w:rPr>
          <w:spacing w:val="-10"/>
          <w:sz w:val="28"/>
          <w:szCs w:val="28"/>
        </w:rPr>
        <w:t xml:space="preserve">К обязательству, предусматривающему совершение должником одного из </w:t>
      </w:r>
      <w:r>
        <w:rPr>
          <w:sz w:val="28"/>
          <w:szCs w:val="28"/>
        </w:rPr>
        <w:t xml:space="preserve">двух или нескольких действий, применяются правила об исполнении </w:t>
      </w:r>
      <w:r>
        <w:rPr>
          <w:spacing w:val="-9"/>
          <w:sz w:val="28"/>
          <w:szCs w:val="28"/>
        </w:rPr>
        <w:t xml:space="preserve">альтернативного обязательства (статья 320), если оно не может быть признано </w:t>
      </w:r>
      <w:r>
        <w:rPr>
          <w:sz w:val="28"/>
          <w:szCs w:val="28"/>
        </w:rPr>
        <w:t>факультативным обязательством</w:t>
      </w:r>
      <w:proofErr w:type="gramStart"/>
      <w:r>
        <w:rPr>
          <w:sz w:val="28"/>
          <w:szCs w:val="28"/>
        </w:rPr>
        <w:t>.»;</w:t>
      </w:r>
      <w:proofErr w:type="gramEnd"/>
    </w:p>
    <w:p w:rsidR="00F56655" w:rsidRDefault="00F56655" w:rsidP="00F56655">
      <w:pPr>
        <w:shd w:val="clear" w:color="auto" w:fill="FFFFFF"/>
        <w:tabs>
          <w:tab w:val="left" w:pos="1140"/>
        </w:tabs>
        <w:spacing w:before="233" w:line="451" w:lineRule="exact"/>
        <w:ind w:left="10" w:right="10" w:firstLine="557"/>
        <w:jc w:val="both"/>
      </w:pPr>
      <w:r>
        <w:rPr>
          <w:spacing w:val="-20"/>
          <w:sz w:val="28"/>
          <w:szCs w:val="28"/>
        </w:rPr>
        <w:t>164)</w:t>
      </w:r>
      <w:r>
        <w:rPr>
          <w:sz w:val="28"/>
          <w:szCs w:val="28"/>
        </w:rPr>
        <w:tab/>
        <w:t>главу 22 после статьи 327 дополнить статьей 327</w:t>
      </w:r>
      <w:r>
        <w:rPr>
          <w:sz w:val="28"/>
          <w:szCs w:val="28"/>
          <w:vertAlign w:val="superscript"/>
        </w:rPr>
        <w:t>1</w:t>
      </w:r>
      <w:r>
        <w:rPr>
          <w:sz w:val="28"/>
          <w:szCs w:val="28"/>
        </w:rPr>
        <w:t xml:space="preserve"> следующего</w:t>
      </w:r>
      <w:r>
        <w:rPr>
          <w:sz w:val="28"/>
          <w:szCs w:val="28"/>
        </w:rPr>
        <w:br/>
        <w:t>содержания:</w:t>
      </w:r>
    </w:p>
    <w:p w:rsidR="00F56655" w:rsidRDefault="00F56655" w:rsidP="00F56655">
      <w:pPr>
        <w:shd w:val="clear" w:color="auto" w:fill="FFFFFF"/>
        <w:spacing w:before="223"/>
        <w:ind w:left="562"/>
      </w:pPr>
      <w:r>
        <w:rPr>
          <w:spacing w:val="-11"/>
          <w:sz w:val="28"/>
          <w:szCs w:val="28"/>
        </w:rPr>
        <w:t xml:space="preserve">«Статья 327*.    </w:t>
      </w:r>
      <w:r>
        <w:rPr>
          <w:b/>
          <w:bCs/>
          <w:spacing w:val="-11"/>
          <w:sz w:val="28"/>
          <w:szCs w:val="28"/>
        </w:rPr>
        <w:t>Обусловленное исполнение обязательства</w:t>
      </w:r>
    </w:p>
    <w:p w:rsidR="00F56655" w:rsidRDefault="00F56655" w:rsidP="00F56655">
      <w:pPr>
        <w:shd w:val="clear" w:color="auto" w:fill="FFFFFF"/>
        <w:spacing w:before="94" w:line="449" w:lineRule="exact"/>
        <w:ind w:left="19" w:firstLine="530"/>
        <w:jc w:val="both"/>
      </w:pPr>
      <w:r>
        <w:rPr>
          <w:spacing w:val="-10"/>
          <w:sz w:val="28"/>
          <w:szCs w:val="28"/>
        </w:rPr>
        <w:t xml:space="preserve">Исполнение обязанностей, а равно осуществление, изменение и прекращение </w:t>
      </w:r>
      <w:r>
        <w:rPr>
          <w:spacing w:val="-8"/>
          <w:sz w:val="28"/>
          <w:szCs w:val="28"/>
        </w:rPr>
        <w:t xml:space="preserve">определенных прав по договорному обязательству может быть обусловлено </w:t>
      </w:r>
      <w:r>
        <w:rPr>
          <w:spacing w:val="-6"/>
          <w:sz w:val="28"/>
          <w:szCs w:val="28"/>
        </w:rPr>
        <w:t>совершением (</w:t>
      </w:r>
      <w:proofErr w:type="spellStart"/>
      <w:r>
        <w:rPr>
          <w:spacing w:val="-6"/>
          <w:sz w:val="28"/>
          <w:szCs w:val="28"/>
        </w:rPr>
        <w:t>несовершением</w:t>
      </w:r>
      <w:proofErr w:type="spellEnd"/>
      <w:r>
        <w:rPr>
          <w:spacing w:val="-6"/>
          <w:sz w:val="28"/>
          <w:szCs w:val="28"/>
        </w:rPr>
        <w:t xml:space="preserve">) одной из сторон обязательства определенных </w:t>
      </w:r>
      <w:r>
        <w:rPr>
          <w:spacing w:val="-8"/>
          <w:sz w:val="28"/>
          <w:szCs w:val="28"/>
        </w:rPr>
        <w:t xml:space="preserve">действий или наступлением иных обстоятельств, предусмотренных договором, в </w:t>
      </w:r>
      <w:r>
        <w:rPr>
          <w:sz w:val="28"/>
          <w:szCs w:val="28"/>
        </w:rPr>
        <w:t>том числе полностью зависящих от воли одной из сторон</w:t>
      </w:r>
      <w:proofErr w:type="gramStart"/>
      <w:r>
        <w:rPr>
          <w:sz w:val="28"/>
          <w:szCs w:val="28"/>
        </w:rPr>
        <w:t>.»;</w:t>
      </w:r>
      <w:proofErr w:type="gramEnd"/>
    </w:p>
    <w:p w:rsidR="00F56655" w:rsidRDefault="00F56655" w:rsidP="00F56655">
      <w:pPr>
        <w:shd w:val="clear" w:color="auto" w:fill="FFFFFF"/>
        <w:tabs>
          <w:tab w:val="left" w:pos="1140"/>
        </w:tabs>
        <w:spacing w:before="295" w:line="449" w:lineRule="exact"/>
        <w:ind w:left="566"/>
      </w:pPr>
      <w:r>
        <w:rPr>
          <w:spacing w:val="-20"/>
          <w:sz w:val="28"/>
          <w:szCs w:val="28"/>
        </w:rPr>
        <w:t>165)</w:t>
      </w:r>
      <w:r>
        <w:rPr>
          <w:sz w:val="28"/>
          <w:szCs w:val="28"/>
        </w:rPr>
        <w:tab/>
      </w:r>
      <w:r>
        <w:rPr>
          <w:spacing w:val="-11"/>
          <w:sz w:val="28"/>
          <w:szCs w:val="28"/>
        </w:rPr>
        <w:t>в статье 328:</w:t>
      </w:r>
    </w:p>
    <w:p w:rsidR="00F56655" w:rsidRDefault="00F56655" w:rsidP="00F56655">
      <w:pPr>
        <w:shd w:val="clear" w:color="auto" w:fill="FFFFFF"/>
        <w:tabs>
          <w:tab w:val="left" w:pos="881"/>
        </w:tabs>
        <w:spacing w:line="449" w:lineRule="exact"/>
        <w:ind w:left="552"/>
      </w:pPr>
      <w:r>
        <w:rPr>
          <w:spacing w:val="-16"/>
          <w:sz w:val="28"/>
          <w:szCs w:val="28"/>
        </w:rPr>
        <w:t>а)</w:t>
      </w:r>
      <w:r>
        <w:rPr>
          <w:sz w:val="28"/>
          <w:szCs w:val="28"/>
        </w:rPr>
        <w:tab/>
      </w:r>
      <w:r>
        <w:rPr>
          <w:spacing w:val="-10"/>
          <w:sz w:val="28"/>
          <w:szCs w:val="28"/>
        </w:rPr>
        <w:t>дополнить новым пунктом 3 следующего содержания:</w:t>
      </w:r>
    </w:p>
    <w:p w:rsidR="00F56655" w:rsidRDefault="00F56655" w:rsidP="00F56655">
      <w:pPr>
        <w:shd w:val="clear" w:color="auto" w:fill="FFFFFF"/>
        <w:spacing w:line="449" w:lineRule="exact"/>
        <w:ind w:left="22" w:right="5" w:firstLine="540"/>
        <w:jc w:val="both"/>
      </w:pPr>
      <w:r>
        <w:rPr>
          <w:spacing w:val="-9"/>
          <w:sz w:val="28"/>
          <w:szCs w:val="28"/>
        </w:rPr>
        <w:t xml:space="preserve">«3. Ни одна из сторон обязательства, по условиям которого предусмотрено встречное исполнение, не вправе требовать по суду исполнения, не предоставив </w:t>
      </w:r>
      <w:r>
        <w:rPr>
          <w:sz w:val="28"/>
          <w:szCs w:val="28"/>
        </w:rPr>
        <w:t>причитающегося с нее по обязательству другой стороне</w:t>
      </w:r>
      <w:proofErr w:type="gramStart"/>
      <w:r>
        <w:rPr>
          <w:sz w:val="28"/>
          <w:szCs w:val="28"/>
        </w:rPr>
        <w:t>.»;</w:t>
      </w:r>
    </w:p>
    <w:p w:rsidR="00F56655" w:rsidRDefault="00F56655" w:rsidP="00F56655">
      <w:pPr>
        <w:shd w:val="clear" w:color="auto" w:fill="FFFFFF"/>
        <w:tabs>
          <w:tab w:val="left" w:pos="881"/>
        </w:tabs>
        <w:spacing w:line="449" w:lineRule="exact"/>
        <w:ind w:left="552"/>
      </w:pPr>
      <w:proofErr w:type="gramEnd"/>
      <w:r>
        <w:rPr>
          <w:spacing w:val="-19"/>
          <w:sz w:val="28"/>
          <w:szCs w:val="28"/>
        </w:rPr>
        <w:t>б)</w:t>
      </w:r>
      <w:r>
        <w:rPr>
          <w:sz w:val="28"/>
          <w:szCs w:val="28"/>
        </w:rPr>
        <w:tab/>
      </w:r>
      <w:r>
        <w:rPr>
          <w:spacing w:val="-10"/>
          <w:sz w:val="28"/>
          <w:szCs w:val="28"/>
        </w:rPr>
        <w:t>пункты 3 и 4 считать соответственно пунктами 4 и 5;</w:t>
      </w:r>
    </w:p>
    <w:p w:rsidR="00F56655" w:rsidRDefault="00F56655" w:rsidP="00F56655">
      <w:pPr>
        <w:shd w:val="clear" w:color="auto" w:fill="FFFFFF"/>
        <w:tabs>
          <w:tab w:val="left" w:pos="881"/>
        </w:tabs>
        <w:spacing w:line="449" w:lineRule="exact"/>
        <w:ind w:left="552"/>
      </w:pPr>
      <w:r>
        <w:rPr>
          <w:spacing w:val="-16"/>
          <w:sz w:val="28"/>
          <w:szCs w:val="28"/>
        </w:rPr>
        <w:t>в)</w:t>
      </w:r>
      <w:r>
        <w:rPr>
          <w:sz w:val="28"/>
          <w:szCs w:val="28"/>
        </w:rPr>
        <w:tab/>
      </w:r>
      <w:r>
        <w:rPr>
          <w:spacing w:val="-10"/>
          <w:sz w:val="28"/>
          <w:szCs w:val="28"/>
        </w:rPr>
        <w:t>пункт 5 изложить в следующей редакции:</w:t>
      </w:r>
    </w:p>
    <w:p w:rsidR="00F56655" w:rsidRDefault="00F56655" w:rsidP="00F56655">
      <w:pPr>
        <w:shd w:val="clear" w:color="auto" w:fill="FFFFFF"/>
        <w:tabs>
          <w:tab w:val="left" w:pos="881"/>
        </w:tabs>
        <w:spacing w:line="449" w:lineRule="exact"/>
        <w:ind w:left="552"/>
        <w:sectPr w:rsidR="00F56655">
          <w:pgSz w:w="11909" w:h="16834"/>
          <w:pgMar w:top="1249" w:right="733" w:bottom="360" w:left="1818" w:header="720" w:footer="720" w:gutter="0"/>
          <w:cols w:space="60"/>
          <w:noEndnote/>
        </w:sectPr>
      </w:pPr>
    </w:p>
    <w:p w:rsidR="00F56655" w:rsidRDefault="00F56655" w:rsidP="00F56655">
      <w:pPr>
        <w:shd w:val="clear" w:color="auto" w:fill="FFFFFF"/>
        <w:ind w:right="36"/>
        <w:jc w:val="center"/>
      </w:pPr>
      <w:r>
        <w:rPr>
          <w:spacing w:val="-2"/>
        </w:rPr>
        <w:lastRenderedPageBreak/>
        <w:t>226</w:t>
      </w:r>
    </w:p>
    <w:p w:rsidR="00F56655" w:rsidRDefault="00F56655" w:rsidP="00F56655">
      <w:pPr>
        <w:shd w:val="clear" w:color="auto" w:fill="FFFFFF"/>
        <w:spacing w:before="10" w:line="451" w:lineRule="exact"/>
        <w:ind w:right="34" w:firstLine="540"/>
        <w:jc w:val="both"/>
      </w:pPr>
      <w:r>
        <w:rPr>
          <w:spacing w:val="-7"/>
          <w:sz w:val="28"/>
          <w:szCs w:val="28"/>
        </w:rPr>
        <w:t xml:space="preserve">«5. Правила, предусмотренные пунктами </w:t>
      </w:r>
      <w:r>
        <w:rPr>
          <w:spacing w:val="266"/>
          <w:sz w:val="28"/>
          <w:szCs w:val="28"/>
        </w:rPr>
        <w:t>2-4</w:t>
      </w:r>
      <w:r>
        <w:rPr>
          <w:spacing w:val="-7"/>
          <w:sz w:val="28"/>
          <w:szCs w:val="28"/>
        </w:rPr>
        <w:t xml:space="preserve"> настоящей статьи, </w:t>
      </w:r>
      <w:r>
        <w:rPr>
          <w:spacing w:val="-10"/>
          <w:sz w:val="28"/>
          <w:szCs w:val="28"/>
        </w:rPr>
        <w:t>применяются, если законом или договором не предусмотрено иное</w:t>
      </w:r>
      <w:proofErr w:type="gramStart"/>
      <w:r>
        <w:rPr>
          <w:spacing w:val="-10"/>
          <w:sz w:val="28"/>
          <w:szCs w:val="28"/>
        </w:rPr>
        <w:t>.»;</w:t>
      </w:r>
      <w:proofErr w:type="gramEnd"/>
    </w:p>
    <w:p w:rsidR="00F56655" w:rsidRDefault="00F56655" w:rsidP="00F56655">
      <w:pPr>
        <w:shd w:val="clear" w:color="auto" w:fill="FFFFFF"/>
        <w:tabs>
          <w:tab w:val="left" w:pos="1142"/>
        </w:tabs>
        <w:spacing w:before="319" w:line="449" w:lineRule="exact"/>
        <w:ind w:left="566"/>
      </w:pPr>
      <w:r>
        <w:rPr>
          <w:spacing w:val="-22"/>
          <w:sz w:val="28"/>
          <w:szCs w:val="28"/>
        </w:rPr>
        <w:t>166)</w:t>
      </w:r>
      <w:r>
        <w:rPr>
          <w:sz w:val="28"/>
          <w:szCs w:val="28"/>
        </w:rPr>
        <w:tab/>
      </w:r>
      <w:r>
        <w:rPr>
          <w:spacing w:val="-10"/>
          <w:sz w:val="28"/>
          <w:szCs w:val="28"/>
        </w:rPr>
        <w:t>в статье 329:</w:t>
      </w:r>
    </w:p>
    <w:p w:rsidR="00F56655" w:rsidRDefault="00F56655" w:rsidP="00F56655">
      <w:pPr>
        <w:shd w:val="clear" w:color="auto" w:fill="FFFFFF"/>
        <w:tabs>
          <w:tab w:val="left" w:pos="874"/>
        </w:tabs>
        <w:spacing w:line="449" w:lineRule="exact"/>
        <w:ind w:left="10" w:right="19" w:firstLine="538"/>
        <w:jc w:val="both"/>
      </w:pPr>
      <w:proofErr w:type="gramStart"/>
      <w:r>
        <w:rPr>
          <w:spacing w:val="-19"/>
          <w:sz w:val="28"/>
          <w:szCs w:val="28"/>
        </w:rPr>
        <w:t>а)</w:t>
      </w:r>
      <w:r>
        <w:rPr>
          <w:sz w:val="28"/>
          <w:szCs w:val="28"/>
        </w:rPr>
        <w:tab/>
        <w:t>в пункте 1 слово «имущества» заменить словом «вещи», слово</w:t>
      </w:r>
      <w:r>
        <w:rPr>
          <w:sz w:val="28"/>
          <w:szCs w:val="28"/>
        </w:rPr>
        <w:br/>
        <w:t>«банковской» заменить словом «независимой»;</w:t>
      </w:r>
      <w:proofErr w:type="gramEnd"/>
    </w:p>
    <w:p w:rsidR="00F56655" w:rsidRDefault="00F56655" w:rsidP="00F56655">
      <w:pPr>
        <w:shd w:val="clear" w:color="auto" w:fill="FFFFFF"/>
        <w:tabs>
          <w:tab w:val="left" w:pos="874"/>
        </w:tabs>
        <w:spacing w:line="449" w:lineRule="exact"/>
        <w:ind w:left="547"/>
      </w:pPr>
      <w:r>
        <w:rPr>
          <w:spacing w:val="-19"/>
          <w:sz w:val="28"/>
          <w:szCs w:val="28"/>
        </w:rPr>
        <w:t>б)</w:t>
      </w:r>
      <w:r>
        <w:rPr>
          <w:sz w:val="28"/>
          <w:szCs w:val="28"/>
        </w:rPr>
        <w:tab/>
      </w:r>
      <w:r>
        <w:rPr>
          <w:spacing w:val="-10"/>
          <w:sz w:val="28"/>
          <w:szCs w:val="28"/>
        </w:rPr>
        <w:t>дополнить пунктом 4 следующего содержания:</w:t>
      </w:r>
    </w:p>
    <w:p w:rsidR="00F56655" w:rsidRDefault="00F56655" w:rsidP="00F56655">
      <w:pPr>
        <w:shd w:val="clear" w:color="auto" w:fill="FFFFFF"/>
        <w:spacing w:line="449" w:lineRule="exact"/>
        <w:ind w:left="10" w:right="12" w:firstLine="538"/>
        <w:jc w:val="both"/>
      </w:pPr>
      <w:r>
        <w:rPr>
          <w:sz w:val="28"/>
          <w:szCs w:val="28"/>
        </w:rPr>
        <w:t xml:space="preserve">«4. </w:t>
      </w:r>
      <w:proofErr w:type="gramStart"/>
      <w:r>
        <w:rPr>
          <w:sz w:val="28"/>
          <w:szCs w:val="28"/>
        </w:rPr>
        <w:t xml:space="preserve">Прекращение основного обязательства влечет прекращение </w:t>
      </w:r>
      <w:r>
        <w:rPr>
          <w:spacing w:val="-9"/>
          <w:sz w:val="28"/>
          <w:szCs w:val="28"/>
        </w:rPr>
        <w:t xml:space="preserve">обеспечивающего его обязательства, если иное не предусмотрено законом или </w:t>
      </w:r>
      <w:r>
        <w:rPr>
          <w:sz w:val="28"/>
          <w:szCs w:val="28"/>
        </w:rPr>
        <w:t>договором.»;</w:t>
      </w:r>
      <w:proofErr w:type="gramEnd"/>
    </w:p>
    <w:p w:rsidR="00F56655" w:rsidRDefault="00F56655" w:rsidP="00F56655">
      <w:pPr>
        <w:shd w:val="clear" w:color="auto" w:fill="FFFFFF"/>
        <w:tabs>
          <w:tab w:val="left" w:pos="1142"/>
        </w:tabs>
        <w:spacing w:before="336" w:line="449" w:lineRule="exact"/>
        <w:ind w:left="566"/>
      </w:pPr>
      <w:r>
        <w:rPr>
          <w:spacing w:val="-20"/>
          <w:sz w:val="28"/>
          <w:szCs w:val="28"/>
        </w:rPr>
        <w:t>167)</w:t>
      </w:r>
      <w:r>
        <w:rPr>
          <w:sz w:val="28"/>
          <w:szCs w:val="28"/>
        </w:rPr>
        <w:tab/>
      </w:r>
      <w:r>
        <w:rPr>
          <w:spacing w:val="-10"/>
          <w:sz w:val="28"/>
          <w:szCs w:val="28"/>
        </w:rPr>
        <w:t>в статье 333:</w:t>
      </w:r>
    </w:p>
    <w:p w:rsidR="00F56655" w:rsidRDefault="00F56655" w:rsidP="00F56655">
      <w:pPr>
        <w:shd w:val="clear" w:color="auto" w:fill="FFFFFF"/>
        <w:tabs>
          <w:tab w:val="left" w:pos="838"/>
        </w:tabs>
        <w:spacing w:before="2" w:line="449" w:lineRule="exact"/>
        <w:ind w:left="14" w:right="7" w:firstLine="542"/>
        <w:jc w:val="both"/>
      </w:pPr>
      <w:r>
        <w:rPr>
          <w:spacing w:val="-17"/>
          <w:sz w:val="28"/>
          <w:szCs w:val="28"/>
        </w:rPr>
        <w:t>а)</w:t>
      </w:r>
      <w:r>
        <w:rPr>
          <w:sz w:val="28"/>
          <w:szCs w:val="28"/>
        </w:rPr>
        <w:tab/>
      </w:r>
      <w:r>
        <w:rPr>
          <w:spacing w:val="-10"/>
          <w:sz w:val="28"/>
          <w:szCs w:val="28"/>
        </w:rPr>
        <w:t>абзац второй после слов «суд вправе» дополнить словами «по заявлению</w:t>
      </w:r>
      <w:r>
        <w:rPr>
          <w:spacing w:val="-10"/>
          <w:sz w:val="28"/>
          <w:szCs w:val="28"/>
        </w:rPr>
        <w:br/>
      </w:r>
      <w:r>
        <w:rPr>
          <w:sz w:val="28"/>
          <w:szCs w:val="28"/>
        </w:rPr>
        <w:t>должника»;</w:t>
      </w:r>
    </w:p>
    <w:p w:rsidR="00F56655" w:rsidRDefault="00F56655" w:rsidP="00F56655">
      <w:pPr>
        <w:shd w:val="clear" w:color="auto" w:fill="FFFFFF"/>
        <w:tabs>
          <w:tab w:val="left" w:pos="838"/>
        </w:tabs>
        <w:spacing w:line="449" w:lineRule="exact"/>
        <w:ind w:left="557"/>
      </w:pPr>
      <w:r>
        <w:rPr>
          <w:spacing w:val="-19"/>
          <w:sz w:val="28"/>
          <w:szCs w:val="28"/>
        </w:rPr>
        <w:t>б)</w:t>
      </w:r>
      <w:r>
        <w:rPr>
          <w:sz w:val="28"/>
          <w:szCs w:val="28"/>
        </w:rPr>
        <w:tab/>
      </w:r>
      <w:r>
        <w:rPr>
          <w:spacing w:val="-10"/>
          <w:sz w:val="28"/>
          <w:szCs w:val="28"/>
        </w:rPr>
        <w:t>дополнить абзацем третьим следующего содержания:</w:t>
      </w:r>
    </w:p>
    <w:p w:rsidR="00F56655" w:rsidRDefault="00F56655" w:rsidP="00F56655">
      <w:pPr>
        <w:shd w:val="clear" w:color="auto" w:fill="FFFFFF"/>
        <w:spacing w:line="449" w:lineRule="exact"/>
        <w:ind w:left="22" w:firstLine="542"/>
        <w:jc w:val="both"/>
      </w:pPr>
      <w:r>
        <w:rPr>
          <w:sz w:val="28"/>
          <w:szCs w:val="28"/>
        </w:rPr>
        <w:t xml:space="preserve">«Снижение договорной неустойки, подлежащей уплате лицом, осуществляющим предпринимательскую деятельность, допускается в </w:t>
      </w:r>
      <w:r>
        <w:rPr>
          <w:spacing w:val="-9"/>
          <w:sz w:val="28"/>
          <w:szCs w:val="28"/>
        </w:rPr>
        <w:t xml:space="preserve">исключительных случаях, когда будет доказано, что взыскание неустойки в </w:t>
      </w:r>
      <w:r>
        <w:rPr>
          <w:spacing w:val="-10"/>
          <w:sz w:val="28"/>
          <w:szCs w:val="28"/>
        </w:rPr>
        <w:t xml:space="preserve">предусмотренном договором размере может привести к получению кредитором </w:t>
      </w:r>
      <w:r>
        <w:rPr>
          <w:sz w:val="28"/>
          <w:szCs w:val="28"/>
        </w:rPr>
        <w:t>необоснованной выгоды</w:t>
      </w:r>
      <w:proofErr w:type="gramStart"/>
      <w:r>
        <w:rPr>
          <w:sz w:val="28"/>
          <w:szCs w:val="28"/>
        </w:rPr>
        <w:t>.»;</w:t>
      </w:r>
      <w:proofErr w:type="gramEnd"/>
    </w:p>
    <w:p w:rsidR="00F56655" w:rsidRDefault="00F56655" w:rsidP="00F56655">
      <w:pPr>
        <w:shd w:val="clear" w:color="auto" w:fill="FFFFFF"/>
        <w:tabs>
          <w:tab w:val="left" w:pos="1142"/>
        </w:tabs>
        <w:spacing w:before="437"/>
        <w:ind w:left="566"/>
      </w:pPr>
      <w:r>
        <w:rPr>
          <w:spacing w:val="-20"/>
          <w:sz w:val="28"/>
          <w:szCs w:val="28"/>
        </w:rPr>
        <w:t>168)</w:t>
      </w:r>
      <w:r>
        <w:rPr>
          <w:sz w:val="28"/>
          <w:szCs w:val="28"/>
        </w:rPr>
        <w:tab/>
      </w:r>
      <w:r>
        <w:rPr>
          <w:spacing w:val="-10"/>
          <w:sz w:val="28"/>
          <w:szCs w:val="28"/>
        </w:rPr>
        <w:t>изложить параграф 3 главы 23 в следующей редакции:</w:t>
      </w:r>
    </w:p>
    <w:p w:rsidR="00F56655" w:rsidRDefault="00F56655" w:rsidP="00F56655">
      <w:pPr>
        <w:shd w:val="clear" w:color="auto" w:fill="FFFFFF"/>
        <w:spacing w:before="175" w:line="816" w:lineRule="exact"/>
        <w:ind w:left="3089" w:right="2496" w:firstLine="955"/>
        <w:rPr>
          <w:b/>
          <w:bCs/>
          <w:sz w:val="28"/>
          <w:szCs w:val="28"/>
        </w:rPr>
      </w:pPr>
      <w:r>
        <w:rPr>
          <w:sz w:val="28"/>
          <w:szCs w:val="28"/>
        </w:rPr>
        <w:t xml:space="preserve">«§ 3. </w:t>
      </w:r>
      <w:r>
        <w:rPr>
          <w:b/>
          <w:bCs/>
          <w:sz w:val="28"/>
          <w:szCs w:val="28"/>
        </w:rPr>
        <w:t xml:space="preserve">Залог </w:t>
      </w:r>
    </w:p>
    <w:p w:rsidR="00F56655" w:rsidRDefault="00F56655" w:rsidP="00F56655">
      <w:pPr>
        <w:shd w:val="clear" w:color="auto" w:fill="FFFFFF"/>
        <w:spacing w:before="175" w:line="480" w:lineRule="auto"/>
        <w:ind w:left="3089" w:right="2496"/>
      </w:pPr>
      <w:r w:rsidRPr="005D604A">
        <w:rPr>
          <w:bCs/>
          <w:spacing w:val="-11"/>
          <w:sz w:val="28"/>
          <w:szCs w:val="28"/>
        </w:rPr>
        <w:t>1.</w:t>
      </w:r>
      <w:r>
        <w:rPr>
          <w:b/>
          <w:bCs/>
          <w:spacing w:val="-11"/>
          <w:sz w:val="28"/>
          <w:szCs w:val="28"/>
        </w:rPr>
        <w:t xml:space="preserve"> Общие положения о залоге</w:t>
      </w:r>
    </w:p>
    <w:p w:rsidR="00F56655" w:rsidRDefault="00F56655" w:rsidP="00F56655">
      <w:pPr>
        <w:shd w:val="clear" w:color="auto" w:fill="FFFFFF"/>
        <w:spacing w:before="367"/>
        <w:ind w:left="557"/>
      </w:pPr>
      <w:r>
        <w:rPr>
          <w:spacing w:val="-10"/>
          <w:sz w:val="28"/>
          <w:szCs w:val="28"/>
        </w:rPr>
        <w:t xml:space="preserve">Статья 334.     </w:t>
      </w:r>
      <w:r>
        <w:rPr>
          <w:b/>
          <w:bCs/>
          <w:spacing w:val="-10"/>
          <w:sz w:val="28"/>
          <w:szCs w:val="28"/>
        </w:rPr>
        <w:t>Понятие залога</w:t>
      </w:r>
    </w:p>
    <w:p w:rsidR="00F56655" w:rsidRDefault="00F56655" w:rsidP="00F56655">
      <w:pPr>
        <w:shd w:val="clear" w:color="auto" w:fill="FFFFFF"/>
        <w:spacing w:before="266" w:line="449" w:lineRule="exact"/>
        <w:ind w:left="2" w:right="2" w:firstLine="571"/>
        <w:jc w:val="both"/>
      </w:pPr>
      <w:r>
        <w:rPr>
          <w:spacing w:val="-4"/>
          <w:sz w:val="28"/>
          <w:szCs w:val="28"/>
        </w:rPr>
        <w:t xml:space="preserve">1. </w:t>
      </w:r>
      <w:r w:rsidRPr="005D604A">
        <w:rPr>
          <w:bCs/>
          <w:spacing w:val="-4"/>
          <w:sz w:val="28"/>
          <w:szCs w:val="28"/>
        </w:rPr>
        <w:t>В</w:t>
      </w:r>
      <w:r>
        <w:rPr>
          <w:b/>
          <w:bCs/>
          <w:spacing w:val="-4"/>
          <w:sz w:val="28"/>
          <w:szCs w:val="28"/>
        </w:rPr>
        <w:t xml:space="preserve"> </w:t>
      </w:r>
      <w:r>
        <w:rPr>
          <w:spacing w:val="-4"/>
          <w:sz w:val="28"/>
          <w:szCs w:val="28"/>
        </w:rPr>
        <w:t xml:space="preserve">силу залога (залогового обязательства) кредитор по обеспеченному </w:t>
      </w:r>
      <w:proofErr w:type="gramStart"/>
      <w:r>
        <w:rPr>
          <w:spacing w:val="-9"/>
          <w:sz w:val="28"/>
          <w:szCs w:val="28"/>
        </w:rPr>
        <w:t>залогом обязательству</w:t>
      </w:r>
      <w:proofErr w:type="gramEnd"/>
      <w:r>
        <w:rPr>
          <w:spacing w:val="-9"/>
          <w:sz w:val="28"/>
          <w:szCs w:val="28"/>
        </w:rPr>
        <w:t xml:space="preserve"> (залогодержатель) имеет право в случае неисполнения или </w:t>
      </w:r>
      <w:r>
        <w:rPr>
          <w:sz w:val="28"/>
          <w:szCs w:val="28"/>
        </w:rPr>
        <w:t xml:space="preserve">ненадлежащего исполнения должником этого обязательства получить </w:t>
      </w:r>
      <w:r>
        <w:rPr>
          <w:spacing w:val="-7"/>
          <w:sz w:val="28"/>
          <w:szCs w:val="28"/>
        </w:rPr>
        <w:t>удовлетворение    из    стоимости    заложенного    имущества   (предмета   залога)</w:t>
      </w:r>
    </w:p>
    <w:p w:rsidR="00F56655" w:rsidRDefault="00F56655" w:rsidP="00F56655">
      <w:pPr>
        <w:shd w:val="clear" w:color="auto" w:fill="FFFFFF"/>
        <w:spacing w:before="266" w:line="449" w:lineRule="exact"/>
        <w:ind w:left="2" w:right="2" w:firstLine="571"/>
        <w:jc w:val="both"/>
        <w:sectPr w:rsidR="00F56655">
          <w:pgSz w:w="11909" w:h="16834"/>
          <w:pgMar w:top="1259" w:right="751" w:bottom="360" w:left="1795" w:header="720" w:footer="720" w:gutter="0"/>
          <w:cols w:space="60"/>
          <w:noEndnote/>
        </w:sectPr>
      </w:pPr>
    </w:p>
    <w:p w:rsidR="00F56655" w:rsidRDefault="00F56655" w:rsidP="00F56655">
      <w:pPr>
        <w:shd w:val="clear" w:color="auto" w:fill="FFFFFF"/>
        <w:ind w:right="43"/>
        <w:jc w:val="center"/>
      </w:pPr>
      <w:r>
        <w:rPr>
          <w:rFonts w:ascii="Arial" w:hAnsi="Arial" w:cs="Arial"/>
          <w:spacing w:val="-4"/>
          <w:sz w:val="18"/>
          <w:szCs w:val="18"/>
        </w:rPr>
        <w:lastRenderedPageBreak/>
        <w:t>227</w:t>
      </w:r>
    </w:p>
    <w:p w:rsidR="00F56655" w:rsidRDefault="00F56655" w:rsidP="00F56655">
      <w:pPr>
        <w:shd w:val="clear" w:color="auto" w:fill="FFFFFF"/>
        <w:spacing w:before="19" w:line="449" w:lineRule="exact"/>
      </w:pPr>
      <w:r>
        <w:rPr>
          <w:spacing w:val="-10"/>
          <w:sz w:val="28"/>
          <w:szCs w:val="28"/>
        </w:rPr>
        <w:t xml:space="preserve">преимущественно   перед   другими   кредиторами   лица,   которому   принадлежит </w:t>
      </w:r>
      <w:r>
        <w:rPr>
          <w:sz w:val="28"/>
          <w:szCs w:val="28"/>
        </w:rPr>
        <w:t>заложенное имущество (залогодателя).</w:t>
      </w:r>
    </w:p>
    <w:p w:rsidR="00F56655" w:rsidRDefault="00F56655" w:rsidP="00F56655">
      <w:pPr>
        <w:shd w:val="clear" w:color="auto" w:fill="FFFFFF"/>
        <w:spacing w:line="449" w:lineRule="exact"/>
        <w:ind w:left="2" w:right="26" w:firstLine="533"/>
        <w:jc w:val="both"/>
      </w:pPr>
      <w:r>
        <w:rPr>
          <w:sz w:val="28"/>
          <w:szCs w:val="28"/>
        </w:rPr>
        <w:t xml:space="preserve">В случаях и в порядке, предусмотренных законом, требование </w:t>
      </w:r>
      <w:r>
        <w:rPr>
          <w:spacing w:val="-10"/>
          <w:sz w:val="28"/>
          <w:szCs w:val="28"/>
        </w:rPr>
        <w:t xml:space="preserve">залогодержателя может быть удовлетворено путем передачи предмета залога в его </w:t>
      </w:r>
      <w:r>
        <w:rPr>
          <w:sz w:val="28"/>
          <w:szCs w:val="28"/>
        </w:rPr>
        <w:t>собственность.</w:t>
      </w:r>
    </w:p>
    <w:p w:rsidR="00F56655" w:rsidRDefault="00F56655" w:rsidP="00F56655">
      <w:pPr>
        <w:shd w:val="clear" w:color="auto" w:fill="FFFFFF"/>
        <w:tabs>
          <w:tab w:val="left" w:pos="866"/>
        </w:tabs>
        <w:spacing w:line="449" w:lineRule="exact"/>
        <w:ind w:left="10" w:right="14" w:firstLine="533"/>
        <w:jc w:val="both"/>
      </w:pPr>
      <w:r>
        <w:rPr>
          <w:spacing w:val="-20"/>
          <w:sz w:val="28"/>
          <w:szCs w:val="28"/>
        </w:rPr>
        <w:t>2.</w:t>
      </w:r>
      <w:r>
        <w:rPr>
          <w:sz w:val="28"/>
          <w:szCs w:val="28"/>
        </w:rPr>
        <w:tab/>
      </w:r>
      <w:r>
        <w:rPr>
          <w:spacing w:val="-10"/>
          <w:sz w:val="28"/>
          <w:szCs w:val="28"/>
        </w:rPr>
        <w:t>Залогодержатель вправе преимущественно перед другими кредиторами</w:t>
      </w:r>
      <w:r>
        <w:rPr>
          <w:spacing w:val="-10"/>
          <w:sz w:val="28"/>
          <w:szCs w:val="28"/>
        </w:rPr>
        <w:br/>
      </w:r>
      <w:r>
        <w:rPr>
          <w:spacing w:val="-11"/>
          <w:sz w:val="28"/>
          <w:szCs w:val="28"/>
        </w:rPr>
        <w:t>залогодателя получить удовлетворение обеспеченного залогом требования также за</w:t>
      </w:r>
      <w:r>
        <w:rPr>
          <w:spacing w:val="-11"/>
          <w:sz w:val="28"/>
          <w:szCs w:val="28"/>
        </w:rPr>
        <w:br/>
      </w:r>
      <w:r>
        <w:rPr>
          <w:sz w:val="28"/>
          <w:szCs w:val="28"/>
        </w:rPr>
        <w:t>счет следующих денежных сумм:</w:t>
      </w:r>
    </w:p>
    <w:p w:rsidR="00F56655" w:rsidRDefault="00F56655" w:rsidP="00F56655">
      <w:pPr>
        <w:numPr>
          <w:ilvl w:val="0"/>
          <w:numId w:val="281"/>
        </w:numPr>
        <w:shd w:val="clear" w:color="auto" w:fill="FFFFFF"/>
        <w:tabs>
          <w:tab w:val="left" w:pos="893"/>
        </w:tabs>
        <w:spacing w:line="449" w:lineRule="exact"/>
        <w:ind w:left="14" w:right="10" w:firstLine="540"/>
        <w:jc w:val="both"/>
        <w:rPr>
          <w:spacing w:val="-29"/>
          <w:sz w:val="28"/>
          <w:szCs w:val="28"/>
        </w:rPr>
      </w:pPr>
      <w:r>
        <w:rPr>
          <w:sz w:val="28"/>
          <w:szCs w:val="28"/>
        </w:rPr>
        <w:t xml:space="preserve">страхового возмещения за утрату или повреждение заложенного </w:t>
      </w:r>
      <w:r>
        <w:rPr>
          <w:spacing w:val="-10"/>
          <w:sz w:val="28"/>
          <w:szCs w:val="28"/>
        </w:rPr>
        <w:t xml:space="preserve">имущества независимо от того, в чью пользу оно застраховано, если только утрата </w:t>
      </w:r>
      <w:r>
        <w:rPr>
          <w:spacing w:val="-2"/>
          <w:sz w:val="28"/>
          <w:szCs w:val="28"/>
        </w:rPr>
        <w:t xml:space="preserve">или повреждение произошли не по причинам, за которые залогодержатель </w:t>
      </w:r>
      <w:r>
        <w:rPr>
          <w:sz w:val="28"/>
          <w:szCs w:val="28"/>
        </w:rPr>
        <w:t>отвечает;</w:t>
      </w:r>
    </w:p>
    <w:p w:rsidR="00F56655" w:rsidRDefault="00F56655" w:rsidP="00F56655">
      <w:pPr>
        <w:numPr>
          <w:ilvl w:val="0"/>
          <w:numId w:val="281"/>
        </w:numPr>
        <w:shd w:val="clear" w:color="auto" w:fill="FFFFFF"/>
        <w:tabs>
          <w:tab w:val="left" w:pos="893"/>
        </w:tabs>
        <w:spacing w:line="449" w:lineRule="exact"/>
        <w:ind w:left="14" w:firstLine="540"/>
        <w:jc w:val="both"/>
        <w:rPr>
          <w:spacing w:val="-18"/>
          <w:sz w:val="28"/>
          <w:szCs w:val="28"/>
        </w:rPr>
      </w:pPr>
      <w:r>
        <w:rPr>
          <w:spacing w:val="-10"/>
          <w:sz w:val="28"/>
          <w:szCs w:val="28"/>
        </w:rPr>
        <w:t xml:space="preserve">причитающегося залогодателю возмещения, предоставленного взамен </w:t>
      </w:r>
      <w:r>
        <w:rPr>
          <w:spacing w:val="-9"/>
          <w:sz w:val="28"/>
          <w:szCs w:val="28"/>
        </w:rPr>
        <w:t xml:space="preserve">заложенного имущества, в </w:t>
      </w:r>
      <w:proofErr w:type="gramStart"/>
      <w:r>
        <w:rPr>
          <w:spacing w:val="-9"/>
          <w:sz w:val="28"/>
          <w:szCs w:val="28"/>
        </w:rPr>
        <w:t>частности</w:t>
      </w:r>
      <w:proofErr w:type="gramEnd"/>
      <w:r>
        <w:rPr>
          <w:spacing w:val="-9"/>
          <w:sz w:val="28"/>
          <w:szCs w:val="28"/>
        </w:rPr>
        <w:t xml:space="preserve"> если право собственности залогодателя на </w:t>
      </w:r>
      <w:r>
        <w:rPr>
          <w:spacing w:val="-4"/>
          <w:sz w:val="28"/>
          <w:szCs w:val="28"/>
        </w:rPr>
        <w:t xml:space="preserve">имущество, являющееся предметом залога, прекращается по основаниям и в </w:t>
      </w:r>
      <w:r>
        <w:rPr>
          <w:spacing w:val="-6"/>
          <w:sz w:val="28"/>
          <w:szCs w:val="28"/>
        </w:rPr>
        <w:t xml:space="preserve">порядке, которые установлены законом, вследствие изъятия (выкупа) для </w:t>
      </w:r>
      <w:r>
        <w:rPr>
          <w:spacing w:val="-8"/>
          <w:sz w:val="28"/>
          <w:szCs w:val="28"/>
        </w:rPr>
        <w:t xml:space="preserve">государственных или муниципальных нужд, реквизиции или национализации, а </w:t>
      </w:r>
      <w:r>
        <w:rPr>
          <w:sz w:val="28"/>
          <w:szCs w:val="28"/>
        </w:rPr>
        <w:t>также в иных случаях, предусмотренных законом;</w:t>
      </w:r>
    </w:p>
    <w:p w:rsidR="00F56655" w:rsidRDefault="00F56655" w:rsidP="00F56655">
      <w:pPr>
        <w:numPr>
          <w:ilvl w:val="0"/>
          <w:numId w:val="281"/>
        </w:numPr>
        <w:shd w:val="clear" w:color="auto" w:fill="FFFFFF"/>
        <w:tabs>
          <w:tab w:val="left" w:pos="893"/>
        </w:tabs>
        <w:spacing w:line="449" w:lineRule="exact"/>
        <w:ind w:left="14" w:firstLine="540"/>
        <w:jc w:val="both"/>
        <w:rPr>
          <w:spacing w:val="-17"/>
          <w:sz w:val="28"/>
          <w:szCs w:val="28"/>
        </w:rPr>
      </w:pPr>
      <w:r>
        <w:rPr>
          <w:spacing w:val="-1"/>
          <w:sz w:val="28"/>
          <w:szCs w:val="28"/>
        </w:rPr>
        <w:t xml:space="preserve">причитающихся залогодателю или залогодержателю доходов от </w:t>
      </w:r>
      <w:r>
        <w:rPr>
          <w:sz w:val="28"/>
          <w:szCs w:val="28"/>
        </w:rPr>
        <w:t>использования заложенного имущества третьими лицами;</w:t>
      </w:r>
    </w:p>
    <w:p w:rsidR="00F56655" w:rsidRDefault="00F56655" w:rsidP="00F56655">
      <w:pPr>
        <w:numPr>
          <w:ilvl w:val="0"/>
          <w:numId w:val="281"/>
        </w:numPr>
        <w:shd w:val="clear" w:color="auto" w:fill="FFFFFF"/>
        <w:tabs>
          <w:tab w:val="left" w:pos="893"/>
        </w:tabs>
        <w:spacing w:line="449" w:lineRule="exact"/>
        <w:ind w:left="14" w:right="7" w:firstLine="540"/>
        <w:jc w:val="both"/>
        <w:rPr>
          <w:spacing w:val="-16"/>
          <w:sz w:val="28"/>
          <w:szCs w:val="28"/>
        </w:rPr>
      </w:pPr>
      <w:proofErr w:type="gramStart"/>
      <w:r>
        <w:rPr>
          <w:sz w:val="28"/>
          <w:szCs w:val="28"/>
        </w:rPr>
        <w:t>причитающихся</w:t>
      </w:r>
      <w:proofErr w:type="gramEnd"/>
      <w:r>
        <w:rPr>
          <w:sz w:val="28"/>
          <w:szCs w:val="28"/>
        </w:rPr>
        <w:t xml:space="preserve"> залогодателю при исполнении третьим лицом </w:t>
      </w:r>
      <w:r>
        <w:rPr>
          <w:spacing w:val="-9"/>
          <w:sz w:val="28"/>
          <w:szCs w:val="28"/>
        </w:rPr>
        <w:t>обязательства, право требовать исполнения которого является предметом залога.</w:t>
      </w:r>
    </w:p>
    <w:p w:rsidR="00F56655" w:rsidRDefault="00F56655" w:rsidP="00F56655">
      <w:pPr>
        <w:shd w:val="clear" w:color="auto" w:fill="FFFFFF"/>
        <w:spacing w:line="449" w:lineRule="exact"/>
        <w:ind w:left="24" w:right="7" w:firstLine="533"/>
        <w:jc w:val="both"/>
      </w:pPr>
      <w:r>
        <w:rPr>
          <w:spacing w:val="-10"/>
          <w:sz w:val="28"/>
          <w:szCs w:val="28"/>
        </w:rPr>
        <w:t xml:space="preserve">В случаях, указанных в настоящем пункте, залогодержатель вправе требовать причитающуюся ему сумму непосредственно от обязанного лица, если иное не </w:t>
      </w:r>
      <w:r>
        <w:rPr>
          <w:sz w:val="28"/>
          <w:szCs w:val="28"/>
        </w:rPr>
        <w:t>предусмотрено законом или договором залога.</w:t>
      </w:r>
    </w:p>
    <w:p w:rsidR="00F56655" w:rsidRDefault="00F56655" w:rsidP="00F56655">
      <w:pPr>
        <w:shd w:val="clear" w:color="auto" w:fill="FFFFFF"/>
        <w:tabs>
          <w:tab w:val="left" w:pos="866"/>
        </w:tabs>
        <w:spacing w:before="2" w:line="449" w:lineRule="exact"/>
        <w:ind w:left="10" w:right="14" w:firstLine="533"/>
        <w:jc w:val="both"/>
      </w:pPr>
      <w:r>
        <w:rPr>
          <w:spacing w:val="-20"/>
          <w:sz w:val="28"/>
          <w:szCs w:val="28"/>
        </w:rPr>
        <w:t>3.</w:t>
      </w:r>
      <w:r>
        <w:rPr>
          <w:sz w:val="28"/>
          <w:szCs w:val="28"/>
        </w:rPr>
        <w:tab/>
      </w:r>
      <w:r>
        <w:rPr>
          <w:spacing w:val="-10"/>
          <w:sz w:val="28"/>
          <w:szCs w:val="28"/>
        </w:rPr>
        <w:t>Если иное не предусмотрено законом или договором, при недостаточности</w:t>
      </w:r>
      <w:r>
        <w:rPr>
          <w:spacing w:val="-10"/>
          <w:sz w:val="28"/>
          <w:szCs w:val="28"/>
        </w:rPr>
        <w:br/>
        <w:t>суммы, вырученной в результате обращения взыскания на заложенное имущество,</w:t>
      </w:r>
      <w:r>
        <w:rPr>
          <w:spacing w:val="-10"/>
          <w:sz w:val="28"/>
          <w:szCs w:val="28"/>
        </w:rPr>
        <w:br/>
      </w:r>
      <w:r>
        <w:rPr>
          <w:spacing w:val="-9"/>
          <w:sz w:val="28"/>
          <w:szCs w:val="28"/>
        </w:rPr>
        <w:t>для погашения требования залогодержатель вправе удовлетворить свое требование</w:t>
      </w:r>
      <w:r>
        <w:rPr>
          <w:spacing w:val="-9"/>
          <w:sz w:val="28"/>
          <w:szCs w:val="28"/>
        </w:rPr>
        <w:br/>
      </w:r>
      <w:r>
        <w:rPr>
          <w:spacing w:val="-3"/>
          <w:sz w:val="28"/>
          <w:szCs w:val="28"/>
        </w:rPr>
        <w:t>в непогашенной части за счет иного имущества должника, не пользуясь</w:t>
      </w:r>
      <w:r>
        <w:rPr>
          <w:spacing w:val="-3"/>
          <w:sz w:val="28"/>
          <w:szCs w:val="28"/>
        </w:rPr>
        <w:br/>
      </w:r>
      <w:r>
        <w:rPr>
          <w:sz w:val="28"/>
          <w:szCs w:val="28"/>
        </w:rPr>
        <w:t>преимуществом, основанным на залоге.</w:t>
      </w:r>
    </w:p>
    <w:p w:rsidR="00F56655" w:rsidRDefault="00F56655" w:rsidP="00F56655">
      <w:pPr>
        <w:shd w:val="clear" w:color="auto" w:fill="FFFFFF"/>
        <w:spacing w:before="10" w:line="446" w:lineRule="exact"/>
        <w:ind w:left="2" w:right="22" w:firstLine="533"/>
        <w:jc w:val="both"/>
      </w:pPr>
      <w:r>
        <w:rPr>
          <w:spacing w:val="-9"/>
          <w:sz w:val="28"/>
          <w:szCs w:val="28"/>
        </w:rPr>
        <w:t xml:space="preserve">Если сумма, вырученная в результате обращения взыскания на заложенное </w:t>
      </w:r>
      <w:r>
        <w:rPr>
          <w:sz w:val="28"/>
          <w:szCs w:val="28"/>
        </w:rPr>
        <w:t>имущество, превышает размер обеспеченного залогом требования залогодержателя, разница возвращается залогодателю.</w:t>
      </w:r>
    </w:p>
    <w:p w:rsidR="00F56655" w:rsidRDefault="00F56655" w:rsidP="00F56655">
      <w:pPr>
        <w:shd w:val="clear" w:color="auto" w:fill="FFFFFF"/>
        <w:spacing w:before="10" w:line="446" w:lineRule="exact"/>
        <w:ind w:left="2" w:right="22" w:firstLine="533"/>
        <w:jc w:val="both"/>
        <w:sectPr w:rsidR="00F56655">
          <w:pgSz w:w="11909" w:h="16834"/>
          <w:pgMar w:top="890" w:right="756" w:bottom="360" w:left="1788" w:header="720" w:footer="720" w:gutter="0"/>
          <w:cols w:space="60"/>
          <w:noEndnote/>
        </w:sectPr>
      </w:pPr>
    </w:p>
    <w:p w:rsidR="00F56655" w:rsidRDefault="00F56655" w:rsidP="00F56655">
      <w:pPr>
        <w:shd w:val="clear" w:color="auto" w:fill="FFFFFF"/>
        <w:ind w:right="65"/>
        <w:jc w:val="center"/>
      </w:pPr>
      <w:r>
        <w:rPr>
          <w:spacing w:val="-3"/>
        </w:rPr>
        <w:lastRenderedPageBreak/>
        <w:t>228</w:t>
      </w:r>
    </w:p>
    <w:p w:rsidR="00F56655" w:rsidRDefault="00F56655" w:rsidP="00F56655">
      <w:pPr>
        <w:shd w:val="clear" w:color="auto" w:fill="FFFFFF"/>
        <w:spacing w:before="19" w:line="449" w:lineRule="exact"/>
        <w:ind w:right="29" w:firstLine="528"/>
        <w:jc w:val="both"/>
      </w:pPr>
      <w:r>
        <w:rPr>
          <w:spacing w:val="-11"/>
          <w:sz w:val="28"/>
          <w:szCs w:val="28"/>
        </w:rPr>
        <w:t>4. К отдельным видам залога (статьи 357 - 358</w:t>
      </w:r>
      <w:r>
        <w:rPr>
          <w:spacing w:val="-11"/>
          <w:sz w:val="28"/>
          <w:szCs w:val="28"/>
          <w:vertAlign w:val="superscript"/>
        </w:rPr>
        <w:t>20</w:t>
      </w:r>
      <w:r>
        <w:rPr>
          <w:spacing w:val="-11"/>
          <w:sz w:val="28"/>
          <w:szCs w:val="28"/>
        </w:rPr>
        <w:t xml:space="preserve">) общие положения о залоге применяются, если иное не предусмотрено правилами настоящего Кодекса об этих </w:t>
      </w:r>
      <w:r>
        <w:rPr>
          <w:sz w:val="28"/>
          <w:szCs w:val="28"/>
        </w:rPr>
        <w:t>видах залога.</w:t>
      </w:r>
    </w:p>
    <w:p w:rsidR="00F56655" w:rsidRDefault="00F56655" w:rsidP="00F56655">
      <w:pPr>
        <w:shd w:val="clear" w:color="auto" w:fill="FFFFFF"/>
        <w:spacing w:line="449" w:lineRule="exact"/>
        <w:ind w:right="26" w:firstLine="533"/>
        <w:jc w:val="both"/>
      </w:pPr>
      <w:r>
        <w:rPr>
          <w:spacing w:val="-11"/>
          <w:sz w:val="28"/>
          <w:szCs w:val="28"/>
        </w:rPr>
        <w:t xml:space="preserve">К залогу недвижимого имущества (ипотеке) применяются правила настоящего </w:t>
      </w:r>
      <w:r>
        <w:rPr>
          <w:spacing w:val="-9"/>
          <w:sz w:val="28"/>
          <w:szCs w:val="28"/>
        </w:rPr>
        <w:t>Кодекса о вещных правах (глава 20</w:t>
      </w:r>
      <w:r>
        <w:rPr>
          <w:spacing w:val="-9"/>
          <w:sz w:val="28"/>
          <w:szCs w:val="28"/>
          <w:vertAlign w:val="superscript"/>
        </w:rPr>
        <w:t>4</w:t>
      </w:r>
      <w:r>
        <w:rPr>
          <w:spacing w:val="-9"/>
          <w:sz w:val="28"/>
          <w:szCs w:val="28"/>
        </w:rPr>
        <w:t xml:space="preserve">), а в части, не урегулированной указанными </w:t>
      </w:r>
      <w:r>
        <w:rPr>
          <w:spacing w:val="-10"/>
          <w:sz w:val="28"/>
          <w:szCs w:val="28"/>
        </w:rPr>
        <w:t>правилами и законом об ипотеке, - общие положения о залоге.</w:t>
      </w:r>
    </w:p>
    <w:p w:rsidR="00F56655" w:rsidRDefault="00F56655" w:rsidP="00F56655">
      <w:pPr>
        <w:shd w:val="clear" w:color="auto" w:fill="FFFFFF"/>
        <w:spacing w:before="446"/>
        <w:ind w:left="542"/>
      </w:pPr>
      <w:r>
        <w:rPr>
          <w:spacing w:val="-11"/>
          <w:sz w:val="28"/>
          <w:szCs w:val="28"/>
        </w:rPr>
        <w:t>Статья 334</w:t>
      </w:r>
      <w:r>
        <w:rPr>
          <w:spacing w:val="-11"/>
          <w:sz w:val="28"/>
          <w:szCs w:val="28"/>
          <w:vertAlign w:val="superscript"/>
        </w:rPr>
        <w:t>1</w:t>
      </w:r>
      <w:r>
        <w:rPr>
          <w:spacing w:val="-11"/>
          <w:sz w:val="28"/>
          <w:szCs w:val="28"/>
        </w:rPr>
        <w:t xml:space="preserve">.    </w:t>
      </w:r>
      <w:r>
        <w:rPr>
          <w:b/>
          <w:bCs/>
          <w:spacing w:val="-11"/>
          <w:sz w:val="28"/>
          <w:szCs w:val="28"/>
        </w:rPr>
        <w:t>Основания возникновения залога</w:t>
      </w:r>
    </w:p>
    <w:p w:rsidR="00F56655" w:rsidRDefault="00F56655" w:rsidP="00F56655">
      <w:pPr>
        <w:numPr>
          <w:ilvl w:val="0"/>
          <w:numId w:val="282"/>
        </w:numPr>
        <w:shd w:val="clear" w:color="auto" w:fill="FFFFFF"/>
        <w:tabs>
          <w:tab w:val="left" w:pos="866"/>
        </w:tabs>
        <w:spacing w:before="264" w:line="446" w:lineRule="exact"/>
        <w:ind w:left="14" w:right="14" w:firstLine="533"/>
        <w:jc w:val="both"/>
        <w:rPr>
          <w:spacing w:val="-32"/>
          <w:sz w:val="28"/>
          <w:szCs w:val="28"/>
        </w:rPr>
      </w:pPr>
      <w:r>
        <w:rPr>
          <w:spacing w:val="-2"/>
          <w:sz w:val="28"/>
          <w:szCs w:val="28"/>
        </w:rPr>
        <w:t xml:space="preserve">Залоговое обязательство между залогодателем и залогодержателем </w:t>
      </w:r>
      <w:r>
        <w:rPr>
          <w:spacing w:val="-8"/>
          <w:sz w:val="28"/>
          <w:szCs w:val="28"/>
        </w:rPr>
        <w:t xml:space="preserve">возникает на основании договора. Если иное не установлено настоящим Кодексом </w:t>
      </w:r>
      <w:r>
        <w:rPr>
          <w:spacing w:val="-9"/>
          <w:sz w:val="28"/>
          <w:szCs w:val="28"/>
        </w:rPr>
        <w:t xml:space="preserve">и иными законами или условиями договора, залоговое обязательство возникает с </w:t>
      </w:r>
      <w:r>
        <w:rPr>
          <w:sz w:val="28"/>
          <w:szCs w:val="28"/>
        </w:rPr>
        <w:t>момента заключения договора залога.</w:t>
      </w:r>
    </w:p>
    <w:p w:rsidR="00F56655" w:rsidRDefault="00F56655" w:rsidP="00F56655">
      <w:pPr>
        <w:numPr>
          <w:ilvl w:val="0"/>
          <w:numId w:val="282"/>
        </w:numPr>
        <w:shd w:val="clear" w:color="auto" w:fill="FFFFFF"/>
        <w:tabs>
          <w:tab w:val="left" w:pos="866"/>
        </w:tabs>
        <w:spacing w:line="446" w:lineRule="exact"/>
        <w:ind w:left="14" w:right="10" w:firstLine="533"/>
        <w:jc w:val="both"/>
        <w:rPr>
          <w:spacing w:val="-20"/>
          <w:sz w:val="28"/>
          <w:szCs w:val="28"/>
        </w:rPr>
      </w:pPr>
      <w:r>
        <w:rPr>
          <w:spacing w:val="-10"/>
          <w:sz w:val="28"/>
          <w:szCs w:val="28"/>
        </w:rPr>
        <w:t xml:space="preserve">В случаях, установленных законом, залоговое обязательство возникает при </w:t>
      </w:r>
      <w:r>
        <w:rPr>
          <w:spacing w:val="-9"/>
          <w:sz w:val="28"/>
          <w:szCs w:val="28"/>
        </w:rPr>
        <w:t>наступлении указанных в законе обстоятельств (залог на основании закона).</w:t>
      </w:r>
    </w:p>
    <w:p w:rsidR="00F56655" w:rsidRDefault="00F56655" w:rsidP="00F56655">
      <w:pPr>
        <w:shd w:val="clear" w:color="auto" w:fill="FFFFFF"/>
        <w:spacing w:line="446" w:lineRule="exact"/>
        <w:ind w:left="10" w:right="10" w:firstLine="526"/>
        <w:jc w:val="both"/>
      </w:pPr>
      <w:r>
        <w:rPr>
          <w:spacing w:val="-9"/>
          <w:sz w:val="28"/>
          <w:szCs w:val="28"/>
        </w:rPr>
        <w:t xml:space="preserve">Правила настоящего Кодекса о залоге на основании договора соответственно </w:t>
      </w:r>
      <w:r>
        <w:rPr>
          <w:spacing w:val="-3"/>
          <w:sz w:val="28"/>
          <w:szCs w:val="28"/>
        </w:rPr>
        <w:t xml:space="preserve">применяются к залогу, возникшему на основании закона, если законом не </w:t>
      </w:r>
      <w:r>
        <w:rPr>
          <w:sz w:val="28"/>
          <w:szCs w:val="28"/>
        </w:rPr>
        <w:t>установлено иное.</w:t>
      </w:r>
    </w:p>
    <w:p w:rsidR="00F56655" w:rsidRDefault="00F56655" w:rsidP="00F56655">
      <w:pPr>
        <w:shd w:val="clear" w:color="auto" w:fill="FFFFFF"/>
        <w:spacing w:line="446" w:lineRule="exact"/>
        <w:ind w:left="12" w:right="2" w:firstLine="530"/>
        <w:jc w:val="both"/>
      </w:pPr>
      <w:r>
        <w:rPr>
          <w:spacing w:val="-3"/>
          <w:sz w:val="28"/>
          <w:szCs w:val="28"/>
        </w:rPr>
        <w:t xml:space="preserve">В случае возникновения залога на основании закона залогодатель и </w:t>
      </w:r>
      <w:r>
        <w:rPr>
          <w:spacing w:val="-10"/>
          <w:sz w:val="28"/>
          <w:szCs w:val="28"/>
        </w:rPr>
        <w:t xml:space="preserve">залогодержатель вправе заключить соглашение, регулирующее их отношения. К такому соглашению применяются правила настоящего Кодекса о форме договора </w:t>
      </w:r>
      <w:r>
        <w:rPr>
          <w:sz w:val="28"/>
          <w:szCs w:val="28"/>
        </w:rPr>
        <w:t>залога.</w:t>
      </w:r>
    </w:p>
    <w:p w:rsidR="00F56655" w:rsidRDefault="00F56655" w:rsidP="00F56655">
      <w:pPr>
        <w:shd w:val="clear" w:color="auto" w:fill="FFFFFF"/>
        <w:tabs>
          <w:tab w:val="left" w:pos="866"/>
        </w:tabs>
        <w:spacing w:line="446" w:lineRule="exact"/>
        <w:ind w:left="14" w:firstLine="533"/>
        <w:jc w:val="both"/>
      </w:pPr>
      <w:r>
        <w:rPr>
          <w:spacing w:val="-21"/>
          <w:sz w:val="28"/>
          <w:szCs w:val="28"/>
        </w:rPr>
        <w:t>3.</w:t>
      </w:r>
      <w:r>
        <w:rPr>
          <w:sz w:val="28"/>
          <w:szCs w:val="28"/>
        </w:rPr>
        <w:tab/>
        <w:t>В случае замены предмета залога по основаниям, установленным</w:t>
      </w:r>
      <w:r>
        <w:rPr>
          <w:sz w:val="28"/>
          <w:szCs w:val="28"/>
        </w:rPr>
        <w:br/>
        <w:t>настоящим Кодексом, условия залогового обязательства применяются к</w:t>
      </w:r>
      <w:r>
        <w:rPr>
          <w:sz w:val="28"/>
          <w:szCs w:val="28"/>
        </w:rPr>
        <w:br/>
      </w:r>
      <w:r>
        <w:rPr>
          <w:spacing w:val="-10"/>
          <w:sz w:val="28"/>
          <w:szCs w:val="28"/>
        </w:rPr>
        <w:t>отношениям сторон в порядке, предусмотренном статьей 345 настоящего Кодекса.</w:t>
      </w:r>
    </w:p>
    <w:p w:rsidR="00F56655" w:rsidRDefault="00F56655" w:rsidP="00F56655">
      <w:pPr>
        <w:shd w:val="clear" w:color="auto" w:fill="FFFFFF"/>
        <w:spacing w:before="442"/>
        <w:ind w:left="547"/>
      </w:pPr>
      <w:r>
        <w:rPr>
          <w:spacing w:val="-10"/>
          <w:sz w:val="28"/>
          <w:szCs w:val="28"/>
        </w:rPr>
        <w:t xml:space="preserve">Статья 335.    </w:t>
      </w:r>
      <w:r>
        <w:rPr>
          <w:b/>
          <w:bCs/>
          <w:spacing w:val="-10"/>
          <w:sz w:val="28"/>
          <w:szCs w:val="28"/>
        </w:rPr>
        <w:t>Залогодатель</w:t>
      </w:r>
    </w:p>
    <w:p w:rsidR="00F56655" w:rsidRDefault="00F56655" w:rsidP="00F56655">
      <w:pPr>
        <w:shd w:val="clear" w:color="auto" w:fill="FFFFFF"/>
        <w:spacing w:before="271" w:line="446" w:lineRule="exact"/>
        <w:ind w:left="571"/>
      </w:pPr>
      <w:r>
        <w:rPr>
          <w:spacing w:val="-9"/>
          <w:sz w:val="28"/>
          <w:szCs w:val="28"/>
        </w:rPr>
        <w:t>1. Залогодателем может быть как сам должник, так и третье лицо.</w:t>
      </w:r>
    </w:p>
    <w:p w:rsidR="00F56655" w:rsidRDefault="00F56655" w:rsidP="00F56655">
      <w:pPr>
        <w:shd w:val="clear" w:color="auto" w:fill="FFFFFF"/>
        <w:spacing w:before="2" w:line="446" w:lineRule="exact"/>
        <w:ind w:left="5" w:right="12" w:firstLine="535"/>
        <w:jc w:val="both"/>
      </w:pPr>
      <w:r>
        <w:rPr>
          <w:spacing w:val="-9"/>
          <w:sz w:val="28"/>
          <w:szCs w:val="28"/>
        </w:rPr>
        <w:t xml:space="preserve">В случае, когда залогодателем является третье лицо, к отношениям между </w:t>
      </w:r>
      <w:r>
        <w:rPr>
          <w:sz w:val="28"/>
          <w:szCs w:val="28"/>
        </w:rPr>
        <w:t xml:space="preserve">залогодателем, должником и залогодержателем применяются правила </w:t>
      </w:r>
      <w:r>
        <w:rPr>
          <w:spacing w:val="-10"/>
          <w:sz w:val="28"/>
          <w:szCs w:val="28"/>
        </w:rPr>
        <w:t xml:space="preserve">статей 364 - 366 настоящего Кодекса, если законом или соглашением между </w:t>
      </w:r>
      <w:r>
        <w:rPr>
          <w:sz w:val="28"/>
          <w:szCs w:val="28"/>
        </w:rPr>
        <w:t>соответствующими лицами не предусмотрено иное.</w:t>
      </w:r>
    </w:p>
    <w:p w:rsidR="00F56655" w:rsidRDefault="00F56655" w:rsidP="00F56655">
      <w:pPr>
        <w:shd w:val="clear" w:color="auto" w:fill="FFFFFF"/>
        <w:spacing w:before="2" w:line="446" w:lineRule="exact"/>
        <w:ind w:left="5" w:right="12" w:firstLine="535"/>
        <w:jc w:val="both"/>
        <w:sectPr w:rsidR="00F56655">
          <w:pgSz w:w="11909" w:h="16834"/>
          <w:pgMar w:top="1201" w:right="744" w:bottom="360" w:left="1801" w:header="720" w:footer="720" w:gutter="0"/>
          <w:cols w:space="60"/>
          <w:noEndnote/>
        </w:sectPr>
      </w:pPr>
    </w:p>
    <w:p w:rsidR="00F56655" w:rsidRDefault="00F56655" w:rsidP="00F56655">
      <w:pPr>
        <w:shd w:val="clear" w:color="auto" w:fill="FFFFFF"/>
        <w:ind w:right="46"/>
        <w:jc w:val="center"/>
      </w:pPr>
      <w:r>
        <w:rPr>
          <w:spacing w:val="-4"/>
        </w:rPr>
        <w:lastRenderedPageBreak/>
        <w:t>229</w:t>
      </w:r>
    </w:p>
    <w:p w:rsidR="00F56655" w:rsidRDefault="00F56655" w:rsidP="00F56655">
      <w:pPr>
        <w:numPr>
          <w:ilvl w:val="0"/>
          <w:numId w:val="283"/>
        </w:numPr>
        <w:shd w:val="clear" w:color="auto" w:fill="FFFFFF"/>
        <w:tabs>
          <w:tab w:val="left" w:pos="859"/>
        </w:tabs>
        <w:spacing w:before="17" w:line="449" w:lineRule="exact"/>
        <w:ind w:right="46" w:firstLine="535"/>
        <w:jc w:val="both"/>
        <w:rPr>
          <w:spacing w:val="-20"/>
          <w:sz w:val="28"/>
          <w:szCs w:val="28"/>
        </w:rPr>
      </w:pPr>
      <w:r>
        <w:rPr>
          <w:spacing w:val="-10"/>
          <w:sz w:val="28"/>
          <w:szCs w:val="28"/>
        </w:rPr>
        <w:t xml:space="preserve">Залогодатель вещи должен быть ее собственником. Лицо, имеющее иное </w:t>
      </w:r>
      <w:r>
        <w:rPr>
          <w:sz w:val="28"/>
          <w:szCs w:val="28"/>
        </w:rPr>
        <w:t>имущественное право на вещь, может быть залогодателем в случаях, предусмотренных настоящим Кодексом.</w:t>
      </w:r>
    </w:p>
    <w:p w:rsidR="00F56655" w:rsidRDefault="00F56655" w:rsidP="00F56655">
      <w:pPr>
        <w:numPr>
          <w:ilvl w:val="0"/>
          <w:numId w:val="283"/>
        </w:numPr>
        <w:shd w:val="clear" w:color="auto" w:fill="FFFFFF"/>
        <w:tabs>
          <w:tab w:val="left" w:pos="859"/>
        </w:tabs>
        <w:spacing w:line="449" w:lineRule="exact"/>
        <w:ind w:right="22" w:firstLine="535"/>
        <w:jc w:val="both"/>
        <w:rPr>
          <w:spacing w:val="-21"/>
          <w:sz w:val="28"/>
          <w:szCs w:val="28"/>
        </w:rPr>
      </w:pPr>
      <w:r>
        <w:rPr>
          <w:spacing w:val="-6"/>
          <w:sz w:val="28"/>
          <w:szCs w:val="28"/>
        </w:rPr>
        <w:t xml:space="preserve">Если предметом залога является имущество, на отчуждение которого </w:t>
      </w:r>
      <w:r>
        <w:rPr>
          <w:spacing w:val="-7"/>
          <w:sz w:val="28"/>
          <w:szCs w:val="28"/>
        </w:rPr>
        <w:t xml:space="preserve">требуется согласие или разрешение другого лица или уполномоченного органа, </w:t>
      </w:r>
      <w:r>
        <w:rPr>
          <w:spacing w:val="-10"/>
          <w:sz w:val="28"/>
          <w:szCs w:val="28"/>
        </w:rPr>
        <w:t xml:space="preserve">такое же согласие или разрешение необходимо для залога этого имущества, за </w:t>
      </w:r>
      <w:r>
        <w:rPr>
          <w:sz w:val="28"/>
          <w:szCs w:val="28"/>
        </w:rPr>
        <w:t>исключением случаев, когда залог возникает в силу закона.</w:t>
      </w:r>
    </w:p>
    <w:p w:rsidR="00F56655" w:rsidRDefault="00F56655" w:rsidP="00F56655">
      <w:pPr>
        <w:numPr>
          <w:ilvl w:val="0"/>
          <w:numId w:val="283"/>
        </w:numPr>
        <w:shd w:val="clear" w:color="auto" w:fill="FFFFFF"/>
        <w:tabs>
          <w:tab w:val="left" w:pos="859"/>
        </w:tabs>
        <w:spacing w:line="449" w:lineRule="exact"/>
        <w:ind w:right="14" w:firstLine="535"/>
        <w:jc w:val="both"/>
        <w:rPr>
          <w:spacing w:val="-16"/>
          <w:sz w:val="28"/>
          <w:szCs w:val="28"/>
        </w:rPr>
      </w:pPr>
      <w:r>
        <w:rPr>
          <w:spacing w:val="-7"/>
          <w:sz w:val="28"/>
          <w:szCs w:val="28"/>
        </w:rPr>
        <w:t xml:space="preserve">Если имущество передано залогодержателю в залог лицом, которое не </w:t>
      </w:r>
      <w:r>
        <w:rPr>
          <w:spacing w:val="-10"/>
          <w:sz w:val="28"/>
          <w:szCs w:val="28"/>
        </w:rPr>
        <w:t xml:space="preserve">являлось его собственником или иным образом не было надлежаще </w:t>
      </w:r>
      <w:proofErr w:type="spellStart"/>
      <w:r>
        <w:rPr>
          <w:spacing w:val="-10"/>
          <w:sz w:val="28"/>
          <w:szCs w:val="28"/>
        </w:rPr>
        <w:t>управомочено</w:t>
      </w:r>
      <w:proofErr w:type="spellEnd"/>
      <w:r>
        <w:rPr>
          <w:spacing w:val="-10"/>
          <w:sz w:val="28"/>
          <w:szCs w:val="28"/>
        </w:rPr>
        <w:t xml:space="preserve"> распоряжаться имуществом, о чем залогодержатель не знал и не должен был знать </w:t>
      </w:r>
      <w:r>
        <w:rPr>
          <w:spacing w:val="-7"/>
          <w:sz w:val="28"/>
          <w:szCs w:val="28"/>
        </w:rPr>
        <w:t xml:space="preserve">(добросовестный залогодержатель), собственник заложенного имущества несет </w:t>
      </w:r>
      <w:r>
        <w:rPr>
          <w:spacing w:val="-10"/>
          <w:sz w:val="28"/>
          <w:szCs w:val="28"/>
        </w:rPr>
        <w:t xml:space="preserve">права и обязанности залогодателя, предусмотренные настоящим Кодексом, иными </w:t>
      </w:r>
      <w:r>
        <w:rPr>
          <w:sz w:val="28"/>
          <w:szCs w:val="28"/>
        </w:rPr>
        <w:t>законами и договором залога.</w:t>
      </w:r>
    </w:p>
    <w:p w:rsidR="00F56655" w:rsidRDefault="00F56655" w:rsidP="00F56655">
      <w:pPr>
        <w:shd w:val="clear" w:color="auto" w:fill="FFFFFF"/>
        <w:spacing w:line="449" w:lineRule="exact"/>
        <w:ind w:left="19" w:right="7" w:firstLine="533"/>
        <w:jc w:val="both"/>
      </w:pPr>
      <w:r>
        <w:rPr>
          <w:spacing w:val="-8"/>
          <w:sz w:val="28"/>
          <w:szCs w:val="28"/>
        </w:rPr>
        <w:t xml:space="preserve">Правила, предусмотренные настоящим пунктом, не применяются, когда </w:t>
      </w:r>
      <w:r>
        <w:rPr>
          <w:spacing w:val="-9"/>
          <w:sz w:val="28"/>
          <w:szCs w:val="28"/>
        </w:rPr>
        <w:t xml:space="preserve">имущество, переданное в залог, было до этого утеряно собственником или лицом, </w:t>
      </w:r>
      <w:r>
        <w:rPr>
          <w:spacing w:val="-11"/>
          <w:sz w:val="28"/>
          <w:szCs w:val="28"/>
        </w:rPr>
        <w:t xml:space="preserve">которому имущество было передано собственником во владение, либо похищено у </w:t>
      </w:r>
      <w:r>
        <w:rPr>
          <w:spacing w:val="-10"/>
          <w:sz w:val="28"/>
          <w:szCs w:val="28"/>
        </w:rPr>
        <w:t>того или другого, либо выбыло из их владения иным путем помимо их воли.</w:t>
      </w:r>
    </w:p>
    <w:p w:rsidR="00F56655" w:rsidRDefault="00F56655" w:rsidP="00F56655">
      <w:pPr>
        <w:shd w:val="clear" w:color="auto" w:fill="FFFFFF"/>
        <w:tabs>
          <w:tab w:val="left" w:pos="859"/>
        </w:tabs>
        <w:spacing w:line="449" w:lineRule="exact"/>
        <w:ind w:firstLine="535"/>
        <w:jc w:val="both"/>
      </w:pPr>
      <w:r>
        <w:rPr>
          <w:spacing w:val="-22"/>
          <w:sz w:val="28"/>
          <w:szCs w:val="28"/>
        </w:rPr>
        <w:t>5.</w:t>
      </w:r>
      <w:r>
        <w:rPr>
          <w:sz w:val="28"/>
          <w:szCs w:val="28"/>
        </w:rPr>
        <w:tab/>
      </w:r>
      <w:r>
        <w:rPr>
          <w:spacing w:val="-9"/>
          <w:sz w:val="28"/>
          <w:szCs w:val="28"/>
        </w:rPr>
        <w:t>В случаях, когда имущество залогодателя, являющееся предметом залога,</w:t>
      </w:r>
      <w:r>
        <w:rPr>
          <w:spacing w:val="-9"/>
          <w:sz w:val="28"/>
          <w:szCs w:val="28"/>
        </w:rPr>
        <w:br/>
      </w:r>
      <w:r>
        <w:rPr>
          <w:sz w:val="28"/>
          <w:szCs w:val="28"/>
        </w:rPr>
        <w:t>перешло в порядке правопреемства к нескольким лицам, каждый из</w:t>
      </w:r>
      <w:r>
        <w:rPr>
          <w:sz w:val="28"/>
          <w:szCs w:val="28"/>
        </w:rPr>
        <w:br/>
      </w:r>
      <w:r>
        <w:rPr>
          <w:spacing w:val="-6"/>
          <w:sz w:val="28"/>
          <w:szCs w:val="28"/>
        </w:rPr>
        <w:t>правопреемников (приобретателей имущества) несет вытекающие из залога</w:t>
      </w:r>
      <w:r>
        <w:rPr>
          <w:spacing w:val="-6"/>
          <w:sz w:val="28"/>
          <w:szCs w:val="28"/>
        </w:rPr>
        <w:br/>
      </w:r>
      <w:r>
        <w:rPr>
          <w:spacing w:val="-9"/>
          <w:sz w:val="28"/>
          <w:szCs w:val="28"/>
        </w:rPr>
        <w:t>последствия неисполнения обеспеченного залогом обязательства соразмерно</w:t>
      </w:r>
      <w:r>
        <w:rPr>
          <w:spacing w:val="-9"/>
          <w:sz w:val="28"/>
          <w:szCs w:val="28"/>
        </w:rPr>
        <w:br/>
      </w:r>
      <w:r>
        <w:rPr>
          <w:spacing w:val="-6"/>
          <w:sz w:val="28"/>
          <w:szCs w:val="28"/>
        </w:rPr>
        <w:t>перешедшей к нему части указанного имущества. Если предмет залога неделим</w:t>
      </w:r>
      <w:r>
        <w:rPr>
          <w:spacing w:val="-6"/>
          <w:sz w:val="28"/>
          <w:szCs w:val="28"/>
        </w:rPr>
        <w:br/>
      </w:r>
      <w:r>
        <w:rPr>
          <w:spacing w:val="-10"/>
          <w:sz w:val="28"/>
          <w:szCs w:val="28"/>
        </w:rPr>
        <w:t>или по иным основаниям остается в общей собственности правопреемников, они</w:t>
      </w:r>
      <w:r>
        <w:rPr>
          <w:spacing w:val="-10"/>
          <w:sz w:val="28"/>
          <w:szCs w:val="28"/>
        </w:rPr>
        <w:br/>
      </w:r>
      <w:r>
        <w:rPr>
          <w:sz w:val="28"/>
          <w:szCs w:val="28"/>
        </w:rPr>
        <w:t>становятся солидарными залогодателями.</w:t>
      </w:r>
    </w:p>
    <w:p w:rsidR="00F56655" w:rsidRDefault="00F56655" w:rsidP="00F56655">
      <w:pPr>
        <w:shd w:val="clear" w:color="auto" w:fill="FFFFFF"/>
        <w:spacing w:before="454"/>
        <w:ind w:left="566"/>
      </w:pPr>
      <w:r>
        <w:rPr>
          <w:spacing w:val="-12"/>
          <w:sz w:val="28"/>
          <w:szCs w:val="28"/>
        </w:rPr>
        <w:t>Статья 335</w:t>
      </w:r>
      <w:r>
        <w:rPr>
          <w:spacing w:val="-12"/>
          <w:sz w:val="28"/>
          <w:szCs w:val="28"/>
          <w:vertAlign w:val="superscript"/>
        </w:rPr>
        <w:t>1</w:t>
      </w:r>
      <w:r>
        <w:rPr>
          <w:spacing w:val="-12"/>
          <w:sz w:val="28"/>
          <w:szCs w:val="28"/>
        </w:rPr>
        <w:t xml:space="preserve">.    </w:t>
      </w:r>
      <w:r>
        <w:rPr>
          <w:b/>
          <w:bCs/>
          <w:spacing w:val="-12"/>
          <w:sz w:val="28"/>
          <w:szCs w:val="28"/>
        </w:rPr>
        <w:t>Залогодержатели</w:t>
      </w:r>
    </w:p>
    <w:p w:rsidR="00F56655" w:rsidRDefault="00F56655" w:rsidP="00F56655">
      <w:pPr>
        <w:shd w:val="clear" w:color="auto" w:fill="FFFFFF"/>
        <w:spacing w:before="274" w:line="446" w:lineRule="exact"/>
        <w:ind w:left="19" w:right="2" w:firstLine="564"/>
        <w:jc w:val="both"/>
      </w:pPr>
      <w:r>
        <w:rPr>
          <w:spacing w:val="-3"/>
          <w:sz w:val="28"/>
          <w:szCs w:val="28"/>
        </w:rPr>
        <w:t xml:space="preserve">1. В случаях, предусмотренных законом или договором, предмет залога </w:t>
      </w:r>
      <w:r>
        <w:rPr>
          <w:spacing w:val="-4"/>
          <w:sz w:val="28"/>
          <w:szCs w:val="28"/>
        </w:rPr>
        <w:t xml:space="preserve">может находиться в залоге у нескольких лиц, имеющих на него равные по </w:t>
      </w:r>
      <w:r>
        <w:rPr>
          <w:spacing w:val="-3"/>
          <w:sz w:val="28"/>
          <w:szCs w:val="28"/>
        </w:rPr>
        <w:t>старшинству права залогодержателей (</w:t>
      </w:r>
      <w:proofErr w:type="spellStart"/>
      <w:r>
        <w:rPr>
          <w:spacing w:val="-3"/>
          <w:sz w:val="28"/>
          <w:szCs w:val="28"/>
        </w:rPr>
        <w:t>созалогодержатели</w:t>
      </w:r>
      <w:proofErr w:type="spellEnd"/>
      <w:r>
        <w:rPr>
          <w:spacing w:val="-3"/>
          <w:sz w:val="28"/>
          <w:szCs w:val="28"/>
        </w:rPr>
        <w:t xml:space="preserve">), в обеспечение </w:t>
      </w:r>
      <w:r>
        <w:rPr>
          <w:spacing w:val="-10"/>
          <w:sz w:val="28"/>
          <w:szCs w:val="28"/>
        </w:rPr>
        <w:t xml:space="preserve">исполнения разных обязательств, по которым </w:t>
      </w:r>
      <w:proofErr w:type="spellStart"/>
      <w:r>
        <w:rPr>
          <w:spacing w:val="-10"/>
          <w:sz w:val="28"/>
          <w:szCs w:val="28"/>
        </w:rPr>
        <w:t>созалогодержатели</w:t>
      </w:r>
      <w:proofErr w:type="spellEnd"/>
      <w:r>
        <w:rPr>
          <w:spacing w:val="-10"/>
          <w:sz w:val="28"/>
          <w:szCs w:val="28"/>
        </w:rPr>
        <w:t xml:space="preserve"> являются </w:t>
      </w:r>
      <w:r>
        <w:rPr>
          <w:sz w:val="28"/>
          <w:szCs w:val="28"/>
        </w:rPr>
        <w:t>самостоятельными кредиторами.</w:t>
      </w:r>
    </w:p>
    <w:p w:rsidR="00F56655" w:rsidRDefault="00F56655" w:rsidP="00F56655">
      <w:pPr>
        <w:shd w:val="clear" w:color="auto" w:fill="FFFFFF"/>
        <w:spacing w:before="274" w:line="446" w:lineRule="exact"/>
        <w:ind w:left="19" w:right="2" w:firstLine="564"/>
        <w:jc w:val="both"/>
        <w:sectPr w:rsidR="00F56655">
          <w:pgSz w:w="11909" w:h="16834"/>
          <w:pgMar w:top="1254" w:right="739" w:bottom="360" w:left="1803" w:header="720" w:footer="720" w:gutter="0"/>
          <w:cols w:space="60"/>
          <w:noEndnote/>
        </w:sectPr>
      </w:pPr>
    </w:p>
    <w:p w:rsidR="00F56655" w:rsidRDefault="00F56655" w:rsidP="00F56655">
      <w:pPr>
        <w:shd w:val="clear" w:color="auto" w:fill="FFFFFF"/>
        <w:ind w:right="14"/>
        <w:jc w:val="center"/>
      </w:pPr>
      <w:r>
        <w:rPr>
          <w:rFonts w:ascii="Arial" w:hAnsi="Arial" w:cs="Arial"/>
          <w:spacing w:val="-14"/>
        </w:rPr>
        <w:lastRenderedPageBreak/>
        <w:t>230</w:t>
      </w:r>
    </w:p>
    <w:p w:rsidR="00F56655" w:rsidRDefault="00F56655" w:rsidP="00F56655">
      <w:pPr>
        <w:shd w:val="clear" w:color="auto" w:fill="FFFFFF"/>
        <w:spacing w:before="14" w:line="449" w:lineRule="exact"/>
        <w:ind w:left="12" w:right="14" w:firstLine="530"/>
        <w:jc w:val="both"/>
      </w:pPr>
      <w:r>
        <w:rPr>
          <w:sz w:val="26"/>
          <w:szCs w:val="26"/>
        </w:rPr>
        <w:t xml:space="preserve">Если иное не установлено законом или соглашением между </w:t>
      </w:r>
      <w:proofErr w:type="spellStart"/>
      <w:r>
        <w:rPr>
          <w:sz w:val="26"/>
          <w:szCs w:val="26"/>
        </w:rPr>
        <w:t>созалогодержателями</w:t>
      </w:r>
      <w:proofErr w:type="spellEnd"/>
      <w:r>
        <w:rPr>
          <w:sz w:val="26"/>
          <w:szCs w:val="26"/>
        </w:rPr>
        <w:t xml:space="preserve">, каждый из них самостоятельно осуществляет свои права и обязанности залогодержателя. При обращении взыскания на предмет залога, находящийся в залоге у </w:t>
      </w:r>
      <w:proofErr w:type="spellStart"/>
      <w:r>
        <w:rPr>
          <w:sz w:val="26"/>
          <w:szCs w:val="26"/>
        </w:rPr>
        <w:t>созалогодержателей</w:t>
      </w:r>
      <w:proofErr w:type="spellEnd"/>
      <w:r>
        <w:rPr>
          <w:sz w:val="26"/>
          <w:szCs w:val="26"/>
        </w:rPr>
        <w:t>, применяются правила пунктов 2 и 6 статьи 342</w:t>
      </w:r>
      <w:r>
        <w:rPr>
          <w:sz w:val="26"/>
          <w:szCs w:val="26"/>
          <w:vertAlign w:val="superscript"/>
        </w:rPr>
        <w:t>1</w:t>
      </w:r>
      <w:r>
        <w:rPr>
          <w:sz w:val="26"/>
          <w:szCs w:val="26"/>
        </w:rPr>
        <w:t xml:space="preserve"> настоящего Кодекса.</w:t>
      </w:r>
    </w:p>
    <w:p w:rsidR="00F56655" w:rsidRDefault="00F56655" w:rsidP="00F56655">
      <w:pPr>
        <w:shd w:val="clear" w:color="auto" w:fill="FFFFFF"/>
        <w:spacing w:line="449" w:lineRule="exact"/>
        <w:ind w:left="10" w:right="5" w:firstLine="542"/>
        <w:jc w:val="both"/>
      </w:pPr>
      <w:r>
        <w:rPr>
          <w:sz w:val="26"/>
          <w:szCs w:val="26"/>
        </w:rPr>
        <w:t xml:space="preserve">Денежные суммы, вырученные от реализации предмета залога, распределяются между </w:t>
      </w:r>
      <w:proofErr w:type="spellStart"/>
      <w:r>
        <w:rPr>
          <w:sz w:val="26"/>
          <w:szCs w:val="26"/>
        </w:rPr>
        <w:t>созалогодержателями</w:t>
      </w:r>
      <w:proofErr w:type="spellEnd"/>
      <w:r>
        <w:rPr>
          <w:sz w:val="26"/>
          <w:szCs w:val="26"/>
        </w:rPr>
        <w:t xml:space="preserve"> пропорционально размерам их </w:t>
      </w:r>
      <w:r>
        <w:rPr>
          <w:spacing w:val="-1"/>
          <w:sz w:val="26"/>
          <w:szCs w:val="26"/>
        </w:rPr>
        <w:t xml:space="preserve">требований, обеспеченных залогом, если иное не предусмотрено договором между </w:t>
      </w:r>
      <w:r>
        <w:rPr>
          <w:sz w:val="26"/>
          <w:szCs w:val="26"/>
        </w:rPr>
        <w:t>ними.</w:t>
      </w:r>
    </w:p>
    <w:p w:rsidR="00F56655" w:rsidRDefault="00F56655" w:rsidP="00F56655">
      <w:pPr>
        <w:shd w:val="clear" w:color="auto" w:fill="FFFFFF"/>
        <w:spacing w:line="449" w:lineRule="exact"/>
        <w:ind w:left="17" w:firstLine="538"/>
        <w:jc w:val="both"/>
      </w:pPr>
      <w:r>
        <w:rPr>
          <w:sz w:val="26"/>
          <w:szCs w:val="26"/>
        </w:rP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залогодержателями по такому залогу. При обращении взыскания на предмет залога, находящийся в залоге у солидарных </w:t>
      </w:r>
      <w:r>
        <w:rPr>
          <w:spacing w:val="-2"/>
          <w:sz w:val="26"/>
          <w:szCs w:val="26"/>
        </w:rPr>
        <w:t>залогодержателей, применяются правила пункта 6 статьи 342</w:t>
      </w:r>
      <w:r>
        <w:rPr>
          <w:spacing w:val="-2"/>
          <w:sz w:val="26"/>
          <w:szCs w:val="26"/>
          <w:vertAlign w:val="superscript"/>
        </w:rPr>
        <w:t>1</w:t>
      </w:r>
      <w:r>
        <w:rPr>
          <w:spacing w:val="-2"/>
          <w:sz w:val="26"/>
          <w:szCs w:val="26"/>
        </w:rPr>
        <w:t xml:space="preserve"> настоящего Кодекса.</w:t>
      </w:r>
    </w:p>
    <w:p w:rsidR="00F56655" w:rsidRDefault="00F56655" w:rsidP="00F56655">
      <w:pPr>
        <w:shd w:val="clear" w:color="auto" w:fill="FFFFFF"/>
        <w:spacing w:line="449" w:lineRule="exact"/>
        <w:ind w:left="14" w:right="5" w:firstLine="545"/>
        <w:jc w:val="both"/>
      </w:pPr>
      <w:r>
        <w:rPr>
          <w:sz w:val="26"/>
          <w:szCs w:val="26"/>
        </w:rPr>
        <w:t>Денежные суммы, вырученные от реализации предмета залога, распределяются между залогодержателями, являющимися солидарными кредиторами по основному обязательству, в порядке, предусмотренном пунктом 4 статьи 326 настоящего Кодекса. Денежные суммы, вырученные от реализации предмета залога, распределяются между 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F56655" w:rsidRDefault="00F56655" w:rsidP="00F56655">
      <w:pPr>
        <w:shd w:val="clear" w:color="auto" w:fill="FFFFFF"/>
        <w:spacing w:before="480"/>
        <w:ind w:left="559"/>
      </w:pPr>
      <w:r>
        <w:rPr>
          <w:spacing w:val="-1"/>
          <w:sz w:val="26"/>
          <w:szCs w:val="26"/>
        </w:rPr>
        <w:t xml:space="preserve">Статья 336.   </w:t>
      </w:r>
      <w:r>
        <w:rPr>
          <w:b/>
          <w:bCs/>
          <w:spacing w:val="-1"/>
          <w:sz w:val="26"/>
          <w:szCs w:val="26"/>
        </w:rPr>
        <w:t>Предмет залога</w:t>
      </w:r>
    </w:p>
    <w:p w:rsidR="00F56655" w:rsidRDefault="00F56655" w:rsidP="00F56655">
      <w:pPr>
        <w:shd w:val="clear" w:color="auto" w:fill="FFFFFF"/>
        <w:spacing w:before="274" w:line="446" w:lineRule="exact"/>
        <w:ind w:left="12" w:right="14" w:firstLine="564"/>
        <w:jc w:val="both"/>
      </w:pPr>
      <w:r>
        <w:rPr>
          <w:sz w:val="26"/>
          <w:szCs w:val="26"/>
        </w:rP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F56655" w:rsidRDefault="00F56655" w:rsidP="00F56655">
      <w:pPr>
        <w:shd w:val="clear" w:color="auto" w:fill="FFFFFF"/>
        <w:spacing w:before="2" w:line="446" w:lineRule="exact"/>
        <w:ind w:right="22" w:firstLine="545"/>
        <w:jc w:val="both"/>
      </w:pPr>
      <w:r>
        <w:rPr>
          <w:sz w:val="26"/>
          <w:szCs w:val="26"/>
        </w:rPr>
        <w:t>Залог отдельных видов имущества может быть ограничен или запрещен законом.</w:t>
      </w:r>
    </w:p>
    <w:p w:rsidR="00F56655" w:rsidRDefault="00F56655" w:rsidP="00F56655">
      <w:pPr>
        <w:shd w:val="clear" w:color="auto" w:fill="FFFFFF"/>
        <w:spacing w:before="2" w:line="446" w:lineRule="exact"/>
        <w:ind w:right="22" w:firstLine="545"/>
        <w:jc w:val="both"/>
        <w:sectPr w:rsidR="00F56655">
          <w:pgSz w:w="11909" w:h="16834"/>
          <w:pgMar w:top="1260" w:right="761" w:bottom="360" w:left="1790" w:header="720" w:footer="720" w:gutter="0"/>
          <w:cols w:space="60"/>
          <w:noEndnote/>
        </w:sectPr>
      </w:pPr>
    </w:p>
    <w:p w:rsidR="00F56655" w:rsidRDefault="00F56655" w:rsidP="00F56655">
      <w:pPr>
        <w:shd w:val="clear" w:color="auto" w:fill="FFFFFF"/>
        <w:ind w:right="86"/>
        <w:jc w:val="center"/>
      </w:pPr>
      <w:r>
        <w:rPr>
          <w:rFonts w:ascii="Arial" w:hAnsi="Arial" w:cs="Arial"/>
          <w:spacing w:val="-10"/>
          <w:sz w:val="18"/>
          <w:szCs w:val="18"/>
        </w:rPr>
        <w:lastRenderedPageBreak/>
        <w:t>231</w:t>
      </w:r>
    </w:p>
    <w:p w:rsidR="00F56655" w:rsidRDefault="00F56655" w:rsidP="00F56655">
      <w:pPr>
        <w:numPr>
          <w:ilvl w:val="0"/>
          <w:numId w:val="284"/>
        </w:numPr>
        <w:shd w:val="clear" w:color="auto" w:fill="FFFFFF"/>
        <w:tabs>
          <w:tab w:val="left" w:pos="852"/>
        </w:tabs>
        <w:spacing w:before="17" w:line="449" w:lineRule="exact"/>
        <w:ind w:right="36" w:firstLine="533"/>
        <w:jc w:val="both"/>
        <w:rPr>
          <w:spacing w:val="-18"/>
          <w:sz w:val="28"/>
          <w:szCs w:val="28"/>
        </w:rPr>
      </w:pPr>
      <w:r>
        <w:rPr>
          <w:spacing w:val="-5"/>
          <w:sz w:val="28"/>
          <w:szCs w:val="28"/>
        </w:rPr>
        <w:t xml:space="preserve">Договором залога, а в отношении залога, возникающего на основании </w:t>
      </w:r>
      <w:r>
        <w:rPr>
          <w:spacing w:val="-10"/>
          <w:sz w:val="28"/>
          <w:szCs w:val="28"/>
        </w:rPr>
        <w:t xml:space="preserve">закона, законом может быть предусмотрен залог имущества, которое залогодатель </w:t>
      </w:r>
      <w:r>
        <w:rPr>
          <w:sz w:val="28"/>
          <w:szCs w:val="28"/>
        </w:rPr>
        <w:t>приобретет в будущем.</w:t>
      </w:r>
    </w:p>
    <w:p w:rsidR="00F56655" w:rsidRDefault="00F56655" w:rsidP="00F56655">
      <w:pPr>
        <w:numPr>
          <w:ilvl w:val="0"/>
          <w:numId w:val="284"/>
        </w:numPr>
        <w:shd w:val="clear" w:color="auto" w:fill="FFFFFF"/>
        <w:tabs>
          <w:tab w:val="left" w:pos="852"/>
        </w:tabs>
        <w:spacing w:line="449" w:lineRule="exact"/>
        <w:ind w:right="26" w:firstLine="533"/>
        <w:jc w:val="both"/>
        <w:rPr>
          <w:spacing w:val="-21"/>
          <w:sz w:val="28"/>
          <w:szCs w:val="28"/>
        </w:rPr>
      </w:pPr>
      <w:r>
        <w:rPr>
          <w:spacing w:val="-11"/>
          <w:sz w:val="28"/>
          <w:szCs w:val="28"/>
        </w:rPr>
        <w:t xml:space="preserve">На полученные в результате использования заложенного имущества плоды, </w:t>
      </w:r>
      <w:r>
        <w:rPr>
          <w:spacing w:val="-10"/>
          <w:sz w:val="28"/>
          <w:szCs w:val="28"/>
        </w:rPr>
        <w:t xml:space="preserve">продукцию и доходы право залога распространяется в случаях, предусмотренных </w:t>
      </w:r>
      <w:r>
        <w:rPr>
          <w:sz w:val="28"/>
          <w:szCs w:val="28"/>
        </w:rPr>
        <w:t>законом или договором.</w:t>
      </w:r>
    </w:p>
    <w:p w:rsidR="00F56655" w:rsidRDefault="00F56655" w:rsidP="00F56655">
      <w:pPr>
        <w:numPr>
          <w:ilvl w:val="0"/>
          <w:numId w:val="284"/>
        </w:numPr>
        <w:shd w:val="clear" w:color="auto" w:fill="FFFFFF"/>
        <w:tabs>
          <w:tab w:val="left" w:pos="852"/>
        </w:tabs>
        <w:spacing w:line="449" w:lineRule="exact"/>
        <w:ind w:right="14" w:firstLine="533"/>
        <w:jc w:val="both"/>
        <w:rPr>
          <w:spacing w:val="-17"/>
          <w:sz w:val="28"/>
          <w:szCs w:val="28"/>
        </w:rPr>
      </w:pPr>
      <w:r>
        <w:rPr>
          <w:spacing w:val="-10"/>
          <w:sz w:val="28"/>
          <w:szCs w:val="28"/>
        </w:rPr>
        <w:t xml:space="preserve">При заключении договора залога залогодатель обязан в письменной форме </w:t>
      </w:r>
      <w:r>
        <w:rPr>
          <w:spacing w:val="-8"/>
          <w:sz w:val="28"/>
          <w:szCs w:val="28"/>
        </w:rPr>
        <w:t xml:space="preserve">предупредить залогодержателя обо всех известных ему к моменту заключения договора правах третьих лиц на предмет залога (вещных правах, правах аренды, </w:t>
      </w:r>
      <w:r>
        <w:rPr>
          <w:sz w:val="28"/>
          <w:szCs w:val="28"/>
        </w:rPr>
        <w:t xml:space="preserve">ссуды и т.п.). В случае неисполнения залогодателем этой обязанности </w:t>
      </w:r>
      <w:r>
        <w:rPr>
          <w:spacing w:val="-4"/>
          <w:sz w:val="28"/>
          <w:szCs w:val="28"/>
        </w:rPr>
        <w:t xml:space="preserve">залогодержатель вправе потребовать досрочного исполнения обеспеченного </w:t>
      </w:r>
      <w:r>
        <w:rPr>
          <w:spacing w:val="-9"/>
          <w:sz w:val="28"/>
          <w:szCs w:val="28"/>
        </w:rPr>
        <w:t xml:space="preserve">залогом обязательства либо изменения условий договора залога, если иное не </w:t>
      </w:r>
      <w:r>
        <w:rPr>
          <w:sz w:val="28"/>
          <w:szCs w:val="28"/>
        </w:rPr>
        <w:t>предусмотрено законом или договором.</w:t>
      </w:r>
    </w:p>
    <w:p w:rsidR="00F56655" w:rsidRDefault="00F56655" w:rsidP="00F56655">
      <w:pPr>
        <w:shd w:val="clear" w:color="auto" w:fill="FFFFFF"/>
        <w:spacing w:before="458"/>
        <w:ind w:left="559"/>
      </w:pPr>
      <w:r>
        <w:rPr>
          <w:spacing w:val="-10"/>
          <w:sz w:val="28"/>
          <w:szCs w:val="28"/>
        </w:rPr>
        <w:t xml:space="preserve">Статья 337.    </w:t>
      </w:r>
      <w:r>
        <w:rPr>
          <w:b/>
          <w:bCs/>
          <w:spacing w:val="-10"/>
          <w:sz w:val="28"/>
          <w:szCs w:val="28"/>
        </w:rPr>
        <w:t>Обеспечиваемое залогом требование</w:t>
      </w:r>
    </w:p>
    <w:p w:rsidR="00F56655" w:rsidRDefault="00F56655" w:rsidP="00F56655">
      <w:pPr>
        <w:shd w:val="clear" w:color="auto" w:fill="FFFFFF"/>
        <w:spacing w:before="264" w:line="446" w:lineRule="exact"/>
        <w:ind w:left="17" w:firstLine="538"/>
        <w:jc w:val="both"/>
      </w:pPr>
      <w:r>
        <w:rPr>
          <w:spacing w:val="-9"/>
          <w:sz w:val="28"/>
          <w:szCs w:val="28"/>
        </w:rPr>
        <w:t xml:space="preserve">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w:t>
      </w:r>
      <w:r>
        <w:rPr>
          <w:spacing w:val="-5"/>
          <w:sz w:val="28"/>
          <w:szCs w:val="28"/>
        </w:rPr>
        <w:t xml:space="preserve">а также возмещение необходимых расходов залогодержателя на содержание </w:t>
      </w:r>
      <w:r>
        <w:rPr>
          <w:spacing w:val="-9"/>
          <w:sz w:val="28"/>
          <w:szCs w:val="28"/>
        </w:rPr>
        <w:t xml:space="preserve">предмета залога и расходов, связанных с обращением взыскания на предмет залога </w:t>
      </w:r>
      <w:r>
        <w:rPr>
          <w:sz w:val="28"/>
          <w:szCs w:val="28"/>
        </w:rPr>
        <w:t>и его реализацией.</w:t>
      </w:r>
    </w:p>
    <w:p w:rsidR="00F56655" w:rsidRPr="005D604A" w:rsidRDefault="00F56655" w:rsidP="00F56655">
      <w:pPr>
        <w:shd w:val="clear" w:color="auto" w:fill="FFFFFF"/>
        <w:spacing w:before="377" w:line="362" w:lineRule="exact"/>
        <w:ind w:left="2275" w:hanging="1714"/>
        <w:rPr>
          <w:spacing w:val="-9"/>
          <w:sz w:val="28"/>
          <w:szCs w:val="28"/>
        </w:rPr>
      </w:pPr>
      <w:r>
        <w:rPr>
          <w:spacing w:val="-9"/>
          <w:sz w:val="28"/>
          <w:szCs w:val="28"/>
        </w:rPr>
        <w:t xml:space="preserve">Статья 338.    </w:t>
      </w:r>
      <w:r>
        <w:rPr>
          <w:b/>
          <w:bCs/>
          <w:spacing w:val="-9"/>
          <w:sz w:val="28"/>
          <w:szCs w:val="28"/>
        </w:rPr>
        <w:t xml:space="preserve">Залог без передачи и с передачей заложенного имущества </w:t>
      </w:r>
      <w:r>
        <w:rPr>
          <w:b/>
          <w:bCs/>
          <w:sz w:val="28"/>
          <w:szCs w:val="28"/>
        </w:rPr>
        <w:t>залогодержателю</w:t>
      </w:r>
    </w:p>
    <w:p w:rsidR="00F56655" w:rsidRDefault="00F56655" w:rsidP="00F56655">
      <w:pPr>
        <w:numPr>
          <w:ilvl w:val="0"/>
          <w:numId w:val="285"/>
        </w:numPr>
        <w:shd w:val="clear" w:color="auto" w:fill="FFFFFF"/>
        <w:tabs>
          <w:tab w:val="left" w:pos="866"/>
        </w:tabs>
        <w:spacing w:before="218" w:line="449" w:lineRule="exact"/>
        <w:ind w:left="10" w:right="7" w:firstLine="542"/>
        <w:jc w:val="both"/>
        <w:rPr>
          <w:spacing w:val="-32"/>
          <w:sz w:val="28"/>
          <w:szCs w:val="28"/>
        </w:rPr>
      </w:pPr>
      <w:r>
        <w:rPr>
          <w:sz w:val="28"/>
          <w:szCs w:val="28"/>
        </w:rPr>
        <w:t xml:space="preserve">Заложенное имущество остается у залогодателя, если иное не </w:t>
      </w:r>
      <w:r>
        <w:rPr>
          <w:spacing w:val="-10"/>
          <w:sz w:val="28"/>
          <w:szCs w:val="28"/>
        </w:rPr>
        <w:t>предусмотрено настоящим Кодексом, иным законом или договором.</w:t>
      </w:r>
    </w:p>
    <w:p w:rsidR="00F56655" w:rsidRDefault="00F56655" w:rsidP="00F56655">
      <w:pPr>
        <w:numPr>
          <w:ilvl w:val="0"/>
          <w:numId w:val="285"/>
        </w:numPr>
        <w:shd w:val="clear" w:color="auto" w:fill="FFFFFF"/>
        <w:tabs>
          <w:tab w:val="left" w:pos="866"/>
        </w:tabs>
        <w:spacing w:line="449" w:lineRule="exact"/>
        <w:ind w:left="10" w:right="10" w:firstLine="542"/>
        <w:jc w:val="both"/>
        <w:rPr>
          <w:spacing w:val="-18"/>
          <w:sz w:val="28"/>
          <w:szCs w:val="28"/>
        </w:rPr>
      </w:pPr>
      <w:r>
        <w:rPr>
          <w:spacing w:val="-10"/>
          <w:sz w:val="28"/>
          <w:szCs w:val="28"/>
        </w:rPr>
        <w:t xml:space="preserve">Предмет залога может быть оставлен у залогодателя под замком и печатью </w:t>
      </w:r>
      <w:r>
        <w:rPr>
          <w:sz w:val="28"/>
          <w:szCs w:val="28"/>
        </w:rPr>
        <w:t>залогодержателя.</w:t>
      </w:r>
    </w:p>
    <w:p w:rsidR="00F56655" w:rsidRDefault="00F56655" w:rsidP="00F56655">
      <w:pPr>
        <w:shd w:val="clear" w:color="auto" w:fill="FFFFFF"/>
        <w:spacing w:line="449" w:lineRule="exact"/>
        <w:ind w:left="17" w:right="17" w:firstLine="533"/>
        <w:jc w:val="both"/>
      </w:pPr>
      <w:r>
        <w:rPr>
          <w:spacing w:val="-9"/>
          <w:sz w:val="28"/>
          <w:szCs w:val="28"/>
        </w:rPr>
        <w:t xml:space="preserve">Предмет залога может быть оставлен у залогодателя с наложением знаков, </w:t>
      </w:r>
      <w:r>
        <w:rPr>
          <w:sz w:val="28"/>
          <w:szCs w:val="28"/>
        </w:rPr>
        <w:t>свидетельствующих о залоге (твердый залог).</w:t>
      </w:r>
    </w:p>
    <w:p w:rsidR="00F56655" w:rsidRDefault="00F56655" w:rsidP="00F56655">
      <w:pPr>
        <w:shd w:val="clear" w:color="auto" w:fill="FFFFFF"/>
        <w:tabs>
          <w:tab w:val="left" w:pos="866"/>
        </w:tabs>
        <w:spacing w:before="7" w:line="449" w:lineRule="exact"/>
        <w:ind w:left="10" w:right="12" w:firstLine="542"/>
        <w:jc w:val="both"/>
      </w:pPr>
      <w:r>
        <w:rPr>
          <w:spacing w:val="-21"/>
          <w:sz w:val="28"/>
          <w:szCs w:val="28"/>
        </w:rPr>
        <w:t>3.</w:t>
      </w:r>
      <w:r>
        <w:rPr>
          <w:sz w:val="28"/>
          <w:szCs w:val="28"/>
        </w:rPr>
        <w:tab/>
      </w:r>
      <w:r>
        <w:rPr>
          <w:spacing w:val="-8"/>
          <w:sz w:val="28"/>
          <w:szCs w:val="28"/>
        </w:rPr>
        <w:t>Предмет залога, переданный залогодателем на время во владение или</w:t>
      </w:r>
      <w:r>
        <w:rPr>
          <w:spacing w:val="-8"/>
          <w:sz w:val="28"/>
          <w:szCs w:val="28"/>
        </w:rPr>
        <w:br/>
      </w:r>
      <w:r>
        <w:rPr>
          <w:spacing w:val="-10"/>
          <w:sz w:val="28"/>
          <w:szCs w:val="28"/>
        </w:rPr>
        <w:t>пользование третьему лицу, считается оставленным у залогодателя.</w:t>
      </w:r>
    </w:p>
    <w:p w:rsidR="00F56655" w:rsidRDefault="00F56655" w:rsidP="00F56655">
      <w:pPr>
        <w:shd w:val="clear" w:color="auto" w:fill="FFFFFF"/>
        <w:tabs>
          <w:tab w:val="left" w:pos="866"/>
        </w:tabs>
        <w:spacing w:before="7" w:line="449" w:lineRule="exact"/>
        <w:ind w:left="10" w:right="12" w:firstLine="542"/>
        <w:jc w:val="both"/>
        <w:sectPr w:rsidR="00F56655">
          <w:pgSz w:w="11909" w:h="16834"/>
          <w:pgMar w:top="1058" w:right="744" w:bottom="360" w:left="1798" w:header="720" w:footer="720" w:gutter="0"/>
          <w:cols w:space="60"/>
          <w:noEndnote/>
        </w:sectPr>
      </w:pPr>
    </w:p>
    <w:p w:rsidR="00F56655" w:rsidRDefault="00F56655" w:rsidP="00F56655">
      <w:pPr>
        <w:shd w:val="clear" w:color="auto" w:fill="FFFFFF"/>
        <w:ind w:right="58"/>
        <w:jc w:val="center"/>
      </w:pPr>
      <w:r>
        <w:rPr>
          <w:rFonts w:ascii="Arial" w:hAnsi="Arial" w:cs="Arial"/>
          <w:spacing w:val="-14"/>
        </w:rPr>
        <w:lastRenderedPageBreak/>
        <w:t>232</w:t>
      </w:r>
    </w:p>
    <w:p w:rsidR="00F56655" w:rsidRDefault="00F56655" w:rsidP="00F56655">
      <w:pPr>
        <w:shd w:val="clear" w:color="auto" w:fill="FFFFFF"/>
        <w:spacing w:before="122"/>
        <w:ind w:left="530"/>
      </w:pPr>
      <w:r>
        <w:rPr>
          <w:spacing w:val="-10"/>
          <w:sz w:val="28"/>
          <w:szCs w:val="28"/>
        </w:rPr>
        <w:t xml:space="preserve">Статья 339.     </w:t>
      </w:r>
      <w:r>
        <w:rPr>
          <w:b/>
          <w:bCs/>
          <w:spacing w:val="-10"/>
          <w:sz w:val="28"/>
          <w:szCs w:val="28"/>
        </w:rPr>
        <w:t>Условия и форма договора залога. Учет залогов</w:t>
      </w:r>
    </w:p>
    <w:p w:rsidR="00F56655" w:rsidRDefault="00F56655" w:rsidP="00F56655">
      <w:pPr>
        <w:shd w:val="clear" w:color="auto" w:fill="FFFFFF"/>
        <w:spacing w:before="262" w:line="449" w:lineRule="exact"/>
        <w:ind w:right="29" w:firstLine="451"/>
        <w:jc w:val="both"/>
      </w:pPr>
      <w:r>
        <w:rPr>
          <w:spacing w:val="-5"/>
          <w:sz w:val="28"/>
          <w:szCs w:val="28"/>
        </w:rPr>
        <w:t xml:space="preserve">1. В договоре залога должны быть указаны предмет залога и его оценка, </w:t>
      </w:r>
      <w:r>
        <w:rPr>
          <w:spacing w:val="-8"/>
          <w:sz w:val="28"/>
          <w:szCs w:val="28"/>
        </w:rPr>
        <w:t xml:space="preserve">существо, размер и срок исполнения обязательства, обеспечиваемого залогом. </w:t>
      </w:r>
      <w:r>
        <w:rPr>
          <w:spacing w:val="-6"/>
          <w:sz w:val="28"/>
          <w:szCs w:val="28"/>
        </w:rPr>
        <w:t xml:space="preserve">Условия, относящиеся к основному обязательству, считаются согласованными, </w:t>
      </w:r>
      <w:r>
        <w:rPr>
          <w:spacing w:val="-4"/>
          <w:sz w:val="28"/>
          <w:szCs w:val="28"/>
        </w:rPr>
        <w:t xml:space="preserve">если в договоре залога имеется ссылка на договор, из которого возникло </w:t>
      </w:r>
      <w:r>
        <w:rPr>
          <w:sz w:val="28"/>
          <w:szCs w:val="28"/>
        </w:rPr>
        <w:t>обеспечиваемое обязательство.</w:t>
      </w:r>
    </w:p>
    <w:p w:rsidR="00F56655" w:rsidRDefault="00F56655" w:rsidP="00F56655">
      <w:pPr>
        <w:shd w:val="clear" w:color="auto" w:fill="FFFFFF"/>
        <w:spacing w:line="449" w:lineRule="exact"/>
        <w:ind w:left="10" w:right="17" w:firstLine="420"/>
        <w:jc w:val="both"/>
      </w:pPr>
      <w:r>
        <w:rPr>
          <w:sz w:val="28"/>
          <w:szCs w:val="28"/>
        </w:rPr>
        <w:t xml:space="preserve">2. </w:t>
      </w:r>
      <w:proofErr w:type="gramStart"/>
      <w:r>
        <w:rPr>
          <w:sz w:val="28"/>
          <w:szCs w:val="28"/>
        </w:rPr>
        <w:t xml:space="preserve">В договоре залога, залогодателем по которому является лицо, осуществляющее предпринимательскую деятельность, обязательство, </w:t>
      </w:r>
      <w:r>
        <w:rPr>
          <w:spacing w:val="-10"/>
          <w:sz w:val="28"/>
          <w:szCs w:val="28"/>
        </w:rPr>
        <w:t xml:space="preserve">обеспечиваемое залогом, включая будущее обязательство, может быть описано </w:t>
      </w:r>
      <w:r>
        <w:rPr>
          <w:spacing w:val="-9"/>
          <w:sz w:val="28"/>
          <w:szCs w:val="28"/>
        </w:rPr>
        <w:t xml:space="preserve">способом, позволяющим определить обязательство в качестве обязательства, </w:t>
      </w:r>
      <w:r>
        <w:rPr>
          <w:spacing w:val="-5"/>
          <w:sz w:val="28"/>
          <w:szCs w:val="28"/>
        </w:rPr>
        <w:t xml:space="preserve">обеспеченного залогом, на момент обращения взыскания, в том числе путем указания на обеспечение всех существующих и (или) будущих обязательств </w:t>
      </w:r>
      <w:r>
        <w:rPr>
          <w:spacing w:val="-10"/>
          <w:sz w:val="28"/>
          <w:szCs w:val="28"/>
        </w:rPr>
        <w:t>должника перед кредитором в пределах определенной суммы.</w:t>
      </w:r>
      <w:proofErr w:type="gramEnd"/>
    </w:p>
    <w:p w:rsidR="00F56655" w:rsidRDefault="00F56655" w:rsidP="00F56655">
      <w:pPr>
        <w:shd w:val="clear" w:color="auto" w:fill="FFFFFF"/>
        <w:tabs>
          <w:tab w:val="left" w:pos="766"/>
        </w:tabs>
        <w:spacing w:line="449" w:lineRule="exact"/>
        <w:ind w:left="22" w:right="14" w:firstLine="427"/>
        <w:jc w:val="both"/>
      </w:pPr>
      <w:r>
        <w:rPr>
          <w:spacing w:val="-22"/>
          <w:sz w:val="28"/>
          <w:szCs w:val="28"/>
        </w:rPr>
        <w:t>3.</w:t>
      </w:r>
      <w:r>
        <w:rPr>
          <w:sz w:val="28"/>
          <w:szCs w:val="28"/>
        </w:rPr>
        <w:tab/>
      </w:r>
      <w:r>
        <w:rPr>
          <w:spacing w:val="-4"/>
          <w:sz w:val="28"/>
          <w:szCs w:val="28"/>
        </w:rPr>
        <w:t>Договор залога должен быть заключен в письменной форме, если иная</w:t>
      </w:r>
      <w:r>
        <w:rPr>
          <w:spacing w:val="-4"/>
          <w:sz w:val="28"/>
          <w:szCs w:val="28"/>
        </w:rPr>
        <w:br/>
      </w:r>
      <w:r>
        <w:rPr>
          <w:spacing w:val="-10"/>
          <w:sz w:val="28"/>
          <w:szCs w:val="28"/>
        </w:rPr>
        <w:t>форма договора не установлена законом или соглашением сторон.</w:t>
      </w:r>
    </w:p>
    <w:p w:rsidR="00F56655" w:rsidRDefault="00F56655" w:rsidP="00F56655">
      <w:pPr>
        <w:shd w:val="clear" w:color="auto" w:fill="FFFFFF"/>
        <w:spacing w:line="449" w:lineRule="exact"/>
        <w:ind w:left="19" w:right="10" w:firstLine="425"/>
        <w:jc w:val="both"/>
      </w:pPr>
      <w:r>
        <w:rPr>
          <w:spacing w:val="-10"/>
          <w:sz w:val="28"/>
          <w:szCs w:val="28"/>
        </w:rP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F56655" w:rsidRDefault="00F56655" w:rsidP="00F56655">
      <w:pPr>
        <w:shd w:val="clear" w:color="auto" w:fill="FFFFFF"/>
        <w:spacing w:line="449" w:lineRule="exact"/>
        <w:ind w:left="26" w:firstLine="420"/>
        <w:jc w:val="both"/>
      </w:pPr>
      <w:r>
        <w:rPr>
          <w:spacing w:val="-2"/>
          <w:sz w:val="28"/>
          <w:szCs w:val="28"/>
        </w:rPr>
        <w:t xml:space="preserve">Несоблюдение правил, содержащихся в настоящем пункте, влечет </w:t>
      </w:r>
      <w:r>
        <w:rPr>
          <w:sz w:val="28"/>
          <w:szCs w:val="28"/>
        </w:rPr>
        <w:t>недействительность договора залога.</w:t>
      </w:r>
    </w:p>
    <w:p w:rsidR="00F56655" w:rsidRDefault="00F56655" w:rsidP="00F56655">
      <w:pPr>
        <w:shd w:val="clear" w:color="auto" w:fill="FFFFFF"/>
        <w:tabs>
          <w:tab w:val="left" w:pos="766"/>
        </w:tabs>
        <w:spacing w:line="449" w:lineRule="exact"/>
        <w:ind w:left="22" w:right="7" w:firstLine="427"/>
        <w:jc w:val="both"/>
      </w:pPr>
      <w:r>
        <w:rPr>
          <w:spacing w:val="-18"/>
          <w:sz w:val="28"/>
          <w:szCs w:val="28"/>
        </w:rPr>
        <w:t>4.</w:t>
      </w:r>
      <w:r>
        <w:rPr>
          <w:sz w:val="28"/>
          <w:szCs w:val="28"/>
        </w:rPr>
        <w:tab/>
      </w:r>
      <w:r>
        <w:rPr>
          <w:spacing w:val="-5"/>
          <w:sz w:val="28"/>
          <w:szCs w:val="28"/>
        </w:rPr>
        <w:t>Законом может быть предусмотрен учет залогов отдельных объектов</w:t>
      </w:r>
      <w:r>
        <w:rPr>
          <w:spacing w:val="-5"/>
          <w:sz w:val="28"/>
          <w:szCs w:val="28"/>
        </w:rPr>
        <w:br/>
      </w:r>
      <w:r>
        <w:rPr>
          <w:sz w:val="28"/>
          <w:szCs w:val="28"/>
        </w:rPr>
        <w:t>движимого имущества.</w:t>
      </w:r>
    </w:p>
    <w:p w:rsidR="00F56655" w:rsidRDefault="00F56655" w:rsidP="00F56655">
      <w:pPr>
        <w:shd w:val="clear" w:color="auto" w:fill="FFFFFF"/>
        <w:spacing w:line="449" w:lineRule="exact"/>
        <w:ind w:left="17" w:right="12" w:firstLine="533"/>
        <w:jc w:val="both"/>
      </w:pPr>
      <w:r>
        <w:rPr>
          <w:spacing w:val="-2"/>
          <w:sz w:val="28"/>
          <w:szCs w:val="28"/>
        </w:rPr>
        <w:t xml:space="preserve">Если законом предусмотрен учет залогов, возникающих на основании </w:t>
      </w:r>
      <w:r>
        <w:rPr>
          <w:spacing w:val="-3"/>
          <w:sz w:val="28"/>
          <w:szCs w:val="28"/>
        </w:rPr>
        <w:t xml:space="preserve">договора залога или в силу закона, залогодержатель вправе в отношениях с </w:t>
      </w:r>
      <w:r>
        <w:rPr>
          <w:sz w:val="28"/>
          <w:szCs w:val="28"/>
        </w:rPr>
        <w:t xml:space="preserve">третьими лицами ссылаться на принадлежащие ему права на заложенное </w:t>
      </w:r>
      <w:r>
        <w:rPr>
          <w:spacing w:val="-11"/>
          <w:sz w:val="28"/>
          <w:szCs w:val="28"/>
        </w:rPr>
        <w:t xml:space="preserve">имущество только с момента совершения в установленном законом порядке записи </w:t>
      </w:r>
      <w:r>
        <w:rPr>
          <w:spacing w:val="-10"/>
          <w:sz w:val="28"/>
          <w:szCs w:val="28"/>
        </w:rPr>
        <w:t xml:space="preserve">об учете залога. Отсутствие такой записи не затрагивает отношения залогодателя с </w:t>
      </w:r>
      <w:r>
        <w:rPr>
          <w:sz w:val="28"/>
          <w:szCs w:val="28"/>
        </w:rPr>
        <w:t>залогодержателем.</w:t>
      </w:r>
    </w:p>
    <w:p w:rsidR="00F56655" w:rsidRDefault="00F56655" w:rsidP="00F56655">
      <w:pPr>
        <w:shd w:val="clear" w:color="auto" w:fill="FFFFFF"/>
        <w:spacing w:line="449" w:lineRule="exact"/>
        <w:ind w:left="17" w:right="12" w:firstLine="533"/>
        <w:jc w:val="both"/>
        <w:sectPr w:rsidR="00F56655">
          <w:pgSz w:w="11909" w:h="16834"/>
          <w:pgMar w:top="1440" w:right="730" w:bottom="720" w:left="1816" w:header="720" w:footer="720" w:gutter="0"/>
          <w:cols w:space="60"/>
          <w:noEndnote/>
        </w:sectPr>
      </w:pPr>
    </w:p>
    <w:p w:rsidR="00F56655" w:rsidRDefault="00F56655" w:rsidP="00F56655">
      <w:pPr>
        <w:shd w:val="clear" w:color="auto" w:fill="FFFFFF"/>
        <w:ind w:right="70"/>
        <w:jc w:val="center"/>
      </w:pPr>
      <w:r>
        <w:rPr>
          <w:rFonts w:ascii="Arial" w:hAnsi="Arial" w:cs="Arial"/>
          <w:spacing w:val="-6"/>
          <w:sz w:val="18"/>
          <w:szCs w:val="18"/>
        </w:rPr>
        <w:lastRenderedPageBreak/>
        <w:t>233</w:t>
      </w:r>
    </w:p>
    <w:p w:rsidR="00F56655" w:rsidRDefault="00F56655" w:rsidP="00F56655">
      <w:pPr>
        <w:shd w:val="clear" w:color="auto" w:fill="FFFFFF"/>
        <w:spacing w:before="130"/>
        <w:ind w:left="530"/>
      </w:pPr>
      <w:r>
        <w:rPr>
          <w:spacing w:val="-10"/>
          <w:sz w:val="28"/>
          <w:szCs w:val="28"/>
        </w:rPr>
        <w:t xml:space="preserve">Статья 340.   </w:t>
      </w:r>
      <w:r>
        <w:rPr>
          <w:b/>
          <w:bCs/>
          <w:spacing w:val="-10"/>
          <w:sz w:val="28"/>
          <w:szCs w:val="28"/>
        </w:rPr>
        <w:t>Оценка предмета залога</w:t>
      </w:r>
    </w:p>
    <w:p w:rsidR="00F56655" w:rsidRDefault="00F56655" w:rsidP="00F56655">
      <w:pPr>
        <w:numPr>
          <w:ilvl w:val="0"/>
          <w:numId w:val="286"/>
        </w:numPr>
        <w:shd w:val="clear" w:color="auto" w:fill="FFFFFF"/>
        <w:tabs>
          <w:tab w:val="left" w:pos="854"/>
        </w:tabs>
        <w:spacing w:before="262" w:line="449" w:lineRule="exact"/>
        <w:ind w:right="38" w:firstLine="535"/>
        <w:jc w:val="both"/>
        <w:rPr>
          <w:spacing w:val="-33"/>
          <w:sz w:val="28"/>
          <w:szCs w:val="28"/>
        </w:rPr>
      </w:pPr>
      <w:r>
        <w:rPr>
          <w:spacing w:val="-9"/>
          <w:sz w:val="28"/>
          <w:szCs w:val="28"/>
        </w:rPr>
        <w:t xml:space="preserve">Оценка предмета залога осуществляется по соглашению сторон, если иное </w:t>
      </w:r>
      <w:r>
        <w:rPr>
          <w:sz w:val="28"/>
          <w:szCs w:val="28"/>
        </w:rPr>
        <w:t>не предусмотрено законом или договором.</w:t>
      </w:r>
    </w:p>
    <w:p w:rsidR="00F56655" w:rsidRDefault="00F56655" w:rsidP="00F56655">
      <w:pPr>
        <w:numPr>
          <w:ilvl w:val="0"/>
          <w:numId w:val="286"/>
        </w:numPr>
        <w:shd w:val="clear" w:color="auto" w:fill="FFFFFF"/>
        <w:tabs>
          <w:tab w:val="left" w:pos="854"/>
        </w:tabs>
        <w:spacing w:line="449" w:lineRule="exact"/>
        <w:ind w:right="34" w:firstLine="535"/>
        <w:jc w:val="both"/>
        <w:rPr>
          <w:spacing w:val="-21"/>
          <w:sz w:val="28"/>
          <w:szCs w:val="28"/>
        </w:rPr>
      </w:pPr>
      <w:r>
        <w:rPr>
          <w:spacing w:val="-10"/>
          <w:sz w:val="28"/>
          <w:szCs w:val="28"/>
        </w:rPr>
        <w:t xml:space="preserve">Если иное не предусмотрено законом или договором, изменение рыночной стоимости предмета залога после заключения договора залога или возникновения </w:t>
      </w:r>
      <w:r>
        <w:rPr>
          <w:spacing w:val="-8"/>
          <w:sz w:val="28"/>
          <w:szCs w:val="28"/>
        </w:rPr>
        <w:t xml:space="preserve">залога в силу закона не является основанием для изменения или прекращения </w:t>
      </w:r>
      <w:r>
        <w:rPr>
          <w:sz w:val="28"/>
          <w:szCs w:val="28"/>
        </w:rPr>
        <w:t>залогового обязательства.</w:t>
      </w:r>
    </w:p>
    <w:p w:rsidR="00F56655" w:rsidRDefault="00F56655" w:rsidP="00F56655">
      <w:pPr>
        <w:shd w:val="clear" w:color="auto" w:fill="FFFFFF"/>
        <w:spacing w:line="449" w:lineRule="exact"/>
        <w:ind w:left="10" w:right="19" w:firstLine="530"/>
        <w:jc w:val="both"/>
      </w:pPr>
      <w:r>
        <w:rPr>
          <w:spacing w:val="-10"/>
          <w:sz w:val="28"/>
          <w:szCs w:val="28"/>
        </w:rPr>
        <w:t xml:space="preserve">Изменение или прекращение залогового обязательства, обеспечивающего </w:t>
      </w:r>
      <w:r>
        <w:rPr>
          <w:spacing w:val="-8"/>
          <w:sz w:val="28"/>
          <w:szCs w:val="28"/>
        </w:rPr>
        <w:t xml:space="preserve">обязательство гражданина по возврату потребительского или ипотечного кредита, </w:t>
      </w:r>
      <w:r>
        <w:rPr>
          <w:spacing w:val="-10"/>
          <w:sz w:val="28"/>
          <w:szCs w:val="28"/>
        </w:rPr>
        <w:t xml:space="preserve">в связи с последующим уменьшением рыночной стоимости предмета залога не </w:t>
      </w:r>
      <w:r>
        <w:rPr>
          <w:sz w:val="28"/>
          <w:szCs w:val="28"/>
        </w:rPr>
        <w:t>допускается.</w:t>
      </w:r>
    </w:p>
    <w:p w:rsidR="00F56655" w:rsidRDefault="00F56655" w:rsidP="00F56655">
      <w:pPr>
        <w:numPr>
          <w:ilvl w:val="0"/>
          <w:numId w:val="287"/>
        </w:numPr>
        <w:shd w:val="clear" w:color="auto" w:fill="FFFFFF"/>
        <w:tabs>
          <w:tab w:val="left" w:pos="854"/>
        </w:tabs>
        <w:spacing w:line="449" w:lineRule="exact"/>
        <w:ind w:right="7" w:firstLine="535"/>
        <w:jc w:val="both"/>
        <w:rPr>
          <w:spacing w:val="-21"/>
          <w:sz w:val="28"/>
          <w:szCs w:val="28"/>
        </w:rPr>
      </w:pPr>
      <w:r>
        <w:rPr>
          <w:spacing w:val="-10"/>
          <w:sz w:val="28"/>
          <w:szCs w:val="28"/>
        </w:rPr>
        <w:t xml:space="preserve">Если иное не предусмотрено законом, соглашением сторон или решением суда об обращении взыскания на заложенное имущество, оценка предмета залога </w:t>
      </w:r>
      <w:r>
        <w:rPr>
          <w:spacing w:val="-9"/>
          <w:sz w:val="28"/>
          <w:szCs w:val="28"/>
        </w:rPr>
        <w:t xml:space="preserve">может быть признана ценой реализации (начальной продажной ценой) предмета </w:t>
      </w:r>
      <w:r>
        <w:rPr>
          <w:sz w:val="28"/>
          <w:szCs w:val="28"/>
        </w:rPr>
        <w:t>залога при обращении на него взыскания.</w:t>
      </w:r>
    </w:p>
    <w:p w:rsidR="00F56655" w:rsidRDefault="00F56655" w:rsidP="00F56655">
      <w:pPr>
        <w:numPr>
          <w:ilvl w:val="0"/>
          <w:numId w:val="287"/>
        </w:numPr>
        <w:shd w:val="clear" w:color="auto" w:fill="FFFFFF"/>
        <w:tabs>
          <w:tab w:val="left" w:pos="854"/>
        </w:tabs>
        <w:spacing w:line="449" w:lineRule="exact"/>
        <w:ind w:right="5" w:firstLine="535"/>
        <w:jc w:val="both"/>
        <w:rPr>
          <w:spacing w:val="-16"/>
          <w:sz w:val="28"/>
          <w:szCs w:val="28"/>
        </w:rPr>
      </w:pPr>
      <w:proofErr w:type="gramStart"/>
      <w:r>
        <w:rPr>
          <w:spacing w:val="-8"/>
          <w:sz w:val="28"/>
          <w:szCs w:val="28"/>
        </w:rPr>
        <w:t xml:space="preserve">Если иное не установлено настоящим Кодексом, законом или договором, </w:t>
      </w:r>
      <w:r>
        <w:rPr>
          <w:spacing w:val="-5"/>
          <w:sz w:val="28"/>
          <w:szCs w:val="28"/>
        </w:rPr>
        <w:t xml:space="preserve">при обращении взыскания на заложенное имущество во внесудебном порядке </w:t>
      </w:r>
      <w:r>
        <w:rPr>
          <w:spacing w:val="-10"/>
          <w:sz w:val="28"/>
          <w:szCs w:val="28"/>
        </w:rPr>
        <w:t xml:space="preserve">путем оставления залогодержателем заложенного имущества за собой стоимость </w:t>
      </w:r>
      <w:r>
        <w:rPr>
          <w:spacing w:val="-5"/>
          <w:sz w:val="28"/>
          <w:szCs w:val="28"/>
        </w:rPr>
        <w:t xml:space="preserve">заложенного имущества, по которой залогодержатель оставляет имущество за </w:t>
      </w:r>
      <w:r>
        <w:rPr>
          <w:spacing w:val="-3"/>
          <w:sz w:val="28"/>
          <w:szCs w:val="28"/>
        </w:rPr>
        <w:t xml:space="preserve">собой, определяется в соответствии с предусмотренной в договоре оценкой </w:t>
      </w:r>
      <w:r>
        <w:rPr>
          <w:spacing w:val="-10"/>
          <w:sz w:val="28"/>
          <w:szCs w:val="28"/>
        </w:rPr>
        <w:t xml:space="preserve">предмета залога в пределах размера неисполненного обязательства, обеспеченного </w:t>
      </w:r>
      <w:r>
        <w:rPr>
          <w:sz w:val="28"/>
          <w:szCs w:val="28"/>
        </w:rPr>
        <w:t>залогом.</w:t>
      </w:r>
      <w:proofErr w:type="gramEnd"/>
    </w:p>
    <w:p w:rsidR="00F56655" w:rsidRDefault="00F56655" w:rsidP="00F56655">
      <w:pPr>
        <w:shd w:val="clear" w:color="auto" w:fill="FFFFFF"/>
        <w:spacing w:before="463"/>
        <w:ind w:left="557"/>
      </w:pPr>
      <w:r>
        <w:rPr>
          <w:spacing w:val="-10"/>
          <w:sz w:val="28"/>
          <w:szCs w:val="28"/>
        </w:rPr>
        <w:t xml:space="preserve">Статья 341.   </w:t>
      </w:r>
      <w:r>
        <w:rPr>
          <w:b/>
          <w:bCs/>
          <w:spacing w:val="-10"/>
          <w:sz w:val="28"/>
          <w:szCs w:val="28"/>
        </w:rPr>
        <w:t>Возникновение залога</w:t>
      </w:r>
    </w:p>
    <w:p w:rsidR="00F56655" w:rsidRDefault="00F56655" w:rsidP="00F56655">
      <w:pPr>
        <w:shd w:val="clear" w:color="auto" w:fill="FFFFFF"/>
        <w:spacing w:before="264" w:line="449" w:lineRule="exact"/>
        <w:ind w:left="10" w:firstLine="569"/>
        <w:jc w:val="both"/>
      </w:pPr>
      <w:r>
        <w:rPr>
          <w:spacing w:val="-4"/>
          <w:sz w:val="28"/>
          <w:szCs w:val="28"/>
        </w:rPr>
        <w:t xml:space="preserve">1. </w:t>
      </w:r>
      <w:proofErr w:type="gramStart"/>
      <w:r>
        <w:rPr>
          <w:spacing w:val="-4"/>
          <w:sz w:val="28"/>
          <w:szCs w:val="28"/>
        </w:rPr>
        <w:t xml:space="preserve">Права залогодержателя, предусмотренные пунктами 1 - 3 статьи 334, а </w:t>
      </w:r>
      <w:r>
        <w:rPr>
          <w:spacing w:val="-8"/>
          <w:sz w:val="28"/>
          <w:szCs w:val="28"/>
        </w:rPr>
        <w:t xml:space="preserve">также статьей 347 настоящего Кодекса, в отношении третьих лиц (право залога, </w:t>
      </w:r>
      <w:r>
        <w:rPr>
          <w:spacing w:val="-3"/>
          <w:sz w:val="28"/>
          <w:szCs w:val="28"/>
        </w:rPr>
        <w:t xml:space="preserve">залог) возникают, если иное не установлено настоящим Кодексом и иными </w:t>
      </w:r>
      <w:r>
        <w:rPr>
          <w:spacing w:val="-10"/>
          <w:sz w:val="28"/>
          <w:szCs w:val="28"/>
        </w:rPr>
        <w:t xml:space="preserve">законами, с момента заключения договора залога, а в отношении залога имущества, </w:t>
      </w:r>
      <w:r>
        <w:rPr>
          <w:spacing w:val="-2"/>
          <w:sz w:val="28"/>
          <w:szCs w:val="28"/>
        </w:rPr>
        <w:t xml:space="preserve">которое надлежит передаче залогодержателю, - с момента передачи этого </w:t>
      </w:r>
      <w:r>
        <w:rPr>
          <w:spacing w:val="-10"/>
          <w:sz w:val="28"/>
          <w:szCs w:val="28"/>
        </w:rPr>
        <w:t>имущества, если договором залога не предусмотрено, что право залога возникает в</w:t>
      </w:r>
      <w:proofErr w:type="gramEnd"/>
      <w:r>
        <w:rPr>
          <w:spacing w:val="-10"/>
          <w:sz w:val="28"/>
          <w:szCs w:val="28"/>
        </w:rPr>
        <w:t xml:space="preserve"> момент заключения договора или в иной момент после его заключения.</w:t>
      </w:r>
    </w:p>
    <w:p w:rsidR="00F56655" w:rsidRDefault="00F56655" w:rsidP="00F56655">
      <w:pPr>
        <w:shd w:val="clear" w:color="auto" w:fill="FFFFFF"/>
        <w:spacing w:before="264" w:line="449" w:lineRule="exact"/>
        <w:ind w:left="10" w:firstLine="569"/>
        <w:jc w:val="both"/>
        <w:sectPr w:rsidR="00F56655">
          <w:pgSz w:w="11909" w:h="16834"/>
          <w:pgMar w:top="1144" w:right="747" w:bottom="360" w:left="1799" w:header="720" w:footer="720" w:gutter="0"/>
          <w:cols w:space="60"/>
          <w:noEndnote/>
        </w:sectPr>
      </w:pPr>
    </w:p>
    <w:p w:rsidR="00F56655" w:rsidRDefault="00F56655" w:rsidP="00F56655">
      <w:pPr>
        <w:shd w:val="clear" w:color="auto" w:fill="FFFFFF"/>
        <w:ind w:right="70"/>
        <w:jc w:val="center"/>
      </w:pPr>
      <w:r>
        <w:rPr>
          <w:rFonts w:ascii="Arial" w:hAnsi="Arial" w:cs="Arial"/>
          <w:spacing w:val="-14"/>
        </w:rPr>
        <w:lastRenderedPageBreak/>
        <w:t>234</w:t>
      </w:r>
    </w:p>
    <w:p w:rsidR="00F56655" w:rsidRDefault="00F56655" w:rsidP="00F56655">
      <w:pPr>
        <w:shd w:val="clear" w:color="auto" w:fill="FFFFFF"/>
        <w:tabs>
          <w:tab w:val="left" w:pos="850"/>
        </w:tabs>
        <w:spacing w:before="17" w:line="449" w:lineRule="exact"/>
        <w:ind w:right="34" w:firstLine="533"/>
        <w:jc w:val="both"/>
      </w:pPr>
      <w:r>
        <w:rPr>
          <w:spacing w:val="-18"/>
          <w:sz w:val="28"/>
          <w:szCs w:val="28"/>
        </w:rPr>
        <w:t>2.</w:t>
      </w:r>
      <w:r>
        <w:rPr>
          <w:sz w:val="28"/>
          <w:szCs w:val="28"/>
        </w:rPr>
        <w:tab/>
      </w:r>
      <w:r>
        <w:rPr>
          <w:spacing w:val="-9"/>
          <w:sz w:val="28"/>
          <w:szCs w:val="28"/>
        </w:rPr>
        <w:t>Если предметом залога является имущество, которое будет создано или</w:t>
      </w:r>
      <w:r>
        <w:rPr>
          <w:spacing w:val="-9"/>
          <w:sz w:val="28"/>
          <w:szCs w:val="28"/>
        </w:rPr>
        <w:br/>
      </w:r>
      <w:r>
        <w:rPr>
          <w:spacing w:val="-11"/>
          <w:sz w:val="28"/>
          <w:szCs w:val="28"/>
        </w:rPr>
        <w:t>приобретено залогодателем в будущем, право залога возникает у залогодержателя с</w:t>
      </w:r>
      <w:r>
        <w:rPr>
          <w:spacing w:val="-11"/>
          <w:sz w:val="28"/>
          <w:szCs w:val="28"/>
        </w:rPr>
        <w:br/>
      </w:r>
      <w:r>
        <w:rPr>
          <w:spacing w:val="-10"/>
          <w:sz w:val="28"/>
          <w:szCs w:val="28"/>
        </w:rPr>
        <w:t>момента создания или приобретения залогодателем соответствующего имущества,</w:t>
      </w:r>
      <w:r>
        <w:rPr>
          <w:spacing w:val="-10"/>
          <w:sz w:val="28"/>
          <w:szCs w:val="28"/>
        </w:rPr>
        <w:br/>
      </w:r>
      <w:r>
        <w:rPr>
          <w:spacing w:val="-9"/>
          <w:sz w:val="28"/>
          <w:szCs w:val="28"/>
        </w:rPr>
        <w:t>за исключением случая, когда законом или договором предусмотрено, что оно</w:t>
      </w:r>
      <w:r>
        <w:rPr>
          <w:spacing w:val="-9"/>
          <w:sz w:val="28"/>
          <w:szCs w:val="28"/>
        </w:rPr>
        <w:br/>
      </w:r>
      <w:r>
        <w:rPr>
          <w:sz w:val="28"/>
          <w:szCs w:val="28"/>
        </w:rPr>
        <w:t>возникает в иной срок.</w:t>
      </w:r>
    </w:p>
    <w:p w:rsidR="00F56655" w:rsidRDefault="00F56655" w:rsidP="00F56655">
      <w:pPr>
        <w:shd w:val="clear" w:color="auto" w:fill="FFFFFF"/>
        <w:spacing w:line="449" w:lineRule="exact"/>
        <w:ind w:left="2" w:right="22" w:firstLine="530"/>
        <w:jc w:val="both"/>
      </w:pPr>
      <w:r>
        <w:rPr>
          <w:spacing w:val="-10"/>
          <w:sz w:val="28"/>
          <w:szCs w:val="28"/>
        </w:rPr>
        <w:t xml:space="preserve">Если в отношении указанного в настоящем пункте имущества право залога </w:t>
      </w:r>
      <w:r>
        <w:rPr>
          <w:spacing w:val="-2"/>
          <w:sz w:val="28"/>
          <w:szCs w:val="28"/>
        </w:rPr>
        <w:t xml:space="preserve">возникает у двух и более залогодержателей, очередность удовлетворения </w:t>
      </w:r>
      <w:r>
        <w:rPr>
          <w:spacing w:val="-9"/>
          <w:sz w:val="28"/>
          <w:szCs w:val="28"/>
        </w:rPr>
        <w:t xml:space="preserve">требований указанных залогодержателей устанавливается в зависимости от того, </w:t>
      </w:r>
      <w:r>
        <w:rPr>
          <w:sz w:val="28"/>
          <w:szCs w:val="28"/>
        </w:rPr>
        <w:t xml:space="preserve">договор залога какого залогодержателя был заключен ранее, поскольку </w:t>
      </w:r>
      <w:r>
        <w:rPr>
          <w:spacing w:val="-10"/>
          <w:sz w:val="28"/>
          <w:szCs w:val="28"/>
        </w:rPr>
        <w:t>соглашением между залогодержателями не предусмотрено иное.</w:t>
      </w:r>
    </w:p>
    <w:p w:rsidR="00F56655" w:rsidRDefault="00F56655" w:rsidP="00F56655">
      <w:pPr>
        <w:numPr>
          <w:ilvl w:val="0"/>
          <w:numId w:val="288"/>
        </w:numPr>
        <w:shd w:val="clear" w:color="auto" w:fill="FFFFFF"/>
        <w:tabs>
          <w:tab w:val="left" w:pos="850"/>
        </w:tabs>
        <w:spacing w:line="449" w:lineRule="exact"/>
        <w:ind w:right="7" w:firstLine="533"/>
        <w:jc w:val="both"/>
        <w:rPr>
          <w:spacing w:val="-20"/>
          <w:sz w:val="28"/>
          <w:szCs w:val="28"/>
        </w:rPr>
      </w:pPr>
      <w:r>
        <w:rPr>
          <w:spacing w:val="-2"/>
          <w:sz w:val="28"/>
          <w:szCs w:val="28"/>
        </w:rPr>
        <w:t xml:space="preserve">Если основное обязательство, обеспечиваемое залогом, возникнет в </w:t>
      </w:r>
      <w:r>
        <w:rPr>
          <w:spacing w:val="-9"/>
          <w:sz w:val="28"/>
          <w:szCs w:val="28"/>
        </w:rPr>
        <w:t xml:space="preserve">будущем после заключения договора залога, право залога возникает с момента возникновения этого обязательства. С момента заключения такого договора залога </w:t>
      </w:r>
      <w:r>
        <w:rPr>
          <w:spacing w:val="-2"/>
          <w:sz w:val="28"/>
          <w:szCs w:val="28"/>
        </w:rPr>
        <w:t xml:space="preserve">к отношениям сторон применяются положения статей 343, 346 настоящего </w:t>
      </w:r>
      <w:r>
        <w:rPr>
          <w:sz w:val="28"/>
          <w:szCs w:val="28"/>
        </w:rPr>
        <w:t>Кодекса.</w:t>
      </w:r>
    </w:p>
    <w:p w:rsidR="00F56655" w:rsidRDefault="00F56655" w:rsidP="00F56655">
      <w:pPr>
        <w:numPr>
          <w:ilvl w:val="0"/>
          <w:numId w:val="288"/>
        </w:numPr>
        <w:shd w:val="clear" w:color="auto" w:fill="FFFFFF"/>
        <w:tabs>
          <w:tab w:val="left" w:pos="850"/>
        </w:tabs>
        <w:spacing w:line="449" w:lineRule="exact"/>
        <w:ind w:right="7" w:firstLine="533"/>
        <w:jc w:val="both"/>
        <w:rPr>
          <w:spacing w:val="-17"/>
          <w:sz w:val="28"/>
          <w:szCs w:val="28"/>
        </w:rPr>
      </w:pPr>
      <w:r>
        <w:rPr>
          <w:spacing w:val="-11"/>
          <w:sz w:val="28"/>
          <w:szCs w:val="28"/>
        </w:rPr>
        <w:t xml:space="preserve">Законом могут быть установлены дополнительные требования, при условии </w:t>
      </w:r>
      <w:r>
        <w:rPr>
          <w:spacing w:val="-10"/>
          <w:sz w:val="28"/>
          <w:szCs w:val="28"/>
        </w:rPr>
        <w:t>соблюдения которых возникает право залога на отдельные виды имущества.</w:t>
      </w:r>
    </w:p>
    <w:p w:rsidR="00F56655" w:rsidRDefault="00F56655" w:rsidP="00F56655">
      <w:pPr>
        <w:shd w:val="clear" w:color="auto" w:fill="FFFFFF"/>
        <w:spacing w:before="458"/>
        <w:ind w:left="564"/>
      </w:pPr>
      <w:r>
        <w:rPr>
          <w:spacing w:val="-10"/>
          <w:sz w:val="28"/>
          <w:szCs w:val="28"/>
        </w:rPr>
        <w:t xml:space="preserve">Статья 342.    </w:t>
      </w:r>
      <w:r>
        <w:rPr>
          <w:b/>
          <w:bCs/>
          <w:spacing w:val="-10"/>
          <w:sz w:val="28"/>
          <w:szCs w:val="28"/>
        </w:rPr>
        <w:t>Последующий залог</w:t>
      </w:r>
    </w:p>
    <w:p w:rsidR="00F56655" w:rsidRDefault="00F56655" w:rsidP="00F56655">
      <w:pPr>
        <w:numPr>
          <w:ilvl w:val="0"/>
          <w:numId w:val="289"/>
        </w:numPr>
        <w:shd w:val="clear" w:color="auto" w:fill="FFFFFF"/>
        <w:tabs>
          <w:tab w:val="left" w:pos="881"/>
        </w:tabs>
        <w:spacing w:before="269" w:line="446" w:lineRule="exact"/>
        <w:ind w:left="19" w:firstLine="542"/>
        <w:jc w:val="both"/>
        <w:rPr>
          <w:spacing w:val="-31"/>
          <w:sz w:val="28"/>
          <w:szCs w:val="28"/>
        </w:rPr>
      </w:pPr>
      <w:r>
        <w:rPr>
          <w:spacing w:val="-9"/>
          <w:sz w:val="28"/>
          <w:szCs w:val="28"/>
        </w:rPr>
        <w:t xml:space="preserve">В случаях, когда имущество, находящееся в залоге, становится предметом </w:t>
      </w:r>
      <w:r>
        <w:rPr>
          <w:spacing w:val="-4"/>
          <w:sz w:val="28"/>
          <w:szCs w:val="28"/>
        </w:rPr>
        <w:t xml:space="preserve">еще одного залога в обеспечение других требований (последующий залог), </w:t>
      </w:r>
      <w:r>
        <w:rPr>
          <w:spacing w:val="-10"/>
          <w:sz w:val="28"/>
          <w:szCs w:val="28"/>
        </w:rPr>
        <w:t xml:space="preserve">требования последующего залогодержателя удовлетворяются из стоимости этого </w:t>
      </w:r>
      <w:r>
        <w:rPr>
          <w:spacing w:val="-5"/>
          <w:sz w:val="28"/>
          <w:szCs w:val="28"/>
        </w:rPr>
        <w:t xml:space="preserve">имущества после требований предшествующих залогодержателей, если иной </w:t>
      </w:r>
      <w:r>
        <w:rPr>
          <w:spacing w:val="-10"/>
          <w:sz w:val="28"/>
          <w:szCs w:val="28"/>
        </w:rPr>
        <w:t xml:space="preserve">порядок удовлетворения требований не предусмотрен соглашением между ними и </w:t>
      </w:r>
      <w:r>
        <w:rPr>
          <w:sz w:val="28"/>
          <w:szCs w:val="28"/>
        </w:rPr>
        <w:t>залогодателем.</w:t>
      </w:r>
    </w:p>
    <w:p w:rsidR="00F56655" w:rsidRDefault="00F56655" w:rsidP="00F56655">
      <w:pPr>
        <w:numPr>
          <w:ilvl w:val="0"/>
          <w:numId w:val="290"/>
        </w:numPr>
        <w:shd w:val="clear" w:color="auto" w:fill="FFFFFF"/>
        <w:tabs>
          <w:tab w:val="left" w:pos="881"/>
        </w:tabs>
        <w:spacing w:line="446" w:lineRule="exact"/>
        <w:ind w:left="562"/>
        <w:rPr>
          <w:spacing w:val="-20"/>
          <w:sz w:val="28"/>
          <w:szCs w:val="28"/>
        </w:rPr>
      </w:pPr>
      <w:r>
        <w:rPr>
          <w:spacing w:val="-9"/>
          <w:sz w:val="28"/>
          <w:szCs w:val="28"/>
        </w:rPr>
        <w:t>Последующий залог допускается, если иное не установлено законом.</w:t>
      </w:r>
    </w:p>
    <w:p w:rsidR="00F56655" w:rsidRDefault="00F56655" w:rsidP="00F56655">
      <w:pPr>
        <w:shd w:val="clear" w:color="auto" w:fill="FFFFFF"/>
        <w:spacing w:before="5" w:line="446" w:lineRule="exact"/>
        <w:ind w:left="19" w:right="2" w:firstLine="533"/>
        <w:jc w:val="both"/>
      </w:pPr>
      <w:r>
        <w:rPr>
          <w:spacing w:val="-10"/>
          <w:sz w:val="28"/>
          <w:szCs w:val="28"/>
        </w:rPr>
        <w:t xml:space="preserve">Если предшествующий договор залога предусматривает условия, на которых может быть заключен последующий договор залога, такой договор залога должен </w:t>
      </w:r>
      <w:r>
        <w:rPr>
          <w:spacing w:val="-9"/>
          <w:sz w:val="28"/>
          <w:szCs w:val="28"/>
        </w:rPr>
        <w:t xml:space="preserve">быть заключен с соблюдением этих условий. При нарушении указанных условий </w:t>
      </w:r>
      <w:r>
        <w:rPr>
          <w:spacing w:val="-10"/>
          <w:sz w:val="28"/>
          <w:szCs w:val="28"/>
        </w:rPr>
        <w:t xml:space="preserve">предшествующий залогодержатель вправе требовать от залогодателя возмещения </w:t>
      </w:r>
      <w:r>
        <w:rPr>
          <w:sz w:val="28"/>
          <w:szCs w:val="28"/>
        </w:rPr>
        <w:t>причиненных этим убытков.</w:t>
      </w:r>
    </w:p>
    <w:p w:rsidR="00F56655" w:rsidRDefault="00F56655" w:rsidP="00F56655">
      <w:pPr>
        <w:shd w:val="clear" w:color="auto" w:fill="FFFFFF"/>
        <w:spacing w:before="5" w:line="446" w:lineRule="exact"/>
        <w:ind w:left="19" w:right="2" w:firstLine="533"/>
        <w:jc w:val="both"/>
        <w:sectPr w:rsidR="00F56655">
          <w:pgSz w:w="11909" w:h="16834"/>
          <w:pgMar w:top="1258" w:right="744" w:bottom="360" w:left="1795" w:header="720" w:footer="720" w:gutter="0"/>
          <w:cols w:space="60"/>
          <w:noEndnote/>
        </w:sectPr>
      </w:pPr>
    </w:p>
    <w:p w:rsidR="00F56655" w:rsidRDefault="00F56655" w:rsidP="00F56655">
      <w:pPr>
        <w:shd w:val="clear" w:color="auto" w:fill="FFFFFF"/>
        <w:ind w:right="60"/>
        <w:jc w:val="center"/>
      </w:pPr>
      <w:r>
        <w:rPr>
          <w:rFonts w:ascii="Arial" w:hAnsi="Arial" w:cs="Arial"/>
          <w:spacing w:val="-6"/>
          <w:sz w:val="18"/>
          <w:szCs w:val="18"/>
        </w:rPr>
        <w:lastRenderedPageBreak/>
        <w:t>235</w:t>
      </w:r>
    </w:p>
    <w:p w:rsidR="00F56655" w:rsidRDefault="00F56655" w:rsidP="00F56655">
      <w:pPr>
        <w:numPr>
          <w:ilvl w:val="0"/>
          <w:numId w:val="291"/>
        </w:numPr>
        <w:shd w:val="clear" w:color="auto" w:fill="FFFFFF"/>
        <w:tabs>
          <w:tab w:val="left" w:pos="852"/>
        </w:tabs>
        <w:spacing w:before="17" w:line="449" w:lineRule="exact"/>
        <w:ind w:right="29" w:firstLine="533"/>
        <w:jc w:val="both"/>
        <w:rPr>
          <w:spacing w:val="-14"/>
          <w:sz w:val="26"/>
          <w:szCs w:val="26"/>
        </w:rPr>
      </w:pPr>
      <w:r>
        <w:rPr>
          <w:sz w:val="26"/>
          <w:szCs w:val="26"/>
        </w:rPr>
        <w:t>Залогодатель обязан сообщать каждому последующему залогодержателю сведения обо всех существующих залогах данного имущества, предусмотренные пунктом 1 статьи 339 настоящего Кодекса, и отвечает за убытки, причиненные последующим залогодержателям невыполнением этой обязанности, если не докажет, что залогодержатель знал или должен был знать о предшествующих залогах.</w:t>
      </w:r>
    </w:p>
    <w:p w:rsidR="00F56655" w:rsidRDefault="00F56655" w:rsidP="00F56655">
      <w:pPr>
        <w:numPr>
          <w:ilvl w:val="0"/>
          <w:numId w:val="291"/>
        </w:numPr>
        <w:shd w:val="clear" w:color="auto" w:fill="FFFFFF"/>
        <w:tabs>
          <w:tab w:val="left" w:pos="852"/>
        </w:tabs>
        <w:spacing w:line="449" w:lineRule="exact"/>
        <w:ind w:right="24" w:firstLine="533"/>
        <w:jc w:val="both"/>
        <w:rPr>
          <w:spacing w:val="-11"/>
          <w:sz w:val="26"/>
          <w:szCs w:val="26"/>
        </w:rPr>
      </w:pPr>
      <w:r>
        <w:rPr>
          <w:sz w:val="26"/>
          <w:szCs w:val="26"/>
        </w:rPr>
        <w:t>Залогодатель, заключивший последующий договор залога, должен незамедлительно уведомить об этом залогодержателей по предшествующим залогам и по их требованию сообщить сведения о последующем залоге, предусмотренные пунктом 1 статьи 339 настоящего Кодекса.</w:t>
      </w:r>
    </w:p>
    <w:p w:rsidR="00F56655" w:rsidRDefault="00F56655" w:rsidP="00F56655">
      <w:pPr>
        <w:numPr>
          <w:ilvl w:val="0"/>
          <w:numId w:val="291"/>
        </w:numPr>
        <w:shd w:val="clear" w:color="auto" w:fill="FFFFFF"/>
        <w:tabs>
          <w:tab w:val="left" w:pos="852"/>
        </w:tabs>
        <w:spacing w:line="449" w:lineRule="exact"/>
        <w:ind w:right="10" w:firstLine="533"/>
        <w:jc w:val="both"/>
        <w:rPr>
          <w:spacing w:val="-15"/>
          <w:sz w:val="26"/>
          <w:szCs w:val="26"/>
        </w:rPr>
      </w:pPr>
      <w:r>
        <w:rPr>
          <w:sz w:val="26"/>
          <w:szCs w:val="26"/>
        </w:rPr>
        <w:t xml:space="preserve">Если последующий договор залога заключен с нарушением условий, </w:t>
      </w:r>
      <w:r>
        <w:rPr>
          <w:spacing w:val="-1"/>
          <w:sz w:val="26"/>
          <w:szCs w:val="26"/>
        </w:rPr>
        <w:t xml:space="preserve">предусмотренных для него предшествующим договором, о чем залогодержатель по </w:t>
      </w:r>
      <w:r>
        <w:rPr>
          <w:sz w:val="26"/>
          <w:szCs w:val="26"/>
        </w:rPr>
        <w:t>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F56655" w:rsidRDefault="00F56655" w:rsidP="00F56655">
      <w:pPr>
        <w:numPr>
          <w:ilvl w:val="0"/>
          <w:numId w:val="291"/>
        </w:numPr>
        <w:shd w:val="clear" w:color="auto" w:fill="FFFFFF"/>
        <w:tabs>
          <w:tab w:val="left" w:pos="852"/>
        </w:tabs>
        <w:spacing w:before="2" w:line="449" w:lineRule="exact"/>
        <w:ind w:right="5" w:firstLine="533"/>
        <w:jc w:val="both"/>
        <w:rPr>
          <w:spacing w:val="-12"/>
          <w:sz w:val="26"/>
          <w:szCs w:val="26"/>
        </w:rPr>
      </w:pPr>
      <w:r>
        <w:rPr>
          <w:sz w:val="26"/>
          <w:szCs w:val="26"/>
        </w:rPr>
        <w:t>После заключения последующего договора залога изменение предшествующего договора залога, влекущее ухудшение обеспечения требования последующего залогодержателя, допускается лишь с согласия залогодержателя по последующему договору.</w:t>
      </w:r>
    </w:p>
    <w:p w:rsidR="00F56655" w:rsidRDefault="00F56655" w:rsidP="00F56655">
      <w:pPr>
        <w:shd w:val="clear" w:color="auto" w:fill="FFFFFF"/>
        <w:spacing w:before="473"/>
        <w:ind w:left="564"/>
      </w:pPr>
      <w:r>
        <w:rPr>
          <w:spacing w:val="-1"/>
          <w:sz w:val="26"/>
          <w:szCs w:val="26"/>
        </w:rPr>
        <w:t>Статья 342</w:t>
      </w:r>
      <w:r>
        <w:rPr>
          <w:spacing w:val="-1"/>
          <w:sz w:val="26"/>
          <w:szCs w:val="26"/>
          <w:vertAlign w:val="superscript"/>
        </w:rPr>
        <w:t>1</w:t>
      </w:r>
      <w:r>
        <w:rPr>
          <w:spacing w:val="-1"/>
          <w:sz w:val="26"/>
          <w:szCs w:val="26"/>
        </w:rPr>
        <w:t xml:space="preserve">.   </w:t>
      </w:r>
      <w:r>
        <w:rPr>
          <w:b/>
          <w:bCs/>
          <w:spacing w:val="-1"/>
          <w:sz w:val="26"/>
          <w:szCs w:val="26"/>
        </w:rPr>
        <w:t>Очередность удовлетворения требований залогодержателей</w:t>
      </w:r>
    </w:p>
    <w:p w:rsidR="00F56655" w:rsidRDefault="00F56655" w:rsidP="00F56655">
      <w:pPr>
        <w:numPr>
          <w:ilvl w:val="0"/>
          <w:numId w:val="292"/>
        </w:numPr>
        <w:shd w:val="clear" w:color="auto" w:fill="FFFFFF"/>
        <w:tabs>
          <w:tab w:val="left" w:pos="907"/>
        </w:tabs>
        <w:spacing w:before="274" w:line="449" w:lineRule="exact"/>
        <w:ind w:left="14" w:firstLine="542"/>
        <w:jc w:val="both"/>
        <w:rPr>
          <w:spacing w:val="-25"/>
          <w:sz w:val="26"/>
          <w:szCs w:val="26"/>
        </w:rPr>
      </w:pPr>
      <w:r>
        <w:rPr>
          <w:sz w:val="26"/>
          <w:szCs w:val="26"/>
        </w:rPr>
        <w:t xml:space="preserve">Если иное не предусмотрено настоящим Кодексом или иным законом, очередность удовлетворения требований залогодержателей устанавливается в </w:t>
      </w:r>
      <w:r>
        <w:rPr>
          <w:spacing w:val="-1"/>
          <w:sz w:val="26"/>
          <w:szCs w:val="26"/>
        </w:rPr>
        <w:t xml:space="preserve">зависимости от момента возникновения каждого залога (статья 341) независимо от </w:t>
      </w:r>
      <w:r>
        <w:rPr>
          <w:sz w:val="26"/>
          <w:szCs w:val="26"/>
        </w:rPr>
        <w:t>того, требуется ли запись об учете залога.</w:t>
      </w:r>
    </w:p>
    <w:p w:rsidR="00F56655" w:rsidRDefault="00F56655" w:rsidP="00F56655">
      <w:pPr>
        <w:numPr>
          <w:ilvl w:val="0"/>
          <w:numId w:val="292"/>
        </w:numPr>
        <w:shd w:val="clear" w:color="auto" w:fill="FFFFFF"/>
        <w:tabs>
          <w:tab w:val="left" w:pos="907"/>
        </w:tabs>
        <w:spacing w:line="449" w:lineRule="exact"/>
        <w:ind w:left="14" w:right="5" w:firstLine="542"/>
        <w:jc w:val="both"/>
        <w:rPr>
          <w:spacing w:val="-13"/>
          <w:sz w:val="26"/>
          <w:szCs w:val="26"/>
        </w:rPr>
      </w:pPr>
      <w:r>
        <w:rPr>
          <w:sz w:val="26"/>
          <w:szCs w:val="26"/>
        </w:rPr>
        <w:t>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w:t>
      </w:r>
    </w:p>
    <w:p w:rsidR="00F56655" w:rsidRDefault="00F56655" w:rsidP="00F56655">
      <w:pPr>
        <w:shd w:val="clear" w:color="auto" w:fill="FFFFFF"/>
        <w:tabs>
          <w:tab w:val="left" w:pos="816"/>
        </w:tabs>
        <w:spacing w:line="449" w:lineRule="exact"/>
        <w:ind w:left="5" w:right="14" w:firstLine="545"/>
        <w:jc w:val="both"/>
      </w:pPr>
      <w:r>
        <w:rPr>
          <w:spacing w:val="-13"/>
          <w:sz w:val="26"/>
          <w:szCs w:val="26"/>
        </w:rPr>
        <w:t>3.</w:t>
      </w:r>
      <w:r>
        <w:rPr>
          <w:sz w:val="26"/>
          <w:szCs w:val="26"/>
        </w:rPr>
        <w:tab/>
      </w:r>
      <w:proofErr w:type="gramStart"/>
      <w:r>
        <w:rPr>
          <w:spacing w:val="-1"/>
          <w:sz w:val="26"/>
          <w:szCs w:val="26"/>
        </w:rPr>
        <w:t>Требование, обеспеченное последующим залогом, не подлежит досрочному</w:t>
      </w:r>
      <w:r>
        <w:rPr>
          <w:spacing w:val="-1"/>
          <w:sz w:val="26"/>
          <w:szCs w:val="26"/>
        </w:rPr>
        <w:br/>
      </w:r>
      <w:r>
        <w:rPr>
          <w:sz w:val="26"/>
          <w:szCs w:val="26"/>
        </w:rPr>
        <w:t>удовлетворению, если оставшейся после обращения взыскания предшествующим</w:t>
      </w:r>
      <w:proofErr w:type="gramEnd"/>
    </w:p>
    <w:p w:rsidR="00F56655" w:rsidRDefault="00F56655" w:rsidP="00F56655">
      <w:pPr>
        <w:shd w:val="clear" w:color="auto" w:fill="FFFFFF"/>
        <w:tabs>
          <w:tab w:val="left" w:pos="816"/>
        </w:tabs>
        <w:spacing w:line="449" w:lineRule="exact"/>
        <w:ind w:left="5" w:right="14" w:firstLine="545"/>
        <w:jc w:val="both"/>
        <w:sectPr w:rsidR="00F56655">
          <w:pgSz w:w="11909" w:h="16834"/>
          <w:pgMar w:top="1035" w:right="754" w:bottom="360" w:left="1790" w:header="720" w:footer="720" w:gutter="0"/>
          <w:cols w:space="60"/>
          <w:noEndnote/>
        </w:sectPr>
      </w:pPr>
    </w:p>
    <w:p w:rsidR="00F56655" w:rsidRDefault="00F56655" w:rsidP="00F56655">
      <w:pPr>
        <w:shd w:val="clear" w:color="auto" w:fill="FFFFFF"/>
        <w:ind w:right="29"/>
        <w:jc w:val="center"/>
      </w:pPr>
      <w:r>
        <w:rPr>
          <w:spacing w:val="-3"/>
        </w:rPr>
        <w:lastRenderedPageBreak/>
        <w:t>236</w:t>
      </w:r>
    </w:p>
    <w:p w:rsidR="00F56655" w:rsidRDefault="00F56655" w:rsidP="00F56655">
      <w:pPr>
        <w:shd w:val="clear" w:color="auto" w:fill="FFFFFF"/>
        <w:spacing w:before="12" w:line="449" w:lineRule="exact"/>
      </w:pPr>
      <w:r>
        <w:rPr>
          <w:spacing w:val="-6"/>
          <w:sz w:val="28"/>
          <w:szCs w:val="28"/>
        </w:rPr>
        <w:t xml:space="preserve">залогодержателем    части    заложенного    имущества    будет    достаточно    для </w:t>
      </w:r>
      <w:r>
        <w:rPr>
          <w:sz w:val="28"/>
          <w:szCs w:val="28"/>
        </w:rPr>
        <w:t>удовлетворения требования последующего залогодержателя.</w:t>
      </w:r>
    </w:p>
    <w:p w:rsidR="00F56655" w:rsidRDefault="00F56655" w:rsidP="00F56655">
      <w:pPr>
        <w:numPr>
          <w:ilvl w:val="0"/>
          <w:numId w:val="293"/>
        </w:numPr>
        <w:shd w:val="clear" w:color="auto" w:fill="FFFFFF"/>
        <w:tabs>
          <w:tab w:val="left" w:pos="809"/>
        </w:tabs>
        <w:spacing w:line="449" w:lineRule="exact"/>
        <w:ind w:left="12" w:right="24" w:firstLine="533"/>
        <w:jc w:val="both"/>
        <w:rPr>
          <w:spacing w:val="-20"/>
          <w:sz w:val="28"/>
          <w:szCs w:val="28"/>
        </w:rPr>
      </w:pPr>
      <w:r>
        <w:rPr>
          <w:spacing w:val="-11"/>
          <w:sz w:val="28"/>
          <w:szCs w:val="28"/>
        </w:rPr>
        <w:t xml:space="preserve">Если последующий залогодержатель не воспользовался правом потребовать </w:t>
      </w:r>
      <w:r>
        <w:rPr>
          <w:spacing w:val="-9"/>
          <w:sz w:val="28"/>
          <w:szCs w:val="28"/>
        </w:rPr>
        <w:t xml:space="preserve">досрочного исполнения, то последующий залог прекращается, за исключением </w:t>
      </w:r>
      <w:r>
        <w:rPr>
          <w:sz w:val="28"/>
          <w:szCs w:val="28"/>
        </w:rPr>
        <w:t>случаев, предусмотренных пунктом 3 настоящей статьи.</w:t>
      </w:r>
    </w:p>
    <w:p w:rsidR="00F56655" w:rsidRDefault="00F56655" w:rsidP="00F56655">
      <w:pPr>
        <w:numPr>
          <w:ilvl w:val="0"/>
          <w:numId w:val="293"/>
        </w:numPr>
        <w:shd w:val="clear" w:color="auto" w:fill="FFFFFF"/>
        <w:tabs>
          <w:tab w:val="left" w:pos="809"/>
        </w:tabs>
        <w:spacing w:line="449" w:lineRule="exact"/>
        <w:ind w:left="12" w:right="7" w:firstLine="533"/>
        <w:jc w:val="both"/>
        <w:rPr>
          <w:spacing w:val="-22"/>
          <w:sz w:val="28"/>
          <w:szCs w:val="28"/>
        </w:rPr>
      </w:pPr>
      <w:r>
        <w:rPr>
          <w:spacing w:val="-10"/>
          <w:sz w:val="28"/>
          <w:szCs w:val="28"/>
        </w:rPr>
        <w:t xml:space="preserve">В случае обращения взыскания на заложенное имущество по требованиям, обеспеченным последующим залогом, предшествующий залогодержатель вправе </w:t>
      </w:r>
      <w:r>
        <w:rPr>
          <w:spacing w:val="-7"/>
          <w:sz w:val="28"/>
          <w:szCs w:val="28"/>
        </w:rPr>
        <w:t xml:space="preserve">одновременно потребовать досрочного исполнения обеспеченного залогом </w:t>
      </w:r>
      <w:r>
        <w:rPr>
          <w:spacing w:val="-10"/>
          <w:sz w:val="28"/>
          <w:szCs w:val="28"/>
        </w:rPr>
        <w:t xml:space="preserve">обязательства и обращения взыскания на это имущество. Если залогодержатель по </w:t>
      </w:r>
      <w:r>
        <w:rPr>
          <w:spacing w:val="-11"/>
          <w:sz w:val="28"/>
          <w:szCs w:val="28"/>
        </w:rPr>
        <w:t xml:space="preserve">предшествующему договору залога не воспользовался этим правом, имущество, на </w:t>
      </w:r>
      <w:r>
        <w:rPr>
          <w:spacing w:val="-4"/>
          <w:sz w:val="28"/>
          <w:szCs w:val="28"/>
        </w:rPr>
        <w:t xml:space="preserve">которое обращено взыскание по требованиям, обеспеченным последующим </w:t>
      </w:r>
      <w:r>
        <w:rPr>
          <w:spacing w:val="-3"/>
          <w:sz w:val="28"/>
          <w:szCs w:val="28"/>
        </w:rPr>
        <w:t xml:space="preserve">залогом, переходит к его приобретателю с обременением предшествующим </w:t>
      </w:r>
      <w:r>
        <w:rPr>
          <w:sz w:val="28"/>
          <w:szCs w:val="28"/>
        </w:rPr>
        <w:t>залогом.</w:t>
      </w:r>
    </w:p>
    <w:p w:rsidR="00F56655" w:rsidRDefault="00F56655" w:rsidP="00F56655">
      <w:pPr>
        <w:shd w:val="clear" w:color="auto" w:fill="FFFFFF"/>
        <w:tabs>
          <w:tab w:val="left" w:pos="883"/>
        </w:tabs>
        <w:spacing w:line="449" w:lineRule="exact"/>
        <w:ind w:left="17" w:firstLine="547"/>
        <w:jc w:val="both"/>
      </w:pPr>
      <w:r>
        <w:rPr>
          <w:spacing w:val="-20"/>
          <w:sz w:val="28"/>
          <w:szCs w:val="28"/>
        </w:rPr>
        <w:t>6.</w:t>
      </w:r>
      <w:r>
        <w:rPr>
          <w:sz w:val="28"/>
          <w:szCs w:val="28"/>
        </w:rPr>
        <w:tab/>
      </w:r>
      <w:r>
        <w:rPr>
          <w:spacing w:val="-10"/>
          <w:sz w:val="28"/>
          <w:szCs w:val="28"/>
        </w:rPr>
        <w:t>До обращения взыскания на имущество, залогом которого обеспечены</w:t>
      </w:r>
      <w:r>
        <w:rPr>
          <w:spacing w:val="-10"/>
          <w:sz w:val="28"/>
          <w:szCs w:val="28"/>
        </w:rPr>
        <w:br/>
      </w:r>
      <w:r>
        <w:rPr>
          <w:spacing w:val="-9"/>
          <w:sz w:val="28"/>
          <w:szCs w:val="28"/>
        </w:rPr>
        <w:t>требования по предшествующему и последующему залогам, залогодержатель,</w:t>
      </w:r>
      <w:r>
        <w:rPr>
          <w:spacing w:val="-9"/>
          <w:sz w:val="28"/>
          <w:szCs w:val="28"/>
        </w:rPr>
        <w:br/>
      </w:r>
      <w:r>
        <w:rPr>
          <w:spacing w:val="-10"/>
          <w:sz w:val="28"/>
          <w:szCs w:val="28"/>
        </w:rPr>
        <w:t>имеющий намерение предъявить свои требования к взысканию, обязан письменно</w:t>
      </w:r>
      <w:r>
        <w:rPr>
          <w:spacing w:val="-10"/>
          <w:sz w:val="28"/>
          <w:szCs w:val="28"/>
        </w:rPr>
        <w:br/>
      </w:r>
      <w:r>
        <w:rPr>
          <w:sz w:val="28"/>
          <w:szCs w:val="28"/>
        </w:rPr>
        <w:t>уведомить об этом всех других известных ему залогодержателей того же</w:t>
      </w:r>
      <w:r>
        <w:rPr>
          <w:sz w:val="28"/>
          <w:szCs w:val="28"/>
        </w:rPr>
        <w:br/>
        <w:t>имущества.</w:t>
      </w:r>
    </w:p>
    <w:p w:rsidR="00F56655" w:rsidRDefault="00F56655" w:rsidP="00F56655">
      <w:pPr>
        <w:shd w:val="clear" w:color="auto" w:fill="FFFFFF"/>
        <w:spacing w:line="449" w:lineRule="exact"/>
        <w:ind w:left="19" w:right="2" w:firstLine="538"/>
        <w:jc w:val="both"/>
      </w:pPr>
      <w:r>
        <w:rPr>
          <w:spacing w:val="-7"/>
          <w:sz w:val="28"/>
          <w:szCs w:val="28"/>
        </w:rPr>
        <w:t xml:space="preserve">Залогодатель, к которому предъявлено требование об обращении взыскания </w:t>
      </w:r>
      <w:r>
        <w:rPr>
          <w:spacing w:val="-1"/>
          <w:sz w:val="28"/>
          <w:szCs w:val="28"/>
        </w:rPr>
        <w:t xml:space="preserve">на заложенное имущество одним из залогодержателей, обязан письменно </w:t>
      </w:r>
      <w:r>
        <w:rPr>
          <w:spacing w:val="-10"/>
          <w:sz w:val="28"/>
          <w:szCs w:val="28"/>
        </w:rPr>
        <w:t>уведомить об этом всех других залогодержателей этого же имущества.</w:t>
      </w:r>
    </w:p>
    <w:p w:rsidR="00F56655" w:rsidRDefault="00F56655" w:rsidP="00F56655">
      <w:pPr>
        <w:shd w:val="clear" w:color="auto" w:fill="FFFFFF"/>
        <w:tabs>
          <w:tab w:val="left" w:pos="883"/>
        </w:tabs>
        <w:spacing w:line="449" w:lineRule="exact"/>
        <w:ind w:left="17" w:firstLine="547"/>
        <w:jc w:val="both"/>
      </w:pPr>
      <w:r>
        <w:rPr>
          <w:spacing w:val="-21"/>
          <w:sz w:val="28"/>
          <w:szCs w:val="28"/>
        </w:rPr>
        <w:t>7.</w:t>
      </w:r>
      <w:r>
        <w:rPr>
          <w:sz w:val="28"/>
          <w:szCs w:val="28"/>
        </w:rPr>
        <w:tab/>
      </w:r>
      <w:r>
        <w:rPr>
          <w:spacing w:val="-9"/>
          <w:sz w:val="28"/>
          <w:szCs w:val="28"/>
        </w:rPr>
        <w:t>Правила, содержащиеся в настоящей статье, не применяются, если</w:t>
      </w:r>
      <w:r>
        <w:rPr>
          <w:spacing w:val="-9"/>
          <w:sz w:val="28"/>
          <w:szCs w:val="28"/>
        </w:rPr>
        <w:br/>
      </w:r>
      <w:r>
        <w:rPr>
          <w:spacing w:val="-10"/>
          <w:sz w:val="28"/>
          <w:szCs w:val="28"/>
        </w:rPr>
        <w:t>залогодержателем по предшествующему и последующему залогам является одно и</w:t>
      </w:r>
      <w:r>
        <w:rPr>
          <w:spacing w:val="-10"/>
          <w:sz w:val="28"/>
          <w:szCs w:val="28"/>
        </w:rPr>
        <w:br/>
      </w:r>
      <w:r>
        <w:rPr>
          <w:spacing w:val="-5"/>
          <w:sz w:val="28"/>
          <w:szCs w:val="28"/>
        </w:rPr>
        <w:t>то же лицо. В этом случае требования, обеспеченные каждым из залогов,</w:t>
      </w:r>
      <w:r>
        <w:rPr>
          <w:spacing w:val="-5"/>
          <w:sz w:val="28"/>
          <w:szCs w:val="28"/>
        </w:rPr>
        <w:br/>
      </w:r>
      <w:r>
        <w:rPr>
          <w:spacing w:val="-9"/>
          <w:sz w:val="28"/>
          <w:szCs w:val="28"/>
        </w:rPr>
        <w:t>удовлетворяются в порядке очередности, соответствующей срокам исполнения</w:t>
      </w:r>
      <w:r>
        <w:rPr>
          <w:spacing w:val="-9"/>
          <w:sz w:val="28"/>
          <w:szCs w:val="28"/>
        </w:rPr>
        <w:br/>
      </w:r>
      <w:r>
        <w:rPr>
          <w:sz w:val="28"/>
          <w:szCs w:val="28"/>
        </w:rPr>
        <w:t>обеспеченных обязательств, если законом или соглашением сторон не</w:t>
      </w:r>
      <w:r>
        <w:rPr>
          <w:sz w:val="28"/>
          <w:szCs w:val="28"/>
        </w:rPr>
        <w:br/>
        <w:t>предусмотрено иное.</w:t>
      </w:r>
    </w:p>
    <w:p w:rsidR="00F56655" w:rsidRDefault="00F56655" w:rsidP="00F56655">
      <w:pPr>
        <w:shd w:val="clear" w:color="auto" w:fill="FFFFFF"/>
        <w:spacing w:before="466"/>
        <w:ind w:left="562"/>
      </w:pPr>
      <w:r>
        <w:rPr>
          <w:spacing w:val="-10"/>
          <w:sz w:val="28"/>
          <w:szCs w:val="28"/>
        </w:rPr>
        <w:t xml:space="preserve">Статья 343.    </w:t>
      </w:r>
      <w:r>
        <w:rPr>
          <w:b/>
          <w:bCs/>
          <w:spacing w:val="-10"/>
          <w:sz w:val="28"/>
          <w:szCs w:val="28"/>
        </w:rPr>
        <w:t>Содержание и сохранность заложенного имущества</w:t>
      </w:r>
    </w:p>
    <w:p w:rsidR="00F56655" w:rsidRDefault="00F56655" w:rsidP="00F56655">
      <w:pPr>
        <w:shd w:val="clear" w:color="auto" w:fill="FFFFFF"/>
        <w:spacing w:before="274" w:line="444" w:lineRule="exact"/>
        <w:ind w:left="12" w:right="10" w:firstLine="566"/>
        <w:jc w:val="both"/>
      </w:pPr>
      <w:r>
        <w:rPr>
          <w:spacing w:val="-9"/>
          <w:sz w:val="28"/>
          <w:szCs w:val="28"/>
        </w:rPr>
        <w:t xml:space="preserve">1. Залогодатель или залогодержатель в зависимости от того, у кого из них </w:t>
      </w:r>
      <w:r>
        <w:rPr>
          <w:spacing w:val="-10"/>
          <w:sz w:val="28"/>
          <w:szCs w:val="28"/>
        </w:rPr>
        <w:t xml:space="preserve">находится заложенное имущество (статья 338), обязан, если иное не предусмотрено </w:t>
      </w:r>
      <w:r>
        <w:rPr>
          <w:sz w:val="28"/>
          <w:szCs w:val="28"/>
        </w:rPr>
        <w:t>законом или договором:</w:t>
      </w:r>
    </w:p>
    <w:p w:rsidR="00F56655" w:rsidRDefault="00F56655" w:rsidP="00F56655">
      <w:pPr>
        <w:shd w:val="clear" w:color="auto" w:fill="FFFFFF"/>
        <w:spacing w:before="274" w:line="444" w:lineRule="exact"/>
        <w:ind w:left="12" w:right="10" w:firstLine="566"/>
        <w:jc w:val="both"/>
        <w:sectPr w:rsidR="00F56655">
          <w:pgSz w:w="11909" w:h="16834"/>
          <w:pgMar w:top="1036" w:right="751" w:bottom="360" w:left="1786" w:header="720" w:footer="720" w:gutter="0"/>
          <w:cols w:space="60"/>
          <w:noEndnote/>
        </w:sectPr>
      </w:pPr>
    </w:p>
    <w:p w:rsidR="00F56655" w:rsidRDefault="00F56655" w:rsidP="00F56655">
      <w:pPr>
        <w:shd w:val="clear" w:color="auto" w:fill="FFFFFF"/>
        <w:ind w:right="67"/>
        <w:jc w:val="center"/>
      </w:pPr>
      <w:r>
        <w:rPr>
          <w:rFonts w:ascii="Arial" w:hAnsi="Arial" w:cs="Arial"/>
          <w:spacing w:val="-14"/>
        </w:rPr>
        <w:lastRenderedPageBreak/>
        <w:t>237</w:t>
      </w:r>
    </w:p>
    <w:p w:rsidR="00F56655" w:rsidRDefault="00F56655" w:rsidP="00F56655">
      <w:pPr>
        <w:numPr>
          <w:ilvl w:val="0"/>
          <w:numId w:val="294"/>
        </w:numPr>
        <w:shd w:val="clear" w:color="auto" w:fill="FFFFFF"/>
        <w:tabs>
          <w:tab w:val="left" w:pos="862"/>
        </w:tabs>
        <w:spacing w:before="14" w:line="449" w:lineRule="exact"/>
        <w:ind w:right="29" w:firstLine="538"/>
        <w:jc w:val="both"/>
        <w:rPr>
          <w:spacing w:val="-28"/>
          <w:sz w:val="28"/>
          <w:szCs w:val="28"/>
        </w:rPr>
      </w:pPr>
      <w:r>
        <w:rPr>
          <w:spacing w:val="-9"/>
          <w:sz w:val="28"/>
          <w:szCs w:val="28"/>
        </w:rPr>
        <w:t xml:space="preserve">страховать за счет залогодателя заложенное имущество в сумме оценки </w:t>
      </w:r>
      <w:r>
        <w:rPr>
          <w:spacing w:val="-5"/>
          <w:sz w:val="28"/>
          <w:szCs w:val="28"/>
        </w:rPr>
        <w:t xml:space="preserve">предмета залога (статья 340) от рисков утраты и повреждения, а если оценка </w:t>
      </w:r>
      <w:r>
        <w:rPr>
          <w:spacing w:val="-8"/>
          <w:sz w:val="28"/>
          <w:szCs w:val="28"/>
        </w:rPr>
        <w:t xml:space="preserve">предмета залога превышает размер обеспеченного залогом требования - на сумму </w:t>
      </w:r>
      <w:r>
        <w:rPr>
          <w:sz w:val="28"/>
          <w:szCs w:val="28"/>
        </w:rPr>
        <w:t>не ниже размера требования;</w:t>
      </w:r>
    </w:p>
    <w:p w:rsidR="00F56655" w:rsidRDefault="00F56655" w:rsidP="00F56655">
      <w:pPr>
        <w:numPr>
          <w:ilvl w:val="0"/>
          <w:numId w:val="294"/>
        </w:numPr>
        <w:shd w:val="clear" w:color="auto" w:fill="FFFFFF"/>
        <w:tabs>
          <w:tab w:val="left" w:pos="862"/>
        </w:tabs>
        <w:spacing w:line="449" w:lineRule="exact"/>
        <w:ind w:right="29" w:firstLine="538"/>
        <w:jc w:val="both"/>
        <w:rPr>
          <w:spacing w:val="-18"/>
          <w:sz w:val="28"/>
          <w:szCs w:val="28"/>
        </w:rPr>
      </w:pPr>
      <w:r>
        <w:rPr>
          <w:spacing w:val="-10"/>
          <w:sz w:val="28"/>
          <w:szCs w:val="28"/>
        </w:rPr>
        <w:t xml:space="preserve">пользоваться и распоряжаться заложенным имуществом в соответствии с </w:t>
      </w:r>
      <w:r>
        <w:rPr>
          <w:sz w:val="28"/>
          <w:szCs w:val="28"/>
        </w:rPr>
        <w:t>правилами статьи 346 настоящего Кодекса;</w:t>
      </w:r>
    </w:p>
    <w:p w:rsidR="00F56655" w:rsidRDefault="00F56655" w:rsidP="00F56655">
      <w:pPr>
        <w:rPr>
          <w:sz w:val="2"/>
          <w:szCs w:val="2"/>
        </w:rPr>
      </w:pPr>
    </w:p>
    <w:p w:rsidR="00F56655" w:rsidRDefault="00F56655" w:rsidP="00F56655">
      <w:pPr>
        <w:numPr>
          <w:ilvl w:val="0"/>
          <w:numId w:val="295"/>
        </w:numPr>
        <w:shd w:val="clear" w:color="auto" w:fill="FFFFFF"/>
        <w:tabs>
          <w:tab w:val="left" w:pos="883"/>
        </w:tabs>
        <w:spacing w:line="449" w:lineRule="exact"/>
        <w:ind w:left="14" w:right="17" w:firstLine="528"/>
        <w:jc w:val="both"/>
        <w:rPr>
          <w:spacing w:val="-17"/>
          <w:sz w:val="28"/>
          <w:szCs w:val="28"/>
        </w:rPr>
      </w:pPr>
      <w:r>
        <w:rPr>
          <w:spacing w:val="-5"/>
          <w:sz w:val="28"/>
          <w:szCs w:val="28"/>
        </w:rPr>
        <w:t xml:space="preserve">не совершать действий, которые могут повлечь утрату заложенного </w:t>
      </w:r>
      <w:r>
        <w:rPr>
          <w:spacing w:val="-10"/>
          <w:sz w:val="28"/>
          <w:szCs w:val="28"/>
        </w:rPr>
        <w:t xml:space="preserve">имущества или уменьшение его стоимости, и принимать меры, необходимые для </w:t>
      </w:r>
      <w:r>
        <w:rPr>
          <w:sz w:val="28"/>
          <w:szCs w:val="28"/>
        </w:rPr>
        <w:t>обеспечения сохранности заложенного имущества;</w:t>
      </w:r>
    </w:p>
    <w:p w:rsidR="00F56655" w:rsidRDefault="00F56655" w:rsidP="00F56655">
      <w:pPr>
        <w:numPr>
          <w:ilvl w:val="0"/>
          <w:numId w:val="295"/>
        </w:numPr>
        <w:shd w:val="clear" w:color="auto" w:fill="FFFFFF"/>
        <w:tabs>
          <w:tab w:val="left" w:pos="883"/>
        </w:tabs>
        <w:spacing w:line="449" w:lineRule="exact"/>
        <w:ind w:left="14" w:right="14" w:firstLine="528"/>
        <w:jc w:val="both"/>
        <w:rPr>
          <w:spacing w:val="-17"/>
          <w:sz w:val="28"/>
          <w:szCs w:val="28"/>
        </w:rPr>
      </w:pPr>
      <w:r>
        <w:rPr>
          <w:spacing w:val="-10"/>
          <w:sz w:val="28"/>
          <w:szCs w:val="28"/>
        </w:rPr>
        <w:t xml:space="preserve">принимать меры, необходимые для защиты заложенного имущества от </w:t>
      </w:r>
      <w:r>
        <w:rPr>
          <w:sz w:val="28"/>
          <w:szCs w:val="28"/>
        </w:rPr>
        <w:t>посягательств и требований со стороны третьих лиц;</w:t>
      </w:r>
    </w:p>
    <w:p w:rsidR="00F56655" w:rsidRDefault="00F56655" w:rsidP="00F56655">
      <w:pPr>
        <w:numPr>
          <w:ilvl w:val="0"/>
          <w:numId w:val="295"/>
        </w:numPr>
        <w:shd w:val="clear" w:color="auto" w:fill="FFFFFF"/>
        <w:tabs>
          <w:tab w:val="left" w:pos="883"/>
        </w:tabs>
        <w:spacing w:line="449" w:lineRule="exact"/>
        <w:ind w:left="14" w:right="10" w:firstLine="528"/>
        <w:jc w:val="both"/>
        <w:rPr>
          <w:spacing w:val="-19"/>
          <w:sz w:val="28"/>
          <w:szCs w:val="28"/>
        </w:rPr>
      </w:pPr>
      <w:r>
        <w:rPr>
          <w:spacing w:val="-7"/>
          <w:sz w:val="28"/>
          <w:szCs w:val="28"/>
        </w:rPr>
        <w:t xml:space="preserve">немедленно уведомлять другую сторону о возникновении угрозы утраты или повреждения заложенного имущества, о притязаниях третьих лиц на это </w:t>
      </w:r>
      <w:r>
        <w:rPr>
          <w:spacing w:val="-10"/>
          <w:sz w:val="28"/>
          <w:szCs w:val="28"/>
        </w:rPr>
        <w:t>имущество, о нарушениях третьими лицами прав на это имущество.</w:t>
      </w:r>
    </w:p>
    <w:p w:rsidR="00F56655" w:rsidRDefault="00F56655" w:rsidP="00F56655">
      <w:pPr>
        <w:rPr>
          <w:sz w:val="2"/>
          <w:szCs w:val="2"/>
        </w:rPr>
      </w:pPr>
    </w:p>
    <w:p w:rsidR="00F56655" w:rsidRDefault="00F56655" w:rsidP="00F56655">
      <w:pPr>
        <w:numPr>
          <w:ilvl w:val="0"/>
          <w:numId w:val="296"/>
        </w:numPr>
        <w:shd w:val="clear" w:color="auto" w:fill="FFFFFF"/>
        <w:tabs>
          <w:tab w:val="left" w:pos="823"/>
        </w:tabs>
        <w:spacing w:line="446" w:lineRule="exact"/>
        <w:ind w:left="17" w:firstLine="535"/>
        <w:jc w:val="both"/>
        <w:rPr>
          <w:spacing w:val="-20"/>
          <w:sz w:val="28"/>
          <w:szCs w:val="28"/>
        </w:rPr>
      </w:pPr>
      <w:r>
        <w:rPr>
          <w:spacing w:val="-4"/>
          <w:sz w:val="28"/>
          <w:szCs w:val="28"/>
        </w:rPr>
        <w:t xml:space="preserve">Залогодержатель и залогодатель вправе проверять по документам и </w:t>
      </w:r>
      <w:r>
        <w:rPr>
          <w:spacing w:val="-8"/>
          <w:sz w:val="28"/>
          <w:szCs w:val="28"/>
        </w:rPr>
        <w:t xml:space="preserve">фактически наличие, количество, состояние и условия хранения заложенного </w:t>
      </w:r>
      <w:r>
        <w:rPr>
          <w:spacing w:val="-10"/>
          <w:sz w:val="28"/>
          <w:szCs w:val="28"/>
        </w:rPr>
        <w:t>имущества, находящегося у другой стороны, не создавая при этом неоправданных помех для правомерного использования заложенного имущества.</w:t>
      </w:r>
    </w:p>
    <w:p w:rsidR="00F56655" w:rsidRDefault="00F56655" w:rsidP="00F56655">
      <w:pPr>
        <w:numPr>
          <w:ilvl w:val="0"/>
          <w:numId w:val="296"/>
        </w:numPr>
        <w:shd w:val="clear" w:color="auto" w:fill="FFFFFF"/>
        <w:tabs>
          <w:tab w:val="left" w:pos="823"/>
        </w:tabs>
        <w:spacing w:line="446" w:lineRule="exact"/>
        <w:ind w:left="17" w:right="2" w:firstLine="535"/>
        <w:jc w:val="both"/>
        <w:rPr>
          <w:spacing w:val="-20"/>
          <w:sz w:val="28"/>
          <w:szCs w:val="28"/>
        </w:rPr>
      </w:pPr>
      <w:r>
        <w:rPr>
          <w:spacing w:val="-11"/>
          <w:sz w:val="28"/>
          <w:szCs w:val="28"/>
        </w:rPr>
        <w:t xml:space="preserve">При грубом нарушении залогодержателем или залогодателем обязанностей, </w:t>
      </w:r>
      <w:r>
        <w:rPr>
          <w:sz w:val="28"/>
          <w:szCs w:val="28"/>
        </w:rPr>
        <w:t xml:space="preserve">указанных в пункте 1 настоящей статьи, создающем угрозу утраты или повреждения заложенного имущества, залогодатель вправе потребовать </w:t>
      </w:r>
      <w:r>
        <w:rPr>
          <w:spacing w:val="-10"/>
          <w:sz w:val="28"/>
          <w:szCs w:val="28"/>
        </w:rPr>
        <w:t xml:space="preserve">досрочного прекращения залога, а залогодержатель - досрочного исполнения </w:t>
      </w:r>
      <w:r>
        <w:rPr>
          <w:spacing w:val="-9"/>
          <w:sz w:val="28"/>
          <w:szCs w:val="28"/>
        </w:rPr>
        <w:t xml:space="preserve">обязательства, обеспеченного залогом, а в случае его неисполнения - обращения </w:t>
      </w:r>
      <w:r>
        <w:rPr>
          <w:sz w:val="28"/>
          <w:szCs w:val="28"/>
        </w:rPr>
        <w:t>взыскания на заложенное имущество.</w:t>
      </w:r>
    </w:p>
    <w:p w:rsidR="00F56655" w:rsidRDefault="00F56655" w:rsidP="00F56655">
      <w:pPr>
        <w:shd w:val="clear" w:color="auto" w:fill="FFFFFF"/>
        <w:spacing w:before="367" w:line="360" w:lineRule="exact"/>
        <w:ind w:left="2342" w:right="509" w:hanging="1786"/>
      </w:pPr>
      <w:r>
        <w:rPr>
          <w:spacing w:val="-10"/>
          <w:sz w:val="28"/>
          <w:szCs w:val="28"/>
        </w:rPr>
        <w:t xml:space="preserve">Статья 344.       </w:t>
      </w:r>
      <w:r>
        <w:rPr>
          <w:b/>
          <w:bCs/>
          <w:spacing w:val="-10"/>
          <w:sz w:val="28"/>
          <w:szCs w:val="28"/>
        </w:rPr>
        <w:t xml:space="preserve">Последствия утраты или повреждения заложенного </w:t>
      </w:r>
      <w:r>
        <w:rPr>
          <w:b/>
          <w:bCs/>
          <w:sz w:val="28"/>
          <w:szCs w:val="28"/>
        </w:rPr>
        <w:t>имущества</w:t>
      </w:r>
    </w:p>
    <w:p w:rsidR="00F56655" w:rsidRDefault="00F56655" w:rsidP="00F56655">
      <w:pPr>
        <w:numPr>
          <w:ilvl w:val="0"/>
          <w:numId w:val="297"/>
        </w:numPr>
        <w:shd w:val="clear" w:color="auto" w:fill="FFFFFF"/>
        <w:tabs>
          <w:tab w:val="left" w:pos="850"/>
        </w:tabs>
        <w:spacing w:before="233" w:line="446" w:lineRule="exact"/>
        <w:ind w:left="7" w:right="7" w:firstLine="540"/>
        <w:jc w:val="both"/>
        <w:rPr>
          <w:spacing w:val="-32"/>
          <w:sz w:val="28"/>
          <w:szCs w:val="28"/>
        </w:rPr>
      </w:pPr>
      <w:r>
        <w:rPr>
          <w:spacing w:val="-10"/>
          <w:sz w:val="28"/>
          <w:szCs w:val="28"/>
        </w:rPr>
        <w:t>Залогодатель несет риск случайной гибели или случайного повреждения заложенного имущества, если иное не предусмотрено договором залога.</w:t>
      </w:r>
    </w:p>
    <w:p w:rsidR="00F56655" w:rsidRDefault="00F56655" w:rsidP="00F56655">
      <w:pPr>
        <w:numPr>
          <w:ilvl w:val="0"/>
          <w:numId w:val="297"/>
        </w:numPr>
        <w:shd w:val="clear" w:color="auto" w:fill="FFFFFF"/>
        <w:tabs>
          <w:tab w:val="left" w:pos="850"/>
        </w:tabs>
        <w:spacing w:before="2" w:line="446" w:lineRule="exact"/>
        <w:ind w:left="7" w:right="12" w:firstLine="540"/>
        <w:jc w:val="both"/>
        <w:rPr>
          <w:spacing w:val="-20"/>
          <w:sz w:val="28"/>
          <w:szCs w:val="28"/>
        </w:rPr>
      </w:pPr>
      <w:r>
        <w:rPr>
          <w:spacing w:val="-10"/>
          <w:sz w:val="28"/>
          <w:szCs w:val="28"/>
        </w:rPr>
        <w:t xml:space="preserve">Залогодержатель отвечает перед залогодателем за полную или частичную </w:t>
      </w:r>
      <w:r>
        <w:rPr>
          <w:spacing w:val="-8"/>
          <w:sz w:val="28"/>
          <w:szCs w:val="28"/>
        </w:rPr>
        <w:t xml:space="preserve">утрату или повреждение переданного ему предмета залога, если не докажет, что </w:t>
      </w:r>
      <w:r>
        <w:rPr>
          <w:spacing w:val="-4"/>
          <w:sz w:val="28"/>
          <w:szCs w:val="28"/>
        </w:rPr>
        <w:t xml:space="preserve">может быть освобожден от ответственности в соответствии со статьей 401 </w:t>
      </w:r>
      <w:r>
        <w:rPr>
          <w:sz w:val="28"/>
          <w:szCs w:val="28"/>
        </w:rPr>
        <w:t>настоящего Кодекса.</w:t>
      </w:r>
    </w:p>
    <w:p w:rsidR="00F56655" w:rsidRDefault="00F56655" w:rsidP="00F56655">
      <w:pPr>
        <w:numPr>
          <w:ilvl w:val="0"/>
          <w:numId w:val="297"/>
        </w:numPr>
        <w:shd w:val="clear" w:color="auto" w:fill="FFFFFF"/>
        <w:tabs>
          <w:tab w:val="left" w:pos="850"/>
        </w:tabs>
        <w:spacing w:before="2" w:line="446" w:lineRule="exact"/>
        <w:ind w:left="7" w:right="12" w:firstLine="540"/>
        <w:jc w:val="both"/>
        <w:rPr>
          <w:spacing w:val="-20"/>
          <w:sz w:val="28"/>
          <w:szCs w:val="28"/>
        </w:rPr>
        <w:sectPr w:rsidR="00F56655">
          <w:pgSz w:w="11909" w:h="16834"/>
          <w:pgMar w:top="903" w:right="756" w:bottom="360" w:left="1793" w:header="720" w:footer="720" w:gutter="0"/>
          <w:cols w:space="60"/>
          <w:noEndnote/>
        </w:sectPr>
      </w:pPr>
    </w:p>
    <w:p w:rsidR="00F56655" w:rsidRDefault="00F56655" w:rsidP="00F56655">
      <w:pPr>
        <w:shd w:val="clear" w:color="auto" w:fill="FFFFFF"/>
        <w:ind w:right="41"/>
        <w:jc w:val="center"/>
      </w:pPr>
      <w:r>
        <w:rPr>
          <w:spacing w:val="-13"/>
          <w:sz w:val="22"/>
          <w:szCs w:val="22"/>
        </w:rPr>
        <w:lastRenderedPageBreak/>
        <w:t>238</w:t>
      </w:r>
    </w:p>
    <w:p w:rsidR="00F56655" w:rsidRDefault="00F56655" w:rsidP="00F56655">
      <w:pPr>
        <w:shd w:val="clear" w:color="auto" w:fill="FFFFFF"/>
        <w:spacing w:before="12" w:line="449" w:lineRule="exact"/>
        <w:ind w:left="5" w:right="17" w:firstLine="535"/>
        <w:jc w:val="both"/>
      </w:pPr>
      <w:r>
        <w:rPr>
          <w:sz w:val="26"/>
          <w:szCs w:val="26"/>
        </w:rPr>
        <w:t>Залогодержатель отвечает за утрату предмета залога в размере его рыночной стоимости, а за его повреждение - в размере суммы, на которую эта стоимость понизилась, независимо от суммы, в которую был оценен предмет залога по договору залога.</w:t>
      </w:r>
    </w:p>
    <w:p w:rsidR="00F56655" w:rsidRDefault="00F56655" w:rsidP="00F56655">
      <w:pPr>
        <w:shd w:val="clear" w:color="auto" w:fill="FFFFFF"/>
        <w:spacing w:line="449" w:lineRule="exact"/>
        <w:ind w:left="12" w:right="14" w:firstLine="530"/>
        <w:jc w:val="both"/>
      </w:pPr>
      <w:r>
        <w:rPr>
          <w:sz w:val="26"/>
          <w:szCs w:val="26"/>
        </w:rPr>
        <w:t>Если в результате повреждения предмета залога он изменился настолько, что не может быть использован по прямому назначению, залогодатель вправе от него отказаться и потребовать от залогодержателя возмещение за его утрату.</w:t>
      </w:r>
    </w:p>
    <w:p w:rsidR="00F56655" w:rsidRDefault="00F56655" w:rsidP="00F56655">
      <w:pPr>
        <w:shd w:val="clear" w:color="auto" w:fill="FFFFFF"/>
        <w:spacing w:line="449" w:lineRule="exact"/>
        <w:ind w:left="14" w:right="12" w:firstLine="533"/>
        <w:jc w:val="both"/>
      </w:pPr>
      <w:r>
        <w:rPr>
          <w:sz w:val="26"/>
          <w:szCs w:val="26"/>
        </w:rPr>
        <w:t xml:space="preserve">Договором может быть предусмотрена обязанность залогодержателя </w:t>
      </w:r>
      <w:r>
        <w:rPr>
          <w:spacing w:val="-1"/>
          <w:sz w:val="26"/>
          <w:szCs w:val="26"/>
        </w:rPr>
        <w:t xml:space="preserve">возместить залогодателю и иные убытки, причиненные утратой или повреждением </w:t>
      </w:r>
      <w:r>
        <w:rPr>
          <w:sz w:val="26"/>
          <w:szCs w:val="26"/>
        </w:rPr>
        <w:t>предмета залога.</w:t>
      </w:r>
    </w:p>
    <w:p w:rsidR="00F56655" w:rsidRDefault="00F56655" w:rsidP="00F56655">
      <w:pPr>
        <w:shd w:val="clear" w:color="auto" w:fill="FFFFFF"/>
        <w:spacing w:line="449" w:lineRule="exact"/>
        <w:ind w:left="10" w:right="2" w:firstLine="540"/>
        <w:jc w:val="both"/>
      </w:pPr>
      <w:r>
        <w:rPr>
          <w:sz w:val="26"/>
          <w:szCs w:val="26"/>
        </w:rPr>
        <w:t xml:space="preserve">3. Залогодатель, являющийся должником по обеспеченному </w:t>
      </w:r>
      <w:proofErr w:type="gramStart"/>
      <w:r>
        <w:rPr>
          <w:sz w:val="26"/>
          <w:szCs w:val="26"/>
        </w:rPr>
        <w:t>залогом обязательству</w:t>
      </w:r>
      <w:proofErr w:type="gramEnd"/>
      <w:r>
        <w:rPr>
          <w:sz w:val="26"/>
          <w:szCs w:val="26"/>
        </w:rPr>
        <w:t>,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и тогда, когда срок исполнения этого обязательства еще не наступил и досрочное исполнение обязательства не допускается.</w:t>
      </w:r>
    </w:p>
    <w:p w:rsidR="00F56655" w:rsidRDefault="00F56655" w:rsidP="00F56655">
      <w:pPr>
        <w:shd w:val="clear" w:color="auto" w:fill="FFFFFF"/>
        <w:spacing w:before="439"/>
        <w:ind w:left="559"/>
      </w:pPr>
      <w:r>
        <w:rPr>
          <w:sz w:val="26"/>
          <w:szCs w:val="26"/>
        </w:rPr>
        <w:t xml:space="preserve">Статья 345.    </w:t>
      </w:r>
      <w:r>
        <w:rPr>
          <w:b/>
          <w:bCs/>
          <w:sz w:val="26"/>
          <w:szCs w:val="26"/>
        </w:rPr>
        <w:t>Замена и восстановление предмета залога</w:t>
      </w:r>
    </w:p>
    <w:p w:rsidR="00F56655" w:rsidRDefault="00F56655" w:rsidP="00F56655">
      <w:pPr>
        <w:shd w:val="clear" w:color="auto" w:fill="FFFFFF"/>
        <w:spacing w:before="271" w:line="449" w:lineRule="exact"/>
        <w:ind w:left="17" w:firstLine="569"/>
        <w:jc w:val="both"/>
      </w:pPr>
      <w:r>
        <w:rPr>
          <w:sz w:val="26"/>
          <w:szCs w:val="26"/>
        </w:rPr>
        <w:t>1. Предмет залога заменяется другим имуществом независимо от согласия на это залогодателя и залогодержателя в следующих случаях:</w:t>
      </w:r>
    </w:p>
    <w:p w:rsidR="00F56655" w:rsidRDefault="00F56655" w:rsidP="00F56655">
      <w:pPr>
        <w:numPr>
          <w:ilvl w:val="0"/>
          <w:numId w:val="298"/>
        </w:numPr>
        <w:shd w:val="clear" w:color="auto" w:fill="FFFFFF"/>
        <w:tabs>
          <w:tab w:val="left" w:pos="893"/>
        </w:tabs>
        <w:spacing w:line="449" w:lineRule="exact"/>
        <w:ind w:right="5" w:firstLine="552"/>
        <w:jc w:val="both"/>
        <w:rPr>
          <w:spacing w:val="-21"/>
          <w:sz w:val="26"/>
          <w:szCs w:val="26"/>
        </w:rPr>
      </w:pPr>
      <w:r>
        <w:rPr>
          <w:spacing w:val="-1"/>
          <w:sz w:val="26"/>
          <w:szCs w:val="26"/>
        </w:rPr>
        <w:t xml:space="preserve">если в результате переработки или изменения заложенного имущества либо </w:t>
      </w:r>
      <w:r>
        <w:rPr>
          <w:sz w:val="26"/>
          <w:szCs w:val="26"/>
        </w:rPr>
        <w:t>при его использовании создано или возникло новое имущество, принадлежащее залогодателю;</w:t>
      </w:r>
    </w:p>
    <w:p w:rsidR="00F56655" w:rsidRDefault="00F56655" w:rsidP="00F56655">
      <w:pPr>
        <w:numPr>
          <w:ilvl w:val="0"/>
          <w:numId w:val="298"/>
        </w:numPr>
        <w:shd w:val="clear" w:color="auto" w:fill="FFFFFF"/>
        <w:tabs>
          <w:tab w:val="left" w:pos="893"/>
        </w:tabs>
        <w:spacing w:line="449" w:lineRule="exact"/>
        <w:ind w:right="10" w:firstLine="552"/>
        <w:jc w:val="both"/>
        <w:rPr>
          <w:spacing w:val="-9"/>
          <w:sz w:val="26"/>
          <w:szCs w:val="26"/>
        </w:rPr>
      </w:pPr>
      <w:r>
        <w:rPr>
          <w:sz w:val="26"/>
          <w:szCs w:val="26"/>
        </w:rPr>
        <w:t>в случае, когда при изъятии (выкупе) для государственных или муниципальных нужд, реквизиции или национализации предмета залога по основаниям и в порядке, которые установлены законом, залогодателю предоставляется другое имущество;</w:t>
      </w:r>
    </w:p>
    <w:p w:rsidR="00F56655" w:rsidRDefault="00F56655" w:rsidP="00F56655">
      <w:pPr>
        <w:numPr>
          <w:ilvl w:val="0"/>
          <w:numId w:val="298"/>
        </w:numPr>
        <w:shd w:val="clear" w:color="auto" w:fill="FFFFFF"/>
        <w:tabs>
          <w:tab w:val="left" w:pos="893"/>
        </w:tabs>
        <w:spacing w:line="449" w:lineRule="exact"/>
        <w:ind w:right="19" w:firstLine="552"/>
        <w:jc w:val="both"/>
        <w:rPr>
          <w:spacing w:val="-10"/>
          <w:sz w:val="26"/>
          <w:szCs w:val="26"/>
        </w:rPr>
      </w:pPr>
      <w:r>
        <w:rPr>
          <w:sz w:val="26"/>
          <w:szCs w:val="26"/>
        </w:rPr>
        <w:t>в случае исполнения залогодателю-кредитору по заложенному праву (требованию) его должником своего обязательства перед этим залогодателем посредством передачи ему соответствующего имущества (за исключением денежных средств);</w:t>
      </w:r>
    </w:p>
    <w:p w:rsidR="00F56655" w:rsidRDefault="00F56655" w:rsidP="00F56655">
      <w:pPr>
        <w:shd w:val="clear" w:color="auto" w:fill="FFFFFF"/>
        <w:tabs>
          <w:tab w:val="left" w:pos="818"/>
        </w:tabs>
        <w:spacing w:before="10" w:line="449" w:lineRule="exact"/>
        <w:ind w:left="535"/>
      </w:pPr>
      <w:r>
        <w:rPr>
          <w:spacing w:val="-7"/>
          <w:sz w:val="26"/>
          <w:szCs w:val="26"/>
        </w:rPr>
        <w:t>4)</w:t>
      </w:r>
      <w:r>
        <w:rPr>
          <w:sz w:val="26"/>
          <w:szCs w:val="26"/>
        </w:rPr>
        <w:tab/>
      </w:r>
      <w:r>
        <w:rPr>
          <w:spacing w:val="-1"/>
          <w:sz w:val="26"/>
          <w:szCs w:val="26"/>
        </w:rPr>
        <w:t>в иных случаях, установленных законом.</w:t>
      </w:r>
    </w:p>
    <w:p w:rsidR="00F56655" w:rsidRDefault="00F56655" w:rsidP="00F56655">
      <w:pPr>
        <w:shd w:val="clear" w:color="auto" w:fill="FFFFFF"/>
        <w:tabs>
          <w:tab w:val="left" w:pos="818"/>
        </w:tabs>
        <w:spacing w:before="10" w:line="449" w:lineRule="exact"/>
        <w:ind w:left="535"/>
        <w:sectPr w:rsidR="00F56655">
          <w:pgSz w:w="11909" w:h="16834"/>
          <w:pgMar w:top="1043" w:right="752" w:bottom="360" w:left="1792" w:header="720" w:footer="720" w:gutter="0"/>
          <w:cols w:space="60"/>
          <w:noEndnote/>
        </w:sectPr>
      </w:pPr>
    </w:p>
    <w:p w:rsidR="00F56655" w:rsidRDefault="00F56655" w:rsidP="00F56655">
      <w:pPr>
        <w:shd w:val="clear" w:color="auto" w:fill="FFFFFF"/>
        <w:ind w:right="41"/>
        <w:jc w:val="center"/>
      </w:pPr>
      <w:r>
        <w:rPr>
          <w:spacing w:val="-3"/>
        </w:rPr>
        <w:lastRenderedPageBreak/>
        <w:t>239</w:t>
      </w:r>
    </w:p>
    <w:p w:rsidR="00F56655" w:rsidRDefault="00F56655" w:rsidP="00F56655">
      <w:pPr>
        <w:shd w:val="clear" w:color="auto" w:fill="FFFFFF"/>
        <w:tabs>
          <w:tab w:val="left" w:pos="814"/>
        </w:tabs>
        <w:spacing w:before="17" w:line="449" w:lineRule="exact"/>
        <w:ind w:right="24" w:firstLine="540"/>
        <w:jc w:val="both"/>
      </w:pPr>
      <w:r>
        <w:rPr>
          <w:spacing w:val="-18"/>
          <w:sz w:val="28"/>
          <w:szCs w:val="28"/>
        </w:rPr>
        <w:t>2.</w:t>
      </w:r>
      <w:r>
        <w:rPr>
          <w:sz w:val="28"/>
          <w:szCs w:val="28"/>
        </w:rPr>
        <w:tab/>
      </w:r>
      <w:r>
        <w:rPr>
          <w:spacing w:val="-10"/>
          <w:sz w:val="28"/>
          <w:szCs w:val="28"/>
        </w:rPr>
        <w:t>Если предмет залога погиб или поврежден по обстоятельствам, за которые</w:t>
      </w:r>
      <w:r>
        <w:rPr>
          <w:spacing w:val="-10"/>
          <w:sz w:val="28"/>
          <w:szCs w:val="28"/>
        </w:rPr>
        <w:br/>
      </w:r>
      <w:r>
        <w:rPr>
          <w:spacing w:val="-9"/>
          <w:sz w:val="28"/>
          <w:szCs w:val="28"/>
        </w:rPr>
        <w:t>залогодержатель не отвечает, залогодатель вправе в разумный срок восстановить</w:t>
      </w:r>
      <w:r>
        <w:rPr>
          <w:spacing w:val="-9"/>
          <w:sz w:val="28"/>
          <w:szCs w:val="28"/>
        </w:rPr>
        <w:br/>
      </w:r>
      <w:r>
        <w:rPr>
          <w:spacing w:val="-1"/>
          <w:sz w:val="28"/>
          <w:szCs w:val="28"/>
        </w:rPr>
        <w:t>предмет залога или заменить его другим равноценным имуществом, если</w:t>
      </w:r>
      <w:r>
        <w:rPr>
          <w:spacing w:val="-1"/>
          <w:sz w:val="28"/>
          <w:szCs w:val="28"/>
        </w:rPr>
        <w:br/>
      </w:r>
      <w:r>
        <w:rPr>
          <w:sz w:val="28"/>
          <w:szCs w:val="28"/>
        </w:rPr>
        <w:t>договором не предусмотрено иное.</w:t>
      </w:r>
    </w:p>
    <w:p w:rsidR="00F56655" w:rsidRDefault="00F56655" w:rsidP="00F56655">
      <w:pPr>
        <w:shd w:val="clear" w:color="auto" w:fill="FFFFFF"/>
        <w:spacing w:line="449" w:lineRule="exact"/>
        <w:ind w:left="7" w:right="14" w:firstLine="535"/>
        <w:jc w:val="both"/>
      </w:pPr>
      <w:r>
        <w:rPr>
          <w:spacing w:val="-9"/>
          <w:sz w:val="28"/>
          <w:szCs w:val="28"/>
        </w:rPr>
        <w:t xml:space="preserve">Залогодатель, намеревающийся воспользоваться правом на замену или </w:t>
      </w:r>
      <w:r>
        <w:rPr>
          <w:spacing w:val="-10"/>
          <w:sz w:val="28"/>
          <w:szCs w:val="28"/>
        </w:rPr>
        <w:t xml:space="preserve">восстановление предмета залога, обязан незамедлительно письменно уведомить об </w:t>
      </w:r>
      <w:r>
        <w:rPr>
          <w:spacing w:val="-9"/>
          <w:sz w:val="28"/>
          <w:szCs w:val="28"/>
        </w:rPr>
        <w:t xml:space="preserve">этом залогодержателя. Залогодержатель вправе в срок, установленный договором </w:t>
      </w:r>
      <w:r>
        <w:rPr>
          <w:spacing w:val="-6"/>
          <w:sz w:val="28"/>
          <w:szCs w:val="28"/>
        </w:rPr>
        <w:t xml:space="preserve">залога, а если такой срок не установлен - в разумный срок после получения </w:t>
      </w:r>
      <w:r>
        <w:rPr>
          <w:spacing w:val="-5"/>
          <w:sz w:val="28"/>
          <w:szCs w:val="28"/>
        </w:rPr>
        <w:t xml:space="preserve">уведомления отказаться в письменной форме от восстановления или замены </w:t>
      </w:r>
      <w:r>
        <w:rPr>
          <w:spacing w:val="-10"/>
          <w:sz w:val="28"/>
          <w:szCs w:val="28"/>
        </w:rPr>
        <w:t>предмета залога, если прежний и новый предметы залога неравноценны.</w:t>
      </w:r>
    </w:p>
    <w:p w:rsidR="00F56655" w:rsidRDefault="00F56655" w:rsidP="00F56655">
      <w:pPr>
        <w:shd w:val="clear" w:color="auto" w:fill="FFFFFF"/>
        <w:tabs>
          <w:tab w:val="left" w:pos="814"/>
        </w:tabs>
        <w:spacing w:line="449" w:lineRule="exact"/>
        <w:ind w:firstLine="540"/>
        <w:jc w:val="both"/>
      </w:pPr>
      <w:r>
        <w:rPr>
          <w:spacing w:val="-20"/>
          <w:sz w:val="28"/>
          <w:szCs w:val="28"/>
        </w:rPr>
        <w:t>3.</w:t>
      </w:r>
      <w:r>
        <w:rPr>
          <w:sz w:val="28"/>
          <w:szCs w:val="28"/>
        </w:rPr>
        <w:tab/>
      </w:r>
      <w:proofErr w:type="gramStart"/>
      <w:r>
        <w:rPr>
          <w:spacing w:val="-10"/>
          <w:sz w:val="28"/>
          <w:szCs w:val="28"/>
        </w:rPr>
        <w:t>В случаях, указанных в пунктах 1 и 2 настоящей статьи, имущество, которое</w:t>
      </w:r>
      <w:r>
        <w:rPr>
          <w:spacing w:val="-10"/>
          <w:sz w:val="28"/>
          <w:szCs w:val="28"/>
        </w:rPr>
        <w:br/>
      </w:r>
      <w:r>
        <w:rPr>
          <w:spacing w:val="-3"/>
          <w:sz w:val="28"/>
          <w:szCs w:val="28"/>
        </w:rPr>
        <w:t>заменяет предмет залога, считается находящимся в залоге вместо прежнего</w:t>
      </w:r>
      <w:r>
        <w:rPr>
          <w:spacing w:val="-3"/>
          <w:sz w:val="28"/>
          <w:szCs w:val="28"/>
        </w:rPr>
        <w:br/>
      </w:r>
      <w:r>
        <w:rPr>
          <w:sz w:val="28"/>
          <w:szCs w:val="28"/>
        </w:rPr>
        <w:t>предмета залога с момента возникновения на него права собственности</w:t>
      </w:r>
      <w:r>
        <w:rPr>
          <w:sz w:val="28"/>
          <w:szCs w:val="28"/>
        </w:rPr>
        <w:br/>
      </w:r>
      <w:r>
        <w:rPr>
          <w:spacing w:val="-10"/>
          <w:sz w:val="28"/>
          <w:szCs w:val="28"/>
        </w:rPr>
        <w:t>залогодателя при выполнении в разумный срок установленных законом требований</w:t>
      </w:r>
      <w:r>
        <w:rPr>
          <w:spacing w:val="-10"/>
          <w:sz w:val="28"/>
          <w:szCs w:val="28"/>
        </w:rPr>
        <w:br/>
      </w:r>
      <w:r>
        <w:rPr>
          <w:spacing w:val="-8"/>
          <w:sz w:val="28"/>
          <w:szCs w:val="28"/>
        </w:rPr>
        <w:t>о государственной регистрации или учете залога, а также иных обязательных</w:t>
      </w:r>
      <w:r>
        <w:rPr>
          <w:spacing w:val="-8"/>
          <w:sz w:val="28"/>
          <w:szCs w:val="28"/>
        </w:rPr>
        <w:br/>
      </w:r>
      <w:r>
        <w:rPr>
          <w:spacing w:val="-9"/>
          <w:sz w:val="28"/>
          <w:szCs w:val="28"/>
        </w:rPr>
        <w:t>требований, установленных законом для залога данного вида имущества, и при</w:t>
      </w:r>
      <w:r>
        <w:rPr>
          <w:spacing w:val="-9"/>
          <w:sz w:val="28"/>
          <w:szCs w:val="28"/>
        </w:rPr>
        <w:br/>
      </w:r>
      <w:r>
        <w:rPr>
          <w:spacing w:val="-6"/>
          <w:sz w:val="28"/>
          <w:szCs w:val="28"/>
        </w:rPr>
        <w:t>условии</w:t>
      </w:r>
      <w:proofErr w:type="gramEnd"/>
      <w:r>
        <w:rPr>
          <w:spacing w:val="-6"/>
          <w:sz w:val="28"/>
          <w:szCs w:val="28"/>
        </w:rPr>
        <w:t>, что такой заменой не нарушаются права и законные интересы третьих</w:t>
      </w:r>
      <w:r>
        <w:rPr>
          <w:spacing w:val="-6"/>
          <w:sz w:val="28"/>
          <w:szCs w:val="28"/>
        </w:rPr>
        <w:br/>
      </w:r>
      <w:r>
        <w:rPr>
          <w:sz w:val="28"/>
          <w:szCs w:val="28"/>
        </w:rPr>
        <w:t>лиц.</w:t>
      </w:r>
    </w:p>
    <w:p w:rsidR="00F56655" w:rsidRDefault="00F56655" w:rsidP="00F56655">
      <w:pPr>
        <w:shd w:val="clear" w:color="auto" w:fill="FFFFFF"/>
        <w:spacing w:line="449" w:lineRule="exact"/>
        <w:ind w:left="29" w:right="5" w:firstLine="533"/>
        <w:jc w:val="both"/>
      </w:pPr>
      <w:r>
        <w:rPr>
          <w:spacing w:val="-8"/>
          <w:sz w:val="28"/>
          <w:szCs w:val="28"/>
        </w:rPr>
        <w:t xml:space="preserve">Условия договора залога, а также иных соглашений, заключенных сторонами в отношении прежнего предмета залога, применяются к правам и обязанностям </w:t>
      </w:r>
      <w:r>
        <w:rPr>
          <w:sz w:val="28"/>
          <w:szCs w:val="28"/>
        </w:rPr>
        <w:t>сторон в отношении нового предмета залога в той мере, в какой они не противоречат существу (свойствам) этого предмета залога.</w:t>
      </w:r>
    </w:p>
    <w:p w:rsidR="00F56655" w:rsidRDefault="00F56655" w:rsidP="00F56655">
      <w:pPr>
        <w:numPr>
          <w:ilvl w:val="0"/>
          <w:numId w:val="299"/>
        </w:numPr>
        <w:shd w:val="clear" w:color="auto" w:fill="FFFFFF"/>
        <w:tabs>
          <w:tab w:val="left" w:pos="814"/>
        </w:tabs>
        <w:spacing w:line="449" w:lineRule="exact"/>
        <w:ind w:firstLine="540"/>
        <w:jc w:val="both"/>
        <w:rPr>
          <w:spacing w:val="-17"/>
          <w:sz w:val="28"/>
          <w:szCs w:val="28"/>
        </w:rPr>
      </w:pPr>
      <w:r>
        <w:rPr>
          <w:spacing w:val="-10"/>
          <w:sz w:val="28"/>
          <w:szCs w:val="28"/>
        </w:rPr>
        <w:t xml:space="preserve">Вместо замены предмета залога стороны вправе заключить новый договор </w:t>
      </w:r>
      <w:r>
        <w:rPr>
          <w:spacing w:val="-5"/>
          <w:sz w:val="28"/>
          <w:szCs w:val="28"/>
        </w:rPr>
        <w:t xml:space="preserve">залога. С момента возникновения у залогодержателя залога на новый предмет </w:t>
      </w:r>
      <w:r>
        <w:rPr>
          <w:sz w:val="28"/>
          <w:szCs w:val="28"/>
        </w:rPr>
        <w:t>залога прежний договор залога прекращается.</w:t>
      </w:r>
    </w:p>
    <w:p w:rsidR="00F56655" w:rsidRDefault="00F56655" w:rsidP="00F56655">
      <w:pPr>
        <w:numPr>
          <w:ilvl w:val="0"/>
          <w:numId w:val="299"/>
        </w:numPr>
        <w:shd w:val="clear" w:color="auto" w:fill="FFFFFF"/>
        <w:tabs>
          <w:tab w:val="left" w:pos="814"/>
        </w:tabs>
        <w:spacing w:before="2" w:line="449" w:lineRule="exact"/>
        <w:ind w:right="7" w:firstLine="540"/>
        <w:jc w:val="both"/>
        <w:rPr>
          <w:spacing w:val="-23"/>
          <w:sz w:val="28"/>
          <w:szCs w:val="28"/>
        </w:rPr>
      </w:pPr>
      <w:r>
        <w:rPr>
          <w:spacing w:val="-10"/>
          <w:sz w:val="28"/>
          <w:szCs w:val="28"/>
        </w:rPr>
        <w:t xml:space="preserve">Договором залога может быть предусмотрено право залогодателя заменять предмет залога в одностороннем порядке. В этом случае право залога в отношении </w:t>
      </w:r>
      <w:r>
        <w:rPr>
          <w:spacing w:val="-8"/>
          <w:sz w:val="28"/>
          <w:szCs w:val="28"/>
        </w:rPr>
        <w:t xml:space="preserve">заменяемого предмета залога прекращается в момент возникновения права залога </w:t>
      </w:r>
      <w:r>
        <w:rPr>
          <w:sz w:val="28"/>
          <w:szCs w:val="28"/>
        </w:rPr>
        <w:t>на вновь предоставленный предмет залога.</w:t>
      </w:r>
    </w:p>
    <w:p w:rsidR="00F56655" w:rsidRDefault="00F56655" w:rsidP="00F56655">
      <w:pPr>
        <w:shd w:val="clear" w:color="auto" w:fill="FFFFFF"/>
        <w:spacing w:before="463"/>
        <w:ind w:left="554"/>
      </w:pPr>
      <w:r>
        <w:rPr>
          <w:spacing w:val="-10"/>
          <w:sz w:val="28"/>
          <w:szCs w:val="28"/>
        </w:rPr>
        <w:t xml:space="preserve">Статья 346.    </w:t>
      </w:r>
      <w:r>
        <w:rPr>
          <w:b/>
          <w:bCs/>
          <w:spacing w:val="-10"/>
          <w:sz w:val="28"/>
          <w:szCs w:val="28"/>
        </w:rPr>
        <w:t>Пользование и распоряжение предметом залога</w:t>
      </w:r>
    </w:p>
    <w:p w:rsidR="00F56655" w:rsidRDefault="00F56655" w:rsidP="00F56655">
      <w:pPr>
        <w:shd w:val="clear" w:color="auto" w:fill="FFFFFF"/>
        <w:spacing w:before="463"/>
        <w:ind w:left="554"/>
        <w:sectPr w:rsidR="00F56655">
          <w:pgSz w:w="11909" w:h="16834"/>
          <w:pgMar w:top="1386" w:right="766" w:bottom="360" w:left="1773" w:header="720" w:footer="720" w:gutter="0"/>
          <w:cols w:space="60"/>
          <w:noEndnote/>
        </w:sectPr>
      </w:pPr>
    </w:p>
    <w:p w:rsidR="00F56655" w:rsidRDefault="00F56655" w:rsidP="00F56655">
      <w:pPr>
        <w:shd w:val="clear" w:color="auto" w:fill="FFFFFF"/>
        <w:ind w:right="70"/>
        <w:jc w:val="center"/>
      </w:pPr>
      <w:r>
        <w:rPr>
          <w:rFonts w:ascii="Arial" w:hAnsi="Arial" w:cs="Arial"/>
          <w:spacing w:val="-5"/>
          <w:sz w:val="18"/>
          <w:szCs w:val="18"/>
        </w:rPr>
        <w:lastRenderedPageBreak/>
        <w:t>240</w:t>
      </w:r>
    </w:p>
    <w:p w:rsidR="00F56655" w:rsidRDefault="00F56655" w:rsidP="00F56655">
      <w:pPr>
        <w:numPr>
          <w:ilvl w:val="0"/>
          <w:numId w:val="300"/>
        </w:numPr>
        <w:shd w:val="clear" w:color="auto" w:fill="FFFFFF"/>
        <w:tabs>
          <w:tab w:val="left" w:pos="852"/>
        </w:tabs>
        <w:spacing w:before="24" w:line="449" w:lineRule="exact"/>
        <w:ind w:right="29" w:firstLine="538"/>
        <w:jc w:val="both"/>
        <w:rPr>
          <w:spacing w:val="-32"/>
          <w:sz w:val="28"/>
          <w:szCs w:val="28"/>
        </w:rPr>
      </w:pPr>
      <w:r>
        <w:rPr>
          <w:spacing w:val="-9"/>
          <w:sz w:val="28"/>
          <w:szCs w:val="28"/>
        </w:rPr>
        <w:t xml:space="preserve">Залогодатель, у которого остается предмет залога, вправе, если иное не </w:t>
      </w:r>
      <w:r>
        <w:rPr>
          <w:spacing w:val="-2"/>
          <w:sz w:val="28"/>
          <w:szCs w:val="28"/>
        </w:rPr>
        <w:t xml:space="preserve">предусмотрено договором и не вытекает из существа залога, пользоваться </w:t>
      </w:r>
      <w:r>
        <w:rPr>
          <w:spacing w:val="-9"/>
          <w:sz w:val="28"/>
          <w:szCs w:val="28"/>
        </w:rPr>
        <w:t xml:space="preserve">предметом залога в соответствии с его назначением, в том числе извлекать из него </w:t>
      </w:r>
      <w:r>
        <w:rPr>
          <w:sz w:val="28"/>
          <w:szCs w:val="28"/>
        </w:rPr>
        <w:t>плоды и доходы.</w:t>
      </w:r>
    </w:p>
    <w:p w:rsidR="00F56655" w:rsidRDefault="00F56655" w:rsidP="00F56655">
      <w:pPr>
        <w:numPr>
          <w:ilvl w:val="0"/>
          <w:numId w:val="300"/>
        </w:numPr>
        <w:shd w:val="clear" w:color="auto" w:fill="FFFFFF"/>
        <w:tabs>
          <w:tab w:val="left" w:pos="852"/>
        </w:tabs>
        <w:spacing w:line="449" w:lineRule="exact"/>
        <w:ind w:right="19" w:firstLine="538"/>
        <w:jc w:val="both"/>
        <w:rPr>
          <w:spacing w:val="-21"/>
          <w:sz w:val="28"/>
          <w:szCs w:val="28"/>
        </w:rPr>
      </w:pPr>
      <w:r>
        <w:rPr>
          <w:sz w:val="28"/>
          <w:szCs w:val="28"/>
        </w:rPr>
        <w:t xml:space="preserve">Залогодатель не вправе отчуждать предмет залога без согласия </w:t>
      </w:r>
      <w:r>
        <w:rPr>
          <w:spacing w:val="-2"/>
          <w:sz w:val="28"/>
          <w:szCs w:val="28"/>
        </w:rPr>
        <w:t xml:space="preserve">залогодержателя, если иное не предусмотрено законом или договором и не </w:t>
      </w:r>
      <w:r>
        <w:rPr>
          <w:sz w:val="28"/>
          <w:szCs w:val="28"/>
        </w:rPr>
        <w:t>вытекает из существа залога.</w:t>
      </w:r>
    </w:p>
    <w:p w:rsidR="00F56655" w:rsidRDefault="00F56655" w:rsidP="00F56655">
      <w:pPr>
        <w:shd w:val="clear" w:color="auto" w:fill="FFFFFF"/>
        <w:spacing w:line="446" w:lineRule="exact"/>
        <w:ind w:left="7" w:right="12" w:firstLine="530"/>
        <w:jc w:val="both"/>
      </w:pPr>
      <w:r>
        <w:rPr>
          <w:spacing w:val="-10"/>
          <w:sz w:val="28"/>
          <w:szCs w:val="28"/>
        </w:rPr>
        <w:t xml:space="preserve">В случае отчуждения залогодателем заложенного имущества без согласия </w:t>
      </w:r>
      <w:r>
        <w:rPr>
          <w:spacing w:val="-7"/>
          <w:sz w:val="28"/>
          <w:szCs w:val="28"/>
        </w:rPr>
        <w:t xml:space="preserve">залогодержателя применяются правила, установленные в подпункте 3 пункта 2 </w:t>
      </w:r>
      <w:r>
        <w:rPr>
          <w:spacing w:val="-8"/>
          <w:sz w:val="28"/>
          <w:szCs w:val="28"/>
        </w:rPr>
        <w:t xml:space="preserve">статьи 351, подпункте 2 пункта 1 статьи 352, статье 353 настоящего Кодекса. </w:t>
      </w:r>
      <w:r>
        <w:rPr>
          <w:spacing w:val="-10"/>
          <w:sz w:val="28"/>
          <w:szCs w:val="28"/>
        </w:rPr>
        <w:t xml:space="preserve">Залогодатель также обязан возместить убытки, причиненные залогодержателю в </w:t>
      </w:r>
      <w:r>
        <w:rPr>
          <w:sz w:val="28"/>
          <w:szCs w:val="28"/>
        </w:rPr>
        <w:t>результате отчуждения заложенного имущества.</w:t>
      </w:r>
    </w:p>
    <w:p w:rsidR="00F56655" w:rsidRDefault="00F56655" w:rsidP="00F56655">
      <w:pPr>
        <w:numPr>
          <w:ilvl w:val="0"/>
          <w:numId w:val="301"/>
        </w:numPr>
        <w:shd w:val="clear" w:color="auto" w:fill="FFFFFF"/>
        <w:tabs>
          <w:tab w:val="left" w:pos="852"/>
        </w:tabs>
        <w:spacing w:line="446" w:lineRule="exact"/>
        <w:ind w:right="7" w:firstLine="538"/>
        <w:jc w:val="both"/>
        <w:rPr>
          <w:spacing w:val="-21"/>
          <w:sz w:val="28"/>
          <w:szCs w:val="28"/>
        </w:rPr>
      </w:pPr>
      <w:r>
        <w:rPr>
          <w:spacing w:val="-9"/>
          <w:sz w:val="28"/>
          <w:szCs w:val="28"/>
        </w:rPr>
        <w:t xml:space="preserve">Соглашение, ограничивающее право залогодателя завещать заложенное </w:t>
      </w:r>
      <w:r>
        <w:rPr>
          <w:sz w:val="28"/>
          <w:szCs w:val="28"/>
        </w:rPr>
        <w:t>имущество, ничтожно.</w:t>
      </w:r>
    </w:p>
    <w:p w:rsidR="00F56655" w:rsidRDefault="00F56655" w:rsidP="00F56655">
      <w:pPr>
        <w:numPr>
          <w:ilvl w:val="0"/>
          <w:numId w:val="301"/>
        </w:numPr>
        <w:shd w:val="clear" w:color="auto" w:fill="FFFFFF"/>
        <w:tabs>
          <w:tab w:val="left" w:pos="852"/>
        </w:tabs>
        <w:spacing w:line="446" w:lineRule="exact"/>
        <w:ind w:right="5" w:firstLine="538"/>
        <w:jc w:val="both"/>
        <w:rPr>
          <w:spacing w:val="-19"/>
          <w:sz w:val="28"/>
          <w:szCs w:val="28"/>
        </w:rPr>
      </w:pPr>
      <w:r>
        <w:rPr>
          <w:spacing w:val="-10"/>
          <w:sz w:val="28"/>
          <w:szCs w:val="28"/>
        </w:rPr>
        <w:t xml:space="preserve">Если иное не предусмотрено законом или договором залога, залогодатель, у </w:t>
      </w:r>
      <w:r>
        <w:rPr>
          <w:spacing w:val="-9"/>
          <w:sz w:val="28"/>
          <w:szCs w:val="28"/>
        </w:rPr>
        <w:t xml:space="preserve">которого осталось заложенное имущество, вправе без согласия залогодержателя </w:t>
      </w:r>
      <w:r>
        <w:rPr>
          <w:spacing w:val="-11"/>
          <w:sz w:val="28"/>
          <w:szCs w:val="28"/>
        </w:rPr>
        <w:t xml:space="preserve">передавать заложенное имущество во временное владение или пользование другим </w:t>
      </w:r>
      <w:r>
        <w:rPr>
          <w:spacing w:val="-8"/>
          <w:sz w:val="28"/>
          <w:szCs w:val="28"/>
        </w:rPr>
        <w:t xml:space="preserve">лицам. В этом случае залогодатель не освобождается от исполнения обязанностей </w:t>
      </w:r>
      <w:r>
        <w:rPr>
          <w:sz w:val="28"/>
          <w:szCs w:val="28"/>
        </w:rPr>
        <w:t>по договору залога.</w:t>
      </w:r>
    </w:p>
    <w:p w:rsidR="00F56655" w:rsidRDefault="00F56655" w:rsidP="00F56655">
      <w:pPr>
        <w:shd w:val="clear" w:color="auto" w:fill="FFFFFF"/>
        <w:spacing w:line="449" w:lineRule="exact"/>
        <w:ind w:left="24" w:firstLine="528"/>
        <w:jc w:val="both"/>
      </w:pPr>
      <w:r>
        <w:rPr>
          <w:spacing w:val="-5"/>
          <w:sz w:val="28"/>
          <w:szCs w:val="28"/>
        </w:rPr>
        <w:t xml:space="preserve">Если для передачи залогодателем заложенного имущества во временное </w:t>
      </w:r>
      <w:r>
        <w:rPr>
          <w:spacing w:val="-7"/>
          <w:sz w:val="28"/>
          <w:szCs w:val="28"/>
        </w:rPr>
        <w:t xml:space="preserve">владение или пользование другим лицам необходимо согласие залогодержателя, </w:t>
      </w:r>
      <w:r>
        <w:rPr>
          <w:spacing w:val="-10"/>
          <w:sz w:val="28"/>
          <w:szCs w:val="28"/>
        </w:rPr>
        <w:t xml:space="preserve">при нарушении залогодателем этого условия применяются правила, установленные </w:t>
      </w:r>
      <w:r>
        <w:rPr>
          <w:sz w:val="28"/>
          <w:szCs w:val="28"/>
        </w:rPr>
        <w:t>в подпункте 3 пункта 2 статьи 351 настоящего Кодекса.</w:t>
      </w:r>
    </w:p>
    <w:p w:rsidR="00F56655" w:rsidRDefault="00F56655" w:rsidP="00F56655">
      <w:pPr>
        <w:numPr>
          <w:ilvl w:val="0"/>
          <w:numId w:val="302"/>
        </w:numPr>
        <w:shd w:val="clear" w:color="auto" w:fill="FFFFFF"/>
        <w:tabs>
          <w:tab w:val="left" w:pos="852"/>
        </w:tabs>
        <w:spacing w:line="449" w:lineRule="exact"/>
        <w:ind w:firstLine="538"/>
        <w:jc w:val="both"/>
        <w:rPr>
          <w:spacing w:val="-23"/>
          <w:sz w:val="28"/>
          <w:szCs w:val="28"/>
        </w:rPr>
      </w:pPr>
      <w:proofErr w:type="gramStart"/>
      <w:r>
        <w:rPr>
          <w:sz w:val="28"/>
          <w:szCs w:val="28"/>
        </w:rPr>
        <w:t xml:space="preserve">В случае обращения залогодержателем взыскания на заложенное </w:t>
      </w:r>
      <w:r>
        <w:rPr>
          <w:spacing w:val="-9"/>
          <w:sz w:val="28"/>
          <w:szCs w:val="28"/>
        </w:rPr>
        <w:t xml:space="preserve">имущество право аренды и иные права владения и пользования этим имуществом, </w:t>
      </w:r>
      <w:r>
        <w:rPr>
          <w:spacing w:val="-10"/>
          <w:sz w:val="28"/>
          <w:szCs w:val="28"/>
        </w:rPr>
        <w:t xml:space="preserve">предоставленные залогодателем третьим лицам без согласия залогодержателя, прекращаются с момента вступления в законную силу решения суда об обращении </w:t>
      </w:r>
      <w:r>
        <w:rPr>
          <w:spacing w:val="-6"/>
          <w:sz w:val="28"/>
          <w:szCs w:val="28"/>
        </w:rPr>
        <w:t xml:space="preserve">взыскания на заложенное имущество, а если требование залогодержателя </w:t>
      </w:r>
      <w:r>
        <w:rPr>
          <w:spacing w:val="-8"/>
          <w:sz w:val="28"/>
          <w:szCs w:val="28"/>
        </w:rPr>
        <w:t xml:space="preserve">удовлетворяется без обращения в суд (во внесудебном порядке) - с момента </w:t>
      </w:r>
      <w:r>
        <w:rPr>
          <w:sz w:val="28"/>
          <w:szCs w:val="28"/>
        </w:rPr>
        <w:t>возникновения права собственности на заложенное имущество</w:t>
      </w:r>
      <w:proofErr w:type="gramEnd"/>
      <w:r>
        <w:rPr>
          <w:sz w:val="28"/>
          <w:szCs w:val="28"/>
        </w:rPr>
        <w:t xml:space="preserve"> у его </w:t>
      </w:r>
      <w:r>
        <w:rPr>
          <w:spacing w:val="-9"/>
          <w:sz w:val="28"/>
          <w:szCs w:val="28"/>
        </w:rPr>
        <w:t>приобретателя, если он не согласится на сохранение указанных прав.</w:t>
      </w:r>
    </w:p>
    <w:p w:rsidR="00F56655" w:rsidRDefault="00F56655" w:rsidP="00F56655">
      <w:pPr>
        <w:numPr>
          <w:ilvl w:val="0"/>
          <w:numId w:val="302"/>
        </w:numPr>
        <w:shd w:val="clear" w:color="auto" w:fill="FFFFFF"/>
        <w:tabs>
          <w:tab w:val="left" w:pos="852"/>
        </w:tabs>
        <w:spacing w:line="449" w:lineRule="exact"/>
        <w:ind w:right="10" w:firstLine="538"/>
        <w:jc w:val="both"/>
        <w:rPr>
          <w:spacing w:val="-20"/>
          <w:sz w:val="28"/>
          <w:szCs w:val="28"/>
        </w:rPr>
      </w:pPr>
      <w:r>
        <w:rPr>
          <w:spacing w:val="-9"/>
          <w:sz w:val="28"/>
          <w:szCs w:val="28"/>
        </w:rPr>
        <w:t xml:space="preserve">Залогодержатель вправе пользоваться переданным ему предметом залога </w:t>
      </w:r>
      <w:r>
        <w:rPr>
          <w:spacing w:val="-10"/>
          <w:sz w:val="28"/>
          <w:szCs w:val="28"/>
        </w:rPr>
        <w:t>лишь в случаях, предусмотренных договором, регулярно представляя залогодателю</w:t>
      </w:r>
    </w:p>
    <w:p w:rsidR="00F56655" w:rsidRDefault="00F56655" w:rsidP="00F56655">
      <w:pPr>
        <w:numPr>
          <w:ilvl w:val="0"/>
          <w:numId w:val="302"/>
        </w:numPr>
        <w:shd w:val="clear" w:color="auto" w:fill="FFFFFF"/>
        <w:tabs>
          <w:tab w:val="left" w:pos="852"/>
        </w:tabs>
        <w:spacing w:line="449" w:lineRule="exact"/>
        <w:ind w:right="10" w:firstLine="538"/>
        <w:jc w:val="both"/>
        <w:rPr>
          <w:spacing w:val="-20"/>
          <w:sz w:val="28"/>
          <w:szCs w:val="28"/>
        </w:rPr>
        <w:sectPr w:rsidR="00F56655">
          <w:pgSz w:w="11909" w:h="16834"/>
          <w:pgMar w:top="887" w:right="740" w:bottom="360" w:left="1809" w:header="720" w:footer="720" w:gutter="0"/>
          <w:cols w:space="60"/>
          <w:noEndnote/>
        </w:sectPr>
      </w:pPr>
    </w:p>
    <w:p w:rsidR="00F56655" w:rsidRDefault="00F56655" w:rsidP="00F56655">
      <w:pPr>
        <w:shd w:val="clear" w:color="auto" w:fill="FFFFFF"/>
        <w:ind w:right="65"/>
        <w:jc w:val="center"/>
      </w:pPr>
      <w:r>
        <w:rPr>
          <w:spacing w:val="-10"/>
        </w:rPr>
        <w:lastRenderedPageBreak/>
        <w:t>241</w:t>
      </w:r>
    </w:p>
    <w:p w:rsidR="00F56655" w:rsidRDefault="00F56655" w:rsidP="00F56655">
      <w:pPr>
        <w:shd w:val="clear" w:color="auto" w:fill="FFFFFF"/>
        <w:spacing w:before="14" w:line="449" w:lineRule="exact"/>
        <w:ind w:right="29"/>
        <w:jc w:val="both"/>
      </w:pPr>
      <w:r>
        <w:rPr>
          <w:spacing w:val="-9"/>
          <w:sz w:val="28"/>
          <w:szCs w:val="28"/>
        </w:rPr>
        <w:t xml:space="preserve">отчет о пользовании. По договору на залогодержателя может быть возложена </w:t>
      </w:r>
      <w:r>
        <w:rPr>
          <w:spacing w:val="-8"/>
          <w:sz w:val="28"/>
          <w:szCs w:val="28"/>
        </w:rPr>
        <w:t xml:space="preserve">обязанность извлекать из предмета залога плоды и доходы в целях погашения </w:t>
      </w:r>
      <w:r>
        <w:rPr>
          <w:sz w:val="28"/>
          <w:szCs w:val="28"/>
        </w:rPr>
        <w:t>основного обязательства или в интересах залогодателя.</w:t>
      </w:r>
    </w:p>
    <w:p w:rsidR="00F56655" w:rsidRDefault="00F56655" w:rsidP="00F56655">
      <w:pPr>
        <w:shd w:val="clear" w:color="auto" w:fill="FFFFFF"/>
        <w:spacing w:before="343"/>
        <w:ind w:left="542"/>
      </w:pPr>
      <w:r>
        <w:rPr>
          <w:spacing w:val="-10"/>
          <w:sz w:val="28"/>
          <w:szCs w:val="28"/>
        </w:rPr>
        <w:t xml:space="preserve">Статья 347.    </w:t>
      </w:r>
      <w:r>
        <w:rPr>
          <w:b/>
          <w:bCs/>
          <w:spacing w:val="-10"/>
          <w:sz w:val="28"/>
          <w:szCs w:val="28"/>
        </w:rPr>
        <w:t>Защита залогодержателем своих прав на предмет залога</w:t>
      </w:r>
    </w:p>
    <w:p w:rsidR="00F56655" w:rsidRDefault="00F56655" w:rsidP="00F56655">
      <w:pPr>
        <w:numPr>
          <w:ilvl w:val="0"/>
          <w:numId w:val="303"/>
        </w:numPr>
        <w:shd w:val="clear" w:color="auto" w:fill="FFFFFF"/>
        <w:tabs>
          <w:tab w:val="left" w:pos="869"/>
        </w:tabs>
        <w:spacing w:before="144" w:line="449" w:lineRule="exact"/>
        <w:ind w:left="7" w:right="19" w:firstLine="542"/>
        <w:jc w:val="both"/>
        <w:rPr>
          <w:spacing w:val="-32"/>
          <w:sz w:val="28"/>
          <w:szCs w:val="28"/>
        </w:rPr>
      </w:pPr>
      <w:r>
        <w:rPr>
          <w:spacing w:val="-6"/>
          <w:sz w:val="28"/>
          <w:szCs w:val="28"/>
        </w:rPr>
        <w:t xml:space="preserve">С момента возникновения права залога на заложенное имущество </w:t>
      </w:r>
      <w:r>
        <w:rPr>
          <w:spacing w:val="-3"/>
          <w:sz w:val="28"/>
          <w:szCs w:val="28"/>
        </w:rPr>
        <w:t xml:space="preserve">залогодержатель, у которого находилось или должно было находиться это </w:t>
      </w:r>
      <w:r>
        <w:rPr>
          <w:spacing w:val="-7"/>
          <w:sz w:val="28"/>
          <w:szCs w:val="28"/>
        </w:rPr>
        <w:t xml:space="preserve">имущество, вправе истребовать его из чужого незаконного владения, в том числе </w:t>
      </w:r>
      <w:r>
        <w:rPr>
          <w:sz w:val="28"/>
          <w:szCs w:val="28"/>
        </w:rPr>
        <w:t>из владения залогодателя (статьи 227 - 229).</w:t>
      </w:r>
    </w:p>
    <w:p w:rsidR="00F56655" w:rsidRDefault="00F56655" w:rsidP="00F56655">
      <w:pPr>
        <w:numPr>
          <w:ilvl w:val="0"/>
          <w:numId w:val="303"/>
        </w:numPr>
        <w:shd w:val="clear" w:color="auto" w:fill="FFFFFF"/>
        <w:tabs>
          <w:tab w:val="left" w:pos="869"/>
        </w:tabs>
        <w:spacing w:line="449" w:lineRule="exact"/>
        <w:ind w:left="7" w:right="12" w:firstLine="542"/>
        <w:jc w:val="both"/>
        <w:rPr>
          <w:spacing w:val="-20"/>
          <w:sz w:val="28"/>
          <w:szCs w:val="28"/>
        </w:rPr>
      </w:pPr>
      <w:r>
        <w:rPr>
          <w:spacing w:val="-9"/>
          <w:sz w:val="28"/>
          <w:szCs w:val="28"/>
        </w:rPr>
        <w:t xml:space="preserve">В случаях, когда залогодержателю предоставлено право </w:t>
      </w:r>
      <w:proofErr w:type="gramStart"/>
      <w:r>
        <w:rPr>
          <w:spacing w:val="-9"/>
          <w:sz w:val="28"/>
          <w:szCs w:val="28"/>
        </w:rPr>
        <w:t>пользоваться</w:t>
      </w:r>
      <w:proofErr w:type="gramEnd"/>
      <w:r>
        <w:rPr>
          <w:spacing w:val="-9"/>
          <w:sz w:val="28"/>
          <w:szCs w:val="28"/>
        </w:rPr>
        <w:t xml:space="preserve"> переданным ему предметом залога, он может требовать от других лиц, в том числе и от залогодателя, устранения всяких нарушений его права, хотя бы эти нарушения </w:t>
      </w:r>
      <w:r>
        <w:rPr>
          <w:sz w:val="28"/>
          <w:szCs w:val="28"/>
        </w:rPr>
        <w:t>и не были соединены с лишением владения (статья 230).</w:t>
      </w:r>
    </w:p>
    <w:p w:rsidR="00F56655" w:rsidRDefault="00F56655" w:rsidP="00F56655">
      <w:pPr>
        <w:shd w:val="clear" w:color="auto" w:fill="FFFFFF"/>
        <w:spacing w:line="449" w:lineRule="exact"/>
        <w:ind w:left="22" w:right="10" w:firstLine="538"/>
        <w:jc w:val="both"/>
      </w:pPr>
      <w:r>
        <w:rPr>
          <w:spacing w:val="-2"/>
          <w:sz w:val="28"/>
          <w:szCs w:val="28"/>
        </w:rPr>
        <w:t xml:space="preserve">Залогодержатель также вправе требовать освобождения заложенного </w:t>
      </w:r>
      <w:r>
        <w:rPr>
          <w:spacing w:val="-8"/>
          <w:sz w:val="28"/>
          <w:szCs w:val="28"/>
        </w:rPr>
        <w:t xml:space="preserve">имущества от ареста (исключения его из описи) в связи с обращением на него </w:t>
      </w:r>
      <w:r>
        <w:rPr>
          <w:sz w:val="28"/>
          <w:szCs w:val="28"/>
        </w:rPr>
        <w:t>взыскания в порядке исполнительного производства.</w:t>
      </w:r>
    </w:p>
    <w:p w:rsidR="00F56655" w:rsidRDefault="00F56655" w:rsidP="00F56655">
      <w:pPr>
        <w:shd w:val="clear" w:color="auto" w:fill="FFFFFF"/>
        <w:spacing w:before="463"/>
        <w:ind w:left="562"/>
      </w:pPr>
      <w:r>
        <w:rPr>
          <w:spacing w:val="-9"/>
          <w:sz w:val="28"/>
          <w:szCs w:val="28"/>
        </w:rPr>
        <w:t xml:space="preserve">Статья 348. </w:t>
      </w:r>
      <w:r>
        <w:rPr>
          <w:b/>
          <w:bCs/>
          <w:spacing w:val="-9"/>
          <w:sz w:val="28"/>
          <w:szCs w:val="28"/>
        </w:rPr>
        <w:t>Основания обращения взыскания на заложенное имущество</w:t>
      </w:r>
    </w:p>
    <w:p w:rsidR="00F56655" w:rsidRDefault="00F56655" w:rsidP="00F56655">
      <w:pPr>
        <w:numPr>
          <w:ilvl w:val="0"/>
          <w:numId w:val="304"/>
        </w:numPr>
        <w:shd w:val="clear" w:color="auto" w:fill="FFFFFF"/>
        <w:tabs>
          <w:tab w:val="left" w:pos="874"/>
        </w:tabs>
        <w:spacing w:before="264" w:line="446" w:lineRule="exact"/>
        <w:ind w:left="14" w:right="5" w:firstLine="545"/>
        <w:jc w:val="both"/>
        <w:rPr>
          <w:spacing w:val="-33"/>
          <w:sz w:val="28"/>
          <w:szCs w:val="28"/>
        </w:rPr>
      </w:pPr>
      <w:r>
        <w:rPr>
          <w:spacing w:val="-10"/>
          <w:sz w:val="28"/>
          <w:szCs w:val="28"/>
        </w:rPr>
        <w:t xml:space="preserve">Взыскание на заложенное имущество для удовлетворения требований </w:t>
      </w:r>
      <w:r>
        <w:rPr>
          <w:spacing w:val="-11"/>
          <w:sz w:val="28"/>
          <w:szCs w:val="28"/>
        </w:rPr>
        <w:t xml:space="preserve">залогодержателя может быть обращено в случае неисполнения или ненадлежащего </w:t>
      </w:r>
      <w:r>
        <w:rPr>
          <w:spacing w:val="-10"/>
          <w:sz w:val="28"/>
          <w:szCs w:val="28"/>
        </w:rPr>
        <w:t>исполнения должником обеспеченного залогом обязательства.</w:t>
      </w:r>
    </w:p>
    <w:p w:rsidR="00F56655" w:rsidRDefault="00F56655" w:rsidP="00F56655">
      <w:pPr>
        <w:numPr>
          <w:ilvl w:val="0"/>
          <w:numId w:val="304"/>
        </w:numPr>
        <w:shd w:val="clear" w:color="auto" w:fill="FFFFFF"/>
        <w:tabs>
          <w:tab w:val="left" w:pos="874"/>
        </w:tabs>
        <w:spacing w:before="2" w:line="446" w:lineRule="exact"/>
        <w:ind w:left="14" w:firstLine="545"/>
        <w:jc w:val="both"/>
        <w:rPr>
          <w:spacing w:val="-21"/>
          <w:sz w:val="28"/>
          <w:szCs w:val="28"/>
        </w:rPr>
      </w:pPr>
      <w:r>
        <w:rPr>
          <w:spacing w:val="-8"/>
          <w:sz w:val="28"/>
          <w:szCs w:val="28"/>
        </w:rPr>
        <w:t xml:space="preserve">В обращении взыскания на заложенное имущество может быть отказано, </w:t>
      </w:r>
      <w:r>
        <w:rPr>
          <w:spacing w:val="-7"/>
          <w:sz w:val="28"/>
          <w:szCs w:val="28"/>
        </w:rPr>
        <w:t xml:space="preserve">если допущенное должником нарушение обеспеченного залогом обязательства </w:t>
      </w:r>
      <w:r>
        <w:rPr>
          <w:spacing w:val="-10"/>
          <w:sz w:val="28"/>
          <w:szCs w:val="28"/>
        </w:rPr>
        <w:t xml:space="preserve">крайне незначительно и размер требований залогодержателя вследствие этого явно </w:t>
      </w:r>
      <w:r>
        <w:rPr>
          <w:sz w:val="28"/>
          <w:szCs w:val="28"/>
        </w:rPr>
        <w:t>несоразмерен стоимости заложенного имущества.</w:t>
      </w:r>
    </w:p>
    <w:p w:rsidR="00F56655" w:rsidRDefault="00F56655" w:rsidP="00F56655">
      <w:pPr>
        <w:numPr>
          <w:ilvl w:val="0"/>
          <w:numId w:val="304"/>
        </w:numPr>
        <w:shd w:val="clear" w:color="auto" w:fill="FFFFFF"/>
        <w:tabs>
          <w:tab w:val="left" w:pos="874"/>
        </w:tabs>
        <w:spacing w:line="446" w:lineRule="exact"/>
        <w:ind w:left="14" w:right="7" w:firstLine="545"/>
        <w:jc w:val="both"/>
        <w:rPr>
          <w:spacing w:val="-21"/>
          <w:sz w:val="28"/>
          <w:szCs w:val="28"/>
        </w:rPr>
      </w:pPr>
      <w:r>
        <w:rPr>
          <w:spacing w:val="-4"/>
          <w:sz w:val="28"/>
          <w:szCs w:val="28"/>
        </w:rPr>
        <w:t xml:space="preserve">Должник и залогодатель, являющийся третьим лицом, вправе в любое </w:t>
      </w:r>
      <w:r>
        <w:rPr>
          <w:spacing w:val="-8"/>
          <w:sz w:val="28"/>
          <w:szCs w:val="28"/>
        </w:rPr>
        <w:t xml:space="preserve">время до реализации предмета залога прекратить обращение на него взыскания и </w:t>
      </w:r>
      <w:r>
        <w:rPr>
          <w:spacing w:val="-9"/>
          <w:sz w:val="28"/>
          <w:szCs w:val="28"/>
        </w:rPr>
        <w:t xml:space="preserve">его реализацию, исполнив обеспеченное залогом обязательство или ту его часть, </w:t>
      </w:r>
      <w:r>
        <w:rPr>
          <w:spacing w:val="-3"/>
          <w:sz w:val="28"/>
          <w:szCs w:val="28"/>
        </w:rPr>
        <w:t xml:space="preserve">исполнение которой просрочено. Соглашение, ограничивающее это право, </w:t>
      </w:r>
      <w:r>
        <w:rPr>
          <w:sz w:val="28"/>
          <w:szCs w:val="28"/>
        </w:rPr>
        <w:t>ничтожно.</w:t>
      </w:r>
    </w:p>
    <w:p w:rsidR="00F56655" w:rsidRDefault="00F56655" w:rsidP="00F56655">
      <w:pPr>
        <w:numPr>
          <w:ilvl w:val="0"/>
          <w:numId w:val="304"/>
        </w:numPr>
        <w:shd w:val="clear" w:color="auto" w:fill="FFFFFF"/>
        <w:tabs>
          <w:tab w:val="left" w:pos="874"/>
        </w:tabs>
        <w:spacing w:line="446" w:lineRule="exact"/>
        <w:ind w:left="14" w:right="7" w:firstLine="545"/>
        <w:jc w:val="both"/>
        <w:rPr>
          <w:spacing w:val="-21"/>
          <w:sz w:val="28"/>
          <w:szCs w:val="28"/>
        </w:rPr>
        <w:sectPr w:rsidR="00F56655">
          <w:pgSz w:w="11909" w:h="16834"/>
          <w:pgMar w:top="1440" w:right="740" w:bottom="360" w:left="1802" w:header="720" w:footer="720" w:gutter="0"/>
          <w:cols w:space="60"/>
          <w:noEndnote/>
        </w:sectPr>
      </w:pPr>
    </w:p>
    <w:p w:rsidR="00F56655" w:rsidRDefault="00F56655" w:rsidP="00F56655">
      <w:pPr>
        <w:shd w:val="clear" w:color="auto" w:fill="FFFFFF"/>
        <w:ind w:right="24"/>
        <w:jc w:val="center"/>
      </w:pPr>
      <w:r>
        <w:rPr>
          <w:rFonts w:ascii="Arial" w:hAnsi="Arial" w:cs="Arial"/>
          <w:spacing w:val="-14"/>
        </w:rPr>
        <w:lastRenderedPageBreak/>
        <w:t>242</w:t>
      </w:r>
    </w:p>
    <w:p w:rsidR="00F56655" w:rsidRDefault="00F56655" w:rsidP="00F56655">
      <w:pPr>
        <w:shd w:val="clear" w:color="auto" w:fill="FFFFFF"/>
        <w:spacing w:before="118"/>
        <w:ind w:left="540"/>
      </w:pPr>
      <w:r>
        <w:rPr>
          <w:spacing w:val="-10"/>
          <w:sz w:val="28"/>
          <w:szCs w:val="28"/>
        </w:rPr>
        <w:t xml:space="preserve">Статья 349.    </w:t>
      </w:r>
      <w:r>
        <w:rPr>
          <w:b/>
          <w:bCs/>
          <w:spacing w:val="-10"/>
          <w:sz w:val="28"/>
          <w:szCs w:val="28"/>
        </w:rPr>
        <w:t>Порядок обращения взыскания на заложенное имущество</w:t>
      </w:r>
    </w:p>
    <w:p w:rsidR="00F56655" w:rsidRDefault="00F56655" w:rsidP="00F56655">
      <w:pPr>
        <w:shd w:val="clear" w:color="auto" w:fill="FFFFFF"/>
        <w:tabs>
          <w:tab w:val="left" w:pos="862"/>
        </w:tabs>
        <w:spacing w:before="264" w:line="449" w:lineRule="exact"/>
        <w:ind w:right="17" w:firstLine="538"/>
        <w:jc w:val="both"/>
      </w:pPr>
      <w:r>
        <w:rPr>
          <w:spacing w:val="-32"/>
          <w:sz w:val="28"/>
          <w:szCs w:val="28"/>
        </w:rPr>
        <w:t>1.</w:t>
      </w:r>
      <w:r>
        <w:rPr>
          <w:sz w:val="28"/>
          <w:szCs w:val="28"/>
        </w:rPr>
        <w:tab/>
      </w:r>
      <w:r>
        <w:rPr>
          <w:spacing w:val="-4"/>
          <w:sz w:val="28"/>
          <w:szCs w:val="28"/>
        </w:rPr>
        <w:t>Обращение взыскания на заложенное имущество осуществляется по</w:t>
      </w:r>
      <w:r>
        <w:rPr>
          <w:spacing w:val="-4"/>
          <w:sz w:val="28"/>
          <w:szCs w:val="28"/>
        </w:rPr>
        <w:br/>
      </w:r>
      <w:r>
        <w:rPr>
          <w:spacing w:val="-11"/>
          <w:sz w:val="28"/>
          <w:szCs w:val="28"/>
        </w:rPr>
        <w:t>решению суда, если соглашением залогодателя и залогодержателя не предусмотрен</w:t>
      </w:r>
      <w:r>
        <w:rPr>
          <w:spacing w:val="-11"/>
          <w:sz w:val="28"/>
          <w:szCs w:val="28"/>
        </w:rPr>
        <w:br/>
      </w:r>
      <w:r>
        <w:rPr>
          <w:spacing w:val="-10"/>
          <w:sz w:val="28"/>
          <w:szCs w:val="28"/>
        </w:rPr>
        <w:t>внесудебный порядок обращения взыскания на заложенное имущество.</w:t>
      </w:r>
    </w:p>
    <w:p w:rsidR="00F56655" w:rsidRDefault="00F56655" w:rsidP="00F56655">
      <w:pPr>
        <w:shd w:val="clear" w:color="auto" w:fill="FFFFFF"/>
        <w:spacing w:line="449" w:lineRule="exact"/>
        <w:ind w:left="12" w:right="14" w:firstLine="530"/>
        <w:jc w:val="both"/>
      </w:pPr>
      <w:r>
        <w:rPr>
          <w:spacing w:val="-10"/>
          <w:sz w:val="28"/>
          <w:szCs w:val="28"/>
        </w:rPr>
        <w:t xml:space="preserve">Если соглашением сторон предусмотрен внесудебный порядок обращения </w:t>
      </w:r>
      <w:r>
        <w:rPr>
          <w:spacing w:val="-9"/>
          <w:sz w:val="28"/>
          <w:szCs w:val="28"/>
        </w:rPr>
        <w:t xml:space="preserve">взыскания, залогодержатель вправе предъявить в суд требование об обращении взыскания на заложенное имущество. В этом случае дополнительные расходы, </w:t>
      </w:r>
      <w:r>
        <w:rPr>
          <w:spacing w:val="-11"/>
          <w:sz w:val="28"/>
          <w:szCs w:val="28"/>
        </w:rPr>
        <w:t xml:space="preserve">связанные с обращением взыскания на заложенное имущество в судебном порядке, </w:t>
      </w:r>
      <w:r>
        <w:rPr>
          <w:sz w:val="28"/>
          <w:szCs w:val="28"/>
        </w:rPr>
        <w:t>могут быть возложены на залогодержателя.</w:t>
      </w:r>
    </w:p>
    <w:p w:rsidR="00F56655" w:rsidRDefault="00F56655" w:rsidP="00F56655">
      <w:pPr>
        <w:numPr>
          <w:ilvl w:val="0"/>
          <w:numId w:val="305"/>
        </w:numPr>
        <w:shd w:val="clear" w:color="auto" w:fill="FFFFFF"/>
        <w:tabs>
          <w:tab w:val="left" w:pos="862"/>
        </w:tabs>
        <w:spacing w:line="449" w:lineRule="exact"/>
        <w:ind w:firstLine="538"/>
        <w:jc w:val="both"/>
        <w:rPr>
          <w:spacing w:val="-19"/>
          <w:sz w:val="28"/>
          <w:szCs w:val="28"/>
        </w:rPr>
      </w:pPr>
      <w:r>
        <w:rPr>
          <w:spacing w:val="-1"/>
          <w:sz w:val="28"/>
          <w:szCs w:val="28"/>
        </w:rPr>
        <w:t xml:space="preserve">Удовлетворение требования залогодержателя за счет заложенного </w:t>
      </w:r>
      <w:r>
        <w:rPr>
          <w:spacing w:val="-2"/>
          <w:sz w:val="28"/>
          <w:szCs w:val="28"/>
        </w:rPr>
        <w:t xml:space="preserve">имущества без обращения в суд (во внесудебном порядке) допускается на </w:t>
      </w:r>
      <w:r>
        <w:rPr>
          <w:sz w:val="28"/>
          <w:szCs w:val="28"/>
        </w:rPr>
        <w:t>основании соглашения залогодателя с залогодержателем, если иное не предусмотрено законом.</w:t>
      </w:r>
    </w:p>
    <w:p w:rsidR="00F56655" w:rsidRDefault="00F56655" w:rsidP="00F56655">
      <w:pPr>
        <w:numPr>
          <w:ilvl w:val="0"/>
          <w:numId w:val="305"/>
        </w:numPr>
        <w:shd w:val="clear" w:color="auto" w:fill="FFFFFF"/>
        <w:tabs>
          <w:tab w:val="left" w:pos="862"/>
        </w:tabs>
        <w:spacing w:line="449" w:lineRule="exact"/>
        <w:ind w:right="5" w:firstLine="538"/>
        <w:jc w:val="both"/>
        <w:rPr>
          <w:spacing w:val="-20"/>
          <w:sz w:val="28"/>
          <w:szCs w:val="28"/>
        </w:rPr>
      </w:pPr>
      <w:r>
        <w:rPr>
          <w:spacing w:val="-6"/>
          <w:sz w:val="28"/>
          <w:szCs w:val="28"/>
        </w:rPr>
        <w:t xml:space="preserve">Взыскание на предмет залога может быть обращено только по решению </w:t>
      </w:r>
      <w:r>
        <w:rPr>
          <w:sz w:val="28"/>
          <w:szCs w:val="28"/>
        </w:rPr>
        <w:t>суда в случаях, если:</w:t>
      </w:r>
    </w:p>
    <w:p w:rsidR="00F56655" w:rsidRDefault="00F56655" w:rsidP="00F56655">
      <w:pPr>
        <w:rPr>
          <w:sz w:val="2"/>
          <w:szCs w:val="2"/>
        </w:rPr>
      </w:pPr>
    </w:p>
    <w:p w:rsidR="00F56655" w:rsidRDefault="00F56655" w:rsidP="00F56655">
      <w:pPr>
        <w:numPr>
          <w:ilvl w:val="0"/>
          <w:numId w:val="306"/>
        </w:numPr>
        <w:shd w:val="clear" w:color="auto" w:fill="FFFFFF"/>
        <w:tabs>
          <w:tab w:val="left" w:pos="893"/>
        </w:tabs>
        <w:spacing w:line="449" w:lineRule="exact"/>
        <w:ind w:left="12" w:right="2" w:firstLine="533"/>
        <w:jc w:val="both"/>
        <w:rPr>
          <w:spacing w:val="-29"/>
          <w:sz w:val="28"/>
          <w:szCs w:val="28"/>
        </w:rPr>
      </w:pPr>
      <w:r>
        <w:rPr>
          <w:spacing w:val="-3"/>
          <w:sz w:val="28"/>
          <w:szCs w:val="28"/>
        </w:rPr>
        <w:t xml:space="preserve">предметом залога является имущество гражданина, за исключением </w:t>
      </w:r>
      <w:r>
        <w:rPr>
          <w:spacing w:val="-7"/>
          <w:sz w:val="28"/>
          <w:szCs w:val="28"/>
        </w:rPr>
        <w:t xml:space="preserve">случаев, когда соглашение об обращении взыскания во внесудебном порядке </w:t>
      </w:r>
      <w:r>
        <w:rPr>
          <w:spacing w:val="-10"/>
          <w:sz w:val="28"/>
          <w:szCs w:val="28"/>
        </w:rPr>
        <w:t>заключено после возникновения оснований для обращения взыскания;</w:t>
      </w:r>
    </w:p>
    <w:p w:rsidR="00F56655" w:rsidRDefault="00F56655" w:rsidP="00F56655">
      <w:pPr>
        <w:numPr>
          <w:ilvl w:val="0"/>
          <w:numId w:val="306"/>
        </w:numPr>
        <w:shd w:val="clear" w:color="auto" w:fill="FFFFFF"/>
        <w:tabs>
          <w:tab w:val="left" w:pos="893"/>
        </w:tabs>
        <w:spacing w:line="449" w:lineRule="exact"/>
        <w:ind w:left="12" w:right="5" w:firstLine="533"/>
        <w:jc w:val="both"/>
        <w:rPr>
          <w:spacing w:val="-16"/>
          <w:sz w:val="28"/>
          <w:szCs w:val="28"/>
        </w:rPr>
      </w:pPr>
      <w:r>
        <w:rPr>
          <w:sz w:val="28"/>
          <w:szCs w:val="28"/>
        </w:rPr>
        <w:t xml:space="preserve">предметом залога является имущество, имеющее значительную </w:t>
      </w:r>
      <w:r>
        <w:rPr>
          <w:spacing w:val="-10"/>
          <w:sz w:val="28"/>
          <w:szCs w:val="28"/>
        </w:rPr>
        <w:t>историческую, художественную или иную культурную ценность для общества;</w:t>
      </w:r>
    </w:p>
    <w:p w:rsidR="00F56655" w:rsidRDefault="00F56655" w:rsidP="00F56655">
      <w:pPr>
        <w:numPr>
          <w:ilvl w:val="0"/>
          <w:numId w:val="306"/>
        </w:numPr>
        <w:shd w:val="clear" w:color="auto" w:fill="FFFFFF"/>
        <w:tabs>
          <w:tab w:val="left" w:pos="893"/>
        </w:tabs>
        <w:spacing w:line="449" w:lineRule="exact"/>
        <w:ind w:left="12" w:right="7" w:firstLine="533"/>
        <w:jc w:val="both"/>
        <w:rPr>
          <w:spacing w:val="-17"/>
          <w:sz w:val="28"/>
          <w:szCs w:val="28"/>
        </w:rPr>
      </w:pPr>
      <w:r>
        <w:rPr>
          <w:spacing w:val="-6"/>
          <w:sz w:val="28"/>
          <w:szCs w:val="28"/>
        </w:rPr>
        <w:t xml:space="preserve">отсутствуют залогодатель или должник по обеспеченному залогом </w:t>
      </w:r>
      <w:proofErr w:type="gramStart"/>
      <w:r>
        <w:rPr>
          <w:spacing w:val="-10"/>
          <w:sz w:val="28"/>
          <w:szCs w:val="28"/>
        </w:rPr>
        <w:t>обязательству</w:t>
      </w:r>
      <w:proofErr w:type="gramEnd"/>
      <w:r>
        <w:rPr>
          <w:spacing w:val="-10"/>
          <w:sz w:val="28"/>
          <w:szCs w:val="28"/>
        </w:rPr>
        <w:t xml:space="preserve"> и установить место их нахождения невозможно;</w:t>
      </w:r>
    </w:p>
    <w:p w:rsidR="00F56655" w:rsidRDefault="00F56655" w:rsidP="00F56655">
      <w:pPr>
        <w:numPr>
          <w:ilvl w:val="0"/>
          <w:numId w:val="306"/>
        </w:numPr>
        <w:shd w:val="clear" w:color="auto" w:fill="FFFFFF"/>
        <w:tabs>
          <w:tab w:val="left" w:pos="893"/>
        </w:tabs>
        <w:spacing w:line="449" w:lineRule="exact"/>
        <w:ind w:left="12" w:firstLine="533"/>
        <w:jc w:val="both"/>
        <w:rPr>
          <w:spacing w:val="-15"/>
          <w:sz w:val="28"/>
          <w:szCs w:val="28"/>
        </w:rPr>
      </w:pPr>
      <w:r>
        <w:rPr>
          <w:spacing w:val="-7"/>
          <w:sz w:val="28"/>
          <w:szCs w:val="28"/>
        </w:rPr>
        <w:t xml:space="preserve">имущество заложено в обеспечение исполнения разных обязательств </w:t>
      </w:r>
      <w:r>
        <w:rPr>
          <w:spacing w:val="-10"/>
          <w:sz w:val="28"/>
          <w:szCs w:val="28"/>
        </w:rPr>
        <w:t xml:space="preserve">нескольким ^залогодержателям, за исключением случая, когда соглашением всех </w:t>
      </w:r>
      <w:proofErr w:type="spellStart"/>
      <w:r>
        <w:rPr>
          <w:spacing w:val="-1"/>
          <w:sz w:val="28"/>
          <w:szCs w:val="28"/>
        </w:rPr>
        <w:t>созалогодержателей</w:t>
      </w:r>
      <w:proofErr w:type="spellEnd"/>
      <w:r>
        <w:rPr>
          <w:spacing w:val="-1"/>
          <w:sz w:val="28"/>
          <w:szCs w:val="28"/>
        </w:rPr>
        <w:t xml:space="preserve"> с залогодателем предусмотрен внесудебный порядок </w:t>
      </w:r>
      <w:r>
        <w:rPr>
          <w:sz w:val="28"/>
          <w:szCs w:val="28"/>
        </w:rPr>
        <w:t>обращения взыскания.</w:t>
      </w:r>
    </w:p>
    <w:p w:rsidR="00F56655" w:rsidRDefault="00F56655" w:rsidP="00F56655">
      <w:pPr>
        <w:shd w:val="clear" w:color="auto" w:fill="FFFFFF"/>
        <w:spacing w:line="449" w:lineRule="exact"/>
        <w:ind w:left="7" w:right="7" w:firstLine="538"/>
        <w:jc w:val="both"/>
      </w:pPr>
      <w:r>
        <w:rPr>
          <w:spacing w:val="-10"/>
          <w:sz w:val="28"/>
          <w:szCs w:val="28"/>
        </w:rPr>
        <w:t>Законом могут быть предусмотрены иные случаи, когда обращение взыскания на заложенное имущество во внесудебном порядке не допускается.</w:t>
      </w:r>
    </w:p>
    <w:p w:rsidR="00F56655" w:rsidRDefault="00F56655" w:rsidP="00F56655">
      <w:pPr>
        <w:shd w:val="clear" w:color="auto" w:fill="FFFFFF"/>
        <w:tabs>
          <w:tab w:val="left" w:pos="862"/>
        </w:tabs>
        <w:spacing w:line="449" w:lineRule="exact"/>
        <w:ind w:right="12" w:firstLine="538"/>
        <w:jc w:val="both"/>
      </w:pPr>
      <w:r>
        <w:rPr>
          <w:spacing w:val="-20"/>
          <w:sz w:val="28"/>
          <w:szCs w:val="28"/>
        </w:rPr>
        <w:t>4.</w:t>
      </w:r>
      <w:r>
        <w:rPr>
          <w:sz w:val="28"/>
          <w:szCs w:val="28"/>
        </w:rPr>
        <w:tab/>
      </w:r>
      <w:r>
        <w:rPr>
          <w:spacing w:val="-1"/>
          <w:sz w:val="28"/>
          <w:szCs w:val="28"/>
        </w:rPr>
        <w:t>Соглашение об обращении взыскания на заложенное недвижимое</w:t>
      </w:r>
      <w:r>
        <w:rPr>
          <w:spacing w:val="-1"/>
          <w:sz w:val="28"/>
          <w:szCs w:val="28"/>
        </w:rPr>
        <w:br/>
      </w:r>
      <w:r>
        <w:rPr>
          <w:spacing w:val="-3"/>
          <w:sz w:val="28"/>
          <w:szCs w:val="28"/>
        </w:rPr>
        <w:t>имущество, а также движимое имущество, принадлежащее гражданам, во</w:t>
      </w:r>
      <w:r>
        <w:rPr>
          <w:spacing w:val="-3"/>
          <w:sz w:val="28"/>
          <w:szCs w:val="28"/>
        </w:rPr>
        <w:br/>
      </w:r>
      <w:r>
        <w:rPr>
          <w:spacing w:val="-2"/>
          <w:sz w:val="28"/>
          <w:szCs w:val="28"/>
        </w:rPr>
        <w:t>внесудебном порядке может быть заключено только после возникновения</w:t>
      </w:r>
      <w:r>
        <w:rPr>
          <w:spacing w:val="-2"/>
          <w:sz w:val="28"/>
          <w:szCs w:val="28"/>
        </w:rPr>
        <w:br/>
      </w:r>
      <w:r>
        <w:rPr>
          <w:sz w:val="28"/>
          <w:szCs w:val="28"/>
        </w:rPr>
        <w:t>оснований для обращения взыскания.</w:t>
      </w:r>
    </w:p>
    <w:p w:rsidR="00F56655" w:rsidRDefault="00F56655" w:rsidP="00F56655">
      <w:pPr>
        <w:shd w:val="clear" w:color="auto" w:fill="FFFFFF"/>
        <w:tabs>
          <w:tab w:val="left" w:pos="862"/>
        </w:tabs>
        <w:spacing w:line="449" w:lineRule="exact"/>
        <w:ind w:right="12" w:firstLine="538"/>
        <w:jc w:val="both"/>
        <w:sectPr w:rsidR="00F56655">
          <w:pgSz w:w="11909" w:h="16834"/>
          <w:pgMar w:top="990" w:right="764" w:bottom="360" w:left="1792" w:header="720" w:footer="720" w:gutter="0"/>
          <w:cols w:space="60"/>
          <w:noEndnote/>
        </w:sectPr>
      </w:pPr>
    </w:p>
    <w:p w:rsidR="00F56655" w:rsidRDefault="00F56655" w:rsidP="00F56655">
      <w:pPr>
        <w:shd w:val="clear" w:color="auto" w:fill="FFFFFF"/>
        <w:ind w:right="62"/>
        <w:jc w:val="center"/>
      </w:pPr>
      <w:r>
        <w:rPr>
          <w:rFonts w:ascii="Arial" w:hAnsi="Arial" w:cs="Arial"/>
          <w:spacing w:val="-6"/>
          <w:sz w:val="18"/>
          <w:szCs w:val="18"/>
        </w:rPr>
        <w:lastRenderedPageBreak/>
        <w:t>243</w:t>
      </w:r>
    </w:p>
    <w:p w:rsidR="00F56655" w:rsidRDefault="00F56655" w:rsidP="00F56655">
      <w:pPr>
        <w:shd w:val="clear" w:color="auto" w:fill="FFFFFF"/>
        <w:spacing w:before="19" w:line="449" w:lineRule="exact"/>
        <w:ind w:right="31" w:firstLine="535"/>
        <w:jc w:val="both"/>
      </w:pPr>
      <w:r>
        <w:rPr>
          <w:spacing w:val="-10"/>
          <w:sz w:val="28"/>
          <w:szCs w:val="28"/>
        </w:rPr>
        <w:t xml:space="preserve">Соглашение об обращении взыскания на иное заложенное имущество во </w:t>
      </w:r>
      <w:r>
        <w:rPr>
          <w:spacing w:val="-8"/>
          <w:sz w:val="28"/>
          <w:szCs w:val="28"/>
        </w:rPr>
        <w:t xml:space="preserve">внесудебном порядке может быть заключено в любое время, в том числе при </w:t>
      </w:r>
      <w:r>
        <w:rPr>
          <w:sz w:val="28"/>
          <w:szCs w:val="28"/>
        </w:rPr>
        <w:t>заключении договора залога такого имущества.</w:t>
      </w:r>
    </w:p>
    <w:p w:rsidR="00F56655" w:rsidRDefault="00F56655" w:rsidP="00F56655">
      <w:pPr>
        <w:shd w:val="clear" w:color="auto" w:fill="FFFFFF"/>
        <w:tabs>
          <w:tab w:val="left" w:pos="862"/>
        </w:tabs>
        <w:spacing w:line="449" w:lineRule="exact"/>
        <w:ind w:left="5" w:right="24" w:firstLine="542"/>
        <w:jc w:val="both"/>
      </w:pPr>
      <w:r>
        <w:rPr>
          <w:spacing w:val="-24"/>
          <w:sz w:val="28"/>
          <w:szCs w:val="28"/>
        </w:rPr>
        <w:t>5.</w:t>
      </w:r>
      <w:r>
        <w:rPr>
          <w:sz w:val="28"/>
          <w:szCs w:val="28"/>
        </w:rPr>
        <w:tab/>
      </w:r>
      <w:r>
        <w:rPr>
          <w:spacing w:val="-1"/>
          <w:sz w:val="28"/>
          <w:szCs w:val="28"/>
        </w:rPr>
        <w:t>Соглашение об обращении взыскания на заложенное недвижимое</w:t>
      </w:r>
      <w:r>
        <w:rPr>
          <w:spacing w:val="-1"/>
          <w:sz w:val="28"/>
          <w:szCs w:val="28"/>
        </w:rPr>
        <w:br/>
      </w:r>
      <w:r>
        <w:rPr>
          <w:spacing w:val="-8"/>
          <w:sz w:val="28"/>
          <w:szCs w:val="28"/>
        </w:rPr>
        <w:t>имущество, а также на движимое имущество, принадлежащее гражданам, во</w:t>
      </w:r>
      <w:r>
        <w:rPr>
          <w:spacing w:val="-8"/>
          <w:sz w:val="28"/>
          <w:szCs w:val="28"/>
        </w:rPr>
        <w:br/>
      </w:r>
      <w:r>
        <w:rPr>
          <w:spacing w:val="-10"/>
          <w:sz w:val="28"/>
          <w:szCs w:val="28"/>
        </w:rPr>
        <w:t>внесудебном порядке должно быть заключено в нотариальной форме.</w:t>
      </w:r>
    </w:p>
    <w:p w:rsidR="00F56655" w:rsidRDefault="00F56655" w:rsidP="00F56655">
      <w:pPr>
        <w:shd w:val="clear" w:color="auto" w:fill="FFFFFF"/>
        <w:spacing w:before="2" w:line="446" w:lineRule="exact"/>
        <w:ind w:left="10" w:right="17" w:firstLine="538"/>
        <w:jc w:val="both"/>
      </w:pPr>
      <w:r>
        <w:rPr>
          <w:spacing w:val="-5"/>
          <w:sz w:val="28"/>
          <w:szCs w:val="28"/>
        </w:rPr>
        <w:t xml:space="preserve">Соглашение об обращении взыскания во внесудебном порядке на иное </w:t>
      </w:r>
      <w:r>
        <w:rPr>
          <w:spacing w:val="-4"/>
          <w:sz w:val="28"/>
          <w:szCs w:val="28"/>
        </w:rPr>
        <w:t xml:space="preserve">заложенное имущество может быть заключено в той же форме, что и договор </w:t>
      </w:r>
      <w:r>
        <w:rPr>
          <w:sz w:val="28"/>
          <w:szCs w:val="28"/>
        </w:rPr>
        <w:t>залога этого имущества.</w:t>
      </w:r>
    </w:p>
    <w:p w:rsidR="00F56655" w:rsidRDefault="00F56655" w:rsidP="00F56655">
      <w:pPr>
        <w:shd w:val="clear" w:color="auto" w:fill="FFFFFF"/>
        <w:tabs>
          <w:tab w:val="left" w:pos="862"/>
        </w:tabs>
        <w:spacing w:line="446" w:lineRule="exact"/>
        <w:ind w:left="5" w:right="12" w:firstLine="542"/>
        <w:jc w:val="both"/>
      </w:pPr>
      <w:r>
        <w:rPr>
          <w:spacing w:val="-20"/>
          <w:sz w:val="28"/>
          <w:szCs w:val="28"/>
        </w:rPr>
        <w:t>6.</w:t>
      </w:r>
      <w:r>
        <w:rPr>
          <w:sz w:val="28"/>
          <w:szCs w:val="28"/>
        </w:rPr>
        <w:tab/>
      </w:r>
      <w:r>
        <w:rPr>
          <w:spacing w:val="-5"/>
          <w:sz w:val="28"/>
          <w:szCs w:val="28"/>
        </w:rPr>
        <w:t>Соглашение об обращении взыскания на заложенное имущество во</w:t>
      </w:r>
      <w:r>
        <w:rPr>
          <w:spacing w:val="-5"/>
          <w:sz w:val="28"/>
          <w:szCs w:val="28"/>
        </w:rPr>
        <w:br/>
      </w:r>
      <w:r>
        <w:rPr>
          <w:sz w:val="28"/>
          <w:szCs w:val="28"/>
        </w:rPr>
        <w:t>внесудебном порядке должно содержать:</w:t>
      </w:r>
    </w:p>
    <w:p w:rsidR="00F56655" w:rsidRDefault="00F56655" w:rsidP="00F56655">
      <w:pPr>
        <w:numPr>
          <w:ilvl w:val="0"/>
          <w:numId w:val="307"/>
        </w:numPr>
        <w:shd w:val="clear" w:color="auto" w:fill="FFFFFF"/>
        <w:tabs>
          <w:tab w:val="left" w:pos="890"/>
        </w:tabs>
        <w:spacing w:before="2" w:line="446" w:lineRule="exact"/>
        <w:ind w:left="7" w:right="14" w:firstLine="545"/>
        <w:jc w:val="both"/>
        <w:rPr>
          <w:spacing w:val="-29"/>
          <w:sz w:val="28"/>
          <w:szCs w:val="28"/>
        </w:rPr>
      </w:pPr>
      <w:r>
        <w:rPr>
          <w:spacing w:val="-10"/>
          <w:sz w:val="28"/>
          <w:szCs w:val="28"/>
        </w:rPr>
        <w:t xml:space="preserve">наименование заложенного имущества, за счет которого удовлетворяются </w:t>
      </w:r>
      <w:r>
        <w:rPr>
          <w:sz w:val="28"/>
          <w:szCs w:val="28"/>
        </w:rPr>
        <w:t>требования залогодержателя;</w:t>
      </w:r>
    </w:p>
    <w:p w:rsidR="00F56655" w:rsidRDefault="00F56655" w:rsidP="00F56655">
      <w:pPr>
        <w:numPr>
          <w:ilvl w:val="0"/>
          <w:numId w:val="307"/>
        </w:numPr>
        <w:shd w:val="clear" w:color="auto" w:fill="FFFFFF"/>
        <w:tabs>
          <w:tab w:val="left" w:pos="890"/>
        </w:tabs>
        <w:spacing w:line="446" w:lineRule="exact"/>
        <w:ind w:left="7" w:right="10" w:firstLine="545"/>
        <w:jc w:val="both"/>
        <w:rPr>
          <w:spacing w:val="-17"/>
          <w:sz w:val="28"/>
          <w:szCs w:val="28"/>
        </w:rPr>
      </w:pPr>
      <w:r>
        <w:rPr>
          <w:spacing w:val="-9"/>
          <w:sz w:val="28"/>
          <w:szCs w:val="28"/>
        </w:rPr>
        <w:t xml:space="preserve">основание возникновения обязательства, обеспеченного залогом этого </w:t>
      </w:r>
      <w:r>
        <w:rPr>
          <w:sz w:val="28"/>
          <w:szCs w:val="28"/>
        </w:rPr>
        <w:t>имущества;</w:t>
      </w:r>
    </w:p>
    <w:p w:rsidR="00F56655" w:rsidRDefault="00F56655" w:rsidP="00F56655">
      <w:pPr>
        <w:numPr>
          <w:ilvl w:val="0"/>
          <w:numId w:val="307"/>
        </w:numPr>
        <w:shd w:val="clear" w:color="auto" w:fill="FFFFFF"/>
        <w:tabs>
          <w:tab w:val="left" w:pos="890"/>
        </w:tabs>
        <w:spacing w:line="446" w:lineRule="exact"/>
        <w:ind w:left="552"/>
        <w:rPr>
          <w:spacing w:val="-17"/>
          <w:sz w:val="28"/>
          <w:szCs w:val="28"/>
        </w:rPr>
      </w:pPr>
      <w:r>
        <w:rPr>
          <w:spacing w:val="-10"/>
          <w:sz w:val="28"/>
          <w:szCs w:val="28"/>
        </w:rPr>
        <w:t>основание возникновения права залога;</w:t>
      </w:r>
    </w:p>
    <w:p w:rsidR="00F56655" w:rsidRDefault="00F56655" w:rsidP="00F56655">
      <w:pPr>
        <w:numPr>
          <w:ilvl w:val="0"/>
          <w:numId w:val="307"/>
        </w:numPr>
        <w:shd w:val="clear" w:color="auto" w:fill="FFFFFF"/>
        <w:tabs>
          <w:tab w:val="left" w:pos="890"/>
        </w:tabs>
        <w:spacing w:line="446" w:lineRule="exact"/>
        <w:ind w:left="7" w:firstLine="545"/>
        <w:jc w:val="both"/>
        <w:rPr>
          <w:spacing w:val="-17"/>
          <w:sz w:val="28"/>
          <w:szCs w:val="28"/>
        </w:rPr>
      </w:pPr>
      <w:r>
        <w:rPr>
          <w:spacing w:val="-10"/>
          <w:sz w:val="28"/>
          <w:szCs w:val="28"/>
        </w:rPr>
        <w:t xml:space="preserve">размер требования залогодержателя, подлежащего удовлетворению за счет </w:t>
      </w:r>
      <w:r>
        <w:rPr>
          <w:spacing w:val="-3"/>
          <w:sz w:val="28"/>
          <w:szCs w:val="28"/>
        </w:rPr>
        <w:t xml:space="preserve">заложенного имущества, а если соглашение заключено до того, как размер </w:t>
      </w:r>
      <w:r>
        <w:rPr>
          <w:spacing w:val="-8"/>
          <w:sz w:val="28"/>
          <w:szCs w:val="28"/>
        </w:rPr>
        <w:t xml:space="preserve">требования залогодержателя может быть определен, - размер обязательства, </w:t>
      </w:r>
      <w:r>
        <w:rPr>
          <w:sz w:val="28"/>
          <w:szCs w:val="28"/>
        </w:rPr>
        <w:t>обеспеченного залогом;</w:t>
      </w:r>
    </w:p>
    <w:p w:rsidR="00F56655" w:rsidRDefault="00F56655" w:rsidP="00F56655">
      <w:pPr>
        <w:numPr>
          <w:ilvl w:val="0"/>
          <w:numId w:val="307"/>
        </w:numPr>
        <w:shd w:val="clear" w:color="auto" w:fill="FFFFFF"/>
        <w:tabs>
          <w:tab w:val="left" w:pos="890"/>
        </w:tabs>
        <w:spacing w:line="446" w:lineRule="exact"/>
        <w:ind w:left="7" w:right="17" w:firstLine="545"/>
        <w:jc w:val="both"/>
        <w:rPr>
          <w:spacing w:val="-18"/>
          <w:sz w:val="28"/>
          <w:szCs w:val="28"/>
        </w:rPr>
      </w:pPr>
      <w:r>
        <w:rPr>
          <w:spacing w:val="-9"/>
          <w:sz w:val="28"/>
          <w:szCs w:val="28"/>
        </w:rPr>
        <w:t xml:space="preserve">один или несколько способов реализации заложенного имущества, </w:t>
      </w:r>
      <w:r>
        <w:rPr>
          <w:sz w:val="28"/>
          <w:szCs w:val="28"/>
        </w:rPr>
        <w:t>предусмотренных настоящим Кодексом;</w:t>
      </w:r>
    </w:p>
    <w:p w:rsidR="00F56655" w:rsidRDefault="00F56655" w:rsidP="00F56655">
      <w:pPr>
        <w:numPr>
          <w:ilvl w:val="0"/>
          <w:numId w:val="307"/>
        </w:numPr>
        <w:shd w:val="clear" w:color="auto" w:fill="FFFFFF"/>
        <w:tabs>
          <w:tab w:val="left" w:pos="890"/>
        </w:tabs>
        <w:spacing w:line="446" w:lineRule="exact"/>
        <w:ind w:left="7" w:right="10" w:firstLine="545"/>
        <w:jc w:val="both"/>
        <w:rPr>
          <w:spacing w:val="-17"/>
          <w:sz w:val="28"/>
          <w:szCs w:val="28"/>
        </w:rPr>
      </w:pPr>
      <w:r>
        <w:rPr>
          <w:spacing w:val="-11"/>
          <w:sz w:val="28"/>
          <w:szCs w:val="28"/>
        </w:rPr>
        <w:t xml:space="preserve">цену (начальную продажную цену) заложенного имущества или порядок ее </w:t>
      </w:r>
      <w:r>
        <w:rPr>
          <w:sz w:val="28"/>
          <w:szCs w:val="28"/>
        </w:rPr>
        <w:t>определения.</w:t>
      </w:r>
    </w:p>
    <w:p w:rsidR="00F56655" w:rsidRDefault="00F56655" w:rsidP="00F56655">
      <w:pPr>
        <w:shd w:val="clear" w:color="auto" w:fill="FFFFFF"/>
        <w:spacing w:before="5" w:line="446" w:lineRule="exact"/>
        <w:ind w:left="12" w:right="12" w:firstLine="535"/>
        <w:jc w:val="both"/>
      </w:pPr>
      <w:r>
        <w:rPr>
          <w:sz w:val="28"/>
          <w:szCs w:val="28"/>
        </w:rPr>
        <w:t xml:space="preserve">В случае, когда соглашение об обращении взыскания на заложенное </w:t>
      </w:r>
      <w:r>
        <w:rPr>
          <w:spacing w:val="-3"/>
          <w:sz w:val="28"/>
          <w:szCs w:val="28"/>
        </w:rPr>
        <w:t xml:space="preserve">имущество предусматривает несколько способов реализации заложенного </w:t>
      </w:r>
      <w:r>
        <w:rPr>
          <w:spacing w:val="-10"/>
          <w:sz w:val="28"/>
          <w:szCs w:val="28"/>
        </w:rPr>
        <w:t xml:space="preserve">имущества, право выбора способа реализации принадлежит залогодержателю, если </w:t>
      </w:r>
      <w:r>
        <w:rPr>
          <w:sz w:val="28"/>
          <w:szCs w:val="28"/>
        </w:rPr>
        <w:t>соглашением не предусмотрено иное.</w:t>
      </w:r>
    </w:p>
    <w:p w:rsidR="00F56655" w:rsidRDefault="00F56655" w:rsidP="00F56655">
      <w:pPr>
        <w:shd w:val="clear" w:color="auto" w:fill="FFFFFF"/>
        <w:tabs>
          <w:tab w:val="left" w:pos="862"/>
        </w:tabs>
        <w:spacing w:before="2" w:line="446" w:lineRule="exact"/>
        <w:ind w:left="5" w:right="17" w:firstLine="542"/>
        <w:jc w:val="both"/>
      </w:pPr>
      <w:r>
        <w:rPr>
          <w:spacing w:val="-21"/>
          <w:sz w:val="28"/>
          <w:szCs w:val="28"/>
        </w:rPr>
        <w:t>7.</w:t>
      </w:r>
      <w:r>
        <w:rPr>
          <w:sz w:val="28"/>
          <w:szCs w:val="28"/>
        </w:rPr>
        <w:tab/>
      </w:r>
      <w:r>
        <w:rPr>
          <w:spacing w:val="-9"/>
          <w:sz w:val="28"/>
          <w:szCs w:val="28"/>
        </w:rPr>
        <w:t>Если обращение взыскания на заложенное имущество осуществляется во</w:t>
      </w:r>
      <w:r>
        <w:rPr>
          <w:spacing w:val="-9"/>
          <w:sz w:val="28"/>
          <w:szCs w:val="28"/>
        </w:rPr>
        <w:br/>
      </w:r>
      <w:r>
        <w:rPr>
          <w:spacing w:val="-10"/>
          <w:sz w:val="28"/>
          <w:szCs w:val="28"/>
        </w:rPr>
        <w:t>внесудебном порядке, залогодержатель обязан направить залогодателю, известным</w:t>
      </w:r>
      <w:r>
        <w:rPr>
          <w:spacing w:val="-10"/>
          <w:sz w:val="28"/>
          <w:szCs w:val="28"/>
        </w:rPr>
        <w:br/>
      </w:r>
      <w:r>
        <w:rPr>
          <w:spacing w:val="-4"/>
          <w:sz w:val="28"/>
          <w:szCs w:val="28"/>
        </w:rPr>
        <w:t>ему залогодержателям, а также должнику уведомление о начале обращения</w:t>
      </w:r>
      <w:r>
        <w:rPr>
          <w:spacing w:val="-4"/>
          <w:sz w:val="28"/>
          <w:szCs w:val="28"/>
        </w:rPr>
        <w:br/>
      </w:r>
      <w:r>
        <w:rPr>
          <w:sz w:val="28"/>
          <w:szCs w:val="28"/>
        </w:rPr>
        <w:t>взыскания на предмет залога.</w:t>
      </w:r>
    </w:p>
    <w:p w:rsidR="00F56655" w:rsidRDefault="00F56655" w:rsidP="00F56655">
      <w:pPr>
        <w:shd w:val="clear" w:color="auto" w:fill="FFFFFF"/>
        <w:tabs>
          <w:tab w:val="left" w:pos="862"/>
        </w:tabs>
        <w:spacing w:before="2" w:line="446" w:lineRule="exact"/>
        <w:ind w:left="5" w:right="17" w:firstLine="542"/>
        <w:jc w:val="both"/>
        <w:sectPr w:rsidR="00F56655">
          <w:pgSz w:w="11909" w:h="16834"/>
          <w:pgMar w:top="1124" w:right="754" w:bottom="360" w:left="1783" w:header="720" w:footer="720" w:gutter="0"/>
          <w:cols w:space="60"/>
          <w:noEndnote/>
        </w:sectPr>
      </w:pPr>
    </w:p>
    <w:p w:rsidR="00F56655" w:rsidRDefault="00F56655" w:rsidP="00F56655">
      <w:pPr>
        <w:shd w:val="clear" w:color="auto" w:fill="FFFFFF"/>
        <w:ind w:right="43"/>
        <w:jc w:val="center"/>
      </w:pPr>
      <w:r>
        <w:rPr>
          <w:rFonts w:ascii="Arial" w:hAnsi="Arial" w:cs="Arial"/>
          <w:spacing w:val="-14"/>
        </w:rPr>
        <w:lastRenderedPageBreak/>
        <w:t>244</w:t>
      </w:r>
    </w:p>
    <w:p w:rsidR="00F56655" w:rsidRDefault="00F56655" w:rsidP="00F56655">
      <w:pPr>
        <w:shd w:val="clear" w:color="auto" w:fill="FFFFFF"/>
        <w:spacing w:before="22" w:line="449" w:lineRule="exact"/>
        <w:ind w:right="17" w:firstLine="540"/>
        <w:jc w:val="both"/>
      </w:pPr>
      <w:r>
        <w:rPr>
          <w:spacing w:val="-10"/>
          <w:sz w:val="28"/>
          <w:szCs w:val="28"/>
        </w:rPr>
        <w:t xml:space="preserve">8. Реализация заложенного имущества допускается не ранее месяца с момента </w:t>
      </w:r>
      <w:r>
        <w:rPr>
          <w:spacing w:val="-9"/>
          <w:sz w:val="28"/>
          <w:szCs w:val="28"/>
        </w:rPr>
        <w:t xml:space="preserve">получения залогодателем и должником уведомления залогодержателя, если иной срок не предусмотрен законом или соглашением между залогодержателем и </w:t>
      </w:r>
      <w:r>
        <w:rPr>
          <w:sz w:val="28"/>
          <w:szCs w:val="28"/>
        </w:rPr>
        <w:t>залогодателем.</w:t>
      </w:r>
    </w:p>
    <w:p w:rsidR="00F56655" w:rsidRDefault="00F56655" w:rsidP="00F56655">
      <w:pPr>
        <w:shd w:val="clear" w:color="auto" w:fill="FFFFFF"/>
        <w:spacing w:before="473" w:line="365" w:lineRule="exact"/>
        <w:ind w:left="2263" w:right="509" w:hanging="1718"/>
      </w:pPr>
      <w:r>
        <w:rPr>
          <w:spacing w:val="-10"/>
          <w:sz w:val="28"/>
          <w:szCs w:val="28"/>
        </w:rPr>
        <w:t xml:space="preserve">Статья 350.      </w:t>
      </w:r>
      <w:r>
        <w:rPr>
          <w:b/>
          <w:bCs/>
          <w:spacing w:val="-10"/>
          <w:sz w:val="28"/>
          <w:szCs w:val="28"/>
        </w:rPr>
        <w:t xml:space="preserve">Реализация заложенного имущества при обращении на </w:t>
      </w:r>
      <w:r>
        <w:rPr>
          <w:b/>
          <w:bCs/>
          <w:sz w:val="28"/>
          <w:szCs w:val="28"/>
        </w:rPr>
        <w:t>него взыскания в судебном порядке</w:t>
      </w:r>
    </w:p>
    <w:p w:rsidR="00F56655" w:rsidRDefault="00F56655" w:rsidP="00F56655">
      <w:pPr>
        <w:numPr>
          <w:ilvl w:val="0"/>
          <w:numId w:val="308"/>
        </w:numPr>
        <w:shd w:val="clear" w:color="auto" w:fill="FFFFFF"/>
        <w:tabs>
          <w:tab w:val="left" w:pos="845"/>
        </w:tabs>
        <w:spacing w:before="240" w:line="446" w:lineRule="exact"/>
        <w:ind w:left="5" w:right="2" w:firstLine="547"/>
        <w:jc w:val="both"/>
        <w:rPr>
          <w:spacing w:val="-32"/>
          <w:sz w:val="28"/>
          <w:szCs w:val="28"/>
        </w:rPr>
      </w:pPr>
      <w:r>
        <w:rPr>
          <w:spacing w:val="-10"/>
          <w:sz w:val="28"/>
          <w:szCs w:val="28"/>
        </w:rPr>
        <w:t xml:space="preserve">Реализация заложенного имущества, на которое взыскание обращено на </w:t>
      </w:r>
      <w:r>
        <w:rPr>
          <w:spacing w:val="-6"/>
          <w:sz w:val="28"/>
          <w:szCs w:val="28"/>
        </w:rPr>
        <w:t xml:space="preserve">основании решения суда, производится путем продажи с публичных торгов в </w:t>
      </w:r>
      <w:r>
        <w:rPr>
          <w:spacing w:val="-9"/>
          <w:sz w:val="28"/>
          <w:szCs w:val="28"/>
        </w:rPr>
        <w:t xml:space="preserve">порядке, установленном процессуальным законодательством, если законом не </w:t>
      </w:r>
      <w:r>
        <w:rPr>
          <w:spacing w:val="-5"/>
          <w:sz w:val="28"/>
          <w:szCs w:val="28"/>
        </w:rPr>
        <w:t xml:space="preserve">установлен иной порядок. Если имущество, на которое обращено взыскание, </w:t>
      </w:r>
      <w:r>
        <w:rPr>
          <w:spacing w:val="-7"/>
          <w:sz w:val="28"/>
          <w:szCs w:val="28"/>
        </w:rPr>
        <w:t xml:space="preserve">является биржевым товаром, его реализация осуществляется путем продажи на </w:t>
      </w:r>
      <w:r>
        <w:rPr>
          <w:sz w:val="28"/>
          <w:szCs w:val="28"/>
        </w:rPr>
        <w:t>бирже.</w:t>
      </w:r>
    </w:p>
    <w:p w:rsidR="00F56655" w:rsidRDefault="00F56655" w:rsidP="00F56655">
      <w:pPr>
        <w:numPr>
          <w:ilvl w:val="0"/>
          <w:numId w:val="308"/>
        </w:numPr>
        <w:shd w:val="clear" w:color="auto" w:fill="FFFFFF"/>
        <w:tabs>
          <w:tab w:val="left" w:pos="845"/>
        </w:tabs>
        <w:spacing w:before="2" w:line="446" w:lineRule="exact"/>
        <w:ind w:left="5" w:firstLine="547"/>
        <w:jc w:val="both"/>
        <w:rPr>
          <w:spacing w:val="-17"/>
          <w:sz w:val="28"/>
          <w:szCs w:val="28"/>
        </w:rPr>
      </w:pPr>
      <w:r>
        <w:rPr>
          <w:spacing w:val="-8"/>
          <w:sz w:val="28"/>
          <w:szCs w:val="28"/>
        </w:rPr>
        <w:t xml:space="preserve">При обращении взыскания на заложенное имущество в судебном порядке </w:t>
      </w:r>
      <w:r>
        <w:rPr>
          <w:spacing w:val="-5"/>
          <w:sz w:val="28"/>
          <w:szCs w:val="28"/>
        </w:rPr>
        <w:t xml:space="preserve">суд по просьбе залогодателя, являющегося должником по обязательству, при </w:t>
      </w:r>
      <w:r>
        <w:rPr>
          <w:spacing w:val="-9"/>
          <w:sz w:val="28"/>
          <w:szCs w:val="28"/>
        </w:rPr>
        <w:t xml:space="preserve">наличии уважительных причин вправе отсрочить продажу заложенного имущества </w:t>
      </w:r>
      <w:r>
        <w:rPr>
          <w:sz w:val="28"/>
          <w:szCs w:val="28"/>
        </w:rPr>
        <w:t>с публичных торгов на срок до одного года.</w:t>
      </w:r>
    </w:p>
    <w:p w:rsidR="00F56655" w:rsidRDefault="00F56655" w:rsidP="00F56655">
      <w:pPr>
        <w:shd w:val="clear" w:color="auto" w:fill="FFFFFF"/>
        <w:spacing w:line="446" w:lineRule="exact"/>
        <w:ind w:left="19" w:right="10" w:firstLine="538"/>
        <w:jc w:val="both"/>
      </w:pPr>
      <w:r>
        <w:rPr>
          <w:spacing w:val="-5"/>
          <w:sz w:val="28"/>
          <w:szCs w:val="28"/>
        </w:rPr>
        <w:t xml:space="preserve">Отсрочка не освобождает должника от возмещения возросших за время </w:t>
      </w:r>
      <w:r>
        <w:rPr>
          <w:sz w:val="28"/>
          <w:szCs w:val="28"/>
        </w:rPr>
        <w:t>отсрочки убытков кредитора, процентов и неустойки.</w:t>
      </w:r>
    </w:p>
    <w:p w:rsidR="00F56655" w:rsidRDefault="00F56655" w:rsidP="00F56655">
      <w:pPr>
        <w:shd w:val="clear" w:color="auto" w:fill="FFFFFF"/>
        <w:spacing w:before="480" w:line="362" w:lineRule="exact"/>
        <w:ind w:left="2273" w:right="509" w:hanging="1714"/>
      </w:pPr>
      <w:r>
        <w:rPr>
          <w:spacing w:val="-10"/>
          <w:sz w:val="28"/>
          <w:szCs w:val="28"/>
        </w:rPr>
        <w:t>Статья 350</w:t>
      </w:r>
      <w:r w:rsidRPr="005D604A">
        <w:rPr>
          <w:spacing w:val="-10"/>
          <w:sz w:val="28"/>
          <w:szCs w:val="28"/>
          <w:vertAlign w:val="superscript"/>
        </w:rPr>
        <w:t>1</w:t>
      </w:r>
      <w:r>
        <w:rPr>
          <w:spacing w:val="-10"/>
          <w:sz w:val="28"/>
          <w:szCs w:val="28"/>
        </w:rPr>
        <w:t xml:space="preserve">.     </w:t>
      </w:r>
      <w:r>
        <w:rPr>
          <w:b/>
          <w:bCs/>
          <w:spacing w:val="-10"/>
          <w:sz w:val="28"/>
          <w:szCs w:val="28"/>
        </w:rPr>
        <w:t>Реализация заложенного имущества при обращении на него взыскания во внесудебном порядке</w:t>
      </w:r>
    </w:p>
    <w:p w:rsidR="00F56655" w:rsidRDefault="00F56655" w:rsidP="00F56655">
      <w:pPr>
        <w:numPr>
          <w:ilvl w:val="0"/>
          <w:numId w:val="309"/>
        </w:numPr>
        <w:shd w:val="clear" w:color="auto" w:fill="FFFFFF"/>
        <w:tabs>
          <w:tab w:val="left" w:pos="869"/>
        </w:tabs>
        <w:spacing w:before="230" w:line="449" w:lineRule="exact"/>
        <w:ind w:left="10" w:right="10" w:firstLine="535"/>
        <w:jc w:val="both"/>
        <w:rPr>
          <w:spacing w:val="-32"/>
          <w:sz w:val="28"/>
          <w:szCs w:val="28"/>
        </w:rPr>
      </w:pPr>
      <w:r>
        <w:rPr>
          <w:spacing w:val="-8"/>
          <w:sz w:val="28"/>
          <w:szCs w:val="28"/>
        </w:rPr>
        <w:t xml:space="preserve">В случаях, когда взыскание на заложенное имущество обращается во внесудебном порядке, его реализация осуществляется посредством продажи с </w:t>
      </w:r>
      <w:r>
        <w:rPr>
          <w:spacing w:val="-10"/>
          <w:sz w:val="28"/>
          <w:szCs w:val="28"/>
        </w:rPr>
        <w:t xml:space="preserve">открытых торгов, проводимых в соответствии с правилами, предусмотренными </w:t>
      </w:r>
      <w:r>
        <w:rPr>
          <w:spacing w:val="-9"/>
          <w:sz w:val="28"/>
          <w:szCs w:val="28"/>
        </w:rPr>
        <w:t xml:space="preserve">настоящим Кодексом или соглашением сторон, в том числе посредством продажи </w:t>
      </w:r>
      <w:r>
        <w:rPr>
          <w:sz w:val="28"/>
          <w:szCs w:val="28"/>
        </w:rPr>
        <w:t>на бирже, если предмет залога является биржевым товаром.</w:t>
      </w:r>
    </w:p>
    <w:p w:rsidR="00F56655" w:rsidRDefault="00F56655" w:rsidP="00F56655">
      <w:pPr>
        <w:numPr>
          <w:ilvl w:val="0"/>
          <w:numId w:val="309"/>
        </w:numPr>
        <w:shd w:val="clear" w:color="auto" w:fill="FFFFFF"/>
        <w:tabs>
          <w:tab w:val="left" w:pos="869"/>
        </w:tabs>
        <w:spacing w:before="2" w:line="449" w:lineRule="exact"/>
        <w:ind w:left="10" w:right="19" w:firstLine="535"/>
        <w:jc w:val="both"/>
        <w:rPr>
          <w:spacing w:val="-20"/>
          <w:sz w:val="28"/>
          <w:szCs w:val="28"/>
        </w:rPr>
      </w:pPr>
      <w:r>
        <w:rPr>
          <w:spacing w:val="-3"/>
          <w:sz w:val="28"/>
          <w:szCs w:val="28"/>
        </w:rPr>
        <w:t xml:space="preserve">Соглашением залогодателя и залогодержателя может быть также </w:t>
      </w:r>
      <w:r>
        <w:rPr>
          <w:sz w:val="28"/>
          <w:szCs w:val="28"/>
        </w:rPr>
        <w:t>предусмотрено:</w:t>
      </w:r>
    </w:p>
    <w:p w:rsidR="00F56655" w:rsidRDefault="00F56655" w:rsidP="00F56655">
      <w:pPr>
        <w:numPr>
          <w:ilvl w:val="0"/>
          <w:numId w:val="309"/>
        </w:numPr>
        <w:shd w:val="clear" w:color="auto" w:fill="FFFFFF"/>
        <w:tabs>
          <w:tab w:val="left" w:pos="869"/>
        </w:tabs>
        <w:spacing w:before="2" w:line="449" w:lineRule="exact"/>
        <w:ind w:left="10" w:right="19" w:firstLine="535"/>
        <w:jc w:val="both"/>
        <w:rPr>
          <w:spacing w:val="-20"/>
          <w:sz w:val="28"/>
          <w:szCs w:val="28"/>
        </w:rPr>
        <w:sectPr w:rsidR="00F56655">
          <w:pgSz w:w="11909" w:h="16834"/>
          <w:pgMar w:top="1440" w:right="749" w:bottom="720" w:left="1797" w:header="720" w:footer="720" w:gutter="0"/>
          <w:cols w:space="60"/>
          <w:noEndnote/>
        </w:sectPr>
      </w:pPr>
    </w:p>
    <w:p w:rsidR="00F56655" w:rsidRDefault="00F56655" w:rsidP="00F56655">
      <w:pPr>
        <w:shd w:val="clear" w:color="auto" w:fill="FFFFFF"/>
        <w:ind w:right="50"/>
        <w:jc w:val="center"/>
      </w:pPr>
      <w:r>
        <w:rPr>
          <w:rFonts w:ascii="Arial" w:hAnsi="Arial" w:cs="Arial"/>
          <w:spacing w:val="-6"/>
          <w:sz w:val="18"/>
          <w:szCs w:val="18"/>
        </w:rPr>
        <w:lastRenderedPageBreak/>
        <w:t>245</w:t>
      </w:r>
    </w:p>
    <w:p w:rsidR="00F56655" w:rsidRDefault="00F56655" w:rsidP="00F56655">
      <w:pPr>
        <w:shd w:val="clear" w:color="auto" w:fill="FFFFFF"/>
        <w:spacing w:before="19" w:line="449" w:lineRule="exact"/>
        <w:ind w:right="12" w:firstLine="530"/>
        <w:jc w:val="both"/>
      </w:pPr>
      <w:r>
        <w:rPr>
          <w:spacing w:val="-8"/>
          <w:sz w:val="28"/>
          <w:szCs w:val="28"/>
        </w:rPr>
        <w:t xml:space="preserve">поступление предмета залога в собственность залогодержателя по цене и на </w:t>
      </w:r>
      <w:r>
        <w:rPr>
          <w:spacing w:val="-5"/>
          <w:sz w:val="28"/>
          <w:szCs w:val="28"/>
        </w:rPr>
        <w:t xml:space="preserve">иных условиях, определяемых их соглашением в соответствии с настоящим </w:t>
      </w:r>
      <w:r>
        <w:rPr>
          <w:sz w:val="28"/>
          <w:szCs w:val="28"/>
        </w:rPr>
        <w:t>Кодексом, или</w:t>
      </w:r>
    </w:p>
    <w:p w:rsidR="00F56655" w:rsidRDefault="00F56655" w:rsidP="00F56655">
      <w:pPr>
        <w:shd w:val="clear" w:color="auto" w:fill="FFFFFF"/>
        <w:spacing w:line="449" w:lineRule="exact"/>
        <w:ind w:left="10" w:right="14" w:firstLine="533"/>
        <w:jc w:val="both"/>
      </w:pPr>
      <w:r>
        <w:rPr>
          <w:spacing w:val="-10"/>
          <w:sz w:val="28"/>
          <w:szCs w:val="28"/>
        </w:rPr>
        <w:t>продажа предмета залога залогодержателем другому лицу с удержанием из вырученных денег суммы обеспеченного залогом обязательства.</w:t>
      </w:r>
    </w:p>
    <w:p w:rsidR="00F56655" w:rsidRDefault="00F56655" w:rsidP="00F56655">
      <w:pPr>
        <w:shd w:val="clear" w:color="auto" w:fill="FFFFFF"/>
        <w:tabs>
          <w:tab w:val="left" w:pos="864"/>
        </w:tabs>
        <w:spacing w:line="449" w:lineRule="exact"/>
        <w:ind w:left="12" w:right="10" w:firstLine="538"/>
        <w:jc w:val="both"/>
      </w:pPr>
      <w:r>
        <w:rPr>
          <w:spacing w:val="-22"/>
          <w:sz w:val="28"/>
          <w:szCs w:val="28"/>
        </w:rPr>
        <w:t>3.</w:t>
      </w:r>
      <w:r>
        <w:rPr>
          <w:sz w:val="28"/>
          <w:szCs w:val="28"/>
        </w:rPr>
        <w:tab/>
      </w:r>
      <w:r>
        <w:rPr>
          <w:spacing w:val="-6"/>
          <w:sz w:val="28"/>
          <w:szCs w:val="28"/>
        </w:rPr>
        <w:t>В целях реализации заложенного имущества залогодержатель вправе</w:t>
      </w:r>
      <w:r>
        <w:rPr>
          <w:spacing w:val="-6"/>
          <w:sz w:val="28"/>
          <w:szCs w:val="28"/>
        </w:rPr>
        <w:br/>
      </w:r>
      <w:r>
        <w:rPr>
          <w:spacing w:val="-5"/>
          <w:sz w:val="28"/>
          <w:szCs w:val="28"/>
        </w:rPr>
        <w:t>совершать необходимые для этого сделки, а также требовать передачи ему</w:t>
      </w:r>
      <w:r>
        <w:rPr>
          <w:spacing w:val="-5"/>
          <w:sz w:val="28"/>
          <w:szCs w:val="28"/>
        </w:rPr>
        <w:br/>
      </w:r>
      <w:r>
        <w:rPr>
          <w:sz w:val="28"/>
          <w:szCs w:val="28"/>
        </w:rPr>
        <w:t>заложенного имущества залогодателем.</w:t>
      </w:r>
    </w:p>
    <w:p w:rsidR="00F56655" w:rsidRDefault="00F56655" w:rsidP="00F56655">
      <w:pPr>
        <w:shd w:val="clear" w:color="auto" w:fill="FFFFFF"/>
        <w:spacing w:line="449" w:lineRule="exact"/>
        <w:ind w:left="17" w:right="7" w:firstLine="530"/>
        <w:jc w:val="both"/>
      </w:pPr>
      <w:r>
        <w:rPr>
          <w:spacing w:val="-10"/>
          <w:sz w:val="28"/>
          <w:szCs w:val="28"/>
        </w:rPr>
        <w:t xml:space="preserve">Если заложенное движимое имущество, оставленное у залогодателя, передано </w:t>
      </w:r>
      <w:r>
        <w:rPr>
          <w:spacing w:val="-1"/>
          <w:sz w:val="28"/>
          <w:szCs w:val="28"/>
        </w:rPr>
        <w:t xml:space="preserve">им во владение или пользование третьему лицу, залогодержатель вправе </w:t>
      </w:r>
      <w:r>
        <w:rPr>
          <w:sz w:val="28"/>
          <w:szCs w:val="28"/>
        </w:rPr>
        <w:t>потребовать от этого лица передачи ему предмета залога.</w:t>
      </w:r>
    </w:p>
    <w:p w:rsidR="00F56655" w:rsidRDefault="00F56655" w:rsidP="00F56655">
      <w:pPr>
        <w:shd w:val="clear" w:color="auto" w:fill="FFFFFF"/>
        <w:spacing w:line="449" w:lineRule="exact"/>
        <w:ind w:left="22" w:right="2" w:firstLine="526"/>
        <w:jc w:val="both"/>
      </w:pPr>
      <w:r>
        <w:rPr>
          <w:spacing w:val="-9"/>
          <w:sz w:val="28"/>
          <w:szCs w:val="28"/>
        </w:rPr>
        <w:t xml:space="preserve">В случае отказа передать залогодержателю заложенное имущество для целей </w:t>
      </w:r>
      <w:r>
        <w:rPr>
          <w:spacing w:val="-10"/>
          <w:sz w:val="28"/>
          <w:szCs w:val="28"/>
        </w:rPr>
        <w:t xml:space="preserve">его реализации предмет залога может быть изъят и передан залогодержателю по </w:t>
      </w:r>
      <w:r>
        <w:rPr>
          <w:sz w:val="28"/>
          <w:szCs w:val="28"/>
        </w:rPr>
        <w:t>исполнительной надписи нотариуса.</w:t>
      </w:r>
    </w:p>
    <w:p w:rsidR="00F56655" w:rsidRDefault="00F56655" w:rsidP="00F56655">
      <w:pPr>
        <w:numPr>
          <w:ilvl w:val="0"/>
          <w:numId w:val="310"/>
        </w:numPr>
        <w:shd w:val="clear" w:color="auto" w:fill="FFFFFF"/>
        <w:tabs>
          <w:tab w:val="left" w:pos="864"/>
        </w:tabs>
        <w:spacing w:line="449" w:lineRule="exact"/>
        <w:ind w:left="12" w:firstLine="538"/>
        <w:jc w:val="both"/>
        <w:rPr>
          <w:spacing w:val="-19"/>
          <w:sz w:val="28"/>
          <w:szCs w:val="28"/>
        </w:rPr>
      </w:pPr>
      <w:r>
        <w:rPr>
          <w:sz w:val="28"/>
          <w:szCs w:val="28"/>
        </w:rPr>
        <w:t xml:space="preserve">Если в соответствии с условиями соглашения залогодателя с </w:t>
      </w:r>
      <w:r>
        <w:rPr>
          <w:spacing w:val="-10"/>
          <w:sz w:val="28"/>
          <w:szCs w:val="28"/>
        </w:rPr>
        <w:t xml:space="preserve">залогодержателем реализация заложенного движимого имущества осуществляется </w:t>
      </w:r>
      <w:r>
        <w:rPr>
          <w:spacing w:val="-11"/>
          <w:sz w:val="28"/>
          <w:szCs w:val="28"/>
        </w:rPr>
        <w:t xml:space="preserve">путем продажи залогодержателем этого имущества другому лицу, залогодержатель </w:t>
      </w:r>
      <w:r>
        <w:rPr>
          <w:spacing w:val="-3"/>
          <w:sz w:val="28"/>
          <w:szCs w:val="28"/>
        </w:rPr>
        <w:t>обязан направить залогодателю заключенный с этим лицом договор купли-</w:t>
      </w:r>
      <w:r>
        <w:rPr>
          <w:sz w:val="28"/>
          <w:szCs w:val="28"/>
        </w:rPr>
        <w:t>продажи.</w:t>
      </w:r>
    </w:p>
    <w:p w:rsidR="00F56655" w:rsidRDefault="00F56655" w:rsidP="00F56655">
      <w:pPr>
        <w:numPr>
          <w:ilvl w:val="0"/>
          <w:numId w:val="310"/>
        </w:numPr>
        <w:shd w:val="clear" w:color="auto" w:fill="FFFFFF"/>
        <w:tabs>
          <w:tab w:val="left" w:pos="864"/>
        </w:tabs>
        <w:spacing w:line="449" w:lineRule="exact"/>
        <w:ind w:left="12" w:right="2" w:firstLine="538"/>
        <w:jc w:val="both"/>
        <w:rPr>
          <w:spacing w:val="-23"/>
          <w:sz w:val="28"/>
          <w:szCs w:val="28"/>
        </w:rPr>
      </w:pPr>
      <w:r>
        <w:rPr>
          <w:spacing w:val="-10"/>
          <w:sz w:val="28"/>
          <w:szCs w:val="28"/>
        </w:rPr>
        <w:t xml:space="preserve">В случае оставления залогодержателем заложенного имущества за собой </w:t>
      </w:r>
      <w:r>
        <w:rPr>
          <w:spacing w:val="-11"/>
          <w:sz w:val="28"/>
          <w:szCs w:val="28"/>
        </w:rPr>
        <w:t xml:space="preserve">предмет залога поступает в собственность залогодержателя с момента уведомления </w:t>
      </w:r>
      <w:r>
        <w:rPr>
          <w:sz w:val="28"/>
          <w:szCs w:val="28"/>
        </w:rPr>
        <w:t>об этом залогодателя.</w:t>
      </w:r>
    </w:p>
    <w:p w:rsidR="00F56655" w:rsidRDefault="00F56655" w:rsidP="00F56655">
      <w:pPr>
        <w:shd w:val="clear" w:color="auto" w:fill="FFFFFF"/>
        <w:spacing w:before="485" w:line="360" w:lineRule="exact"/>
        <w:ind w:left="2280" w:hanging="1721"/>
      </w:pPr>
      <w:r>
        <w:rPr>
          <w:spacing w:val="-13"/>
          <w:sz w:val="28"/>
          <w:szCs w:val="28"/>
        </w:rPr>
        <w:t>Статья 350</w:t>
      </w:r>
      <w:r>
        <w:rPr>
          <w:spacing w:val="-13"/>
          <w:sz w:val="28"/>
          <w:szCs w:val="28"/>
          <w:vertAlign w:val="superscript"/>
        </w:rPr>
        <w:t>2</w:t>
      </w:r>
      <w:r>
        <w:rPr>
          <w:spacing w:val="-13"/>
          <w:sz w:val="28"/>
          <w:szCs w:val="28"/>
        </w:rPr>
        <w:t xml:space="preserve">.       </w:t>
      </w:r>
      <w:r>
        <w:rPr>
          <w:b/>
          <w:bCs/>
          <w:spacing w:val="-13"/>
          <w:sz w:val="28"/>
          <w:szCs w:val="28"/>
        </w:rPr>
        <w:t xml:space="preserve">Порядок проведения торгов при реализации заложенного </w:t>
      </w:r>
      <w:r>
        <w:rPr>
          <w:b/>
          <w:bCs/>
          <w:sz w:val="28"/>
          <w:szCs w:val="28"/>
        </w:rPr>
        <w:t>имущества</w:t>
      </w:r>
    </w:p>
    <w:p w:rsidR="00F56655" w:rsidRDefault="00F56655" w:rsidP="00F56655">
      <w:pPr>
        <w:shd w:val="clear" w:color="auto" w:fill="FFFFFF"/>
        <w:spacing w:before="238" w:line="446" w:lineRule="exact"/>
        <w:ind w:left="5" w:right="5" w:firstLine="557"/>
        <w:jc w:val="both"/>
      </w:pPr>
      <w:r>
        <w:rPr>
          <w:spacing w:val="-10"/>
          <w:sz w:val="28"/>
          <w:szCs w:val="28"/>
        </w:rPr>
        <w:t xml:space="preserve">1. При реализации заложенного движимого имущества с публичных торгов на </w:t>
      </w:r>
      <w:r>
        <w:rPr>
          <w:spacing w:val="-6"/>
          <w:sz w:val="28"/>
          <w:szCs w:val="28"/>
        </w:rPr>
        <w:t xml:space="preserve">основании решения суда судебный пристав-исполнитель, а при реализации с </w:t>
      </w:r>
      <w:r>
        <w:rPr>
          <w:spacing w:val="-5"/>
          <w:sz w:val="28"/>
          <w:szCs w:val="28"/>
        </w:rPr>
        <w:t xml:space="preserve">открытых торгов, проводимых при обращении взыскания на имущество во </w:t>
      </w:r>
      <w:r>
        <w:rPr>
          <w:spacing w:val="-9"/>
          <w:sz w:val="28"/>
          <w:szCs w:val="28"/>
        </w:rPr>
        <w:t xml:space="preserve">внесудебном порядке, залогодержатель обязаны не </w:t>
      </w:r>
      <w:proofErr w:type="gramStart"/>
      <w:r>
        <w:rPr>
          <w:spacing w:val="-9"/>
          <w:sz w:val="28"/>
          <w:szCs w:val="28"/>
        </w:rPr>
        <w:t>позднее</w:t>
      </w:r>
      <w:proofErr w:type="gramEnd"/>
      <w:r>
        <w:rPr>
          <w:spacing w:val="-9"/>
          <w:sz w:val="28"/>
          <w:szCs w:val="28"/>
        </w:rPr>
        <w:t xml:space="preserve"> чем за десять дней до </w:t>
      </w:r>
      <w:r>
        <w:rPr>
          <w:spacing w:val="-8"/>
          <w:sz w:val="28"/>
          <w:szCs w:val="28"/>
        </w:rPr>
        <w:t xml:space="preserve">даты проведения торгов направить залогодателю и должнику по основному </w:t>
      </w:r>
      <w:r>
        <w:rPr>
          <w:spacing w:val="-3"/>
          <w:sz w:val="28"/>
          <w:szCs w:val="28"/>
        </w:rPr>
        <w:t xml:space="preserve">обязательству письменное уведомление о дате, времени и месте проведения </w:t>
      </w:r>
      <w:r>
        <w:rPr>
          <w:sz w:val="28"/>
          <w:szCs w:val="28"/>
        </w:rPr>
        <w:t>торгов.</w:t>
      </w:r>
    </w:p>
    <w:p w:rsidR="00F56655" w:rsidRDefault="00F56655" w:rsidP="00F56655">
      <w:pPr>
        <w:shd w:val="clear" w:color="auto" w:fill="FFFFFF"/>
        <w:spacing w:before="238" w:line="446" w:lineRule="exact"/>
        <w:ind w:left="5" w:right="5" w:firstLine="557"/>
        <w:jc w:val="both"/>
        <w:sectPr w:rsidR="00F56655">
          <w:pgSz w:w="11909" w:h="16834"/>
          <w:pgMar w:top="1076" w:right="740" w:bottom="360" w:left="1809" w:header="720" w:footer="720" w:gutter="0"/>
          <w:cols w:space="60"/>
          <w:noEndnote/>
        </w:sectPr>
      </w:pPr>
    </w:p>
    <w:p w:rsidR="00F56655" w:rsidRDefault="00F56655" w:rsidP="00F56655">
      <w:pPr>
        <w:shd w:val="clear" w:color="auto" w:fill="FFFFFF"/>
        <w:ind w:right="65"/>
        <w:jc w:val="center"/>
      </w:pPr>
      <w:r>
        <w:rPr>
          <w:spacing w:val="-2"/>
        </w:rPr>
        <w:lastRenderedPageBreak/>
        <w:t>246</w:t>
      </w:r>
    </w:p>
    <w:p w:rsidR="00F56655" w:rsidRDefault="00F56655" w:rsidP="00F56655">
      <w:pPr>
        <w:shd w:val="clear" w:color="auto" w:fill="FFFFFF"/>
        <w:tabs>
          <w:tab w:val="left" w:pos="850"/>
        </w:tabs>
        <w:spacing w:before="14" w:line="451" w:lineRule="exact"/>
        <w:ind w:right="31" w:firstLine="528"/>
        <w:jc w:val="both"/>
      </w:pPr>
      <w:r>
        <w:rPr>
          <w:spacing w:val="-18"/>
          <w:sz w:val="28"/>
          <w:szCs w:val="28"/>
        </w:rPr>
        <w:t>2.</w:t>
      </w:r>
      <w:r>
        <w:rPr>
          <w:sz w:val="28"/>
          <w:szCs w:val="28"/>
        </w:rPr>
        <w:tab/>
      </w:r>
      <w:r>
        <w:rPr>
          <w:spacing w:val="-11"/>
          <w:sz w:val="28"/>
          <w:szCs w:val="28"/>
        </w:rPr>
        <w:t>При реализации заложенного движимого имущества с публичных торгов на</w:t>
      </w:r>
      <w:r>
        <w:rPr>
          <w:spacing w:val="-11"/>
          <w:sz w:val="28"/>
          <w:szCs w:val="28"/>
        </w:rPr>
        <w:br/>
      </w:r>
      <w:r>
        <w:rPr>
          <w:spacing w:val="-8"/>
          <w:sz w:val="28"/>
          <w:szCs w:val="28"/>
        </w:rPr>
        <w:t>основании решения суда или с открытых торгов, проводимых при обращении</w:t>
      </w:r>
      <w:r>
        <w:rPr>
          <w:spacing w:val="-8"/>
          <w:sz w:val="28"/>
          <w:szCs w:val="28"/>
        </w:rPr>
        <w:br/>
      </w:r>
      <w:r>
        <w:rPr>
          <w:spacing w:val="-1"/>
          <w:sz w:val="28"/>
          <w:szCs w:val="28"/>
        </w:rPr>
        <w:t>взыскания на это имущество во внесудебном порядке, организатор торгов</w:t>
      </w:r>
      <w:r>
        <w:rPr>
          <w:spacing w:val="-1"/>
          <w:sz w:val="28"/>
          <w:szCs w:val="28"/>
        </w:rPr>
        <w:br/>
      </w:r>
      <w:r>
        <w:rPr>
          <w:sz w:val="28"/>
          <w:szCs w:val="28"/>
        </w:rPr>
        <w:t>объявляет их несостоявшимися в случаях, когда:</w:t>
      </w:r>
    </w:p>
    <w:p w:rsidR="00F56655" w:rsidRDefault="00F56655" w:rsidP="00F56655">
      <w:pPr>
        <w:numPr>
          <w:ilvl w:val="0"/>
          <w:numId w:val="311"/>
        </w:numPr>
        <w:shd w:val="clear" w:color="auto" w:fill="FFFFFF"/>
        <w:tabs>
          <w:tab w:val="left" w:pos="883"/>
        </w:tabs>
        <w:spacing w:line="449" w:lineRule="exact"/>
        <w:ind w:left="540"/>
        <w:rPr>
          <w:spacing w:val="-29"/>
          <w:sz w:val="28"/>
          <w:szCs w:val="28"/>
        </w:rPr>
      </w:pPr>
      <w:r>
        <w:rPr>
          <w:spacing w:val="-10"/>
          <w:sz w:val="28"/>
          <w:szCs w:val="28"/>
        </w:rPr>
        <w:t>на торги явилось менее двух покупателей;</w:t>
      </w:r>
    </w:p>
    <w:p w:rsidR="00F56655" w:rsidRDefault="00F56655" w:rsidP="00F56655">
      <w:pPr>
        <w:numPr>
          <w:ilvl w:val="0"/>
          <w:numId w:val="311"/>
        </w:numPr>
        <w:shd w:val="clear" w:color="auto" w:fill="FFFFFF"/>
        <w:tabs>
          <w:tab w:val="left" w:pos="883"/>
        </w:tabs>
        <w:spacing w:line="449" w:lineRule="exact"/>
        <w:ind w:left="2" w:right="24" w:firstLine="538"/>
        <w:jc w:val="both"/>
        <w:rPr>
          <w:spacing w:val="-17"/>
          <w:sz w:val="28"/>
          <w:szCs w:val="28"/>
        </w:rPr>
      </w:pPr>
      <w:r>
        <w:rPr>
          <w:spacing w:val="-3"/>
          <w:sz w:val="28"/>
          <w:szCs w:val="28"/>
        </w:rPr>
        <w:t xml:space="preserve">на торгах не сделана надбавка против начальной продажной цены </w:t>
      </w:r>
      <w:r>
        <w:rPr>
          <w:sz w:val="28"/>
          <w:szCs w:val="28"/>
        </w:rPr>
        <w:t>заложенного имущества;</w:t>
      </w:r>
    </w:p>
    <w:p w:rsidR="00F56655" w:rsidRDefault="00F56655" w:rsidP="00F56655">
      <w:pPr>
        <w:shd w:val="clear" w:color="auto" w:fill="FFFFFF"/>
        <w:tabs>
          <w:tab w:val="left" w:pos="886"/>
        </w:tabs>
        <w:spacing w:line="451" w:lineRule="exact"/>
        <w:ind w:left="545"/>
      </w:pPr>
      <w:r>
        <w:rPr>
          <w:spacing w:val="-17"/>
          <w:sz w:val="28"/>
          <w:szCs w:val="28"/>
        </w:rPr>
        <w:t>3)</w:t>
      </w:r>
      <w:r>
        <w:rPr>
          <w:sz w:val="28"/>
          <w:szCs w:val="28"/>
        </w:rPr>
        <w:tab/>
      </w:r>
      <w:r>
        <w:rPr>
          <w:spacing w:val="-9"/>
          <w:sz w:val="28"/>
          <w:szCs w:val="28"/>
        </w:rPr>
        <w:t>лицо, выигравшее торги, не внесло покупную цену в установленный срок.</w:t>
      </w:r>
      <w:r>
        <w:rPr>
          <w:spacing w:val="-9"/>
          <w:sz w:val="28"/>
          <w:szCs w:val="28"/>
        </w:rPr>
        <w:br/>
      </w:r>
      <w:r>
        <w:rPr>
          <w:spacing w:val="-7"/>
          <w:sz w:val="28"/>
          <w:szCs w:val="28"/>
        </w:rPr>
        <w:t xml:space="preserve">Торги   должны   быть   объявлены   несостоявшимися   не   </w:t>
      </w:r>
      <w:proofErr w:type="gramStart"/>
      <w:r>
        <w:rPr>
          <w:spacing w:val="-7"/>
          <w:sz w:val="28"/>
          <w:szCs w:val="28"/>
        </w:rPr>
        <w:t>позднее</w:t>
      </w:r>
      <w:proofErr w:type="gramEnd"/>
      <w:r>
        <w:rPr>
          <w:spacing w:val="-7"/>
          <w:sz w:val="28"/>
          <w:szCs w:val="28"/>
        </w:rPr>
        <w:t xml:space="preserve">   чем   на</w:t>
      </w:r>
    </w:p>
    <w:p w:rsidR="00F56655" w:rsidRDefault="00F56655" w:rsidP="00F56655">
      <w:pPr>
        <w:shd w:val="clear" w:color="auto" w:fill="FFFFFF"/>
        <w:spacing w:line="446" w:lineRule="exact"/>
        <w:ind w:left="14"/>
      </w:pPr>
      <w:r>
        <w:rPr>
          <w:spacing w:val="-6"/>
          <w:sz w:val="28"/>
          <w:szCs w:val="28"/>
        </w:rPr>
        <w:t xml:space="preserve">следующий   день   после   того,   как   имело   место   какое-либо   из   указанных </w:t>
      </w:r>
      <w:r>
        <w:rPr>
          <w:sz w:val="28"/>
          <w:szCs w:val="28"/>
        </w:rPr>
        <w:t>обстоятельств.</w:t>
      </w:r>
    </w:p>
    <w:p w:rsidR="00F56655" w:rsidRDefault="00F56655" w:rsidP="00F56655">
      <w:pPr>
        <w:shd w:val="clear" w:color="auto" w:fill="FFFFFF"/>
        <w:tabs>
          <w:tab w:val="left" w:pos="850"/>
        </w:tabs>
        <w:spacing w:line="446" w:lineRule="exact"/>
        <w:ind w:right="14" w:firstLine="528"/>
        <w:jc w:val="both"/>
      </w:pPr>
      <w:r>
        <w:rPr>
          <w:spacing w:val="-19"/>
          <w:sz w:val="28"/>
          <w:szCs w:val="28"/>
        </w:rPr>
        <w:t>3.</w:t>
      </w:r>
      <w:r>
        <w:rPr>
          <w:sz w:val="28"/>
          <w:szCs w:val="28"/>
        </w:rPr>
        <w:tab/>
      </w:r>
      <w:r>
        <w:rPr>
          <w:spacing w:val="-6"/>
          <w:sz w:val="28"/>
          <w:szCs w:val="28"/>
        </w:rPr>
        <w:t xml:space="preserve">В течение десяти дней после объявления торгов </w:t>
      </w:r>
      <w:proofErr w:type="gramStart"/>
      <w:r>
        <w:rPr>
          <w:spacing w:val="-6"/>
          <w:sz w:val="28"/>
          <w:szCs w:val="28"/>
        </w:rPr>
        <w:t>несостоявшимися</w:t>
      </w:r>
      <w:proofErr w:type="gramEnd"/>
      <w:r>
        <w:rPr>
          <w:spacing w:val="-6"/>
          <w:sz w:val="28"/>
          <w:szCs w:val="28"/>
        </w:rPr>
        <w:br/>
      </w:r>
      <w:r>
        <w:rPr>
          <w:spacing w:val="-10"/>
          <w:sz w:val="28"/>
          <w:szCs w:val="28"/>
        </w:rPr>
        <w:t>залогодержатель вправе по соглашению с залогодателем приобрести заложенное</w:t>
      </w:r>
      <w:r>
        <w:rPr>
          <w:spacing w:val="-10"/>
          <w:sz w:val="28"/>
          <w:szCs w:val="28"/>
        </w:rPr>
        <w:br/>
      </w:r>
      <w:r>
        <w:rPr>
          <w:spacing w:val="-2"/>
          <w:sz w:val="28"/>
          <w:szCs w:val="28"/>
        </w:rPr>
        <w:t>имущество и зачесть в счет покупной цены свои требования, обеспеченные</w:t>
      </w:r>
      <w:r>
        <w:rPr>
          <w:spacing w:val="-2"/>
          <w:sz w:val="28"/>
          <w:szCs w:val="28"/>
        </w:rPr>
        <w:br/>
      </w:r>
      <w:r>
        <w:rPr>
          <w:spacing w:val="-10"/>
          <w:sz w:val="28"/>
          <w:szCs w:val="28"/>
        </w:rPr>
        <w:t>залогом. К такому соглашению применяются правила о договоре купли-продажи.</w:t>
      </w:r>
    </w:p>
    <w:p w:rsidR="00F56655" w:rsidRDefault="00F56655" w:rsidP="00F56655">
      <w:pPr>
        <w:shd w:val="clear" w:color="auto" w:fill="FFFFFF"/>
        <w:spacing w:line="449" w:lineRule="exact"/>
        <w:ind w:left="10" w:firstLine="528"/>
        <w:jc w:val="both"/>
      </w:pPr>
      <w:r>
        <w:rPr>
          <w:sz w:val="28"/>
          <w:szCs w:val="28"/>
        </w:rPr>
        <w:t xml:space="preserve">Если соглашение о приобретении имущества залогодержателем, </w:t>
      </w:r>
      <w:r>
        <w:rPr>
          <w:spacing w:val="-10"/>
          <w:sz w:val="28"/>
          <w:szCs w:val="28"/>
        </w:rPr>
        <w:t xml:space="preserve">предусмотренное настоящим пунктом, не состоялось, не позднее чем через месяц после первых торгов проводятся повторные торги. Начальная продажная цена </w:t>
      </w:r>
      <w:r>
        <w:rPr>
          <w:spacing w:val="-8"/>
          <w:sz w:val="28"/>
          <w:szCs w:val="28"/>
        </w:rPr>
        <w:t xml:space="preserve">заложенного имущества на повторных торгах, если они вызваны причинами, </w:t>
      </w:r>
      <w:r>
        <w:rPr>
          <w:sz w:val="28"/>
          <w:szCs w:val="28"/>
        </w:rPr>
        <w:t xml:space="preserve">указанными в подпунктах 1 и 2 пункта 2 настоящей статьи, снижается на </w:t>
      </w:r>
      <w:r>
        <w:rPr>
          <w:spacing w:val="-5"/>
          <w:sz w:val="28"/>
          <w:szCs w:val="28"/>
        </w:rPr>
        <w:t xml:space="preserve">пятнадцать процентов. При реализации заложенного движимого имущества с </w:t>
      </w:r>
      <w:r>
        <w:rPr>
          <w:spacing w:val="-10"/>
          <w:sz w:val="28"/>
          <w:szCs w:val="28"/>
        </w:rPr>
        <w:t xml:space="preserve">торгов, проводимых при обращении взыскания на это имущество во внесудебном </w:t>
      </w:r>
      <w:r>
        <w:rPr>
          <w:spacing w:val="-9"/>
          <w:sz w:val="28"/>
          <w:szCs w:val="28"/>
        </w:rPr>
        <w:t xml:space="preserve">порядке, соглашением сторон может быть предусмотрено, что, если торги были </w:t>
      </w:r>
      <w:r>
        <w:rPr>
          <w:spacing w:val="-11"/>
          <w:sz w:val="28"/>
          <w:szCs w:val="28"/>
        </w:rPr>
        <w:t xml:space="preserve">объявлены несостоявшимися по указанным причинам, повторные торги проводятся путем последовательного снижения цены от начальной продажной цены на первых </w:t>
      </w:r>
      <w:r>
        <w:rPr>
          <w:sz w:val="28"/>
          <w:szCs w:val="28"/>
        </w:rPr>
        <w:t>торгах.</w:t>
      </w:r>
    </w:p>
    <w:p w:rsidR="00F56655" w:rsidRDefault="00F56655" w:rsidP="00F56655">
      <w:pPr>
        <w:shd w:val="clear" w:color="auto" w:fill="FFFFFF"/>
        <w:tabs>
          <w:tab w:val="left" w:pos="850"/>
        </w:tabs>
        <w:spacing w:before="5" w:line="449" w:lineRule="exact"/>
        <w:ind w:right="14" w:firstLine="528"/>
        <w:jc w:val="both"/>
      </w:pPr>
      <w:r>
        <w:rPr>
          <w:spacing w:val="-16"/>
          <w:sz w:val="28"/>
          <w:szCs w:val="28"/>
        </w:rPr>
        <w:t>4.</w:t>
      </w:r>
      <w:r>
        <w:rPr>
          <w:sz w:val="28"/>
          <w:szCs w:val="28"/>
        </w:rPr>
        <w:tab/>
      </w:r>
      <w:r>
        <w:rPr>
          <w:spacing w:val="-6"/>
          <w:sz w:val="28"/>
          <w:szCs w:val="28"/>
        </w:rPr>
        <w:t>При объявлении несостоявшимися повторных торгов залогодержатель</w:t>
      </w:r>
      <w:r>
        <w:rPr>
          <w:spacing w:val="-6"/>
          <w:sz w:val="28"/>
          <w:szCs w:val="28"/>
        </w:rPr>
        <w:br/>
      </w:r>
      <w:r>
        <w:rPr>
          <w:sz w:val="28"/>
          <w:szCs w:val="28"/>
        </w:rPr>
        <w:t xml:space="preserve">вправе оставить предмет залога </w:t>
      </w:r>
      <w:proofErr w:type="gramStart"/>
      <w:r>
        <w:rPr>
          <w:sz w:val="28"/>
          <w:szCs w:val="28"/>
        </w:rPr>
        <w:t>за собой с оценкой его в сумме на десять</w:t>
      </w:r>
      <w:r>
        <w:rPr>
          <w:sz w:val="28"/>
          <w:szCs w:val="28"/>
        </w:rPr>
        <w:br/>
      </w:r>
      <w:r>
        <w:rPr>
          <w:spacing w:val="-6"/>
          <w:sz w:val="28"/>
          <w:szCs w:val="28"/>
        </w:rPr>
        <w:t>процентов ниже начальной продажной цены на повторных торгах</w:t>
      </w:r>
      <w:proofErr w:type="gramEnd"/>
      <w:r>
        <w:rPr>
          <w:spacing w:val="-6"/>
          <w:sz w:val="28"/>
          <w:szCs w:val="28"/>
        </w:rPr>
        <w:t>, если более</w:t>
      </w:r>
      <w:r>
        <w:rPr>
          <w:spacing w:val="-6"/>
          <w:sz w:val="28"/>
          <w:szCs w:val="28"/>
        </w:rPr>
        <w:br/>
      </w:r>
      <w:r>
        <w:rPr>
          <w:sz w:val="28"/>
          <w:szCs w:val="28"/>
        </w:rPr>
        <w:t>высокая оценка не установлена соглашением сторон.</w:t>
      </w:r>
    </w:p>
    <w:p w:rsidR="00F56655" w:rsidRDefault="00F56655" w:rsidP="00F56655">
      <w:pPr>
        <w:shd w:val="clear" w:color="auto" w:fill="FFFFFF"/>
        <w:spacing w:before="5" w:line="446" w:lineRule="exact"/>
        <w:ind w:right="17" w:firstLine="547"/>
        <w:jc w:val="both"/>
      </w:pPr>
      <w:r>
        <w:rPr>
          <w:spacing w:val="-8"/>
          <w:sz w:val="28"/>
          <w:szCs w:val="28"/>
        </w:rPr>
        <w:t xml:space="preserve">Залогодержатель считается воспользовавшимся указанным правом, если в </w:t>
      </w:r>
      <w:r>
        <w:rPr>
          <w:spacing w:val="-10"/>
          <w:sz w:val="28"/>
          <w:szCs w:val="28"/>
        </w:rPr>
        <w:t xml:space="preserve">течение месяца со дня объявления повторных торгов несостоявшимися направит </w:t>
      </w:r>
      <w:r>
        <w:rPr>
          <w:spacing w:val="-9"/>
          <w:sz w:val="28"/>
          <w:szCs w:val="28"/>
        </w:rPr>
        <w:t>залогодателю и организатору торгов, а если обращение взыскания осуществлялось</w:t>
      </w:r>
    </w:p>
    <w:p w:rsidR="00F56655" w:rsidRDefault="00F56655" w:rsidP="00F56655">
      <w:pPr>
        <w:shd w:val="clear" w:color="auto" w:fill="FFFFFF"/>
        <w:spacing w:before="5" w:line="446" w:lineRule="exact"/>
        <w:ind w:right="17" w:firstLine="547"/>
        <w:jc w:val="both"/>
        <w:sectPr w:rsidR="00F56655">
          <w:pgSz w:w="11909" w:h="16834"/>
          <w:pgMar w:top="878" w:right="745" w:bottom="360" w:left="1792" w:header="720" w:footer="720" w:gutter="0"/>
          <w:cols w:space="60"/>
          <w:noEndnote/>
        </w:sectPr>
      </w:pPr>
    </w:p>
    <w:p w:rsidR="00F56655" w:rsidRDefault="00F56655" w:rsidP="00F56655">
      <w:pPr>
        <w:shd w:val="clear" w:color="auto" w:fill="FFFFFF"/>
        <w:ind w:right="60"/>
        <w:jc w:val="center"/>
      </w:pPr>
      <w:r>
        <w:rPr>
          <w:rFonts w:ascii="Arial" w:hAnsi="Arial" w:cs="Arial"/>
          <w:spacing w:val="-14"/>
        </w:rPr>
        <w:lastRenderedPageBreak/>
        <w:t>247</w:t>
      </w:r>
    </w:p>
    <w:p w:rsidR="00F56655" w:rsidRDefault="00F56655" w:rsidP="00F56655">
      <w:pPr>
        <w:shd w:val="clear" w:color="auto" w:fill="FFFFFF"/>
        <w:spacing w:before="14" w:line="449" w:lineRule="exact"/>
        <w:ind w:right="41"/>
        <w:jc w:val="both"/>
      </w:pPr>
      <w:r>
        <w:rPr>
          <w:spacing w:val="-9"/>
          <w:sz w:val="28"/>
          <w:szCs w:val="28"/>
        </w:rPr>
        <w:t>в судебном порядке - залогодателю, организатору торгов и судебному приставу-</w:t>
      </w:r>
      <w:r>
        <w:rPr>
          <w:spacing w:val="-10"/>
          <w:sz w:val="28"/>
          <w:szCs w:val="28"/>
        </w:rPr>
        <w:t>исполнителю, письменное заявление об оставлении имущества за собой.</w:t>
      </w:r>
    </w:p>
    <w:p w:rsidR="00F56655" w:rsidRDefault="00F56655" w:rsidP="00F56655">
      <w:pPr>
        <w:shd w:val="clear" w:color="auto" w:fill="FFFFFF"/>
        <w:spacing w:line="449" w:lineRule="exact"/>
        <w:ind w:right="26" w:firstLine="533"/>
        <w:jc w:val="both"/>
      </w:pPr>
      <w:r>
        <w:rPr>
          <w:spacing w:val="-10"/>
          <w:sz w:val="28"/>
          <w:szCs w:val="28"/>
        </w:rPr>
        <w:t xml:space="preserve">С момента направления уведомления залогодержатель приобретает право </w:t>
      </w:r>
      <w:r>
        <w:rPr>
          <w:spacing w:val="-7"/>
          <w:sz w:val="28"/>
          <w:szCs w:val="28"/>
        </w:rPr>
        <w:t xml:space="preserve">собственности на предмет залога, оставленный им за собой, если законом не </w:t>
      </w:r>
      <w:r>
        <w:rPr>
          <w:spacing w:val="-4"/>
          <w:sz w:val="28"/>
          <w:szCs w:val="28"/>
        </w:rPr>
        <w:t xml:space="preserve">установлен иной момент возникновения права собственности на движимое </w:t>
      </w:r>
      <w:r>
        <w:rPr>
          <w:sz w:val="28"/>
          <w:szCs w:val="28"/>
        </w:rPr>
        <w:t>имущество соответствующего вида.</w:t>
      </w:r>
    </w:p>
    <w:p w:rsidR="00F56655" w:rsidRDefault="00F56655" w:rsidP="00F56655">
      <w:pPr>
        <w:shd w:val="clear" w:color="auto" w:fill="FFFFFF"/>
        <w:spacing w:line="449" w:lineRule="exact"/>
        <w:ind w:left="5" w:right="17" w:firstLine="542"/>
        <w:jc w:val="both"/>
      </w:pPr>
      <w:r>
        <w:rPr>
          <w:spacing w:val="-4"/>
          <w:sz w:val="28"/>
          <w:szCs w:val="28"/>
        </w:rPr>
        <w:t xml:space="preserve">Залогодержатель, оставивший заложенное имущество за собой, вправе </w:t>
      </w:r>
      <w:r>
        <w:rPr>
          <w:spacing w:val="-8"/>
          <w:sz w:val="28"/>
          <w:szCs w:val="28"/>
        </w:rPr>
        <w:t xml:space="preserve">требовать передачи ему этого имущества, если оно находится у иного лица или </w:t>
      </w:r>
      <w:r>
        <w:rPr>
          <w:sz w:val="28"/>
          <w:szCs w:val="28"/>
        </w:rPr>
        <w:t>органа.</w:t>
      </w:r>
    </w:p>
    <w:p w:rsidR="00F56655" w:rsidRDefault="00F56655" w:rsidP="00F56655">
      <w:pPr>
        <w:shd w:val="clear" w:color="auto" w:fill="FFFFFF"/>
        <w:tabs>
          <w:tab w:val="left" w:pos="833"/>
        </w:tabs>
        <w:spacing w:line="449" w:lineRule="exact"/>
        <w:ind w:left="17" w:right="7" w:firstLine="545"/>
        <w:jc w:val="both"/>
      </w:pPr>
      <w:r>
        <w:rPr>
          <w:spacing w:val="-24"/>
          <w:sz w:val="28"/>
          <w:szCs w:val="28"/>
        </w:rPr>
        <w:t>5.</w:t>
      </w:r>
      <w:r>
        <w:rPr>
          <w:sz w:val="28"/>
          <w:szCs w:val="28"/>
        </w:rPr>
        <w:tab/>
      </w:r>
      <w:r>
        <w:rPr>
          <w:spacing w:val="-10"/>
          <w:sz w:val="28"/>
          <w:szCs w:val="28"/>
        </w:rPr>
        <w:t>Если залогодержатель не воспользуется правом оставить за собой предмет</w:t>
      </w:r>
      <w:r>
        <w:rPr>
          <w:spacing w:val="-10"/>
          <w:sz w:val="28"/>
          <w:szCs w:val="28"/>
        </w:rPr>
        <w:br/>
        <w:t>залога в течение месяца со дня объявления повторных торгов несостоявшимися,</w:t>
      </w:r>
      <w:r>
        <w:rPr>
          <w:spacing w:val="-10"/>
          <w:sz w:val="28"/>
          <w:szCs w:val="28"/>
        </w:rPr>
        <w:br/>
      </w:r>
      <w:r>
        <w:rPr>
          <w:sz w:val="28"/>
          <w:szCs w:val="28"/>
        </w:rPr>
        <w:t>договор залога прекращается.</w:t>
      </w:r>
    </w:p>
    <w:p w:rsidR="00F56655" w:rsidRDefault="00F56655" w:rsidP="00F56655">
      <w:pPr>
        <w:shd w:val="clear" w:color="auto" w:fill="FFFFFF"/>
        <w:tabs>
          <w:tab w:val="left" w:pos="958"/>
        </w:tabs>
        <w:spacing w:line="449" w:lineRule="exact"/>
        <w:ind w:left="26" w:right="5" w:firstLine="533"/>
        <w:jc w:val="both"/>
      </w:pPr>
      <w:r>
        <w:rPr>
          <w:spacing w:val="-21"/>
          <w:sz w:val="28"/>
          <w:szCs w:val="28"/>
        </w:rPr>
        <w:t>6.</w:t>
      </w:r>
      <w:r>
        <w:rPr>
          <w:sz w:val="28"/>
          <w:szCs w:val="28"/>
        </w:rPr>
        <w:tab/>
        <w:t>Положения настоящего Кодекса о заключении договора на торгах</w:t>
      </w:r>
      <w:r>
        <w:rPr>
          <w:sz w:val="28"/>
          <w:szCs w:val="28"/>
        </w:rPr>
        <w:br/>
      </w:r>
      <w:r>
        <w:rPr>
          <w:spacing w:val="-10"/>
          <w:sz w:val="28"/>
          <w:szCs w:val="28"/>
        </w:rPr>
        <w:t>(статьи 447 - 449</w:t>
      </w:r>
      <w:r w:rsidRPr="00F11B40">
        <w:rPr>
          <w:iCs/>
          <w:spacing w:val="-10"/>
          <w:sz w:val="28"/>
          <w:szCs w:val="28"/>
          <w:vertAlign w:val="superscript"/>
        </w:rPr>
        <w:t>1</w:t>
      </w:r>
      <w:r>
        <w:rPr>
          <w:i/>
          <w:iCs/>
          <w:spacing w:val="-10"/>
          <w:sz w:val="28"/>
          <w:szCs w:val="28"/>
        </w:rPr>
        <w:t xml:space="preserve">) </w:t>
      </w:r>
      <w:r>
        <w:rPr>
          <w:spacing w:val="-10"/>
          <w:sz w:val="28"/>
          <w:szCs w:val="28"/>
        </w:rPr>
        <w:t>применяются при реализации заложенного имущества с торгов,</w:t>
      </w:r>
      <w:r>
        <w:rPr>
          <w:spacing w:val="-10"/>
          <w:sz w:val="28"/>
          <w:szCs w:val="28"/>
        </w:rPr>
        <w:br/>
      </w:r>
      <w:r>
        <w:rPr>
          <w:sz w:val="28"/>
          <w:szCs w:val="28"/>
        </w:rPr>
        <w:t>если иное не установлено настоящей статьей.</w:t>
      </w:r>
    </w:p>
    <w:p w:rsidR="00F56655" w:rsidRDefault="00F56655" w:rsidP="00F56655">
      <w:pPr>
        <w:shd w:val="clear" w:color="auto" w:fill="FFFFFF"/>
        <w:spacing w:before="514"/>
        <w:ind w:left="562"/>
      </w:pPr>
      <w:r>
        <w:rPr>
          <w:spacing w:val="-9"/>
          <w:sz w:val="28"/>
          <w:szCs w:val="28"/>
        </w:rPr>
        <w:t xml:space="preserve">Статья 351.      </w:t>
      </w:r>
      <w:r>
        <w:rPr>
          <w:b/>
          <w:bCs/>
          <w:spacing w:val="-9"/>
          <w:sz w:val="28"/>
          <w:szCs w:val="28"/>
        </w:rPr>
        <w:t>Досрочное исполнение обязательства, обеспеченного</w:t>
      </w:r>
    </w:p>
    <w:p w:rsidR="00F56655" w:rsidRDefault="00F56655" w:rsidP="00F56655">
      <w:pPr>
        <w:shd w:val="clear" w:color="auto" w:fill="FFFFFF"/>
        <w:spacing w:before="41"/>
        <w:jc w:val="right"/>
      </w:pPr>
      <w:r>
        <w:rPr>
          <w:b/>
          <w:bCs/>
          <w:spacing w:val="-12"/>
          <w:sz w:val="28"/>
          <w:szCs w:val="28"/>
        </w:rPr>
        <w:t>залогом, и обращение взыскания на заложенное имущество</w:t>
      </w:r>
    </w:p>
    <w:p w:rsidR="00F56655" w:rsidRDefault="00F56655" w:rsidP="00F56655">
      <w:pPr>
        <w:shd w:val="clear" w:color="auto" w:fill="FFFFFF"/>
        <w:tabs>
          <w:tab w:val="left" w:pos="826"/>
        </w:tabs>
        <w:spacing w:before="242" w:line="446" w:lineRule="exact"/>
        <w:ind w:left="26" w:firstLine="564"/>
        <w:jc w:val="both"/>
      </w:pPr>
      <w:r>
        <w:rPr>
          <w:spacing w:val="-34"/>
          <w:sz w:val="28"/>
          <w:szCs w:val="28"/>
        </w:rPr>
        <w:t>1.</w:t>
      </w:r>
      <w:r>
        <w:rPr>
          <w:sz w:val="28"/>
          <w:szCs w:val="28"/>
        </w:rPr>
        <w:tab/>
      </w:r>
      <w:r>
        <w:rPr>
          <w:spacing w:val="-11"/>
          <w:sz w:val="28"/>
          <w:szCs w:val="28"/>
        </w:rPr>
        <w:t>Залогодержатель вправе потребовать досрочного исполнения обеспеченного</w:t>
      </w:r>
      <w:r>
        <w:rPr>
          <w:spacing w:val="-11"/>
          <w:sz w:val="28"/>
          <w:szCs w:val="28"/>
        </w:rPr>
        <w:br/>
      </w:r>
      <w:r>
        <w:rPr>
          <w:sz w:val="28"/>
          <w:szCs w:val="28"/>
        </w:rPr>
        <w:t>залогом обязательства в случаях:</w:t>
      </w:r>
    </w:p>
    <w:p w:rsidR="00F56655" w:rsidRDefault="00F56655" w:rsidP="00F56655">
      <w:pPr>
        <w:shd w:val="clear" w:color="auto" w:fill="FFFFFF"/>
        <w:tabs>
          <w:tab w:val="left" w:pos="869"/>
        </w:tabs>
        <w:spacing w:line="446" w:lineRule="exact"/>
        <w:ind w:left="31" w:firstLine="562"/>
        <w:jc w:val="both"/>
      </w:pPr>
      <w:r>
        <w:rPr>
          <w:spacing w:val="-31"/>
          <w:sz w:val="28"/>
          <w:szCs w:val="28"/>
        </w:rPr>
        <w:t>1)</w:t>
      </w:r>
      <w:r>
        <w:rPr>
          <w:sz w:val="28"/>
          <w:szCs w:val="28"/>
        </w:rPr>
        <w:tab/>
      </w:r>
      <w:r>
        <w:rPr>
          <w:spacing w:val="-8"/>
          <w:sz w:val="28"/>
          <w:szCs w:val="28"/>
        </w:rPr>
        <w:t>когда предмет залога, оставленный у залогодателя, выбыл из его владения</w:t>
      </w:r>
      <w:r>
        <w:rPr>
          <w:spacing w:val="-8"/>
          <w:sz w:val="28"/>
          <w:szCs w:val="28"/>
        </w:rPr>
        <w:br/>
      </w:r>
      <w:r>
        <w:rPr>
          <w:sz w:val="28"/>
          <w:szCs w:val="28"/>
        </w:rPr>
        <w:t>не в соответствии с условиями договора о залоге;</w:t>
      </w:r>
    </w:p>
    <w:p w:rsidR="00F56655" w:rsidRDefault="00F56655" w:rsidP="00F56655">
      <w:pPr>
        <w:shd w:val="clear" w:color="auto" w:fill="FFFFFF"/>
        <w:tabs>
          <w:tab w:val="left" w:pos="955"/>
        </w:tabs>
        <w:spacing w:before="2" w:line="446" w:lineRule="exact"/>
        <w:ind w:left="26" w:right="2" w:firstLine="535"/>
        <w:jc w:val="both"/>
      </w:pPr>
      <w:r>
        <w:rPr>
          <w:spacing w:val="-17"/>
          <w:sz w:val="28"/>
          <w:szCs w:val="28"/>
        </w:rPr>
        <w:t>2)</w:t>
      </w:r>
      <w:r>
        <w:rPr>
          <w:sz w:val="28"/>
          <w:szCs w:val="28"/>
        </w:rPr>
        <w:tab/>
      </w:r>
      <w:r>
        <w:rPr>
          <w:spacing w:val="-10"/>
          <w:sz w:val="28"/>
          <w:szCs w:val="28"/>
        </w:rPr>
        <w:t>гибели или утраты предмета залога по обстоятельствам, за которые</w:t>
      </w:r>
      <w:r>
        <w:rPr>
          <w:spacing w:val="-10"/>
          <w:sz w:val="28"/>
          <w:szCs w:val="28"/>
        </w:rPr>
        <w:br/>
      </w:r>
      <w:r>
        <w:rPr>
          <w:spacing w:val="-9"/>
          <w:sz w:val="28"/>
          <w:szCs w:val="28"/>
        </w:rPr>
        <w:t>залогодержатель не отвечает, если залогодатель не воспользовался правом,</w:t>
      </w:r>
      <w:r>
        <w:rPr>
          <w:spacing w:val="-9"/>
          <w:sz w:val="28"/>
          <w:szCs w:val="28"/>
        </w:rPr>
        <w:br/>
      </w:r>
      <w:r>
        <w:rPr>
          <w:spacing w:val="-10"/>
          <w:sz w:val="28"/>
          <w:szCs w:val="28"/>
        </w:rPr>
        <w:t>предусмотренным пунктом 2 статьи 345 настоящего Кодекса;</w:t>
      </w:r>
    </w:p>
    <w:p w:rsidR="00F56655" w:rsidRDefault="00F56655" w:rsidP="00F56655">
      <w:pPr>
        <w:shd w:val="clear" w:color="auto" w:fill="FFFFFF"/>
        <w:tabs>
          <w:tab w:val="left" w:pos="842"/>
        </w:tabs>
        <w:spacing w:line="446" w:lineRule="exact"/>
        <w:ind w:left="564"/>
      </w:pPr>
      <w:r>
        <w:rPr>
          <w:spacing w:val="-18"/>
          <w:sz w:val="28"/>
          <w:szCs w:val="28"/>
        </w:rPr>
        <w:t>3)</w:t>
      </w:r>
      <w:r>
        <w:rPr>
          <w:sz w:val="28"/>
          <w:szCs w:val="28"/>
        </w:rPr>
        <w:tab/>
      </w:r>
      <w:r>
        <w:rPr>
          <w:spacing w:val="-10"/>
          <w:sz w:val="28"/>
          <w:szCs w:val="28"/>
        </w:rPr>
        <w:t>в иных случаях, предусмотренных законом или договором.</w:t>
      </w:r>
    </w:p>
    <w:p w:rsidR="00F56655" w:rsidRDefault="00F56655" w:rsidP="00F56655">
      <w:pPr>
        <w:shd w:val="clear" w:color="auto" w:fill="FFFFFF"/>
        <w:tabs>
          <w:tab w:val="left" w:pos="905"/>
        </w:tabs>
        <w:spacing w:line="446" w:lineRule="exact"/>
        <w:ind w:left="24" w:right="7" w:firstLine="535"/>
        <w:jc w:val="both"/>
      </w:pPr>
      <w:r>
        <w:rPr>
          <w:spacing w:val="-20"/>
          <w:sz w:val="28"/>
          <w:szCs w:val="28"/>
        </w:rPr>
        <w:t>2.</w:t>
      </w:r>
      <w:r>
        <w:rPr>
          <w:sz w:val="28"/>
          <w:szCs w:val="28"/>
        </w:rPr>
        <w:tab/>
      </w:r>
      <w:r>
        <w:rPr>
          <w:spacing w:val="-10"/>
          <w:sz w:val="28"/>
          <w:szCs w:val="28"/>
        </w:rPr>
        <w:t>Поскольку иное не предусмотрено договором, залогодержатель вправе</w:t>
      </w:r>
      <w:r>
        <w:rPr>
          <w:spacing w:val="-10"/>
          <w:sz w:val="28"/>
          <w:szCs w:val="28"/>
        </w:rPr>
        <w:br/>
      </w:r>
      <w:r>
        <w:rPr>
          <w:spacing w:val="-9"/>
          <w:sz w:val="28"/>
          <w:szCs w:val="28"/>
        </w:rPr>
        <w:t>потребовать досрочного исполнения обеспеченного залогом обязательства, а если</w:t>
      </w:r>
      <w:r>
        <w:rPr>
          <w:spacing w:val="-9"/>
          <w:sz w:val="28"/>
          <w:szCs w:val="28"/>
        </w:rPr>
        <w:br/>
        <w:t>его требование не будет удовлетворено - обратить взыскание на предмет залога в</w:t>
      </w:r>
      <w:r>
        <w:rPr>
          <w:spacing w:val="-9"/>
          <w:sz w:val="28"/>
          <w:szCs w:val="28"/>
        </w:rPr>
        <w:br/>
      </w:r>
      <w:r>
        <w:rPr>
          <w:sz w:val="28"/>
          <w:szCs w:val="28"/>
        </w:rPr>
        <w:t>случаях:</w:t>
      </w:r>
    </w:p>
    <w:p w:rsidR="00F56655" w:rsidRDefault="00F56655" w:rsidP="00F56655">
      <w:pPr>
        <w:shd w:val="clear" w:color="auto" w:fill="FFFFFF"/>
        <w:spacing w:before="118"/>
        <w:ind w:left="578"/>
      </w:pPr>
      <w:r>
        <w:rPr>
          <w:spacing w:val="-10"/>
          <w:sz w:val="28"/>
          <w:szCs w:val="28"/>
        </w:rPr>
        <w:t>1) нарушения залогодателем правил о последующем залоге (статья 342);</w:t>
      </w:r>
    </w:p>
    <w:p w:rsidR="00F56655" w:rsidRDefault="00F56655" w:rsidP="00F56655">
      <w:pPr>
        <w:shd w:val="clear" w:color="auto" w:fill="FFFFFF"/>
        <w:spacing w:before="118"/>
        <w:ind w:left="578"/>
        <w:sectPr w:rsidR="00F56655">
          <w:pgSz w:w="11909" w:h="16834"/>
          <w:pgMar w:top="1293" w:right="746" w:bottom="360" w:left="1802" w:header="720" w:footer="720" w:gutter="0"/>
          <w:cols w:space="60"/>
          <w:noEndnote/>
        </w:sectPr>
      </w:pPr>
    </w:p>
    <w:p w:rsidR="00F56655" w:rsidRDefault="00F56655" w:rsidP="00F56655">
      <w:pPr>
        <w:shd w:val="clear" w:color="auto" w:fill="FFFFFF"/>
        <w:ind w:right="58"/>
        <w:jc w:val="center"/>
      </w:pPr>
      <w:r>
        <w:rPr>
          <w:spacing w:val="-3"/>
        </w:rPr>
        <w:lastRenderedPageBreak/>
        <w:t>248</w:t>
      </w:r>
    </w:p>
    <w:p w:rsidR="00F56655" w:rsidRDefault="00F56655" w:rsidP="00F56655">
      <w:pPr>
        <w:shd w:val="clear" w:color="auto" w:fill="FFFFFF"/>
        <w:tabs>
          <w:tab w:val="left" w:pos="1205"/>
        </w:tabs>
        <w:spacing w:before="12" w:line="449" w:lineRule="exact"/>
        <w:ind w:right="31" w:firstLine="533"/>
        <w:jc w:val="both"/>
      </w:pPr>
      <w:r>
        <w:rPr>
          <w:spacing w:val="-8"/>
          <w:sz w:val="26"/>
          <w:szCs w:val="26"/>
        </w:rPr>
        <w:t>2)</w:t>
      </w:r>
      <w:r>
        <w:rPr>
          <w:sz w:val="26"/>
          <w:szCs w:val="26"/>
        </w:rPr>
        <w:tab/>
        <w:t>невыполнения залогодателем обязанностей, предусмотренных</w:t>
      </w:r>
      <w:r>
        <w:rPr>
          <w:sz w:val="26"/>
          <w:szCs w:val="26"/>
        </w:rPr>
        <w:br/>
        <w:t>подпунктами 1 и 3 пункта 1 и пунктом 2 статьи 343 настоящего Кодекса;</w:t>
      </w:r>
    </w:p>
    <w:p w:rsidR="00F56655" w:rsidRDefault="00F56655" w:rsidP="00F56655">
      <w:pPr>
        <w:shd w:val="clear" w:color="auto" w:fill="FFFFFF"/>
        <w:tabs>
          <w:tab w:val="left" w:pos="862"/>
        </w:tabs>
        <w:spacing w:line="451" w:lineRule="exact"/>
        <w:ind w:left="5" w:right="26" w:firstLine="538"/>
        <w:jc w:val="both"/>
      </w:pPr>
      <w:r>
        <w:rPr>
          <w:spacing w:val="-10"/>
          <w:sz w:val="26"/>
          <w:szCs w:val="26"/>
        </w:rPr>
        <w:t>3)</w:t>
      </w:r>
      <w:r>
        <w:rPr>
          <w:sz w:val="26"/>
          <w:szCs w:val="26"/>
        </w:rPr>
        <w:tab/>
        <w:t>нарушения залогодателем правил об отчуждении заложенного имущества</w:t>
      </w:r>
      <w:r>
        <w:rPr>
          <w:sz w:val="26"/>
          <w:szCs w:val="26"/>
        </w:rPr>
        <w:br/>
        <w:t>или предоставлении его во временное владение или пользование третьим лицам</w:t>
      </w:r>
      <w:r>
        <w:rPr>
          <w:sz w:val="26"/>
          <w:szCs w:val="26"/>
        </w:rPr>
        <w:br/>
        <w:t>(пункты 2 и 4 статьи 346).</w:t>
      </w:r>
    </w:p>
    <w:p w:rsidR="00F56655" w:rsidRDefault="00F56655" w:rsidP="00F56655">
      <w:pPr>
        <w:shd w:val="clear" w:color="auto" w:fill="FFFFFF"/>
        <w:spacing w:before="420"/>
        <w:ind w:left="547"/>
      </w:pPr>
      <w:r>
        <w:rPr>
          <w:spacing w:val="-1"/>
          <w:sz w:val="26"/>
          <w:szCs w:val="26"/>
        </w:rPr>
        <w:t xml:space="preserve">Статья 352.    </w:t>
      </w:r>
      <w:r>
        <w:rPr>
          <w:b/>
          <w:bCs/>
          <w:spacing w:val="-1"/>
          <w:sz w:val="26"/>
          <w:szCs w:val="26"/>
        </w:rPr>
        <w:t>Прекращение залога</w:t>
      </w:r>
    </w:p>
    <w:p w:rsidR="00F56655" w:rsidRDefault="00F56655" w:rsidP="00F56655">
      <w:pPr>
        <w:shd w:val="clear" w:color="auto" w:fill="FFFFFF"/>
        <w:spacing w:before="226" w:line="446" w:lineRule="exact"/>
        <w:ind w:left="574"/>
      </w:pPr>
      <w:r>
        <w:rPr>
          <w:sz w:val="26"/>
          <w:szCs w:val="26"/>
        </w:rPr>
        <w:t>1. Залог прекращается:</w:t>
      </w:r>
    </w:p>
    <w:p w:rsidR="00F56655" w:rsidRDefault="00F56655" w:rsidP="00F56655">
      <w:pPr>
        <w:shd w:val="clear" w:color="auto" w:fill="FFFFFF"/>
        <w:tabs>
          <w:tab w:val="left" w:pos="830"/>
        </w:tabs>
        <w:spacing w:line="446" w:lineRule="exact"/>
        <w:ind w:left="576"/>
      </w:pPr>
      <w:r>
        <w:rPr>
          <w:spacing w:val="-22"/>
          <w:sz w:val="26"/>
          <w:szCs w:val="26"/>
        </w:rPr>
        <w:t>1)</w:t>
      </w:r>
      <w:r>
        <w:rPr>
          <w:sz w:val="26"/>
          <w:szCs w:val="26"/>
        </w:rPr>
        <w:tab/>
        <w:t>с прекращением обеспеченного залогом обязательства;</w:t>
      </w:r>
    </w:p>
    <w:p w:rsidR="00F56655" w:rsidRDefault="00F56655" w:rsidP="00F56655">
      <w:pPr>
        <w:numPr>
          <w:ilvl w:val="0"/>
          <w:numId w:val="312"/>
        </w:numPr>
        <w:shd w:val="clear" w:color="auto" w:fill="FFFFFF"/>
        <w:tabs>
          <w:tab w:val="left" w:pos="890"/>
        </w:tabs>
        <w:spacing w:line="446" w:lineRule="exact"/>
        <w:ind w:left="2" w:right="19" w:firstLine="547"/>
        <w:jc w:val="both"/>
        <w:rPr>
          <w:spacing w:val="-8"/>
          <w:sz w:val="26"/>
          <w:szCs w:val="26"/>
        </w:rPr>
      </w:pPr>
      <w:r>
        <w:rPr>
          <w:sz w:val="26"/>
          <w:szCs w:val="26"/>
        </w:rPr>
        <w:t xml:space="preserve">если заложенное имущество </w:t>
      </w:r>
      <w:proofErr w:type="spellStart"/>
      <w:r>
        <w:rPr>
          <w:sz w:val="26"/>
          <w:szCs w:val="26"/>
        </w:rPr>
        <w:t>возмездно</w:t>
      </w:r>
      <w:proofErr w:type="spellEnd"/>
      <w:r>
        <w:rPr>
          <w:sz w:val="26"/>
          <w:szCs w:val="26"/>
        </w:rPr>
        <w:t xml:space="preserve"> приобретено лицом, которое не </w:t>
      </w:r>
      <w:proofErr w:type="gramStart"/>
      <w:r>
        <w:rPr>
          <w:sz w:val="26"/>
          <w:szCs w:val="26"/>
        </w:rPr>
        <w:t>знало и не должно было</w:t>
      </w:r>
      <w:proofErr w:type="gramEnd"/>
      <w:r>
        <w:rPr>
          <w:sz w:val="26"/>
          <w:szCs w:val="26"/>
        </w:rPr>
        <w:t xml:space="preserve"> знать, что это имущество является предметом залога;</w:t>
      </w:r>
    </w:p>
    <w:p w:rsidR="00F56655" w:rsidRDefault="00F56655" w:rsidP="00F56655">
      <w:pPr>
        <w:numPr>
          <w:ilvl w:val="0"/>
          <w:numId w:val="312"/>
        </w:numPr>
        <w:shd w:val="clear" w:color="auto" w:fill="FFFFFF"/>
        <w:tabs>
          <w:tab w:val="left" w:pos="890"/>
        </w:tabs>
        <w:spacing w:before="2" w:line="446" w:lineRule="exact"/>
        <w:ind w:left="2" w:right="22" w:firstLine="547"/>
        <w:jc w:val="both"/>
        <w:rPr>
          <w:spacing w:val="-7"/>
          <w:sz w:val="26"/>
          <w:szCs w:val="26"/>
        </w:rPr>
      </w:pPr>
      <w:r>
        <w:rPr>
          <w:sz w:val="26"/>
          <w:szCs w:val="26"/>
        </w:rPr>
        <w:t>в случае гибели заложенной вещи или прекращения заложенного права, если залогодатель не воспользовался правом, предусмотренным пунктом 2 статьи 345 настоящего Кодекса;</w:t>
      </w:r>
    </w:p>
    <w:p w:rsidR="00F56655" w:rsidRDefault="00F56655" w:rsidP="00F56655">
      <w:pPr>
        <w:numPr>
          <w:ilvl w:val="0"/>
          <w:numId w:val="312"/>
        </w:numPr>
        <w:shd w:val="clear" w:color="auto" w:fill="FFFFFF"/>
        <w:tabs>
          <w:tab w:val="left" w:pos="890"/>
        </w:tabs>
        <w:spacing w:line="446" w:lineRule="exact"/>
        <w:ind w:left="2" w:firstLine="547"/>
        <w:jc w:val="both"/>
        <w:rPr>
          <w:spacing w:val="-7"/>
          <w:sz w:val="26"/>
          <w:szCs w:val="26"/>
        </w:rPr>
      </w:pPr>
      <w:proofErr w:type="gramStart"/>
      <w:r>
        <w:rPr>
          <w:sz w:val="26"/>
          <w:szCs w:val="26"/>
        </w:rPr>
        <w:t>в случае реализации заложенного имущества в целях удовлетворения требований залогодержателя в порядке, установленном законом, в том числе в случае оставления залогодержателем заложенного имущества за собой, а также в случае, если он не воспользовался этим правом (пункт 5 статьи 350</w:t>
      </w:r>
      <w:r>
        <w:rPr>
          <w:sz w:val="26"/>
          <w:szCs w:val="26"/>
          <w:vertAlign w:val="superscript"/>
        </w:rPr>
        <w:t>2</w:t>
      </w:r>
      <w:r>
        <w:rPr>
          <w:sz w:val="26"/>
          <w:szCs w:val="26"/>
        </w:rPr>
        <w:t>), за исключением сохранения залога по основанию, предусмотренному пунктом 5 статьи 342</w:t>
      </w:r>
      <w:r w:rsidRPr="00F11B40">
        <w:rPr>
          <w:iCs/>
          <w:sz w:val="26"/>
          <w:szCs w:val="26"/>
          <w:vertAlign w:val="superscript"/>
        </w:rPr>
        <w:t>1</w:t>
      </w:r>
      <w:r>
        <w:rPr>
          <w:i/>
          <w:iCs/>
          <w:sz w:val="26"/>
          <w:szCs w:val="26"/>
        </w:rPr>
        <w:t xml:space="preserve"> </w:t>
      </w:r>
      <w:r>
        <w:rPr>
          <w:sz w:val="26"/>
          <w:szCs w:val="26"/>
        </w:rPr>
        <w:t>настоящего Кодекса;</w:t>
      </w:r>
      <w:proofErr w:type="gramEnd"/>
    </w:p>
    <w:p w:rsidR="00F56655" w:rsidRDefault="00F56655" w:rsidP="00F56655">
      <w:pPr>
        <w:numPr>
          <w:ilvl w:val="0"/>
          <w:numId w:val="312"/>
        </w:numPr>
        <w:shd w:val="clear" w:color="auto" w:fill="FFFFFF"/>
        <w:tabs>
          <w:tab w:val="left" w:pos="890"/>
        </w:tabs>
        <w:spacing w:line="446" w:lineRule="exact"/>
        <w:ind w:left="2" w:right="10" w:firstLine="547"/>
        <w:jc w:val="both"/>
        <w:rPr>
          <w:spacing w:val="-10"/>
          <w:sz w:val="26"/>
          <w:szCs w:val="26"/>
        </w:rPr>
      </w:pPr>
      <w:r>
        <w:rPr>
          <w:spacing w:val="-1"/>
          <w:sz w:val="26"/>
          <w:szCs w:val="26"/>
        </w:rPr>
        <w:t xml:space="preserve">в случае прекращения договора залога в порядке и по основаниям, которые </w:t>
      </w:r>
      <w:r>
        <w:rPr>
          <w:sz w:val="26"/>
          <w:szCs w:val="26"/>
        </w:rPr>
        <w:t>предусмотрены законом, а также в случае признания его недействительным;</w:t>
      </w:r>
    </w:p>
    <w:p w:rsidR="00F56655" w:rsidRDefault="00F56655" w:rsidP="00F56655">
      <w:pPr>
        <w:numPr>
          <w:ilvl w:val="0"/>
          <w:numId w:val="312"/>
        </w:numPr>
        <w:shd w:val="clear" w:color="auto" w:fill="FFFFFF"/>
        <w:tabs>
          <w:tab w:val="left" w:pos="890"/>
        </w:tabs>
        <w:spacing w:before="2" w:line="446" w:lineRule="exact"/>
        <w:ind w:left="2" w:right="31" w:firstLine="547"/>
        <w:jc w:val="both"/>
        <w:rPr>
          <w:spacing w:val="-9"/>
          <w:sz w:val="26"/>
          <w:szCs w:val="26"/>
        </w:rPr>
      </w:pPr>
      <w:r>
        <w:rPr>
          <w:sz w:val="26"/>
          <w:szCs w:val="26"/>
        </w:rPr>
        <w:t>по решению суда в случае, предусмотренном пунктом 3 статьи 343 настоящего Кодекса;</w:t>
      </w:r>
    </w:p>
    <w:p w:rsidR="00F56655" w:rsidRDefault="00F56655" w:rsidP="00F56655">
      <w:pPr>
        <w:numPr>
          <w:ilvl w:val="0"/>
          <w:numId w:val="312"/>
        </w:numPr>
        <w:shd w:val="clear" w:color="auto" w:fill="FFFFFF"/>
        <w:tabs>
          <w:tab w:val="left" w:pos="890"/>
        </w:tabs>
        <w:spacing w:before="7" w:line="446" w:lineRule="exact"/>
        <w:ind w:left="2" w:right="7" w:firstLine="547"/>
        <w:jc w:val="both"/>
        <w:rPr>
          <w:spacing w:val="-10"/>
          <w:sz w:val="26"/>
          <w:szCs w:val="26"/>
        </w:rPr>
      </w:pPr>
      <w:r>
        <w:rPr>
          <w:sz w:val="26"/>
          <w:szCs w:val="26"/>
        </w:rPr>
        <w:t>в случае изъятия заложенного имущества (статьи 167, 327), за исключением случаев, предусмотренных пунктом 1 статьи 354 настоящего Кодекса;</w:t>
      </w:r>
    </w:p>
    <w:p w:rsidR="00F56655" w:rsidRDefault="00F56655" w:rsidP="00F56655">
      <w:pPr>
        <w:numPr>
          <w:ilvl w:val="0"/>
          <w:numId w:val="312"/>
        </w:numPr>
        <w:shd w:val="clear" w:color="auto" w:fill="FFFFFF"/>
        <w:tabs>
          <w:tab w:val="left" w:pos="890"/>
        </w:tabs>
        <w:spacing w:before="5" w:line="446" w:lineRule="exact"/>
        <w:ind w:left="2" w:right="19" w:firstLine="547"/>
        <w:jc w:val="both"/>
        <w:rPr>
          <w:spacing w:val="-12"/>
          <w:sz w:val="26"/>
          <w:szCs w:val="26"/>
        </w:rPr>
      </w:pPr>
      <w:r>
        <w:rPr>
          <w:sz w:val="26"/>
          <w:szCs w:val="26"/>
        </w:rPr>
        <w:t xml:space="preserve">в случае реализации заложенного имущества в целях удовлетворения </w:t>
      </w:r>
      <w:r>
        <w:rPr>
          <w:spacing w:val="-1"/>
          <w:sz w:val="26"/>
          <w:szCs w:val="26"/>
        </w:rPr>
        <w:t>требований предшествующего залогодержателя (пункт 4 статьи 342</w:t>
      </w:r>
      <w:r w:rsidRPr="00F11B40">
        <w:rPr>
          <w:spacing w:val="-1"/>
          <w:sz w:val="26"/>
          <w:szCs w:val="26"/>
          <w:vertAlign w:val="superscript"/>
        </w:rPr>
        <w:t>1</w:t>
      </w:r>
      <w:r>
        <w:rPr>
          <w:spacing w:val="-1"/>
          <w:sz w:val="26"/>
          <w:szCs w:val="26"/>
        </w:rPr>
        <w:t>);</w:t>
      </w:r>
    </w:p>
    <w:p w:rsidR="00F56655" w:rsidRDefault="00F56655" w:rsidP="00F56655">
      <w:pPr>
        <w:numPr>
          <w:ilvl w:val="0"/>
          <w:numId w:val="312"/>
        </w:numPr>
        <w:shd w:val="clear" w:color="auto" w:fill="FFFFFF"/>
        <w:tabs>
          <w:tab w:val="left" w:pos="890"/>
        </w:tabs>
        <w:spacing w:before="7" w:line="446" w:lineRule="exact"/>
        <w:ind w:left="2" w:right="22" w:firstLine="547"/>
        <w:jc w:val="both"/>
        <w:rPr>
          <w:spacing w:val="-10"/>
          <w:sz w:val="26"/>
          <w:szCs w:val="26"/>
        </w:rPr>
      </w:pPr>
      <w:r>
        <w:rPr>
          <w:sz w:val="26"/>
          <w:szCs w:val="26"/>
        </w:rPr>
        <w:t>в случаях, указанных в абзаце втором статьи 355 и в статье 356 настоящего Кодекса;</w:t>
      </w:r>
    </w:p>
    <w:p w:rsidR="00F56655" w:rsidRDefault="00F56655" w:rsidP="00F56655">
      <w:pPr>
        <w:numPr>
          <w:ilvl w:val="0"/>
          <w:numId w:val="312"/>
        </w:numPr>
        <w:shd w:val="clear" w:color="auto" w:fill="FFFFFF"/>
        <w:tabs>
          <w:tab w:val="left" w:pos="890"/>
        </w:tabs>
        <w:spacing w:before="7" w:line="446" w:lineRule="exact"/>
        <w:ind w:left="2" w:right="22" w:firstLine="547"/>
        <w:jc w:val="both"/>
        <w:rPr>
          <w:spacing w:val="-10"/>
          <w:sz w:val="26"/>
          <w:szCs w:val="26"/>
        </w:rPr>
        <w:sectPr w:rsidR="00F56655">
          <w:pgSz w:w="11909" w:h="16834"/>
          <w:pgMar w:top="1314" w:right="738" w:bottom="360" w:left="1799" w:header="720" w:footer="720" w:gutter="0"/>
          <w:cols w:space="60"/>
          <w:noEndnote/>
        </w:sectPr>
      </w:pPr>
    </w:p>
    <w:p w:rsidR="00F56655" w:rsidRDefault="00F56655" w:rsidP="00F56655">
      <w:pPr>
        <w:shd w:val="clear" w:color="auto" w:fill="FFFFFF"/>
        <w:ind w:right="62"/>
        <w:jc w:val="center"/>
      </w:pPr>
      <w:r>
        <w:rPr>
          <w:spacing w:val="-2"/>
        </w:rPr>
        <w:lastRenderedPageBreak/>
        <w:t>249</w:t>
      </w:r>
    </w:p>
    <w:p w:rsidR="00F56655" w:rsidRDefault="00F56655" w:rsidP="00F56655">
      <w:pPr>
        <w:numPr>
          <w:ilvl w:val="0"/>
          <w:numId w:val="313"/>
        </w:numPr>
        <w:shd w:val="clear" w:color="auto" w:fill="FFFFFF"/>
        <w:tabs>
          <w:tab w:val="left" w:pos="1003"/>
        </w:tabs>
        <w:spacing w:before="17" w:line="446" w:lineRule="exact"/>
        <w:ind w:left="2" w:right="43" w:firstLine="554"/>
        <w:jc w:val="both"/>
        <w:rPr>
          <w:spacing w:val="-25"/>
          <w:sz w:val="28"/>
          <w:szCs w:val="28"/>
        </w:rPr>
      </w:pPr>
      <w:r>
        <w:rPr>
          <w:spacing w:val="-9"/>
          <w:sz w:val="28"/>
          <w:szCs w:val="28"/>
        </w:rPr>
        <w:t xml:space="preserve">в случае изъятия заложенного имущества в виде санкции за совершение </w:t>
      </w:r>
      <w:r>
        <w:rPr>
          <w:sz w:val="28"/>
          <w:szCs w:val="28"/>
        </w:rPr>
        <w:t>преступления или иного правонарушения (статья 269);</w:t>
      </w:r>
    </w:p>
    <w:p w:rsidR="00F56655" w:rsidRDefault="00F56655" w:rsidP="00F56655">
      <w:pPr>
        <w:numPr>
          <w:ilvl w:val="0"/>
          <w:numId w:val="314"/>
        </w:numPr>
        <w:shd w:val="clear" w:color="auto" w:fill="FFFFFF"/>
        <w:tabs>
          <w:tab w:val="left" w:pos="1003"/>
        </w:tabs>
        <w:spacing w:line="446" w:lineRule="exact"/>
        <w:ind w:left="557"/>
        <w:rPr>
          <w:spacing w:val="-25"/>
          <w:sz w:val="28"/>
          <w:szCs w:val="28"/>
        </w:rPr>
      </w:pPr>
      <w:r>
        <w:rPr>
          <w:spacing w:val="-10"/>
          <w:sz w:val="28"/>
          <w:szCs w:val="28"/>
        </w:rPr>
        <w:t>в иных случаях, предусмотренных законом или договором.</w:t>
      </w:r>
    </w:p>
    <w:p w:rsidR="00F56655" w:rsidRDefault="00F56655" w:rsidP="00F56655">
      <w:pPr>
        <w:shd w:val="clear" w:color="auto" w:fill="FFFFFF"/>
        <w:spacing w:line="449" w:lineRule="exact"/>
        <w:ind w:right="29" w:firstLine="538"/>
        <w:jc w:val="both"/>
      </w:pPr>
      <w:r>
        <w:rPr>
          <w:spacing w:val="-1"/>
          <w:sz w:val="28"/>
          <w:szCs w:val="28"/>
        </w:rPr>
        <w:t xml:space="preserve">2. При прекращении залога залогодержатель, у которого находилось </w:t>
      </w:r>
      <w:r>
        <w:rPr>
          <w:spacing w:val="-4"/>
          <w:sz w:val="28"/>
          <w:szCs w:val="28"/>
        </w:rPr>
        <w:t xml:space="preserve">заложенное имущество, обязан возвратить его залогодателю или иному </w:t>
      </w:r>
      <w:proofErr w:type="spellStart"/>
      <w:r>
        <w:rPr>
          <w:sz w:val="28"/>
          <w:szCs w:val="28"/>
        </w:rPr>
        <w:t>управомоченному</w:t>
      </w:r>
      <w:proofErr w:type="spellEnd"/>
      <w:r>
        <w:rPr>
          <w:sz w:val="28"/>
          <w:szCs w:val="28"/>
        </w:rPr>
        <w:t xml:space="preserve"> лицу.</w:t>
      </w:r>
    </w:p>
    <w:p w:rsidR="00F56655" w:rsidRDefault="00F56655" w:rsidP="00F56655">
      <w:pPr>
        <w:shd w:val="clear" w:color="auto" w:fill="FFFFFF"/>
        <w:spacing w:line="449" w:lineRule="exact"/>
        <w:ind w:left="10" w:right="22" w:firstLine="533"/>
        <w:jc w:val="both"/>
      </w:pPr>
      <w:r>
        <w:rPr>
          <w:spacing w:val="-2"/>
          <w:sz w:val="28"/>
          <w:szCs w:val="28"/>
        </w:rPr>
        <w:t xml:space="preserve">Залогодатель вправе требовать от залогодержателя совершения всех </w:t>
      </w:r>
      <w:r>
        <w:rPr>
          <w:spacing w:val="-7"/>
          <w:sz w:val="28"/>
          <w:szCs w:val="28"/>
        </w:rPr>
        <w:t xml:space="preserve">необходимых действий, направленных на погашение существующих записей о </w:t>
      </w:r>
      <w:r>
        <w:rPr>
          <w:sz w:val="28"/>
          <w:szCs w:val="28"/>
        </w:rPr>
        <w:t>залоге (статья 339).</w:t>
      </w:r>
    </w:p>
    <w:p w:rsidR="00F56655" w:rsidRDefault="00F56655" w:rsidP="00F56655">
      <w:pPr>
        <w:shd w:val="clear" w:color="auto" w:fill="FFFFFF"/>
        <w:spacing w:before="418" w:line="358" w:lineRule="exact"/>
        <w:ind w:left="2270" w:right="509" w:hanging="1716"/>
      </w:pPr>
      <w:r>
        <w:rPr>
          <w:spacing w:val="-9"/>
          <w:sz w:val="28"/>
          <w:szCs w:val="28"/>
        </w:rPr>
        <w:t xml:space="preserve">Статья 353.     </w:t>
      </w:r>
      <w:r>
        <w:rPr>
          <w:b/>
          <w:bCs/>
          <w:spacing w:val="-9"/>
          <w:sz w:val="28"/>
          <w:szCs w:val="28"/>
        </w:rPr>
        <w:t xml:space="preserve">Сохранение залога при переходе права на заложенное </w:t>
      </w:r>
      <w:r>
        <w:rPr>
          <w:b/>
          <w:bCs/>
          <w:sz w:val="28"/>
          <w:szCs w:val="28"/>
        </w:rPr>
        <w:t>имущество к другому лицу</w:t>
      </w:r>
    </w:p>
    <w:p w:rsidR="00F56655" w:rsidRDefault="00F56655" w:rsidP="00F56655">
      <w:pPr>
        <w:shd w:val="clear" w:color="auto" w:fill="FFFFFF"/>
        <w:tabs>
          <w:tab w:val="left" w:pos="866"/>
        </w:tabs>
        <w:spacing w:before="242" w:line="446" w:lineRule="exact"/>
        <w:ind w:left="14" w:right="10" w:firstLine="545"/>
        <w:jc w:val="both"/>
      </w:pPr>
      <w:r>
        <w:rPr>
          <w:spacing w:val="-33"/>
          <w:sz w:val="28"/>
          <w:szCs w:val="28"/>
        </w:rPr>
        <w:t>1.</w:t>
      </w:r>
      <w:r>
        <w:rPr>
          <w:sz w:val="28"/>
          <w:szCs w:val="28"/>
        </w:rPr>
        <w:tab/>
      </w:r>
      <w:proofErr w:type="gramStart"/>
      <w:r>
        <w:rPr>
          <w:spacing w:val="-8"/>
          <w:sz w:val="28"/>
          <w:szCs w:val="28"/>
        </w:rPr>
        <w:t>В случае перехода права собственности на заложенное имущество от</w:t>
      </w:r>
      <w:r>
        <w:rPr>
          <w:spacing w:val="-8"/>
          <w:sz w:val="28"/>
          <w:szCs w:val="28"/>
        </w:rPr>
        <w:br/>
      </w:r>
      <w:r>
        <w:rPr>
          <w:spacing w:val="-4"/>
          <w:sz w:val="28"/>
          <w:szCs w:val="28"/>
        </w:rPr>
        <w:t>залогодателя к другому лицу в результате</w:t>
      </w:r>
      <w:proofErr w:type="gramEnd"/>
      <w:r>
        <w:rPr>
          <w:spacing w:val="-4"/>
          <w:sz w:val="28"/>
          <w:szCs w:val="28"/>
        </w:rPr>
        <w:t xml:space="preserve"> возмездного или безвозмездного</w:t>
      </w:r>
      <w:r>
        <w:rPr>
          <w:spacing w:val="-4"/>
          <w:sz w:val="28"/>
          <w:szCs w:val="28"/>
        </w:rPr>
        <w:br/>
      </w:r>
      <w:r>
        <w:rPr>
          <w:spacing w:val="-10"/>
          <w:sz w:val="28"/>
          <w:szCs w:val="28"/>
        </w:rPr>
        <w:t>отчуждения этого имущества (за исключением случаев, указанных в подпункте 2</w:t>
      </w:r>
      <w:r>
        <w:rPr>
          <w:spacing w:val="-10"/>
          <w:sz w:val="28"/>
          <w:szCs w:val="28"/>
        </w:rPr>
        <w:br/>
      </w:r>
      <w:r>
        <w:rPr>
          <w:spacing w:val="-1"/>
          <w:sz w:val="28"/>
          <w:szCs w:val="28"/>
        </w:rPr>
        <w:t>пункта 1 статьи 352 и в статье 357 настоящего Кодекса) либо в порядке</w:t>
      </w:r>
      <w:r>
        <w:rPr>
          <w:spacing w:val="-1"/>
          <w:sz w:val="28"/>
          <w:szCs w:val="28"/>
        </w:rPr>
        <w:br/>
      </w:r>
      <w:r>
        <w:rPr>
          <w:sz w:val="28"/>
          <w:szCs w:val="28"/>
        </w:rPr>
        <w:t>универсального правопреемства залог сохраняется.</w:t>
      </w:r>
    </w:p>
    <w:p w:rsidR="00F56655" w:rsidRDefault="00F56655" w:rsidP="00F56655">
      <w:pPr>
        <w:shd w:val="clear" w:color="auto" w:fill="FFFFFF"/>
        <w:spacing w:before="2" w:line="446" w:lineRule="exact"/>
        <w:ind w:left="22" w:right="10" w:firstLine="533"/>
        <w:jc w:val="both"/>
      </w:pPr>
      <w:r>
        <w:rPr>
          <w:spacing w:val="-3"/>
          <w:sz w:val="28"/>
          <w:szCs w:val="28"/>
        </w:rPr>
        <w:t xml:space="preserve">Правопреемник залогодателя приобретает права и </w:t>
      </w:r>
      <w:proofErr w:type="gramStart"/>
      <w:r>
        <w:rPr>
          <w:spacing w:val="-3"/>
          <w:sz w:val="28"/>
          <w:szCs w:val="28"/>
        </w:rPr>
        <w:t>несет обязанности</w:t>
      </w:r>
      <w:proofErr w:type="gramEnd"/>
      <w:r>
        <w:rPr>
          <w:spacing w:val="-3"/>
          <w:sz w:val="28"/>
          <w:szCs w:val="28"/>
        </w:rPr>
        <w:t xml:space="preserve"> </w:t>
      </w:r>
      <w:r>
        <w:rPr>
          <w:sz w:val="28"/>
          <w:szCs w:val="28"/>
        </w:rPr>
        <w:t>залогодателя.</w:t>
      </w:r>
    </w:p>
    <w:p w:rsidR="00F56655" w:rsidRDefault="00F56655" w:rsidP="00F56655">
      <w:pPr>
        <w:shd w:val="clear" w:color="auto" w:fill="FFFFFF"/>
        <w:tabs>
          <w:tab w:val="left" w:pos="866"/>
        </w:tabs>
        <w:spacing w:line="446" w:lineRule="exact"/>
        <w:ind w:left="14" w:firstLine="545"/>
        <w:jc w:val="both"/>
      </w:pPr>
      <w:r>
        <w:rPr>
          <w:spacing w:val="-20"/>
          <w:sz w:val="28"/>
          <w:szCs w:val="28"/>
        </w:rPr>
        <w:t>2.</w:t>
      </w:r>
      <w:r>
        <w:rPr>
          <w:sz w:val="28"/>
          <w:szCs w:val="28"/>
        </w:rPr>
        <w:tab/>
      </w:r>
      <w:r>
        <w:rPr>
          <w:spacing w:val="-10"/>
          <w:sz w:val="28"/>
          <w:szCs w:val="28"/>
        </w:rPr>
        <w:t>Если имущество залогодателя, являющееся предметом залога, перешло в</w:t>
      </w:r>
      <w:r>
        <w:rPr>
          <w:spacing w:val="-10"/>
          <w:sz w:val="28"/>
          <w:szCs w:val="28"/>
        </w:rPr>
        <w:br/>
      </w:r>
      <w:r>
        <w:rPr>
          <w:spacing w:val="-9"/>
          <w:sz w:val="28"/>
          <w:szCs w:val="28"/>
        </w:rPr>
        <w:t>порядке правопреемства к нескольким лицам, каждый из правопреемников</w:t>
      </w:r>
      <w:r>
        <w:rPr>
          <w:spacing w:val="-9"/>
          <w:sz w:val="28"/>
          <w:szCs w:val="28"/>
        </w:rPr>
        <w:br/>
      </w:r>
      <w:r>
        <w:rPr>
          <w:sz w:val="28"/>
          <w:szCs w:val="28"/>
        </w:rPr>
        <w:t>(приобретателей имущества) несет вытекающие из залога последствия</w:t>
      </w:r>
      <w:r>
        <w:rPr>
          <w:sz w:val="28"/>
          <w:szCs w:val="28"/>
        </w:rPr>
        <w:br/>
      </w:r>
      <w:r>
        <w:rPr>
          <w:spacing w:val="-6"/>
          <w:sz w:val="28"/>
          <w:szCs w:val="28"/>
        </w:rPr>
        <w:t>неисполнения обеспеченного залогом обязательства соразмерно перешедшей к</w:t>
      </w:r>
      <w:r>
        <w:rPr>
          <w:spacing w:val="-6"/>
          <w:sz w:val="28"/>
          <w:szCs w:val="28"/>
        </w:rPr>
        <w:br/>
      </w:r>
      <w:r>
        <w:rPr>
          <w:spacing w:val="-7"/>
          <w:sz w:val="28"/>
          <w:szCs w:val="28"/>
        </w:rPr>
        <w:t>нему части указанного имущества. Однако если предмет залога неделим или по</w:t>
      </w:r>
      <w:r>
        <w:rPr>
          <w:spacing w:val="-7"/>
          <w:sz w:val="28"/>
          <w:szCs w:val="28"/>
        </w:rPr>
        <w:br/>
      </w:r>
      <w:r>
        <w:rPr>
          <w:spacing w:val="-1"/>
          <w:sz w:val="28"/>
          <w:szCs w:val="28"/>
        </w:rPr>
        <w:t>иным основаниям остается в общей собственности правопреемников, они</w:t>
      </w:r>
      <w:r>
        <w:rPr>
          <w:spacing w:val="-1"/>
          <w:sz w:val="28"/>
          <w:szCs w:val="28"/>
        </w:rPr>
        <w:br/>
      </w:r>
      <w:r>
        <w:rPr>
          <w:sz w:val="28"/>
          <w:szCs w:val="28"/>
        </w:rPr>
        <w:t>становятся солидарными залогодателями.</w:t>
      </w:r>
    </w:p>
    <w:p w:rsidR="00F56655" w:rsidRDefault="00F56655" w:rsidP="00F56655">
      <w:pPr>
        <w:shd w:val="clear" w:color="auto" w:fill="FFFFFF"/>
        <w:spacing w:before="422" w:line="358" w:lineRule="exact"/>
        <w:ind w:left="2333" w:right="509" w:hanging="1774"/>
      </w:pPr>
      <w:r>
        <w:rPr>
          <w:spacing w:val="-11"/>
          <w:sz w:val="28"/>
          <w:szCs w:val="28"/>
        </w:rPr>
        <w:t xml:space="preserve">Статья 354.      </w:t>
      </w:r>
      <w:r>
        <w:rPr>
          <w:b/>
          <w:bCs/>
          <w:spacing w:val="-11"/>
          <w:sz w:val="28"/>
          <w:szCs w:val="28"/>
        </w:rPr>
        <w:t xml:space="preserve">Сохранение залога при принудительном изъятии </w:t>
      </w:r>
      <w:r>
        <w:rPr>
          <w:b/>
          <w:bCs/>
          <w:sz w:val="28"/>
          <w:szCs w:val="28"/>
        </w:rPr>
        <w:t>заложенного имущества</w:t>
      </w:r>
    </w:p>
    <w:p w:rsidR="00F56655" w:rsidRDefault="00F56655" w:rsidP="00F56655">
      <w:pPr>
        <w:shd w:val="clear" w:color="auto" w:fill="FFFFFF"/>
        <w:spacing w:before="240" w:line="449" w:lineRule="exact"/>
        <w:ind w:left="10" w:right="17" w:firstLine="571"/>
        <w:jc w:val="both"/>
      </w:pPr>
      <w:r>
        <w:rPr>
          <w:spacing w:val="-9"/>
          <w:sz w:val="28"/>
          <w:szCs w:val="28"/>
        </w:rPr>
        <w:t xml:space="preserve">1. В случаях, когда имущество, являющееся предметом залога, изымается у </w:t>
      </w:r>
      <w:r>
        <w:rPr>
          <w:spacing w:val="-4"/>
          <w:sz w:val="28"/>
          <w:szCs w:val="28"/>
        </w:rPr>
        <w:t xml:space="preserve">залогодателя в установленном законом порядке на том основании, что в </w:t>
      </w:r>
      <w:r>
        <w:rPr>
          <w:spacing w:val="-7"/>
          <w:sz w:val="28"/>
          <w:szCs w:val="28"/>
        </w:rPr>
        <w:t>действительности    собственником   этого  имущества    является      другое</w:t>
      </w:r>
    </w:p>
    <w:p w:rsidR="00F56655" w:rsidRDefault="00F56655" w:rsidP="00F56655">
      <w:pPr>
        <w:shd w:val="clear" w:color="auto" w:fill="FFFFFF"/>
        <w:spacing w:before="240" w:line="449" w:lineRule="exact"/>
        <w:ind w:left="10" w:right="17" w:firstLine="571"/>
        <w:jc w:val="both"/>
        <w:sectPr w:rsidR="00F56655">
          <w:pgSz w:w="11909" w:h="16834"/>
          <w:pgMar w:top="1075" w:right="725" w:bottom="360" w:left="1809" w:header="720" w:footer="720" w:gutter="0"/>
          <w:cols w:space="60"/>
          <w:noEndnote/>
        </w:sectPr>
      </w:pPr>
    </w:p>
    <w:p w:rsidR="00F56655" w:rsidRDefault="00F56655" w:rsidP="00F56655">
      <w:pPr>
        <w:shd w:val="clear" w:color="auto" w:fill="FFFFFF"/>
        <w:ind w:right="41"/>
        <w:jc w:val="center"/>
      </w:pPr>
      <w:r>
        <w:rPr>
          <w:spacing w:val="-2"/>
        </w:rPr>
        <w:lastRenderedPageBreak/>
        <w:t>250</w:t>
      </w:r>
    </w:p>
    <w:p w:rsidR="00F56655" w:rsidRDefault="00F56655" w:rsidP="00F56655">
      <w:pPr>
        <w:shd w:val="clear" w:color="auto" w:fill="FFFFFF"/>
        <w:spacing w:before="17" w:line="449" w:lineRule="exact"/>
        <w:ind w:left="2" w:right="12"/>
        <w:jc w:val="both"/>
      </w:pPr>
      <w:r>
        <w:rPr>
          <w:spacing w:val="-9"/>
          <w:sz w:val="28"/>
          <w:szCs w:val="28"/>
        </w:rPr>
        <w:t xml:space="preserve">лицо (статья 227), или как последствие недействительности сделки, по которой </w:t>
      </w:r>
      <w:r>
        <w:rPr>
          <w:spacing w:val="-6"/>
          <w:sz w:val="28"/>
          <w:szCs w:val="28"/>
        </w:rPr>
        <w:t xml:space="preserve">залогодатель приобрел это имущество (статья 167), залог в отношении этого </w:t>
      </w:r>
      <w:r>
        <w:rPr>
          <w:spacing w:val="-7"/>
          <w:sz w:val="28"/>
          <w:szCs w:val="28"/>
        </w:rPr>
        <w:t xml:space="preserve">имущества сохраняется, если залогодержатель на момент возникновения права </w:t>
      </w:r>
      <w:r>
        <w:rPr>
          <w:sz w:val="28"/>
          <w:szCs w:val="28"/>
        </w:rPr>
        <w:t>залога не знал и не должен был знать об обстоятельствах, послуживших основанием изъятия предмета залога.</w:t>
      </w:r>
    </w:p>
    <w:p w:rsidR="00F56655" w:rsidRDefault="00F56655" w:rsidP="00F56655">
      <w:pPr>
        <w:shd w:val="clear" w:color="auto" w:fill="FFFFFF"/>
        <w:spacing w:line="449" w:lineRule="exact"/>
        <w:ind w:left="14" w:right="2" w:firstLine="530"/>
        <w:jc w:val="both"/>
      </w:pPr>
      <w:r>
        <w:rPr>
          <w:spacing w:val="-3"/>
          <w:sz w:val="28"/>
          <w:szCs w:val="28"/>
        </w:rPr>
        <w:t xml:space="preserve">2. Если право собственности залогодателя на имущество, являющееся </w:t>
      </w:r>
      <w:r>
        <w:rPr>
          <w:spacing w:val="-10"/>
          <w:sz w:val="28"/>
          <w:szCs w:val="28"/>
        </w:rPr>
        <w:t xml:space="preserve">предметом залога, прекращается по основаниям и в порядке, которые установлены законом, вследствие изъятия (выкупа) этого имущества для государственных или </w:t>
      </w:r>
      <w:r>
        <w:rPr>
          <w:spacing w:val="-3"/>
          <w:sz w:val="28"/>
          <w:szCs w:val="28"/>
        </w:rPr>
        <w:t xml:space="preserve">муниципальных нужд, реквизиции или национализации и залогодателю </w:t>
      </w:r>
      <w:r>
        <w:rPr>
          <w:spacing w:val="-7"/>
          <w:sz w:val="28"/>
          <w:szCs w:val="28"/>
        </w:rPr>
        <w:t xml:space="preserve">предоставляется другое имущество или соответствующее возмещение, залог </w:t>
      </w:r>
      <w:r>
        <w:rPr>
          <w:spacing w:val="-10"/>
          <w:sz w:val="28"/>
          <w:szCs w:val="28"/>
        </w:rPr>
        <w:t>сохраняется в отношении имущества, предоставленного взамен предмета залога.</w:t>
      </w:r>
    </w:p>
    <w:p w:rsidR="00F56655" w:rsidRDefault="00F56655" w:rsidP="00F56655">
      <w:pPr>
        <w:shd w:val="clear" w:color="auto" w:fill="FFFFFF"/>
        <w:spacing w:before="458"/>
        <w:ind w:left="557"/>
      </w:pPr>
      <w:r>
        <w:rPr>
          <w:spacing w:val="-9"/>
          <w:sz w:val="28"/>
          <w:szCs w:val="28"/>
        </w:rPr>
        <w:t xml:space="preserve">Статья 355.    </w:t>
      </w:r>
      <w:r>
        <w:rPr>
          <w:b/>
          <w:bCs/>
          <w:spacing w:val="-9"/>
          <w:sz w:val="28"/>
          <w:szCs w:val="28"/>
        </w:rPr>
        <w:t>Передача прав и обязанностей по договору залога</w:t>
      </w:r>
    </w:p>
    <w:p w:rsidR="00F56655" w:rsidRDefault="00F56655" w:rsidP="00F56655">
      <w:pPr>
        <w:shd w:val="clear" w:color="auto" w:fill="FFFFFF"/>
        <w:spacing w:before="242" w:line="449" w:lineRule="exact"/>
        <w:ind w:left="19" w:right="2" w:firstLine="533"/>
        <w:jc w:val="both"/>
      </w:pPr>
      <w:r>
        <w:rPr>
          <w:spacing w:val="-9"/>
          <w:sz w:val="28"/>
          <w:szCs w:val="28"/>
        </w:rPr>
        <w:t xml:space="preserve">Залогодержатель вправе без согласия залогодателя передать свои права и </w:t>
      </w:r>
      <w:r>
        <w:rPr>
          <w:spacing w:val="-10"/>
          <w:sz w:val="28"/>
          <w:szCs w:val="28"/>
        </w:rPr>
        <w:t xml:space="preserve">обязанности по договору </w:t>
      </w:r>
      <w:proofErr w:type="gramStart"/>
      <w:r>
        <w:rPr>
          <w:spacing w:val="-10"/>
          <w:sz w:val="28"/>
          <w:szCs w:val="28"/>
        </w:rPr>
        <w:t>залога</w:t>
      </w:r>
      <w:proofErr w:type="gramEnd"/>
      <w:r>
        <w:rPr>
          <w:spacing w:val="-10"/>
          <w:sz w:val="28"/>
          <w:szCs w:val="28"/>
        </w:rPr>
        <w:t xml:space="preserve"> другому лицу с соблюдением правил об уступке </w:t>
      </w:r>
      <w:r>
        <w:rPr>
          <w:sz w:val="28"/>
          <w:szCs w:val="28"/>
        </w:rPr>
        <w:t>требования и переводе долга (глава 24).</w:t>
      </w:r>
    </w:p>
    <w:p w:rsidR="00F56655" w:rsidRDefault="00F56655" w:rsidP="00F56655">
      <w:pPr>
        <w:shd w:val="clear" w:color="auto" w:fill="FFFFFF"/>
        <w:spacing w:line="449" w:lineRule="exact"/>
        <w:ind w:left="19" w:firstLine="535"/>
        <w:jc w:val="both"/>
      </w:pPr>
      <w:r>
        <w:rPr>
          <w:spacing w:val="-9"/>
          <w:sz w:val="28"/>
          <w:szCs w:val="28"/>
        </w:rPr>
        <w:t xml:space="preserve">Передача залогодержателем своих прав и обязанностей по договору </w:t>
      </w:r>
      <w:proofErr w:type="gramStart"/>
      <w:r>
        <w:rPr>
          <w:spacing w:val="-9"/>
          <w:sz w:val="28"/>
          <w:szCs w:val="28"/>
        </w:rPr>
        <w:t>залога</w:t>
      </w:r>
      <w:proofErr w:type="gramEnd"/>
      <w:r>
        <w:rPr>
          <w:spacing w:val="-9"/>
          <w:sz w:val="28"/>
          <w:szCs w:val="28"/>
        </w:rPr>
        <w:t xml:space="preserve"> </w:t>
      </w:r>
      <w:r>
        <w:rPr>
          <w:spacing w:val="-5"/>
          <w:sz w:val="28"/>
          <w:szCs w:val="28"/>
        </w:rPr>
        <w:t xml:space="preserve">другому лицу допускается при условии одновременной уступки тому же лицу </w:t>
      </w:r>
      <w:r>
        <w:rPr>
          <w:spacing w:val="-2"/>
          <w:sz w:val="28"/>
          <w:szCs w:val="28"/>
        </w:rPr>
        <w:t xml:space="preserve">права требования к должнику по основному обязательству, обеспеченному </w:t>
      </w:r>
      <w:r>
        <w:rPr>
          <w:spacing w:val="-10"/>
          <w:sz w:val="28"/>
          <w:szCs w:val="28"/>
        </w:rPr>
        <w:t>залогом. При несоблюдении указанного условия залог прекращается.</w:t>
      </w:r>
    </w:p>
    <w:p w:rsidR="00F56655" w:rsidRDefault="00F56655" w:rsidP="00F56655">
      <w:pPr>
        <w:shd w:val="clear" w:color="auto" w:fill="FFFFFF"/>
        <w:spacing w:before="401"/>
        <w:ind w:left="562"/>
      </w:pPr>
      <w:r>
        <w:rPr>
          <w:spacing w:val="-10"/>
          <w:sz w:val="28"/>
          <w:szCs w:val="28"/>
        </w:rPr>
        <w:t xml:space="preserve">Статья 356.   </w:t>
      </w:r>
      <w:r>
        <w:rPr>
          <w:b/>
          <w:bCs/>
          <w:spacing w:val="-10"/>
          <w:sz w:val="28"/>
          <w:szCs w:val="28"/>
        </w:rPr>
        <w:t>Перевод долга по обязательству, обеспеченному залогом</w:t>
      </w:r>
    </w:p>
    <w:p w:rsidR="00F56655" w:rsidRDefault="00F56655" w:rsidP="00F56655">
      <w:pPr>
        <w:shd w:val="clear" w:color="auto" w:fill="FFFFFF"/>
        <w:spacing w:before="305" w:line="446" w:lineRule="exact"/>
        <w:ind w:left="19" w:right="12" w:firstLine="538"/>
        <w:jc w:val="both"/>
      </w:pPr>
      <w:r>
        <w:rPr>
          <w:spacing w:val="-9"/>
          <w:sz w:val="28"/>
          <w:szCs w:val="28"/>
        </w:rPr>
        <w:t xml:space="preserve">С переводом на другое лицо долга по обязательству, обеспеченному залогом, </w:t>
      </w:r>
      <w:r>
        <w:rPr>
          <w:spacing w:val="-8"/>
          <w:sz w:val="28"/>
          <w:szCs w:val="28"/>
        </w:rPr>
        <w:t xml:space="preserve">залог прекращается, если иное не предусмотрено соглашением между кредитором </w:t>
      </w:r>
      <w:r>
        <w:rPr>
          <w:sz w:val="28"/>
          <w:szCs w:val="28"/>
        </w:rPr>
        <w:t>и залогодателем.</w:t>
      </w:r>
    </w:p>
    <w:p w:rsidR="00F56655" w:rsidRDefault="00F56655" w:rsidP="00F56655">
      <w:pPr>
        <w:shd w:val="clear" w:color="auto" w:fill="FFFFFF"/>
        <w:spacing w:before="406"/>
        <w:ind w:left="554"/>
      </w:pPr>
      <w:r>
        <w:rPr>
          <w:spacing w:val="-10"/>
          <w:sz w:val="28"/>
          <w:szCs w:val="28"/>
        </w:rPr>
        <w:t>Статья 356</w:t>
      </w:r>
      <w:r>
        <w:rPr>
          <w:spacing w:val="-10"/>
          <w:sz w:val="28"/>
          <w:szCs w:val="28"/>
          <w:vertAlign w:val="superscript"/>
        </w:rPr>
        <w:t>1</w:t>
      </w:r>
      <w:r>
        <w:rPr>
          <w:spacing w:val="-10"/>
          <w:sz w:val="28"/>
          <w:szCs w:val="28"/>
        </w:rPr>
        <w:t xml:space="preserve">.   </w:t>
      </w:r>
      <w:r>
        <w:rPr>
          <w:b/>
          <w:bCs/>
          <w:spacing w:val="-10"/>
          <w:sz w:val="28"/>
          <w:szCs w:val="28"/>
        </w:rPr>
        <w:t>Договор управления залогом</w:t>
      </w:r>
    </w:p>
    <w:p w:rsidR="00F56655" w:rsidRDefault="00F56655" w:rsidP="00F56655">
      <w:pPr>
        <w:shd w:val="clear" w:color="auto" w:fill="FFFFFF"/>
        <w:spacing w:before="269" w:line="446" w:lineRule="exact"/>
        <w:ind w:left="2" w:right="17" w:firstLine="559"/>
        <w:jc w:val="both"/>
      </w:pPr>
      <w:r>
        <w:rPr>
          <w:spacing w:val="-7"/>
          <w:sz w:val="28"/>
          <w:szCs w:val="28"/>
        </w:rPr>
        <w:t xml:space="preserve">1. Кредитор (кредиторы) по обеспечиваемому </w:t>
      </w:r>
      <w:proofErr w:type="gramStart"/>
      <w:r>
        <w:rPr>
          <w:spacing w:val="-7"/>
          <w:sz w:val="28"/>
          <w:szCs w:val="28"/>
        </w:rPr>
        <w:t>залогом обязательству</w:t>
      </w:r>
      <w:proofErr w:type="gramEnd"/>
      <w:r>
        <w:rPr>
          <w:spacing w:val="-7"/>
          <w:sz w:val="28"/>
          <w:szCs w:val="28"/>
        </w:rPr>
        <w:t xml:space="preserve"> </w:t>
      </w:r>
      <w:r>
        <w:rPr>
          <w:spacing w:val="-9"/>
          <w:sz w:val="28"/>
          <w:szCs w:val="28"/>
        </w:rPr>
        <w:t xml:space="preserve">(обязательствам), исполнение которого (которых) связано с осуществлением его </w:t>
      </w:r>
      <w:r>
        <w:rPr>
          <w:spacing w:val="-4"/>
          <w:sz w:val="28"/>
          <w:szCs w:val="28"/>
        </w:rPr>
        <w:t xml:space="preserve">сторонами предпринимательской деятельности, вправе заключить договор </w:t>
      </w:r>
      <w:r>
        <w:rPr>
          <w:sz w:val="28"/>
          <w:szCs w:val="28"/>
        </w:rPr>
        <w:t>управления залогом с одним из таких кредиторов или третьим лицом (управляющим залогом).</w:t>
      </w:r>
    </w:p>
    <w:p w:rsidR="00F56655" w:rsidRDefault="00F56655" w:rsidP="00F56655">
      <w:pPr>
        <w:shd w:val="clear" w:color="auto" w:fill="FFFFFF"/>
        <w:spacing w:before="269" w:line="446" w:lineRule="exact"/>
        <w:ind w:left="2" w:right="17" w:firstLine="559"/>
        <w:jc w:val="both"/>
        <w:sectPr w:rsidR="00F56655">
          <w:pgSz w:w="11909" w:h="16834"/>
          <w:pgMar w:top="938" w:right="759" w:bottom="360" w:left="1787" w:header="720" w:footer="720" w:gutter="0"/>
          <w:cols w:space="60"/>
          <w:noEndnote/>
        </w:sectPr>
      </w:pPr>
    </w:p>
    <w:p w:rsidR="00F56655" w:rsidRDefault="00F56655" w:rsidP="00F56655">
      <w:pPr>
        <w:shd w:val="clear" w:color="auto" w:fill="FFFFFF"/>
        <w:ind w:right="60"/>
        <w:jc w:val="center"/>
      </w:pPr>
      <w:r>
        <w:rPr>
          <w:rFonts w:ascii="Arial" w:hAnsi="Arial" w:cs="Arial"/>
          <w:spacing w:val="-10"/>
          <w:sz w:val="18"/>
          <w:szCs w:val="18"/>
        </w:rPr>
        <w:lastRenderedPageBreak/>
        <w:t>251</w:t>
      </w:r>
    </w:p>
    <w:p w:rsidR="00F56655" w:rsidRDefault="00F56655" w:rsidP="00F56655">
      <w:pPr>
        <w:shd w:val="clear" w:color="auto" w:fill="FFFFFF"/>
        <w:spacing w:before="17" w:line="449" w:lineRule="exact"/>
        <w:ind w:right="29" w:firstLine="533"/>
        <w:jc w:val="both"/>
      </w:pPr>
      <w:r>
        <w:rPr>
          <w:sz w:val="26"/>
          <w:szCs w:val="26"/>
        </w:rPr>
        <w:t>По договору управления залогом управляющий залогом обязуется от своего имени, но в интересах кредитора (кредиторов) заключить договор залога с залогодателем и (или) осуществлять все права и обязанности залогодержателя по договору залога, а кредитор (кредиторы) - уплатить управляющему залогом вознаграждение, если иное не предусмотрено договором.</w:t>
      </w:r>
    </w:p>
    <w:p w:rsidR="00F56655" w:rsidRDefault="00F56655" w:rsidP="00F56655">
      <w:pPr>
        <w:shd w:val="clear" w:color="auto" w:fill="FFFFFF"/>
        <w:spacing w:line="449" w:lineRule="exact"/>
        <w:ind w:left="2" w:right="24" w:firstLine="540"/>
        <w:jc w:val="both"/>
      </w:pPr>
      <w:r>
        <w:rPr>
          <w:sz w:val="26"/>
          <w:szCs w:val="26"/>
        </w:rPr>
        <w:t>Если право залога возникло ранее заключения договора управления залогом, управляющему залогом по соглашению о передаче договора залога (статья 392</w:t>
      </w:r>
      <w:proofErr w:type="gramStart"/>
      <w:r>
        <w:rPr>
          <w:sz w:val="26"/>
          <w:szCs w:val="26"/>
        </w:rPr>
        <w:t xml:space="preserve"> )</w:t>
      </w:r>
      <w:proofErr w:type="gramEnd"/>
      <w:r>
        <w:rPr>
          <w:sz w:val="26"/>
          <w:szCs w:val="26"/>
        </w:rPr>
        <w:t xml:space="preserve"> передаются все права и обязанности залогодержателя.</w:t>
      </w:r>
    </w:p>
    <w:p w:rsidR="00F56655" w:rsidRDefault="00F56655" w:rsidP="00F56655">
      <w:pPr>
        <w:numPr>
          <w:ilvl w:val="0"/>
          <w:numId w:val="315"/>
        </w:numPr>
        <w:shd w:val="clear" w:color="auto" w:fill="FFFFFF"/>
        <w:tabs>
          <w:tab w:val="left" w:pos="871"/>
        </w:tabs>
        <w:spacing w:line="449" w:lineRule="exact"/>
        <w:ind w:left="14" w:right="19" w:firstLine="535"/>
        <w:jc w:val="both"/>
        <w:rPr>
          <w:spacing w:val="-11"/>
          <w:sz w:val="26"/>
          <w:szCs w:val="26"/>
        </w:rPr>
      </w:pPr>
      <w:r>
        <w:rPr>
          <w:spacing w:val="-1"/>
          <w:sz w:val="26"/>
          <w:szCs w:val="26"/>
        </w:rPr>
        <w:t xml:space="preserve">Управляющим залогом может быть индивидуальный предприниматель или </w:t>
      </w:r>
      <w:r>
        <w:rPr>
          <w:sz w:val="26"/>
          <w:szCs w:val="26"/>
        </w:rPr>
        <w:t>коммерческая организация.</w:t>
      </w:r>
    </w:p>
    <w:p w:rsidR="00F56655" w:rsidRDefault="00F56655" w:rsidP="00F56655">
      <w:pPr>
        <w:numPr>
          <w:ilvl w:val="0"/>
          <w:numId w:val="315"/>
        </w:numPr>
        <w:shd w:val="clear" w:color="auto" w:fill="FFFFFF"/>
        <w:tabs>
          <w:tab w:val="left" w:pos="871"/>
        </w:tabs>
        <w:spacing w:line="449" w:lineRule="exact"/>
        <w:ind w:left="14" w:right="7" w:firstLine="535"/>
        <w:jc w:val="both"/>
        <w:rPr>
          <w:spacing w:val="-12"/>
          <w:sz w:val="26"/>
          <w:szCs w:val="26"/>
        </w:rPr>
      </w:pPr>
      <w:r>
        <w:rPr>
          <w:sz w:val="26"/>
          <w:szCs w:val="26"/>
        </w:rPr>
        <w:t>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w:t>
      </w:r>
    </w:p>
    <w:p w:rsidR="00F56655" w:rsidRDefault="00F56655" w:rsidP="00F56655">
      <w:pPr>
        <w:shd w:val="clear" w:color="auto" w:fill="FFFFFF"/>
        <w:spacing w:line="446" w:lineRule="exact"/>
        <w:ind w:left="22" w:right="7" w:firstLine="533"/>
        <w:jc w:val="both"/>
      </w:pPr>
      <w:r>
        <w:rPr>
          <w:spacing w:val="-1"/>
          <w:sz w:val="26"/>
          <w:szCs w:val="26"/>
        </w:rPr>
        <w:t xml:space="preserve">Договором управления залогом может быть предусмотрено, что определенные </w:t>
      </w:r>
      <w:r>
        <w:rPr>
          <w:sz w:val="26"/>
          <w:szCs w:val="26"/>
        </w:rPr>
        <w:t>правомочия залогодержателя осуществляются управляющим залогом с предварительного согласия кредитора (кредиторов).</w:t>
      </w:r>
    </w:p>
    <w:p w:rsidR="00F56655" w:rsidRDefault="00F56655" w:rsidP="00F56655">
      <w:pPr>
        <w:numPr>
          <w:ilvl w:val="0"/>
          <w:numId w:val="316"/>
        </w:numPr>
        <w:shd w:val="clear" w:color="auto" w:fill="FFFFFF"/>
        <w:tabs>
          <w:tab w:val="left" w:pos="871"/>
        </w:tabs>
        <w:spacing w:line="446" w:lineRule="exact"/>
        <w:ind w:left="14" w:right="5" w:firstLine="535"/>
        <w:jc w:val="both"/>
        <w:rPr>
          <w:spacing w:val="-10"/>
          <w:sz w:val="26"/>
          <w:szCs w:val="26"/>
        </w:rPr>
      </w:pPr>
      <w:r>
        <w:rPr>
          <w:sz w:val="26"/>
          <w:szCs w:val="26"/>
        </w:rPr>
        <w:t>По обязательствам управляющего залогом взыскание на осуществляемые им в соответствии с договором управления залогом права залогодержателя не обращается.</w:t>
      </w:r>
    </w:p>
    <w:p w:rsidR="00F56655" w:rsidRDefault="00F56655" w:rsidP="00F56655">
      <w:pPr>
        <w:numPr>
          <w:ilvl w:val="0"/>
          <w:numId w:val="316"/>
        </w:numPr>
        <w:shd w:val="clear" w:color="auto" w:fill="FFFFFF"/>
        <w:tabs>
          <w:tab w:val="left" w:pos="871"/>
        </w:tabs>
        <w:spacing w:line="446" w:lineRule="exact"/>
        <w:ind w:left="14" w:firstLine="535"/>
        <w:jc w:val="both"/>
        <w:rPr>
          <w:spacing w:val="-15"/>
          <w:sz w:val="26"/>
          <w:szCs w:val="26"/>
        </w:rPr>
      </w:pPr>
      <w:r>
        <w:rPr>
          <w:sz w:val="26"/>
          <w:szCs w:val="26"/>
        </w:rPr>
        <w:t xml:space="preserve">Переход прав кредитора по обеспеченному </w:t>
      </w:r>
      <w:proofErr w:type="gramStart"/>
      <w:r>
        <w:rPr>
          <w:sz w:val="26"/>
          <w:szCs w:val="26"/>
        </w:rPr>
        <w:t>залогом обязательству</w:t>
      </w:r>
      <w:proofErr w:type="gramEnd"/>
      <w:r>
        <w:rPr>
          <w:sz w:val="26"/>
          <w:szCs w:val="26"/>
        </w:rPr>
        <w:t xml:space="preserve"> к другому лицу влечет перемену соответствующего лица в договоре управления залогом.</w:t>
      </w:r>
    </w:p>
    <w:p w:rsidR="00F56655" w:rsidRDefault="00F56655" w:rsidP="00F56655">
      <w:pPr>
        <w:numPr>
          <w:ilvl w:val="0"/>
          <w:numId w:val="316"/>
        </w:numPr>
        <w:shd w:val="clear" w:color="auto" w:fill="FFFFFF"/>
        <w:tabs>
          <w:tab w:val="left" w:pos="871"/>
        </w:tabs>
        <w:spacing w:before="5" w:line="446" w:lineRule="exact"/>
        <w:ind w:left="14" w:right="5" w:firstLine="535"/>
        <w:jc w:val="both"/>
        <w:rPr>
          <w:spacing w:val="-12"/>
          <w:sz w:val="26"/>
          <w:szCs w:val="26"/>
        </w:rPr>
      </w:pPr>
      <w:r>
        <w:rPr>
          <w:sz w:val="26"/>
          <w:szCs w:val="26"/>
        </w:rPr>
        <w:t>Имущество, полученное управляющим залогом в результате обращения взыскания на предмет залога в интересах кредиторов, является имуществом этих кредиторов и подлежит передаче кредитору или распределению между кредиторами пропорционально размерам их требований, обеспеченных залогом, если иное не предусмотрено договором управления залогом.</w:t>
      </w:r>
    </w:p>
    <w:p w:rsidR="00F56655" w:rsidRDefault="00F56655" w:rsidP="00F56655">
      <w:pPr>
        <w:shd w:val="clear" w:color="auto" w:fill="FFFFFF"/>
        <w:tabs>
          <w:tab w:val="left" w:pos="871"/>
        </w:tabs>
        <w:spacing w:line="451" w:lineRule="exact"/>
        <w:ind w:left="554" w:right="2035"/>
      </w:pPr>
      <w:r>
        <w:rPr>
          <w:spacing w:val="-12"/>
          <w:sz w:val="26"/>
          <w:szCs w:val="26"/>
        </w:rPr>
        <w:t>7.</w:t>
      </w:r>
      <w:r>
        <w:rPr>
          <w:sz w:val="26"/>
          <w:szCs w:val="26"/>
        </w:rPr>
        <w:tab/>
      </w:r>
      <w:r>
        <w:rPr>
          <w:spacing w:val="-2"/>
          <w:sz w:val="26"/>
          <w:szCs w:val="26"/>
        </w:rPr>
        <w:t>Договор управления залогом прекращается вследствие:</w:t>
      </w:r>
      <w:r>
        <w:rPr>
          <w:spacing w:val="-2"/>
          <w:sz w:val="26"/>
          <w:szCs w:val="26"/>
        </w:rPr>
        <w:br/>
      </w:r>
      <w:r>
        <w:rPr>
          <w:spacing w:val="-1"/>
          <w:sz w:val="26"/>
          <w:szCs w:val="26"/>
        </w:rPr>
        <w:t>прекращения обеспеченного залогом обязательства;</w:t>
      </w:r>
    </w:p>
    <w:p w:rsidR="00F56655" w:rsidRDefault="00F56655" w:rsidP="00F56655">
      <w:pPr>
        <w:shd w:val="clear" w:color="auto" w:fill="FFFFFF"/>
        <w:spacing w:before="10" w:line="444" w:lineRule="exact"/>
        <w:ind w:left="14" w:right="17" w:firstLine="528"/>
        <w:jc w:val="both"/>
      </w:pPr>
      <w:r>
        <w:rPr>
          <w:sz w:val="26"/>
          <w:szCs w:val="26"/>
        </w:rPr>
        <w:t>решения об осуществлении кредитором (кредиторами) своего права на отказ от договора (абзац второй пункта 1 статьи 450);</w:t>
      </w:r>
    </w:p>
    <w:p w:rsidR="00F56655" w:rsidRDefault="00F56655" w:rsidP="00F56655">
      <w:pPr>
        <w:shd w:val="clear" w:color="auto" w:fill="FFFFFF"/>
        <w:spacing w:before="5" w:line="444" w:lineRule="exact"/>
        <w:ind w:left="550"/>
      </w:pPr>
      <w:r>
        <w:rPr>
          <w:sz w:val="26"/>
          <w:szCs w:val="26"/>
        </w:rPr>
        <w:t>признания управляющего залогом несостоятельным (банкротом).</w:t>
      </w:r>
    </w:p>
    <w:p w:rsidR="00F56655" w:rsidRDefault="00F56655" w:rsidP="00F56655">
      <w:pPr>
        <w:shd w:val="clear" w:color="auto" w:fill="FFFFFF"/>
        <w:spacing w:before="5" w:line="444" w:lineRule="exact"/>
        <w:ind w:left="550"/>
        <w:sectPr w:rsidR="00F56655">
          <w:pgSz w:w="11909" w:h="16834"/>
          <w:pgMar w:top="1124" w:right="749" w:bottom="360" w:left="1791" w:header="720" w:footer="720" w:gutter="0"/>
          <w:cols w:space="60"/>
          <w:noEndnote/>
        </w:sectPr>
      </w:pPr>
    </w:p>
    <w:p w:rsidR="00F56655" w:rsidRDefault="00F56655" w:rsidP="00F56655">
      <w:pPr>
        <w:shd w:val="clear" w:color="auto" w:fill="FFFFFF"/>
        <w:ind w:right="70"/>
        <w:jc w:val="center"/>
      </w:pPr>
      <w:r>
        <w:rPr>
          <w:rFonts w:ascii="Arial" w:hAnsi="Arial" w:cs="Arial"/>
          <w:spacing w:val="-5"/>
          <w:sz w:val="18"/>
          <w:szCs w:val="18"/>
        </w:rPr>
        <w:lastRenderedPageBreak/>
        <w:t>252</w:t>
      </w:r>
    </w:p>
    <w:p w:rsidR="00F56655" w:rsidRDefault="00F56655" w:rsidP="00F56655">
      <w:pPr>
        <w:shd w:val="clear" w:color="auto" w:fill="FFFFFF"/>
        <w:spacing w:before="22" w:line="449" w:lineRule="exact"/>
        <w:ind w:right="24" w:firstLine="530"/>
        <w:jc w:val="both"/>
      </w:pPr>
      <w:r>
        <w:rPr>
          <w:spacing w:val="-10"/>
          <w:sz w:val="28"/>
          <w:szCs w:val="28"/>
        </w:rPr>
        <w:t xml:space="preserve">В случае прекращения договора управления залогом права и обязанности по договору залога и иным сделкам, совершенным управляющим залогом в качестве </w:t>
      </w:r>
      <w:r>
        <w:rPr>
          <w:spacing w:val="-8"/>
          <w:sz w:val="28"/>
          <w:szCs w:val="28"/>
        </w:rPr>
        <w:t xml:space="preserve">залогодержателя, переходят к кредиторам по обеспеченным обязательствам, в </w:t>
      </w:r>
      <w:r>
        <w:rPr>
          <w:spacing w:val="-9"/>
          <w:sz w:val="28"/>
          <w:szCs w:val="28"/>
        </w:rPr>
        <w:t xml:space="preserve">интересах которых действовал на момент прекращения договора управляющий </w:t>
      </w:r>
      <w:r>
        <w:rPr>
          <w:spacing w:val="-10"/>
          <w:sz w:val="28"/>
          <w:szCs w:val="28"/>
        </w:rPr>
        <w:t xml:space="preserve">залогом, пропорционально их требованиям, обеспеченным залогом, если иное не </w:t>
      </w:r>
      <w:r>
        <w:rPr>
          <w:sz w:val="28"/>
          <w:szCs w:val="28"/>
        </w:rPr>
        <w:t>предусмотрено договором.</w:t>
      </w:r>
    </w:p>
    <w:p w:rsidR="00F56655" w:rsidRDefault="00F56655" w:rsidP="00F56655">
      <w:pPr>
        <w:shd w:val="clear" w:color="auto" w:fill="FFFFFF"/>
        <w:spacing w:before="418"/>
        <w:ind w:right="41"/>
        <w:jc w:val="center"/>
      </w:pPr>
      <w:r>
        <w:rPr>
          <w:spacing w:val="-11"/>
          <w:sz w:val="28"/>
          <w:szCs w:val="28"/>
        </w:rPr>
        <w:t xml:space="preserve">2. </w:t>
      </w:r>
      <w:r>
        <w:rPr>
          <w:b/>
          <w:bCs/>
          <w:spacing w:val="-11"/>
          <w:sz w:val="28"/>
          <w:szCs w:val="28"/>
        </w:rPr>
        <w:t>Отдельные виды залога</w:t>
      </w:r>
    </w:p>
    <w:p w:rsidR="00F56655" w:rsidRDefault="00F56655" w:rsidP="00F56655">
      <w:pPr>
        <w:shd w:val="clear" w:color="auto" w:fill="FFFFFF"/>
        <w:spacing w:before="386"/>
        <w:ind w:left="554"/>
      </w:pPr>
      <w:r>
        <w:rPr>
          <w:spacing w:val="-10"/>
          <w:sz w:val="28"/>
          <w:szCs w:val="28"/>
        </w:rPr>
        <w:t xml:space="preserve">Статья 357.   </w:t>
      </w:r>
      <w:r>
        <w:rPr>
          <w:b/>
          <w:bCs/>
          <w:spacing w:val="-10"/>
          <w:sz w:val="28"/>
          <w:szCs w:val="28"/>
        </w:rPr>
        <w:t>Залог товаров в обороте</w:t>
      </w:r>
    </w:p>
    <w:p w:rsidR="00F56655" w:rsidRDefault="00F56655" w:rsidP="00F56655">
      <w:pPr>
        <w:shd w:val="clear" w:color="auto" w:fill="FFFFFF"/>
        <w:tabs>
          <w:tab w:val="left" w:pos="835"/>
        </w:tabs>
        <w:spacing w:before="218" w:line="446" w:lineRule="exact"/>
        <w:ind w:left="19" w:right="12" w:firstLine="542"/>
        <w:jc w:val="both"/>
      </w:pPr>
      <w:r>
        <w:rPr>
          <w:spacing w:val="-33"/>
          <w:sz w:val="28"/>
          <w:szCs w:val="28"/>
        </w:rPr>
        <w:t>1.</w:t>
      </w:r>
      <w:r>
        <w:rPr>
          <w:sz w:val="28"/>
          <w:szCs w:val="28"/>
        </w:rPr>
        <w:tab/>
      </w:r>
      <w:r>
        <w:rPr>
          <w:spacing w:val="-10"/>
          <w:sz w:val="28"/>
          <w:szCs w:val="28"/>
        </w:rPr>
        <w:t>Залогом товаров в обороте признается залог товаров с оставлением их у</w:t>
      </w:r>
      <w:r>
        <w:rPr>
          <w:spacing w:val="-10"/>
          <w:sz w:val="28"/>
          <w:szCs w:val="28"/>
        </w:rPr>
        <w:br/>
      </w:r>
      <w:r>
        <w:rPr>
          <w:spacing w:val="-2"/>
          <w:sz w:val="28"/>
          <w:szCs w:val="28"/>
        </w:rPr>
        <w:t>залогодателя и с предоставлением залогодателю права изменять состав и</w:t>
      </w:r>
      <w:r>
        <w:rPr>
          <w:spacing w:val="-2"/>
          <w:sz w:val="28"/>
          <w:szCs w:val="28"/>
        </w:rPr>
        <w:br/>
      </w:r>
      <w:r>
        <w:rPr>
          <w:sz w:val="28"/>
          <w:szCs w:val="28"/>
        </w:rPr>
        <w:t>натуральную форму заложенного имущества (товарных запасов, сырья,</w:t>
      </w:r>
      <w:r>
        <w:rPr>
          <w:sz w:val="28"/>
          <w:szCs w:val="28"/>
        </w:rPr>
        <w:br/>
      </w:r>
      <w:r>
        <w:rPr>
          <w:spacing w:val="-10"/>
          <w:sz w:val="28"/>
          <w:szCs w:val="28"/>
        </w:rPr>
        <w:t>материалов, полуфабрикатов, готовой продукции и т.п.) при условии, что их общая</w:t>
      </w:r>
      <w:r>
        <w:rPr>
          <w:spacing w:val="-10"/>
          <w:sz w:val="28"/>
          <w:szCs w:val="28"/>
        </w:rPr>
        <w:br/>
        <w:t>стоимость не становится меньше указанной в договоре залога.</w:t>
      </w:r>
    </w:p>
    <w:p w:rsidR="00F56655" w:rsidRDefault="00F56655" w:rsidP="00F56655">
      <w:pPr>
        <w:shd w:val="clear" w:color="auto" w:fill="FFFFFF"/>
        <w:spacing w:line="446" w:lineRule="exact"/>
        <w:ind w:left="24" w:right="2" w:firstLine="530"/>
        <w:jc w:val="both"/>
      </w:pPr>
      <w:r>
        <w:rPr>
          <w:spacing w:val="-9"/>
          <w:sz w:val="28"/>
          <w:szCs w:val="28"/>
        </w:rPr>
        <w:t xml:space="preserve">Предмет залога по договору залога товаров в обороте может быть определен </w:t>
      </w:r>
      <w:r>
        <w:rPr>
          <w:spacing w:val="-10"/>
          <w:sz w:val="28"/>
          <w:szCs w:val="28"/>
        </w:rPr>
        <w:t>посредством указания родовых признаков соответствующих товаров и места их нахождения в определенных зданиях, помещениях или на земельных участках.</w:t>
      </w:r>
    </w:p>
    <w:p w:rsidR="00F56655" w:rsidRDefault="00F56655" w:rsidP="00F56655">
      <w:pPr>
        <w:shd w:val="clear" w:color="auto" w:fill="FFFFFF"/>
        <w:spacing w:line="446" w:lineRule="exact"/>
        <w:ind w:left="29" w:right="2" w:firstLine="528"/>
        <w:jc w:val="both"/>
      </w:pPr>
      <w:r>
        <w:rPr>
          <w:sz w:val="28"/>
          <w:szCs w:val="28"/>
        </w:rPr>
        <w:t xml:space="preserve">Уменьшение стоимости заложенных товаров в обороте допускается </w:t>
      </w:r>
      <w:r>
        <w:rPr>
          <w:spacing w:val="-10"/>
          <w:sz w:val="28"/>
          <w:szCs w:val="28"/>
        </w:rPr>
        <w:t xml:space="preserve">соразмерно исполненной части обеспеченного залогом обязательства, если иное не </w:t>
      </w:r>
      <w:r>
        <w:rPr>
          <w:sz w:val="28"/>
          <w:szCs w:val="28"/>
        </w:rPr>
        <w:t>предусмотрено договором.</w:t>
      </w:r>
    </w:p>
    <w:p w:rsidR="00F56655" w:rsidRDefault="00F56655" w:rsidP="00F56655">
      <w:pPr>
        <w:shd w:val="clear" w:color="auto" w:fill="FFFFFF"/>
        <w:tabs>
          <w:tab w:val="left" w:pos="835"/>
        </w:tabs>
        <w:spacing w:line="446" w:lineRule="exact"/>
        <w:ind w:left="19" w:firstLine="542"/>
        <w:jc w:val="both"/>
      </w:pPr>
      <w:r>
        <w:rPr>
          <w:spacing w:val="-20"/>
          <w:sz w:val="28"/>
          <w:szCs w:val="28"/>
        </w:rPr>
        <w:t>2.</w:t>
      </w:r>
      <w:r>
        <w:rPr>
          <w:sz w:val="28"/>
          <w:szCs w:val="28"/>
        </w:rPr>
        <w:tab/>
      </w:r>
      <w:r>
        <w:rPr>
          <w:spacing w:val="-10"/>
          <w:sz w:val="28"/>
          <w:szCs w:val="28"/>
        </w:rPr>
        <w:t>Товары в обороте, отчужденные залогодателем, перестают быть предметом</w:t>
      </w:r>
      <w:r>
        <w:rPr>
          <w:spacing w:val="-10"/>
          <w:sz w:val="28"/>
          <w:szCs w:val="28"/>
        </w:rPr>
        <w:br/>
      </w:r>
      <w:r>
        <w:rPr>
          <w:spacing w:val="-8"/>
          <w:sz w:val="28"/>
          <w:szCs w:val="28"/>
        </w:rPr>
        <w:t>залога с момента их перехода в собственность или оперативное управление</w:t>
      </w:r>
      <w:r>
        <w:rPr>
          <w:spacing w:val="-8"/>
          <w:sz w:val="28"/>
          <w:szCs w:val="28"/>
        </w:rPr>
        <w:br/>
      </w:r>
      <w:r>
        <w:rPr>
          <w:spacing w:val="-6"/>
          <w:sz w:val="28"/>
          <w:szCs w:val="28"/>
        </w:rPr>
        <w:t>приобретателя, а приобретенные залогодателем товары, указанные в договоре</w:t>
      </w:r>
      <w:r>
        <w:rPr>
          <w:spacing w:val="-6"/>
          <w:sz w:val="28"/>
          <w:szCs w:val="28"/>
        </w:rPr>
        <w:br/>
      </w:r>
      <w:r>
        <w:rPr>
          <w:spacing w:val="-7"/>
          <w:sz w:val="28"/>
          <w:szCs w:val="28"/>
        </w:rPr>
        <w:t>залога, становятся предметом залога с момента возникновения у залогодателя на</w:t>
      </w:r>
      <w:r>
        <w:rPr>
          <w:spacing w:val="-7"/>
          <w:sz w:val="28"/>
          <w:szCs w:val="28"/>
        </w:rPr>
        <w:br/>
      </w:r>
      <w:r>
        <w:rPr>
          <w:sz w:val="28"/>
          <w:szCs w:val="28"/>
        </w:rPr>
        <w:t>них права собственности или оперативного управления.</w:t>
      </w:r>
    </w:p>
    <w:p w:rsidR="00F56655" w:rsidRDefault="00F56655" w:rsidP="00F56655">
      <w:pPr>
        <w:shd w:val="clear" w:color="auto" w:fill="FFFFFF"/>
        <w:tabs>
          <w:tab w:val="left" w:pos="902"/>
        </w:tabs>
        <w:spacing w:line="446" w:lineRule="exact"/>
        <w:ind w:left="14" w:right="7" w:firstLine="547"/>
        <w:jc w:val="both"/>
      </w:pPr>
      <w:r>
        <w:rPr>
          <w:spacing w:val="-22"/>
          <w:sz w:val="28"/>
          <w:szCs w:val="28"/>
        </w:rPr>
        <w:t>3.</w:t>
      </w:r>
      <w:r>
        <w:rPr>
          <w:sz w:val="28"/>
          <w:szCs w:val="28"/>
        </w:rPr>
        <w:tab/>
      </w:r>
      <w:r>
        <w:rPr>
          <w:spacing w:val="-4"/>
          <w:sz w:val="28"/>
          <w:szCs w:val="28"/>
        </w:rPr>
        <w:t>Залогодатель товаров в обороте обязан вести книгу записи залогов, в</w:t>
      </w:r>
      <w:r>
        <w:rPr>
          <w:spacing w:val="-4"/>
          <w:sz w:val="28"/>
          <w:szCs w:val="28"/>
        </w:rPr>
        <w:br/>
        <w:t>которую вносятся записи об условиях залога товаров и обо всех операциях,</w:t>
      </w:r>
      <w:r>
        <w:rPr>
          <w:spacing w:val="-4"/>
          <w:sz w:val="28"/>
          <w:szCs w:val="28"/>
        </w:rPr>
        <w:br/>
      </w:r>
      <w:r>
        <w:rPr>
          <w:spacing w:val="-3"/>
          <w:sz w:val="28"/>
          <w:szCs w:val="28"/>
        </w:rPr>
        <w:t>влекущих изменение состава или натуральной формы заложенных товаров,</w:t>
      </w:r>
      <w:r>
        <w:rPr>
          <w:spacing w:val="-3"/>
          <w:sz w:val="28"/>
          <w:szCs w:val="28"/>
        </w:rPr>
        <w:br/>
      </w:r>
      <w:r>
        <w:rPr>
          <w:spacing w:val="-10"/>
          <w:sz w:val="28"/>
          <w:szCs w:val="28"/>
        </w:rPr>
        <w:t>включая их переработку, на день последней операции, если иное не предусмотрено</w:t>
      </w:r>
      <w:r>
        <w:rPr>
          <w:spacing w:val="-10"/>
          <w:sz w:val="28"/>
          <w:szCs w:val="28"/>
        </w:rPr>
        <w:br/>
      </w:r>
      <w:r>
        <w:rPr>
          <w:sz w:val="28"/>
          <w:szCs w:val="28"/>
        </w:rPr>
        <w:t>договором залога.</w:t>
      </w:r>
    </w:p>
    <w:p w:rsidR="00F56655" w:rsidRDefault="00F56655" w:rsidP="00F56655">
      <w:pPr>
        <w:shd w:val="clear" w:color="auto" w:fill="FFFFFF"/>
        <w:tabs>
          <w:tab w:val="left" w:pos="902"/>
        </w:tabs>
        <w:spacing w:line="446" w:lineRule="exact"/>
        <w:ind w:left="14" w:right="7" w:firstLine="547"/>
        <w:jc w:val="both"/>
        <w:sectPr w:rsidR="00F56655">
          <w:pgSz w:w="11909" w:h="16834"/>
          <w:pgMar w:top="1410" w:right="763" w:bottom="360" w:left="1786" w:header="720" w:footer="720" w:gutter="0"/>
          <w:cols w:space="60"/>
          <w:noEndnote/>
        </w:sectPr>
      </w:pPr>
    </w:p>
    <w:p w:rsidR="00F56655" w:rsidRDefault="00F56655" w:rsidP="00F56655">
      <w:pPr>
        <w:shd w:val="clear" w:color="auto" w:fill="FFFFFF"/>
        <w:ind w:right="65"/>
        <w:jc w:val="center"/>
      </w:pPr>
      <w:r>
        <w:rPr>
          <w:rFonts w:ascii="Arial" w:hAnsi="Arial" w:cs="Arial"/>
          <w:spacing w:val="-7"/>
          <w:sz w:val="18"/>
          <w:szCs w:val="18"/>
        </w:rPr>
        <w:lastRenderedPageBreak/>
        <w:t>253</w:t>
      </w:r>
    </w:p>
    <w:p w:rsidR="00F56655" w:rsidRDefault="00F56655" w:rsidP="00F56655">
      <w:pPr>
        <w:shd w:val="clear" w:color="auto" w:fill="FFFFFF"/>
        <w:spacing w:before="17" w:line="449" w:lineRule="exact"/>
        <w:ind w:right="46" w:firstLine="533"/>
        <w:jc w:val="both"/>
      </w:pPr>
      <w:r>
        <w:rPr>
          <w:spacing w:val="-3"/>
          <w:sz w:val="28"/>
          <w:szCs w:val="28"/>
        </w:rPr>
        <w:t xml:space="preserve">4. При нарушении залогодателем условий залога товаров в обороте </w:t>
      </w:r>
      <w:r>
        <w:rPr>
          <w:spacing w:val="-10"/>
          <w:sz w:val="28"/>
          <w:szCs w:val="28"/>
        </w:rPr>
        <w:t>залогодержатель вправе путем наложения на заложенные товары своих знаков и печатей приостановить операции с ними до устранения нарушения.</w:t>
      </w:r>
    </w:p>
    <w:p w:rsidR="00F56655" w:rsidRDefault="00F56655" w:rsidP="00F56655">
      <w:pPr>
        <w:shd w:val="clear" w:color="auto" w:fill="FFFFFF"/>
        <w:spacing w:before="427"/>
        <w:ind w:left="550"/>
      </w:pPr>
      <w:r>
        <w:rPr>
          <w:spacing w:val="-10"/>
          <w:sz w:val="28"/>
          <w:szCs w:val="28"/>
        </w:rPr>
        <w:t xml:space="preserve">Статья 358.    </w:t>
      </w:r>
      <w:r>
        <w:rPr>
          <w:b/>
          <w:bCs/>
          <w:spacing w:val="-10"/>
          <w:sz w:val="28"/>
          <w:szCs w:val="28"/>
        </w:rPr>
        <w:t>Залог вещей в ломбарде</w:t>
      </w:r>
    </w:p>
    <w:p w:rsidR="00F56655" w:rsidRDefault="00F56655" w:rsidP="00F56655">
      <w:pPr>
        <w:numPr>
          <w:ilvl w:val="0"/>
          <w:numId w:val="317"/>
        </w:numPr>
        <w:shd w:val="clear" w:color="auto" w:fill="FFFFFF"/>
        <w:tabs>
          <w:tab w:val="left" w:pos="866"/>
        </w:tabs>
        <w:spacing w:before="302" w:line="446" w:lineRule="exact"/>
        <w:ind w:left="10" w:right="24" w:firstLine="547"/>
        <w:jc w:val="both"/>
        <w:rPr>
          <w:spacing w:val="-31"/>
          <w:sz w:val="28"/>
          <w:szCs w:val="28"/>
        </w:rPr>
      </w:pPr>
      <w:r>
        <w:rPr>
          <w:spacing w:val="-11"/>
          <w:sz w:val="28"/>
          <w:szCs w:val="28"/>
        </w:rPr>
        <w:t xml:space="preserve">Принятие от граждан в залог движимого имущества, предназначенного для </w:t>
      </w:r>
      <w:r>
        <w:rPr>
          <w:spacing w:val="-9"/>
          <w:sz w:val="28"/>
          <w:szCs w:val="28"/>
        </w:rPr>
        <w:t xml:space="preserve">личного потребления, в обеспечение краткосрочных займов может осуществляться </w:t>
      </w:r>
      <w:r>
        <w:rPr>
          <w:sz w:val="28"/>
          <w:szCs w:val="28"/>
        </w:rPr>
        <w:t>в качестве предпринимательской деятельности специализированными организациями - ломбардами.</w:t>
      </w:r>
    </w:p>
    <w:p w:rsidR="00F56655" w:rsidRDefault="00F56655" w:rsidP="00F56655">
      <w:pPr>
        <w:numPr>
          <w:ilvl w:val="0"/>
          <w:numId w:val="317"/>
        </w:numPr>
        <w:shd w:val="clear" w:color="auto" w:fill="FFFFFF"/>
        <w:tabs>
          <w:tab w:val="left" w:pos="866"/>
        </w:tabs>
        <w:spacing w:line="446" w:lineRule="exact"/>
        <w:ind w:left="557"/>
        <w:rPr>
          <w:spacing w:val="-20"/>
          <w:sz w:val="28"/>
          <w:szCs w:val="28"/>
        </w:rPr>
      </w:pPr>
      <w:r>
        <w:rPr>
          <w:spacing w:val="-10"/>
          <w:sz w:val="28"/>
          <w:szCs w:val="28"/>
        </w:rPr>
        <w:t>Договор займа оформляется выдачей ломбардом залогового билета.</w:t>
      </w:r>
    </w:p>
    <w:p w:rsidR="00F56655" w:rsidRDefault="00F56655" w:rsidP="00F56655">
      <w:pPr>
        <w:numPr>
          <w:ilvl w:val="0"/>
          <w:numId w:val="317"/>
        </w:numPr>
        <w:shd w:val="clear" w:color="auto" w:fill="FFFFFF"/>
        <w:tabs>
          <w:tab w:val="left" w:pos="866"/>
        </w:tabs>
        <w:spacing w:before="2" w:line="446" w:lineRule="exact"/>
        <w:ind w:left="557"/>
        <w:rPr>
          <w:spacing w:val="-20"/>
          <w:sz w:val="28"/>
          <w:szCs w:val="28"/>
        </w:rPr>
      </w:pPr>
      <w:r>
        <w:rPr>
          <w:spacing w:val="-10"/>
          <w:sz w:val="28"/>
          <w:szCs w:val="28"/>
        </w:rPr>
        <w:t>Закладываемые вещи передаются ломбарду.</w:t>
      </w:r>
    </w:p>
    <w:p w:rsidR="00F56655" w:rsidRDefault="00F56655" w:rsidP="00F56655">
      <w:pPr>
        <w:shd w:val="clear" w:color="auto" w:fill="FFFFFF"/>
        <w:spacing w:line="446" w:lineRule="exact"/>
        <w:ind w:left="17" w:right="12" w:firstLine="535"/>
        <w:jc w:val="both"/>
      </w:pPr>
      <w:r>
        <w:rPr>
          <w:spacing w:val="-6"/>
          <w:sz w:val="28"/>
          <w:szCs w:val="28"/>
        </w:rPr>
        <w:t xml:space="preserve">Ломбард обязан страховать в пользу залогодателя за свой счет принятые в залог вещи в полной сумме их оценки, соответствующей ценам на вещи такого </w:t>
      </w:r>
      <w:r>
        <w:rPr>
          <w:spacing w:val="-4"/>
          <w:sz w:val="28"/>
          <w:szCs w:val="28"/>
        </w:rPr>
        <w:t xml:space="preserve">рода и качества, обычно устанавливаемым в торговле в момент их принятия в </w:t>
      </w:r>
      <w:r>
        <w:rPr>
          <w:sz w:val="28"/>
          <w:szCs w:val="28"/>
        </w:rPr>
        <w:t>залог.</w:t>
      </w:r>
    </w:p>
    <w:p w:rsidR="00F56655" w:rsidRDefault="00F56655" w:rsidP="00F56655">
      <w:pPr>
        <w:shd w:val="clear" w:color="auto" w:fill="FFFFFF"/>
        <w:spacing w:line="446" w:lineRule="exact"/>
        <w:ind w:left="562"/>
      </w:pPr>
      <w:r>
        <w:rPr>
          <w:spacing w:val="-10"/>
          <w:sz w:val="28"/>
          <w:szCs w:val="28"/>
        </w:rPr>
        <w:t>Ломбард не вправе пользоваться и распоряжаться заложенными вещами.</w:t>
      </w:r>
    </w:p>
    <w:p w:rsidR="00F56655" w:rsidRDefault="00F56655" w:rsidP="00F56655">
      <w:pPr>
        <w:numPr>
          <w:ilvl w:val="0"/>
          <w:numId w:val="318"/>
        </w:numPr>
        <w:shd w:val="clear" w:color="auto" w:fill="FFFFFF"/>
        <w:tabs>
          <w:tab w:val="left" w:pos="866"/>
        </w:tabs>
        <w:spacing w:before="2" w:line="446" w:lineRule="exact"/>
        <w:ind w:left="10" w:right="2" w:firstLine="547"/>
        <w:jc w:val="both"/>
        <w:rPr>
          <w:spacing w:val="-17"/>
          <w:sz w:val="28"/>
          <w:szCs w:val="28"/>
        </w:rPr>
      </w:pPr>
      <w:r>
        <w:rPr>
          <w:spacing w:val="-4"/>
          <w:sz w:val="28"/>
          <w:szCs w:val="28"/>
        </w:rPr>
        <w:t xml:space="preserve">Ломбард несет ответственность за утрату и повреждение заложенных </w:t>
      </w:r>
      <w:r>
        <w:rPr>
          <w:spacing w:val="-9"/>
          <w:sz w:val="28"/>
          <w:szCs w:val="28"/>
        </w:rPr>
        <w:t xml:space="preserve">вещей, если не докажет, что утрата или повреждение произошли вследствие </w:t>
      </w:r>
      <w:r>
        <w:rPr>
          <w:sz w:val="28"/>
          <w:szCs w:val="28"/>
        </w:rPr>
        <w:t>непреодолимой силы.</w:t>
      </w:r>
    </w:p>
    <w:p w:rsidR="00F56655" w:rsidRDefault="00F56655" w:rsidP="00F56655">
      <w:pPr>
        <w:numPr>
          <w:ilvl w:val="0"/>
          <w:numId w:val="318"/>
        </w:numPr>
        <w:shd w:val="clear" w:color="auto" w:fill="FFFFFF"/>
        <w:tabs>
          <w:tab w:val="left" w:pos="866"/>
        </w:tabs>
        <w:spacing w:line="446" w:lineRule="exact"/>
        <w:ind w:left="10" w:right="5" w:firstLine="547"/>
        <w:jc w:val="both"/>
        <w:rPr>
          <w:spacing w:val="-21"/>
          <w:sz w:val="28"/>
          <w:szCs w:val="28"/>
        </w:rPr>
      </w:pPr>
      <w:r>
        <w:rPr>
          <w:sz w:val="28"/>
          <w:szCs w:val="28"/>
        </w:rPr>
        <w:t xml:space="preserve">В случае невозвращения в установленный срок суммы займа, </w:t>
      </w:r>
      <w:r>
        <w:rPr>
          <w:spacing w:val="-4"/>
          <w:sz w:val="28"/>
          <w:szCs w:val="28"/>
        </w:rPr>
        <w:t xml:space="preserve">обеспеченного залогом вещей в ломбарде, ломбард по истечении льготного </w:t>
      </w:r>
      <w:r>
        <w:rPr>
          <w:spacing w:val="-9"/>
          <w:sz w:val="28"/>
          <w:szCs w:val="28"/>
        </w:rPr>
        <w:t xml:space="preserve">месячного срока вправе продать это имущество в порядке, установленном законом </w:t>
      </w:r>
      <w:r>
        <w:rPr>
          <w:spacing w:val="-6"/>
          <w:sz w:val="28"/>
          <w:szCs w:val="28"/>
        </w:rPr>
        <w:t xml:space="preserve">о ломбардах. После этого требования ломбарда к залогодателю (должнику) </w:t>
      </w:r>
      <w:r>
        <w:rPr>
          <w:sz w:val="28"/>
          <w:szCs w:val="28"/>
        </w:rPr>
        <w:t>погашаются, даже если сумма, вырученная при реализации заложенного имущества, недостаточна для их полного удовлетворения.</w:t>
      </w:r>
    </w:p>
    <w:p w:rsidR="00F56655" w:rsidRDefault="00F56655" w:rsidP="00F56655">
      <w:pPr>
        <w:numPr>
          <w:ilvl w:val="0"/>
          <w:numId w:val="318"/>
        </w:numPr>
        <w:shd w:val="clear" w:color="auto" w:fill="FFFFFF"/>
        <w:tabs>
          <w:tab w:val="left" w:pos="866"/>
        </w:tabs>
        <w:spacing w:line="446" w:lineRule="exact"/>
        <w:ind w:left="10" w:firstLine="547"/>
        <w:jc w:val="both"/>
        <w:rPr>
          <w:spacing w:val="-20"/>
          <w:sz w:val="28"/>
          <w:szCs w:val="28"/>
        </w:rPr>
      </w:pPr>
      <w:r>
        <w:rPr>
          <w:spacing w:val="-10"/>
          <w:sz w:val="28"/>
          <w:szCs w:val="28"/>
        </w:rPr>
        <w:t xml:space="preserve">Правила кредитования граждан ломбардами под залог принадлежащих </w:t>
      </w:r>
      <w:r>
        <w:rPr>
          <w:spacing w:val="-2"/>
          <w:sz w:val="28"/>
          <w:szCs w:val="28"/>
        </w:rPr>
        <w:t xml:space="preserve">гражданам вещей устанавливаются законом о ломбардах в соответствии с </w:t>
      </w:r>
      <w:r>
        <w:rPr>
          <w:sz w:val="28"/>
          <w:szCs w:val="28"/>
        </w:rPr>
        <w:t>настоящим Кодексом.</w:t>
      </w:r>
    </w:p>
    <w:p w:rsidR="00F56655" w:rsidRDefault="00F56655" w:rsidP="00F56655">
      <w:pPr>
        <w:numPr>
          <w:ilvl w:val="0"/>
          <w:numId w:val="318"/>
        </w:numPr>
        <w:shd w:val="clear" w:color="auto" w:fill="FFFFFF"/>
        <w:tabs>
          <w:tab w:val="left" w:pos="866"/>
        </w:tabs>
        <w:spacing w:before="10" w:line="446" w:lineRule="exact"/>
        <w:ind w:left="10" w:right="10" w:firstLine="547"/>
        <w:jc w:val="both"/>
        <w:rPr>
          <w:spacing w:val="-20"/>
          <w:sz w:val="28"/>
          <w:szCs w:val="28"/>
        </w:rPr>
      </w:pPr>
      <w:r>
        <w:rPr>
          <w:sz w:val="28"/>
          <w:szCs w:val="28"/>
        </w:rPr>
        <w:t xml:space="preserve">Условия договора займа, ограничивающие права залогодателя по </w:t>
      </w:r>
      <w:r>
        <w:rPr>
          <w:spacing w:val="-7"/>
          <w:sz w:val="28"/>
          <w:szCs w:val="28"/>
        </w:rPr>
        <w:t xml:space="preserve">сравнению с правами, предоставляемыми ему настоящим Кодексом и иными </w:t>
      </w:r>
      <w:r>
        <w:rPr>
          <w:spacing w:val="-6"/>
          <w:sz w:val="28"/>
          <w:szCs w:val="28"/>
        </w:rPr>
        <w:t xml:space="preserve">законами, ничтожны. Вместо таких условий применяются соответствующие </w:t>
      </w:r>
      <w:r>
        <w:rPr>
          <w:sz w:val="28"/>
          <w:szCs w:val="28"/>
        </w:rPr>
        <w:t>положения закона.</w:t>
      </w:r>
    </w:p>
    <w:p w:rsidR="00F56655" w:rsidRDefault="00F56655" w:rsidP="00F56655">
      <w:pPr>
        <w:numPr>
          <w:ilvl w:val="0"/>
          <w:numId w:val="318"/>
        </w:numPr>
        <w:shd w:val="clear" w:color="auto" w:fill="FFFFFF"/>
        <w:tabs>
          <w:tab w:val="left" w:pos="866"/>
        </w:tabs>
        <w:spacing w:before="10" w:line="446" w:lineRule="exact"/>
        <w:ind w:left="10" w:right="10" w:firstLine="547"/>
        <w:jc w:val="both"/>
        <w:rPr>
          <w:spacing w:val="-20"/>
          <w:sz w:val="28"/>
          <w:szCs w:val="28"/>
        </w:rPr>
        <w:sectPr w:rsidR="00F56655">
          <w:pgSz w:w="11909" w:h="16834"/>
          <w:pgMar w:top="1047" w:right="754" w:bottom="360" w:left="1778" w:header="720" w:footer="720" w:gutter="0"/>
          <w:cols w:space="60"/>
          <w:noEndnote/>
        </w:sectPr>
      </w:pPr>
    </w:p>
    <w:p w:rsidR="00F56655" w:rsidRDefault="00F56655" w:rsidP="00F56655">
      <w:pPr>
        <w:shd w:val="clear" w:color="auto" w:fill="FFFFFF"/>
        <w:ind w:right="60"/>
        <w:jc w:val="center"/>
      </w:pPr>
      <w:r>
        <w:rPr>
          <w:rFonts w:ascii="Arial" w:hAnsi="Arial" w:cs="Arial"/>
          <w:spacing w:val="-14"/>
        </w:rPr>
        <w:lastRenderedPageBreak/>
        <w:t>254</w:t>
      </w:r>
    </w:p>
    <w:p w:rsidR="00F56655" w:rsidRDefault="00F56655" w:rsidP="00F56655">
      <w:pPr>
        <w:shd w:val="clear" w:color="auto" w:fill="FFFFFF"/>
        <w:spacing w:before="122"/>
        <w:ind w:left="528"/>
      </w:pPr>
      <w:r>
        <w:rPr>
          <w:spacing w:val="-11"/>
          <w:sz w:val="28"/>
          <w:szCs w:val="28"/>
        </w:rPr>
        <w:t>Статья 358</w:t>
      </w:r>
      <w:r>
        <w:rPr>
          <w:spacing w:val="-11"/>
          <w:sz w:val="28"/>
          <w:szCs w:val="28"/>
          <w:vertAlign w:val="superscript"/>
        </w:rPr>
        <w:t>1</w:t>
      </w:r>
      <w:r>
        <w:rPr>
          <w:spacing w:val="-11"/>
          <w:sz w:val="28"/>
          <w:szCs w:val="28"/>
        </w:rPr>
        <w:t xml:space="preserve">.    </w:t>
      </w:r>
      <w:r>
        <w:rPr>
          <w:b/>
          <w:bCs/>
          <w:spacing w:val="-11"/>
          <w:sz w:val="28"/>
          <w:szCs w:val="28"/>
        </w:rPr>
        <w:t>Залог обязательственных прав</w:t>
      </w:r>
    </w:p>
    <w:p w:rsidR="00F56655" w:rsidRDefault="00F56655" w:rsidP="00F56655">
      <w:pPr>
        <w:shd w:val="clear" w:color="auto" w:fill="FFFFFF"/>
        <w:tabs>
          <w:tab w:val="left" w:pos="881"/>
        </w:tabs>
        <w:spacing w:before="300" w:line="449" w:lineRule="exact"/>
        <w:ind w:right="43" w:firstLine="540"/>
        <w:jc w:val="both"/>
      </w:pPr>
      <w:r>
        <w:rPr>
          <w:spacing w:val="-32"/>
          <w:sz w:val="28"/>
          <w:szCs w:val="28"/>
        </w:rPr>
        <w:t>1.</w:t>
      </w:r>
      <w:r>
        <w:rPr>
          <w:sz w:val="28"/>
          <w:szCs w:val="28"/>
        </w:rPr>
        <w:tab/>
      </w:r>
      <w:r>
        <w:rPr>
          <w:spacing w:val="-4"/>
          <w:sz w:val="28"/>
          <w:szCs w:val="28"/>
        </w:rPr>
        <w:t>Предметом залога могут быть имущественные права (требования),</w:t>
      </w:r>
      <w:r>
        <w:rPr>
          <w:spacing w:val="-4"/>
          <w:sz w:val="28"/>
          <w:szCs w:val="28"/>
        </w:rPr>
        <w:br/>
      </w:r>
      <w:r>
        <w:rPr>
          <w:sz w:val="28"/>
          <w:szCs w:val="28"/>
        </w:rPr>
        <w:t>вытекающие из обязательства залогодателя.</w:t>
      </w:r>
    </w:p>
    <w:p w:rsidR="00F56655" w:rsidRDefault="00F56655" w:rsidP="00F56655">
      <w:pPr>
        <w:shd w:val="clear" w:color="auto" w:fill="FFFFFF"/>
        <w:spacing w:line="449" w:lineRule="exact"/>
        <w:ind w:right="29" w:firstLine="530"/>
        <w:jc w:val="both"/>
      </w:pPr>
      <w:r>
        <w:rPr>
          <w:spacing w:val="-8"/>
          <w:sz w:val="28"/>
          <w:szCs w:val="28"/>
        </w:rPr>
        <w:t xml:space="preserve">Если законом или договором залога права не установлено иное, предметом </w:t>
      </w:r>
      <w:r>
        <w:rPr>
          <w:spacing w:val="-10"/>
          <w:sz w:val="28"/>
          <w:szCs w:val="28"/>
        </w:rPr>
        <w:t>залога являются все принадлежащие залогодателю права, которые вытекают из соответствующего обязательства и которые могут быть предметом залога.</w:t>
      </w:r>
    </w:p>
    <w:p w:rsidR="00F56655" w:rsidRDefault="00F56655" w:rsidP="00F56655">
      <w:pPr>
        <w:numPr>
          <w:ilvl w:val="0"/>
          <w:numId w:val="319"/>
        </w:numPr>
        <w:shd w:val="clear" w:color="auto" w:fill="FFFFFF"/>
        <w:tabs>
          <w:tab w:val="left" w:pos="881"/>
        </w:tabs>
        <w:spacing w:line="449" w:lineRule="exact"/>
        <w:ind w:right="26" w:firstLine="540"/>
        <w:jc w:val="both"/>
        <w:rPr>
          <w:spacing w:val="-20"/>
          <w:sz w:val="28"/>
          <w:szCs w:val="28"/>
        </w:rPr>
      </w:pPr>
      <w:r>
        <w:rPr>
          <w:spacing w:val="-10"/>
          <w:sz w:val="28"/>
          <w:szCs w:val="28"/>
        </w:rPr>
        <w:t xml:space="preserve">Предметом залога может быть право, которое возникнет в будущем из </w:t>
      </w:r>
      <w:r>
        <w:rPr>
          <w:sz w:val="28"/>
          <w:szCs w:val="28"/>
        </w:rPr>
        <w:t>существующего или из будущего обязательства.</w:t>
      </w:r>
    </w:p>
    <w:p w:rsidR="00F56655" w:rsidRDefault="00F56655" w:rsidP="00F56655">
      <w:pPr>
        <w:numPr>
          <w:ilvl w:val="0"/>
          <w:numId w:val="319"/>
        </w:numPr>
        <w:shd w:val="clear" w:color="auto" w:fill="FFFFFF"/>
        <w:tabs>
          <w:tab w:val="left" w:pos="881"/>
        </w:tabs>
        <w:spacing w:line="449" w:lineRule="exact"/>
        <w:ind w:right="17" w:firstLine="540"/>
        <w:jc w:val="both"/>
        <w:rPr>
          <w:spacing w:val="-19"/>
          <w:sz w:val="28"/>
          <w:szCs w:val="28"/>
        </w:rPr>
      </w:pPr>
      <w:r>
        <w:rPr>
          <w:spacing w:val="-4"/>
          <w:sz w:val="28"/>
          <w:szCs w:val="28"/>
        </w:rPr>
        <w:t xml:space="preserve">Если иное не установлено законом или договором или не следует из </w:t>
      </w:r>
      <w:r>
        <w:rPr>
          <w:spacing w:val="-10"/>
          <w:sz w:val="28"/>
          <w:szCs w:val="28"/>
        </w:rPr>
        <w:t xml:space="preserve">существа обязательства, предметом залога могут быть часть требования, отдельное </w:t>
      </w:r>
      <w:r>
        <w:rPr>
          <w:spacing w:val="-7"/>
          <w:sz w:val="28"/>
          <w:szCs w:val="28"/>
        </w:rPr>
        <w:t xml:space="preserve">требование или несколько требований, вытекающих из договора или иного </w:t>
      </w:r>
      <w:r>
        <w:rPr>
          <w:sz w:val="28"/>
          <w:szCs w:val="28"/>
        </w:rPr>
        <w:t>обязательства.</w:t>
      </w:r>
    </w:p>
    <w:p w:rsidR="00F56655" w:rsidRDefault="00F56655" w:rsidP="00F56655">
      <w:pPr>
        <w:numPr>
          <w:ilvl w:val="0"/>
          <w:numId w:val="319"/>
        </w:numPr>
        <w:shd w:val="clear" w:color="auto" w:fill="FFFFFF"/>
        <w:tabs>
          <w:tab w:val="left" w:pos="881"/>
        </w:tabs>
        <w:spacing w:line="449" w:lineRule="exact"/>
        <w:ind w:right="7" w:firstLine="540"/>
        <w:jc w:val="both"/>
        <w:rPr>
          <w:spacing w:val="-17"/>
          <w:sz w:val="28"/>
          <w:szCs w:val="28"/>
        </w:rPr>
      </w:pPr>
      <w:r>
        <w:rPr>
          <w:spacing w:val="-7"/>
          <w:sz w:val="28"/>
          <w:szCs w:val="28"/>
        </w:rPr>
        <w:t xml:space="preserve">Предметом залога по одному договору залога может быть совокупность </w:t>
      </w:r>
      <w:r>
        <w:rPr>
          <w:spacing w:val="-10"/>
          <w:sz w:val="28"/>
          <w:szCs w:val="28"/>
        </w:rPr>
        <w:t xml:space="preserve">прав (требований), каждое из которых вытекает из самостоятельного обязательства, </w:t>
      </w:r>
      <w:r>
        <w:rPr>
          <w:spacing w:val="-9"/>
          <w:sz w:val="28"/>
          <w:szCs w:val="28"/>
        </w:rPr>
        <w:t xml:space="preserve">в том числе совокупность будущих прав, а также совокупность существующих и </w:t>
      </w:r>
      <w:r>
        <w:rPr>
          <w:sz w:val="28"/>
          <w:szCs w:val="28"/>
        </w:rPr>
        <w:t>будущих прав.</w:t>
      </w:r>
    </w:p>
    <w:p w:rsidR="00F56655" w:rsidRDefault="00F56655" w:rsidP="00F56655">
      <w:pPr>
        <w:numPr>
          <w:ilvl w:val="0"/>
          <w:numId w:val="319"/>
        </w:numPr>
        <w:shd w:val="clear" w:color="auto" w:fill="FFFFFF"/>
        <w:tabs>
          <w:tab w:val="left" w:pos="881"/>
        </w:tabs>
        <w:spacing w:line="449" w:lineRule="exact"/>
        <w:ind w:right="2" w:firstLine="540"/>
        <w:jc w:val="both"/>
        <w:rPr>
          <w:spacing w:val="-22"/>
          <w:sz w:val="28"/>
          <w:szCs w:val="28"/>
        </w:rPr>
      </w:pPr>
      <w:r>
        <w:rPr>
          <w:spacing w:val="-5"/>
          <w:sz w:val="28"/>
          <w:szCs w:val="28"/>
        </w:rPr>
        <w:t xml:space="preserve">Если заложенное право прекратилось в связи с окончанием срока его </w:t>
      </w:r>
      <w:r>
        <w:rPr>
          <w:spacing w:val="-9"/>
          <w:sz w:val="28"/>
          <w:szCs w:val="28"/>
        </w:rPr>
        <w:t xml:space="preserve">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w:t>
      </w:r>
      <w:r>
        <w:rPr>
          <w:sz w:val="28"/>
          <w:szCs w:val="28"/>
        </w:rPr>
        <w:t>которого было обеспечено залогом этого права.</w:t>
      </w:r>
    </w:p>
    <w:p w:rsidR="00F56655" w:rsidRDefault="00F56655" w:rsidP="00F56655">
      <w:pPr>
        <w:numPr>
          <w:ilvl w:val="0"/>
          <w:numId w:val="319"/>
        </w:numPr>
        <w:shd w:val="clear" w:color="auto" w:fill="FFFFFF"/>
        <w:tabs>
          <w:tab w:val="left" w:pos="881"/>
        </w:tabs>
        <w:spacing w:line="449" w:lineRule="exact"/>
        <w:ind w:right="2" w:firstLine="540"/>
        <w:jc w:val="both"/>
        <w:rPr>
          <w:spacing w:val="-20"/>
          <w:sz w:val="28"/>
          <w:szCs w:val="28"/>
        </w:rPr>
      </w:pPr>
      <w:r>
        <w:rPr>
          <w:spacing w:val="-3"/>
          <w:sz w:val="28"/>
          <w:szCs w:val="28"/>
        </w:rPr>
        <w:t xml:space="preserve">В случаях, установленных законом или договором, при обращении </w:t>
      </w:r>
      <w:r>
        <w:rPr>
          <w:spacing w:val="-8"/>
          <w:sz w:val="28"/>
          <w:szCs w:val="28"/>
        </w:rPr>
        <w:t xml:space="preserve">взыскания на заложенное право и его реализации к его приобретателю вместе с </w:t>
      </w:r>
      <w:r>
        <w:rPr>
          <w:sz w:val="28"/>
          <w:szCs w:val="28"/>
        </w:rPr>
        <w:t>правом переходят связанные с ним обязанности.</w:t>
      </w:r>
    </w:p>
    <w:p w:rsidR="00F56655" w:rsidRDefault="00F56655" w:rsidP="00F56655">
      <w:pPr>
        <w:numPr>
          <w:ilvl w:val="0"/>
          <w:numId w:val="319"/>
        </w:numPr>
        <w:shd w:val="clear" w:color="auto" w:fill="FFFFFF"/>
        <w:tabs>
          <w:tab w:val="left" w:pos="881"/>
        </w:tabs>
        <w:spacing w:before="2" w:line="449" w:lineRule="exact"/>
        <w:ind w:firstLine="540"/>
        <w:jc w:val="both"/>
        <w:rPr>
          <w:spacing w:val="-21"/>
          <w:sz w:val="28"/>
          <w:szCs w:val="28"/>
        </w:rPr>
      </w:pPr>
      <w:r>
        <w:rPr>
          <w:spacing w:val="-4"/>
          <w:sz w:val="28"/>
          <w:szCs w:val="28"/>
        </w:rPr>
        <w:t xml:space="preserve">Залогодателем права может быть лицо, являющееся кредитором в </w:t>
      </w:r>
      <w:r>
        <w:rPr>
          <w:spacing w:val="-9"/>
          <w:sz w:val="28"/>
          <w:szCs w:val="28"/>
        </w:rPr>
        <w:t>обязательстве, из которого вытекает закладываемое право (правообладатель).</w:t>
      </w:r>
    </w:p>
    <w:p w:rsidR="00F56655" w:rsidRDefault="00F56655" w:rsidP="00F56655">
      <w:pPr>
        <w:shd w:val="clear" w:color="auto" w:fill="FFFFFF"/>
        <w:spacing w:before="437"/>
        <w:ind w:left="449"/>
      </w:pPr>
      <w:r>
        <w:rPr>
          <w:spacing w:val="-9"/>
          <w:sz w:val="28"/>
          <w:szCs w:val="28"/>
        </w:rPr>
        <w:t>Статья 358</w:t>
      </w:r>
      <w:r w:rsidRPr="00F11B40">
        <w:rPr>
          <w:spacing w:val="-9"/>
          <w:sz w:val="28"/>
          <w:szCs w:val="28"/>
          <w:vertAlign w:val="superscript"/>
        </w:rPr>
        <w:t>2</w:t>
      </w:r>
      <w:r>
        <w:rPr>
          <w:spacing w:val="-9"/>
          <w:sz w:val="28"/>
          <w:szCs w:val="28"/>
        </w:rPr>
        <w:t xml:space="preserve"> .    </w:t>
      </w:r>
      <w:r>
        <w:rPr>
          <w:b/>
          <w:bCs/>
          <w:spacing w:val="-9"/>
          <w:sz w:val="28"/>
          <w:szCs w:val="28"/>
        </w:rPr>
        <w:t>Ограничения залога права</w:t>
      </w:r>
    </w:p>
    <w:p w:rsidR="00F56655" w:rsidRDefault="00F56655" w:rsidP="00F56655">
      <w:pPr>
        <w:numPr>
          <w:ilvl w:val="0"/>
          <w:numId w:val="320"/>
        </w:numPr>
        <w:shd w:val="clear" w:color="auto" w:fill="FFFFFF"/>
        <w:tabs>
          <w:tab w:val="left" w:pos="713"/>
        </w:tabs>
        <w:spacing w:before="146" w:line="449" w:lineRule="exact"/>
        <w:ind w:left="5" w:right="7" w:firstLine="437"/>
        <w:jc w:val="both"/>
        <w:rPr>
          <w:spacing w:val="-33"/>
          <w:sz w:val="28"/>
          <w:szCs w:val="28"/>
        </w:rPr>
      </w:pPr>
      <w:r>
        <w:rPr>
          <w:spacing w:val="-11"/>
          <w:sz w:val="28"/>
          <w:szCs w:val="28"/>
        </w:rPr>
        <w:t xml:space="preserve">Залог права не требует согласия должника правообладателя, за исключением </w:t>
      </w:r>
      <w:r>
        <w:rPr>
          <w:sz w:val="28"/>
          <w:szCs w:val="28"/>
        </w:rPr>
        <w:t>случаев, предусмотренных законом или договором.</w:t>
      </w:r>
    </w:p>
    <w:p w:rsidR="00F56655" w:rsidRDefault="00F56655" w:rsidP="00F56655">
      <w:pPr>
        <w:numPr>
          <w:ilvl w:val="0"/>
          <w:numId w:val="320"/>
        </w:numPr>
        <w:shd w:val="clear" w:color="auto" w:fill="FFFFFF"/>
        <w:tabs>
          <w:tab w:val="left" w:pos="713"/>
        </w:tabs>
        <w:spacing w:before="5" w:line="449" w:lineRule="exact"/>
        <w:ind w:left="5" w:right="2" w:firstLine="437"/>
        <w:jc w:val="both"/>
        <w:rPr>
          <w:spacing w:val="-20"/>
          <w:sz w:val="28"/>
          <w:szCs w:val="28"/>
        </w:rPr>
      </w:pPr>
      <w:r>
        <w:rPr>
          <w:spacing w:val="-10"/>
          <w:sz w:val="28"/>
          <w:szCs w:val="28"/>
        </w:rPr>
        <w:t xml:space="preserve">В случаях, когда соглашением между правообладателем и его должником уступка права запрещена или невозможность уступки права вытекает из существа </w:t>
      </w:r>
      <w:r>
        <w:rPr>
          <w:spacing w:val="-9"/>
          <w:sz w:val="28"/>
          <w:szCs w:val="28"/>
        </w:rPr>
        <w:t>обязательства, залог права не допускается, если законом не установлено иное.</w:t>
      </w:r>
    </w:p>
    <w:p w:rsidR="00F56655" w:rsidRDefault="00F56655" w:rsidP="00F56655">
      <w:pPr>
        <w:numPr>
          <w:ilvl w:val="0"/>
          <w:numId w:val="320"/>
        </w:numPr>
        <w:shd w:val="clear" w:color="auto" w:fill="FFFFFF"/>
        <w:tabs>
          <w:tab w:val="left" w:pos="713"/>
        </w:tabs>
        <w:spacing w:before="5" w:line="449" w:lineRule="exact"/>
        <w:ind w:left="5" w:right="2" w:firstLine="437"/>
        <w:jc w:val="both"/>
        <w:rPr>
          <w:spacing w:val="-20"/>
          <w:sz w:val="28"/>
          <w:szCs w:val="28"/>
        </w:rPr>
        <w:sectPr w:rsidR="00F56655">
          <w:pgSz w:w="11909" w:h="16834"/>
          <w:pgMar w:top="959" w:right="746" w:bottom="360" w:left="1802" w:header="720" w:footer="720" w:gutter="0"/>
          <w:cols w:space="60"/>
          <w:noEndnote/>
        </w:sectPr>
      </w:pPr>
    </w:p>
    <w:p w:rsidR="00F56655" w:rsidRDefault="00F56655" w:rsidP="00F56655">
      <w:pPr>
        <w:shd w:val="clear" w:color="auto" w:fill="FFFFFF"/>
        <w:ind w:right="62"/>
        <w:jc w:val="center"/>
      </w:pPr>
      <w:r>
        <w:rPr>
          <w:rFonts w:ascii="Arial" w:hAnsi="Arial" w:cs="Arial"/>
          <w:spacing w:val="-5"/>
          <w:sz w:val="18"/>
          <w:szCs w:val="18"/>
        </w:rPr>
        <w:lastRenderedPageBreak/>
        <w:t>255</w:t>
      </w:r>
    </w:p>
    <w:p w:rsidR="00F56655" w:rsidRDefault="00F56655" w:rsidP="00F56655">
      <w:pPr>
        <w:shd w:val="clear" w:color="auto" w:fill="FFFFFF"/>
        <w:spacing w:before="19" w:line="449" w:lineRule="exact"/>
        <w:ind w:left="7" w:right="31" w:firstLine="425"/>
        <w:jc w:val="both"/>
      </w:pPr>
      <w:r>
        <w:rPr>
          <w:spacing w:val="-7"/>
          <w:sz w:val="28"/>
          <w:szCs w:val="28"/>
        </w:rPr>
        <w:t xml:space="preserve">3. Залог права допускается только с согласия должника правообладателя в </w:t>
      </w:r>
      <w:r>
        <w:rPr>
          <w:sz w:val="28"/>
          <w:szCs w:val="28"/>
        </w:rPr>
        <w:t>случаях, когда:</w:t>
      </w:r>
    </w:p>
    <w:p w:rsidR="00F56655" w:rsidRDefault="00F56655" w:rsidP="00F56655">
      <w:pPr>
        <w:shd w:val="clear" w:color="auto" w:fill="FFFFFF"/>
        <w:spacing w:line="449" w:lineRule="exact"/>
        <w:ind w:left="12" w:right="22" w:firstLine="425"/>
        <w:jc w:val="both"/>
      </w:pPr>
      <w:r>
        <w:rPr>
          <w:spacing w:val="-11"/>
          <w:sz w:val="28"/>
          <w:szCs w:val="28"/>
        </w:rPr>
        <w:t xml:space="preserve">в силу закона или соглашения правообладателя с должником для уступки права </w:t>
      </w:r>
      <w:r>
        <w:rPr>
          <w:sz w:val="28"/>
          <w:szCs w:val="28"/>
        </w:rPr>
        <w:t>(требования) необходимо согласие должника;</w:t>
      </w:r>
    </w:p>
    <w:p w:rsidR="00F56655" w:rsidRDefault="00F56655" w:rsidP="00F56655">
      <w:pPr>
        <w:shd w:val="clear" w:color="auto" w:fill="FFFFFF"/>
        <w:spacing w:line="449" w:lineRule="exact"/>
        <w:ind w:left="14" w:right="14" w:firstLine="427"/>
        <w:jc w:val="both"/>
      </w:pPr>
      <w:r>
        <w:rPr>
          <w:sz w:val="28"/>
          <w:szCs w:val="28"/>
        </w:rPr>
        <w:t xml:space="preserve">при обращении взыскания на заложенное право и его реализации к </w:t>
      </w:r>
      <w:r>
        <w:rPr>
          <w:spacing w:val="-4"/>
          <w:sz w:val="28"/>
          <w:szCs w:val="28"/>
        </w:rPr>
        <w:t xml:space="preserve">приобретателю права должны перейти связанные с ним обязанности (пункт 6 </w:t>
      </w:r>
      <w:r>
        <w:rPr>
          <w:sz w:val="28"/>
          <w:szCs w:val="28"/>
        </w:rPr>
        <w:t>статьи 358</w:t>
      </w:r>
      <w:r>
        <w:rPr>
          <w:sz w:val="28"/>
          <w:szCs w:val="28"/>
          <w:vertAlign w:val="superscript"/>
        </w:rPr>
        <w:t>1</w:t>
      </w:r>
      <w:r>
        <w:rPr>
          <w:sz w:val="28"/>
          <w:szCs w:val="28"/>
        </w:rPr>
        <w:t>).</w:t>
      </w:r>
    </w:p>
    <w:p w:rsidR="00F56655" w:rsidRDefault="00F56655" w:rsidP="00F56655">
      <w:pPr>
        <w:shd w:val="clear" w:color="auto" w:fill="FFFFFF"/>
        <w:spacing w:line="449" w:lineRule="exact"/>
        <w:ind w:left="10" w:right="7" w:firstLine="535"/>
        <w:jc w:val="both"/>
      </w:pPr>
      <w:r>
        <w:rPr>
          <w:spacing w:val="-4"/>
          <w:sz w:val="28"/>
          <w:szCs w:val="28"/>
        </w:rPr>
        <w:t xml:space="preserve">4. Если иное не предусмотрено законом, нарушение правообладателем </w:t>
      </w:r>
      <w:r>
        <w:rPr>
          <w:spacing w:val="-9"/>
          <w:sz w:val="28"/>
          <w:szCs w:val="28"/>
        </w:rPr>
        <w:t xml:space="preserve">указанного в договоре с должником, связанном с осуществлением его сторонами </w:t>
      </w:r>
      <w:r>
        <w:rPr>
          <w:spacing w:val="-10"/>
          <w:sz w:val="28"/>
          <w:szCs w:val="28"/>
        </w:rPr>
        <w:t xml:space="preserve">предпринимательской деятельности, ограничения по уступке или залогу права </w:t>
      </w:r>
      <w:r>
        <w:rPr>
          <w:spacing w:val="-2"/>
          <w:sz w:val="28"/>
          <w:szCs w:val="28"/>
        </w:rPr>
        <w:t xml:space="preserve">(требования) влечет последствия, предусмотренные пунктом 3 статьи 388 </w:t>
      </w:r>
      <w:r>
        <w:rPr>
          <w:sz w:val="28"/>
          <w:szCs w:val="28"/>
        </w:rPr>
        <w:t>настоящего Кодекса.</w:t>
      </w:r>
    </w:p>
    <w:p w:rsidR="00F56655" w:rsidRDefault="00F56655" w:rsidP="00F56655">
      <w:pPr>
        <w:shd w:val="clear" w:color="auto" w:fill="FFFFFF"/>
        <w:spacing w:before="463"/>
        <w:ind w:left="559"/>
      </w:pPr>
      <w:r>
        <w:rPr>
          <w:spacing w:val="-11"/>
          <w:sz w:val="28"/>
          <w:szCs w:val="28"/>
        </w:rPr>
        <w:t>Статья 358</w:t>
      </w:r>
      <w:r>
        <w:rPr>
          <w:spacing w:val="-11"/>
          <w:sz w:val="28"/>
          <w:szCs w:val="28"/>
          <w:vertAlign w:val="superscript"/>
        </w:rPr>
        <w:t>3</w:t>
      </w:r>
      <w:r>
        <w:rPr>
          <w:spacing w:val="-11"/>
          <w:sz w:val="28"/>
          <w:szCs w:val="28"/>
        </w:rPr>
        <w:t xml:space="preserve">.    </w:t>
      </w:r>
      <w:r>
        <w:rPr>
          <w:b/>
          <w:bCs/>
          <w:spacing w:val="-11"/>
          <w:sz w:val="28"/>
          <w:szCs w:val="28"/>
        </w:rPr>
        <w:t>Содержание договора залога права</w:t>
      </w:r>
    </w:p>
    <w:p w:rsidR="00F56655" w:rsidRDefault="00F56655" w:rsidP="00F56655">
      <w:pPr>
        <w:shd w:val="clear" w:color="auto" w:fill="FFFFFF"/>
        <w:spacing w:before="264" w:line="446" w:lineRule="exact"/>
        <w:ind w:left="22" w:firstLine="557"/>
        <w:jc w:val="both"/>
      </w:pPr>
      <w:r>
        <w:rPr>
          <w:spacing w:val="-9"/>
          <w:sz w:val="28"/>
          <w:szCs w:val="28"/>
        </w:rPr>
        <w:t xml:space="preserve">1. В договоре залога права, помимо условий, предусмотренных статьей 339 настоящего Кодекса, должны быть указаны: обязательство, из которого вытекает </w:t>
      </w:r>
      <w:r>
        <w:rPr>
          <w:spacing w:val="-3"/>
          <w:sz w:val="28"/>
          <w:szCs w:val="28"/>
        </w:rPr>
        <w:t xml:space="preserve">закладываемое право, сведения о должнике залогодателя и сторона договора </w:t>
      </w:r>
      <w:r>
        <w:rPr>
          <w:sz w:val="28"/>
          <w:szCs w:val="28"/>
        </w:rPr>
        <w:t>залога, у которой находятся подлинники документов, удостоверяющих закладываемое право.</w:t>
      </w:r>
    </w:p>
    <w:p w:rsidR="00F56655" w:rsidRDefault="00F56655" w:rsidP="00F56655">
      <w:pPr>
        <w:shd w:val="clear" w:color="auto" w:fill="FFFFFF"/>
        <w:spacing w:line="446" w:lineRule="exact"/>
        <w:ind w:left="22" w:right="5" w:firstLine="528"/>
        <w:jc w:val="both"/>
      </w:pPr>
      <w:r>
        <w:rPr>
          <w:spacing w:val="-5"/>
          <w:sz w:val="28"/>
          <w:szCs w:val="28"/>
        </w:rPr>
        <w:t xml:space="preserve">В случае, когда предметом залога является принадлежащее залогодателю </w:t>
      </w:r>
      <w:r>
        <w:rPr>
          <w:spacing w:val="-8"/>
          <w:sz w:val="28"/>
          <w:szCs w:val="28"/>
        </w:rPr>
        <w:t xml:space="preserve">право требовать уплаты денежной суммы, в договоре залога вместо оценки </w:t>
      </w:r>
      <w:r>
        <w:rPr>
          <w:spacing w:val="-9"/>
          <w:sz w:val="28"/>
          <w:szCs w:val="28"/>
        </w:rPr>
        <w:t xml:space="preserve">закладываемого права может быть указан размер этой суммы или порядок ее </w:t>
      </w:r>
      <w:r>
        <w:rPr>
          <w:sz w:val="28"/>
          <w:szCs w:val="28"/>
        </w:rPr>
        <w:t>определения.</w:t>
      </w:r>
    </w:p>
    <w:p w:rsidR="00F56655" w:rsidRDefault="00F56655" w:rsidP="00F56655">
      <w:pPr>
        <w:shd w:val="clear" w:color="auto" w:fill="FFFFFF"/>
        <w:spacing w:before="5" w:line="446" w:lineRule="exact"/>
        <w:ind w:left="14" w:right="2" w:firstLine="535"/>
        <w:jc w:val="both"/>
      </w:pPr>
      <w:r>
        <w:rPr>
          <w:spacing w:val="-9"/>
          <w:sz w:val="28"/>
          <w:szCs w:val="28"/>
        </w:rPr>
        <w:t xml:space="preserve">Если в договоре не указано, что подлинники документов, удостоверяющих </w:t>
      </w:r>
      <w:r>
        <w:rPr>
          <w:sz w:val="28"/>
          <w:szCs w:val="28"/>
        </w:rPr>
        <w:t xml:space="preserve">закладываемое право, остаются у залогодателя или передаются в депозит </w:t>
      </w:r>
      <w:r>
        <w:rPr>
          <w:spacing w:val="-7"/>
          <w:sz w:val="28"/>
          <w:szCs w:val="28"/>
        </w:rPr>
        <w:t xml:space="preserve">нотариуса, залогодатель обязан передать такие подлинники залогодержателю по </w:t>
      </w:r>
      <w:r>
        <w:rPr>
          <w:spacing w:val="-1"/>
          <w:sz w:val="28"/>
          <w:szCs w:val="28"/>
        </w:rPr>
        <w:t xml:space="preserve">его письменному требованию в срок, указанный в договоре залога, а если </w:t>
      </w:r>
      <w:r>
        <w:rPr>
          <w:sz w:val="28"/>
          <w:szCs w:val="28"/>
        </w:rPr>
        <w:t>договором такой срок не установлен - в разумный срок.</w:t>
      </w:r>
    </w:p>
    <w:p w:rsidR="00F56655" w:rsidRDefault="00F56655" w:rsidP="00F56655">
      <w:pPr>
        <w:shd w:val="clear" w:color="auto" w:fill="FFFFFF"/>
        <w:spacing w:before="5" w:line="446" w:lineRule="exact"/>
        <w:ind w:right="12" w:firstLine="528"/>
        <w:jc w:val="both"/>
      </w:pPr>
      <w:r>
        <w:rPr>
          <w:spacing w:val="-7"/>
          <w:sz w:val="28"/>
          <w:szCs w:val="28"/>
        </w:rPr>
        <w:t xml:space="preserve">При залоге права, если иное не предусмотрено законом или договором, </w:t>
      </w:r>
      <w:r>
        <w:rPr>
          <w:spacing w:val="-9"/>
          <w:sz w:val="28"/>
          <w:szCs w:val="28"/>
        </w:rPr>
        <w:t xml:space="preserve">обязанности, предусмотренные статьей 343 настоящего Кодекса, возлагаются на </w:t>
      </w:r>
      <w:r>
        <w:rPr>
          <w:spacing w:val="-3"/>
          <w:sz w:val="28"/>
          <w:szCs w:val="28"/>
        </w:rPr>
        <w:t xml:space="preserve">сторону договора залога, у которой находятся подлинники документов, </w:t>
      </w:r>
      <w:r>
        <w:rPr>
          <w:sz w:val="28"/>
          <w:szCs w:val="28"/>
        </w:rPr>
        <w:t>удостоверяющих заложенное право.</w:t>
      </w:r>
    </w:p>
    <w:p w:rsidR="00F56655" w:rsidRDefault="00F56655" w:rsidP="00F56655">
      <w:pPr>
        <w:shd w:val="clear" w:color="auto" w:fill="FFFFFF"/>
        <w:spacing w:before="5" w:line="446" w:lineRule="exact"/>
        <w:ind w:right="12" w:firstLine="528"/>
        <w:jc w:val="both"/>
        <w:sectPr w:rsidR="00F56655">
          <w:pgSz w:w="11909" w:h="16834"/>
          <w:pgMar w:top="1048" w:right="756" w:bottom="360" w:left="1781" w:header="720" w:footer="720" w:gutter="0"/>
          <w:cols w:space="60"/>
          <w:noEndnote/>
        </w:sectPr>
      </w:pPr>
    </w:p>
    <w:p w:rsidR="00F56655" w:rsidRDefault="00F56655" w:rsidP="00F56655">
      <w:pPr>
        <w:shd w:val="clear" w:color="auto" w:fill="FFFFFF"/>
        <w:ind w:right="53"/>
        <w:jc w:val="center"/>
      </w:pPr>
      <w:r>
        <w:rPr>
          <w:spacing w:val="-4"/>
        </w:rPr>
        <w:lastRenderedPageBreak/>
        <w:t>256</w:t>
      </w:r>
    </w:p>
    <w:p w:rsidR="00F56655" w:rsidRDefault="00F56655" w:rsidP="00F56655">
      <w:pPr>
        <w:shd w:val="clear" w:color="auto" w:fill="FFFFFF"/>
        <w:spacing w:before="17" w:line="449" w:lineRule="exact"/>
        <w:ind w:right="26" w:firstLine="533"/>
        <w:jc w:val="both"/>
      </w:pPr>
      <w:r>
        <w:rPr>
          <w:sz w:val="28"/>
          <w:szCs w:val="28"/>
        </w:rPr>
        <w:t xml:space="preserve">2. В случаях, когда предметом залога является совокупность прав </w:t>
      </w:r>
      <w:r>
        <w:rPr>
          <w:spacing w:val="-2"/>
          <w:sz w:val="28"/>
          <w:szCs w:val="28"/>
        </w:rPr>
        <w:t>(требований) или будущее право (пункты 2 и 4 статьи 358</w:t>
      </w:r>
      <w:proofErr w:type="gramStart"/>
      <w:r>
        <w:rPr>
          <w:spacing w:val="-2"/>
          <w:sz w:val="28"/>
          <w:szCs w:val="28"/>
        </w:rPr>
        <w:t xml:space="preserve"> )</w:t>
      </w:r>
      <w:proofErr w:type="gramEnd"/>
      <w:r>
        <w:rPr>
          <w:spacing w:val="-2"/>
          <w:sz w:val="28"/>
          <w:szCs w:val="28"/>
        </w:rPr>
        <w:t xml:space="preserve">, сведения об </w:t>
      </w:r>
      <w:r>
        <w:rPr>
          <w:spacing w:val="-1"/>
          <w:sz w:val="28"/>
          <w:szCs w:val="28"/>
        </w:rPr>
        <w:t xml:space="preserve">обязательстве, из которого вытекает закладываемое право, и о должнике </w:t>
      </w:r>
      <w:r>
        <w:rPr>
          <w:spacing w:val="-11"/>
          <w:sz w:val="28"/>
          <w:szCs w:val="28"/>
        </w:rPr>
        <w:t xml:space="preserve">залогодателя могут быть указаны в договоре общим образом, посредством данных, </w:t>
      </w:r>
      <w:r>
        <w:rPr>
          <w:spacing w:val="-5"/>
          <w:sz w:val="28"/>
          <w:szCs w:val="28"/>
        </w:rPr>
        <w:t xml:space="preserve">позволяющих индивидуализировать закладываемые права и определить лиц, </w:t>
      </w:r>
      <w:r>
        <w:rPr>
          <w:spacing w:val="-10"/>
          <w:sz w:val="28"/>
          <w:szCs w:val="28"/>
        </w:rPr>
        <w:t xml:space="preserve">которые являются или будут на момент обращения взыскания на предмет залога </w:t>
      </w:r>
      <w:r>
        <w:rPr>
          <w:sz w:val="28"/>
          <w:szCs w:val="28"/>
        </w:rPr>
        <w:t>являться должниками по этим правам.</w:t>
      </w:r>
    </w:p>
    <w:p w:rsidR="00F56655" w:rsidRDefault="00F56655" w:rsidP="00F56655">
      <w:pPr>
        <w:shd w:val="clear" w:color="auto" w:fill="FFFFFF"/>
        <w:spacing w:before="406"/>
        <w:ind w:left="552"/>
      </w:pPr>
      <w:r>
        <w:rPr>
          <w:spacing w:val="-10"/>
          <w:sz w:val="28"/>
          <w:szCs w:val="28"/>
        </w:rPr>
        <w:t>Статья 358</w:t>
      </w:r>
      <w:r>
        <w:rPr>
          <w:spacing w:val="-10"/>
          <w:sz w:val="28"/>
          <w:szCs w:val="28"/>
          <w:vertAlign w:val="superscript"/>
        </w:rPr>
        <w:t>4</w:t>
      </w:r>
      <w:r>
        <w:rPr>
          <w:spacing w:val="-10"/>
          <w:sz w:val="28"/>
          <w:szCs w:val="28"/>
        </w:rPr>
        <w:t xml:space="preserve">.    </w:t>
      </w:r>
      <w:r>
        <w:rPr>
          <w:b/>
          <w:bCs/>
          <w:spacing w:val="-10"/>
          <w:sz w:val="28"/>
          <w:szCs w:val="28"/>
        </w:rPr>
        <w:t>Уведомление должника</w:t>
      </w:r>
    </w:p>
    <w:p w:rsidR="00F56655" w:rsidRDefault="00F56655" w:rsidP="00F56655">
      <w:pPr>
        <w:numPr>
          <w:ilvl w:val="0"/>
          <w:numId w:val="321"/>
        </w:numPr>
        <w:shd w:val="clear" w:color="auto" w:fill="FFFFFF"/>
        <w:tabs>
          <w:tab w:val="left" w:pos="876"/>
        </w:tabs>
        <w:spacing w:before="264" w:line="446" w:lineRule="exact"/>
        <w:ind w:left="10" w:right="10" w:firstLine="547"/>
        <w:jc w:val="both"/>
        <w:rPr>
          <w:b/>
          <w:bCs/>
          <w:spacing w:val="-33"/>
          <w:sz w:val="28"/>
          <w:szCs w:val="28"/>
        </w:rPr>
      </w:pPr>
      <w:r>
        <w:rPr>
          <w:spacing w:val="-9"/>
          <w:sz w:val="28"/>
          <w:szCs w:val="28"/>
        </w:rPr>
        <w:t xml:space="preserve">Залогодатель в течение пяти дней после заключения договора залога, если </w:t>
      </w:r>
      <w:r>
        <w:rPr>
          <w:spacing w:val="-6"/>
          <w:sz w:val="28"/>
          <w:szCs w:val="28"/>
        </w:rPr>
        <w:t xml:space="preserve">иной срок не предусмотрен соглашением сторон и не вытекает из существа </w:t>
      </w:r>
      <w:r>
        <w:rPr>
          <w:spacing w:val="-9"/>
          <w:sz w:val="28"/>
          <w:szCs w:val="28"/>
        </w:rPr>
        <w:t xml:space="preserve">заложенного права, обязан письменно уведомить своего должника о залоге права </w:t>
      </w:r>
      <w:r>
        <w:rPr>
          <w:sz w:val="28"/>
          <w:szCs w:val="28"/>
        </w:rPr>
        <w:t>требования определенному залогодержателю в соответствии с правилами статьи 385 настоящего Кодекса.</w:t>
      </w:r>
    </w:p>
    <w:p w:rsidR="00F56655" w:rsidRDefault="00F56655" w:rsidP="00F56655">
      <w:pPr>
        <w:numPr>
          <w:ilvl w:val="0"/>
          <w:numId w:val="321"/>
        </w:numPr>
        <w:shd w:val="clear" w:color="auto" w:fill="FFFFFF"/>
        <w:tabs>
          <w:tab w:val="left" w:pos="876"/>
        </w:tabs>
        <w:spacing w:line="446" w:lineRule="exact"/>
        <w:ind w:left="10" w:right="17" w:firstLine="547"/>
        <w:jc w:val="both"/>
        <w:rPr>
          <w:spacing w:val="-20"/>
          <w:sz w:val="28"/>
          <w:szCs w:val="28"/>
        </w:rPr>
      </w:pPr>
      <w:r>
        <w:rPr>
          <w:spacing w:val="-5"/>
          <w:sz w:val="28"/>
          <w:szCs w:val="28"/>
        </w:rPr>
        <w:t xml:space="preserve">В случае неисполнения залогодателем обязанности по уведомлению </w:t>
      </w:r>
      <w:r>
        <w:rPr>
          <w:spacing w:val="-1"/>
          <w:sz w:val="28"/>
          <w:szCs w:val="28"/>
        </w:rPr>
        <w:t xml:space="preserve">должника залогодержатель вправе потребовать досрочного исполнения </w:t>
      </w:r>
      <w:r>
        <w:rPr>
          <w:sz w:val="28"/>
          <w:szCs w:val="28"/>
        </w:rPr>
        <w:t>обязательства, обеспеченного залогом.</w:t>
      </w:r>
    </w:p>
    <w:p w:rsidR="00F56655" w:rsidRDefault="00F56655" w:rsidP="00F56655">
      <w:pPr>
        <w:shd w:val="clear" w:color="auto" w:fill="FFFFFF"/>
        <w:spacing w:before="338"/>
        <w:ind w:left="562"/>
      </w:pPr>
      <w:r>
        <w:rPr>
          <w:spacing w:val="-11"/>
          <w:sz w:val="28"/>
          <w:szCs w:val="28"/>
        </w:rPr>
        <w:t>Статья 358</w:t>
      </w:r>
      <w:r>
        <w:rPr>
          <w:spacing w:val="-11"/>
          <w:sz w:val="28"/>
          <w:szCs w:val="28"/>
          <w:vertAlign w:val="superscript"/>
        </w:rPr>
        <w:t>5</w:t>
      </w:r>
      <w:r>
        <w:rPr>
          <w:spacing w:val="-11"/>
          <w:sz w:val="28"/>
          <w:szCs w:val="28"/>
        </w:rPr>
        <w:t xml:space="preserve">.    </w:t>
      </w:r>
      <w:r>
        <w:rPr>
          <w:b/>
          <w:bCs/>
          <w:spacing w:val="-11"/>
          <w:sz w:val="28"/>
          <w:szCs w:val="28"/>
        </w:rPr>
        <w:t>Возникновение залога права</w:t>
      </w:r>
    </w:p>
    <w:p w:rsidR="00F56655" w:rsidRDefault="00F56655" w:rsidP="00F56655">
      <w:pPr>
        <w:shd w:val="clear" w:color="auto" w:fill="FFFFFF"/>
        <w:spacing w:before="266" w:line="449" w:lineRule="exact"/>
        <w:ind w:left="22" w:right="10" w:firstLine="540"/>
        <w:jc w:val="both"/>
      </w:pPr>
      <w:r>
        <w:rPr>
          <w:spacing w:val="-9"/>
          <w:sz w:val="28"/>
          <w:szCs w:val="28"/>
        </w:rPr>
        <w:t xml:space="preserve">Залог права возникает с момента заключения договора залога, а при залоге </w:t>
      </w:r>
      <w:r>
        <w:rPr>
          <w:sz w:val="28"/>
          <w:szCs w:val="28"/>
        </w:rPr>
        <w:t>будущего права - с момента возникновения этого права.</w:t>
      </w:r>
    </w:p>
    <w:p w:rsidR="00F56655" w:rsidRDefault="00F56655" w:rsidP="00F56655">
      <w:pPr>
        <w:shd w:val="clear" w:color="auto" w:fill="FFFFFF"/>
        <w:spacing w:line="449" w:lineRule="exact"/>
        <w:ind w:left="22" w:firstLine="533"/>
        <w:jc w:val="both"/>
      </w:pPr>
      <w:r>
        <w:rPr>
          <w:spacing w:val="-8"/>
          <w:sz w:val="28"/>
          <w:szCs w:val="28"/>
        </w:rPr>
        <w:t xml:space="preserve">Если залогом права обеспечено исполнение обязательства, которое возникнет </w:t>
      </w:r>
      <w:r>
        <w:rPr>
          <w:spacing w:val="-9"/>
          <w:sz w:val="28"/>
          <w:szCs w:val="28"/>
        </w:rPr>
        <w:t>в будущем, залог права возникает с момента возникновения этого обязательства.</w:t>
      </w:r>
    </w:p>
    <w:p w:rsidR="00F56655" w:rsidRDefault="00F56655" w:rsidP="00F56655">
      <w:pPr>
        <w:shd w:val="clear" w:color="auto" w:fill="FFFFFF"/>
        <w:spacing w:before="341"/>
        <w:ind w:left="559"/>
      </w:pPr>
      <w:r>
        <w:rPr>
          <w:spacing w:val="-11"/>
          <w:sz w:val="28"/>
          <w:szCs w:val="28"/>
        </w:rPr>
        <w:t>Статья 358</w:t>
      </w:r>
      <w:r>
        <w:rPr>
          <w:spacing w:val="-11"/>
          <w:sz w:val="28"/>
          <w:szCs w:val="28"/>
          <w:vertAlign w:val="superscript"/>
        </w:rPr>
        <w:t>6</w:t>
      </w:r>
      <w:r>
        <w:rPr>
          <w:spacing w:val="-11"/>
          <w:sz w:val="28"/>
          <w:szCs w:val="28"/>
        </w:rPr>
        <w:t xml:space="preserve">.   </w:t>
      </w:r>
      <w:r>
        <w:rPr>
          <w:b/>
          <w:bCs/>
          <w:spacing w:val="-11"/>
          <w:sz w:val="28"/>
          <w:szCs w:val="28"/>
        </w:rPr>
        <w:t>Исполнение обязанности должником залогодателя</w:t>
      </w:r>
    </w:p>
    <w:p w:rsidR="00F56655" w:rsidRDefault="00F56655" w:rsidP="00F56655">
      <w:pPr>
        <w:shd w:val="clear" w:color="auto" w:fill="FFFFFF"/>
        <w:spacing w:before="269" w:line="446" w:lineRule="exact"/>
        <w:ind w:left="14" w:right="5" w:firstLine="562"/>
        <w:jc w:val="both"/>
      </w:pPr>
      <w:r>
        <w:rPr>
          <w:spacing w:val="-9"/>
          <w:sz w:val="28"/>
          <w:szCs w:val="28"/>
        </w:rPr>
        <w:t xml:space="preserve">1. Должник залогодателя, право </w:t>
      </w:r>
      <w:proofErr w:type="gramStart"/>
      <w:r>
        <w:rPr>
          <w:spacing w:val="-9"/>
          <w:sz w:val="28"/>
          <w:szCs w:val="28"/>
        </w:rPr>
        <w:t>требования</w:t>
      </w:r>
      <w:proofErr w:type="gramEnd"/>
      <w:r>
        <w:rPr>
          <w:spacing w:val="-9"/>
          <w:sz w:val="28"/>
          <w:szCs w:val="28"/>
        </w:rPr>
        <w:t xml:space="preserve"> к которому заложено, исполняет </w:t>
      </w:r>
      <w:r>
        <w:rPr>
          <w:spacing w:val="-3"/>
          <w:sz w:val="28"/>
          <w:szCs w:val="28"/>
        </w:rPr>
        <w:t xml:space="preserve">соответствующее обязательство залогодателю, если договором залога не </w:t>
      </w:r>
      <w:r>
        <w:rPr>
          <w:sz w:val="28"/>
          <w:szCs w:val="28"/>
        </w:rPr>
        <w:t>предусмотрено иное.</w:t>
      </w:r>
    </w:p>
    <w:p w:rsidR="00F56655" w:rsidRDefault="00F56655" w:rsidP="00F56655">
      <w:pPr>
        <w:shd w:val="clear" w:color="auto" w:fill="FFFFFF"/>
        <w:spacing w:before="7" w:line="446" w:lineRule="exact"/>
        <w:ind w:right="12" w:firstLine="533"/>
        <w:jc w:val="both"/>
      </w:pPr>
      <w:r>
        <w:rPr>
          <w:spacing w:val="-7"/>
          <w:sz w:val="28"/>
          <w:szCs w:val="28"/>
        </w:rPr>
        <w:t xml:space="preserve">Если договором залога предусмотрено право залогодержателя получить </w:t>
      </w:r>
      <w:r>
        <w:rPr>
          <w:spacing w:val="-10"/>
          <w:sz w:val="28"/>
          <w:szCs w:val="28"/>
        </w:rPr>
        <w:t xml:space="preserve">исполнение от должника по обязательству, право по которому заложено, должник, </w:t>
      </w:r>
      <w:r>
        <w:rPr>
          <w:spacing w:val="-8"/>
          <w:sz w:val="28"/>
          <w:szCs w:val="28"/>
        </w:rPr>
        <w:t>уведомленный об этом (статья 358</w:t>
      </w:r>
      <w:r>
        <w:rPr>
          <w:spacing w:val="-8"/>
          <w:sz w:val="28"/>
          <w:szCs w:val="28"/>
          <w:vertAlign w:val="superscript"/>
        </w:rPr>
        <w:t>4</w:t>
      </w:r>
      <w:r>
        <w:rPr>
          <w:spacing w:val="-8"/>
          <w:sz w:val="28"/>
          <w:szCs w:val="28"/>
        </w:rPr>
        <w:t xml:space="preserve">), обязан исполнять свое обязательство </w:t>
      </w:r>
      <w:r>
        <w:rPr>
          <w:sz w:val="28"/>
          <w:szCs w:val="28"/>
        </w:rPr>
        <w:t>залогодержателю или указанному им лицу.</w:t>
      </w:r>
    </w:p>
    <w:p w:rsidR="00F56655" w:rsidRDefault="00F56655" w:rsidP="00F56655">
      <w:pPr>
        <w:shd w:val="clear" w:color="auto" w:fill="FFFFFF"/>
        <w:spacing w:before="7" w:line="446" w:lineRule="exact"/>
        <w:ind w:right="12" w:firstLine="533"/>
        <w:jc w:val="both"/>
        <w:sectPr w:rsidR="00F56655">
          <w:pgSz w:w="11909" w:h="16834"/>
          <w:pgMar w:top="1033" w:right="749" w:bottom="360" w:left="1794" w:header="720" w:footer="720" w:gutter="0"/>
          <w:cols w:space="60"/>
          <w:noEndnote/>
        </w:sectPr>
      </w:pPr>
    </w:p>
    <w:p w:rsidR="00F56655" w:rsidRDefault="00F56655" w:rsidP="00F56655">
      <w:pPr>
        <w:shd w:val="clear" w:color="auto" w:fill="FFFFFF"/>
        <w:ind w:right="36"/>
        <w:jc w:val="center"/>
      </w:pPr>
      <w:r>
        <w:rPr>
          <w:rFonts w:ascii="Arial" w:hAnsi="Arial" w:cs="Arial"/>
          <w:spacing w:val="-4"/>
          <w:sz w:val="18"/>
          <w:szCs w:val="18"/>
        </w:rPr>
        <w:lastRenderedPageBreak/>
        <w:t>257</w:t>
      </w:r>
    </w:p>
    <w:p w:rsidR="00F56655" w:rsidRDefault="00F56655" w:rsidP="00F56655">
      <w:pPr>
        <w:shd w:val="clear" w:color="auto" w:fill="FFFFFF"/>
        <w:tabs>
          <w:tab w:val="left" w:pos="869"/>
        </w:tabs>
        <w:spacing w:before="19" w:line="451" w:lineRule="exact"/>
        <w:ind w:right="14" w:firstLine="538"/>
        <w:jc w:val="both"/>
      </w:pPr>
      <w:r>
        <w:rPr>
          <w:spacing w:val="-12"/>
          <w:sz w:val="26"/>
          <w:szCs w:val="26"/>
        </w:rPr>
        <w:t>2.</w:t>
      </w:r>
      <w:r>
        <w:rPr>
          <w:sz w:val="26"/>
          <w:szCs w:val="26"/>
        </w:rPr>
        <w:tab/>
        <w:t>Если иное не установлено договором залога, при получении от своего</w:t>
      </w:r>
      <w:r>
        <w:rPr>
          <w:sz w:val="26"/>
          <w:szCs w:val="26"/>
        </w:rPr>
        <w:br/>
      </w:r>
      <w:r>
        <w:rPr>
          <w:spacing w:val="-1"/>
          <w:sz w:val="26"/>
          <w:szCs w:val="26"/>
        </w:rPr>
        <w:t>должника в счет исполнения обязательства денежных сумм залогодатель обязан по</w:t>
      </w:r>
      <w:r>
        <w:rPr>
          <w:spacing w:val="-1"/>
          <w:sz w:val="26"/>
          <w:szCs w:val="26"/>
        </w:rPr>
        <w:br/>
      </w:r>
      <w:r>
        <w:rPr>
          <w:sz w:val="26"/>
          <w:szCs w:val="26"/>
        </w:rPr>
        <w:t>требованию залогодержателя уплатить ему соответствующие суммы в счет</w:t>
      </w:r>
      <w:r>
        <w:rPr>
          <w:sz w:val="26"/>
          <w:szCs w:val="26"/>
        </w:rPr>
        <w:br/>
        <w:t>исполнения обязательства, обеспеченного залогом.</w:t>
      </w:r>
    </w:p>
    <w:p w:rsidR="00F56655" w:rsidRDefault="00F56655" w:rsidP="00F56655">
      <w:pPr>
        <w:shd w:val="clear" w:color="auto" w:fill="FFFFFF"/>
        <w:spacing w:line="449" w:lineRule="exact"/>
        <w:ind w:left="14" w:right="12" w:firstLine="528"/>
        <w:jc w:val="both"/>
      </w:pPr>
      <w:r>
        <w:rPr>
          <w:sz w:val="26"/>
          <w:szCs w:val="26"/>
        </w:rPr>
        <w:t>Если иное не предусмотрено договором залога, денежные средства,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F56655" w:rsidRDefault="00F56655" w:rsidP="00F56655">
      <w:pPr>
        <w:shd w:val="clear" w:color="auto" w:fill="FFFFFF"/>
        <w:tabs>
          <w:tab w:val="left" w:pos="869"/>
        </w:tabs>
        <w:spacing w:line="449" w:lineRule="exact"/>
        <w:ind w:right="7" w:firstLine="538"/>
        <w:jc w:val="both"/>
      </w:pPr>
      <w:r>
        <w:rPr>
          <w:spacing w:val="-12"/>
          <w:sz w:val="26"/>
          <w:szCs w:val="26"/>
        </w:rPr>
        <w:t>3.</w:t>
      </w:r>
      <w:r>
        <w:rPr>
          <w:sz w:val="26"/>
          <w:szCs w:val="26"/>
        </w:rPr>
        <w:tab/>
        <w:t>Законом или договором залога права может быть предусмотрено, что</w:t>
      </w:r>
      <w:r>
        <w:rPr>
          <w:sz w:val="26"/>
          <w:szCs w:val="26"/>
        </w:rPr>
        <w:br/>
        <w:t>денежные суммы, полученные залогодателем от его должника в счет исполнения</w:t>
      </w:r>
      <w:r>
        <w:rPr>
          <w:sz w:val="26"/>
          <w:szCs w:val="26"/>
        </w:rPr>
        <w:br/>
        <w:t>обязательства, право (требование) по которому заложено, зачисляются на</w:t>
      </w:r>
      <w:r>
        <w:rPr>
          <w:sz w:val="26"/>
          <w:szCs w:val="26"/>
        </w:rPr>
        <w:br/>
        <w:t>залоговый счет залогодателя. К такому счету применяются правила о договоре</w:t>
      </w:r>
      <w:r>
        <w:rPr>
          <w:sz w:val="26"/>
          <w:szCs w:val="26"/>
        </w:rPr>
        <w:br/>
        <w:t>залога прав по договору банковского счета.</w:t>
      </w:r>
    </w:p>
    <w:p w:rsidR="00F56655" w:rsidRDefault="00F56655" w:rsidP="00F56655">
      <w:pPr>
        <w:shd w:val="clear" w:color="auto" w:fill="FFFFFF"/>
        <w:spacing w:before="350"/>
        <w:ind w:left="562"/>
      </w:pPr>
      <w:r>
        <w:rPr>
          <w:spacing w:val="-2"/>
          <w:sz w:val="26"/>
          <w:szCs w:val="26"/>
        </w:rPr>
        <w:t>Статья 358</w:t>
      </w:r>
      <w:r>
        <w:rPr>
          <w:spacing w:val="-2"/>
          <w:sz w:val="26"/>
          <w:szCs w:val="26"/>
          <w:vertAlign w:val="superscript"/>
        </w:rPr>
        <w:t>7</w:t>
      </w:r>
      <w:r>
        <w:rPr>
          <w:spacing w:val="-2"/>
          <w:sz w:val="26"/>
          <w:szCs w:val="26"/>
        </w:rPr>
        <w:t xml:space="preserve">.    </w:t>
      </w:r>
      <w:r>
        <w:rPr>
          <w:b/>
          <w:bCs/>
          <w:spacing w:val="-2"/>
          <w:sz w:val="26"/>
          <w:szCs w:val="26"/>
        </w:rPr>
        <w:t>Защита залогодержателя права</w:t>
      </w:r>
    </w:p>
    <w:p w:rsidR="00F56655" w:rsidRDefault="00F56655" w:rsidP="00F56655">
      <w:pPr>
        <w:numPr>
          <w:ilvl w:val="0"/>
          <w:numId w:val="322"/>
        </w:numPr>
        <w:shd w:val="clear" w:color="auto" w:fill="FFFFFF"/>
        <w:tabs>
          <w:tab w:val="left" w:pos="881"/>
        </w:tabs>
        <w:spacing w:before="274" w:line="446" w:lineRule="exact"/>
        <w:ind w:left="19" w:right="2" w:firstLine="542"/>
        <w:jc w:val="both"/>
        <w:rPr>
          <w:spacing w:val="-24"/>
          <w:sz w:val="26"/>
          <w:szCs w:val="26"/>
        </w:rPr>
      </w:pPr>
      <w:r>
        <w:rPr>
          <w:spacing w:val="-1"/>
          <w:sz w:val="26"/>
          <w:szCs w:val="26"/>
        </w:rPr>
        <w:t xml:space="preserve">Если иное не предусмотрено договором, в случае нарушения обязанностей, </w:t>
      </w:r>
      <w:r>
        <w:rPr>
          <w:sz w:val="26"/>
          <w:szCs w:val="26"/>
        </w:rPr>
        <w:t>предусмотренных статьей 358</w:t>
      </w:r>
      <w:r>
        <w:rPr>
          <w:sz w:val="26"/>
          <w:szCs w:val="26"/>
          <w:vertAlign w:val="superscript"/>
        </w:rPr>
        <w:t>6</w:t>
      </w:r>
      <w:r>
        <w:rPr>
          <w:sz w:val="26"/>
          <w:szCs w:val="26"/>
        </w:rP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на него взыскание в установленном порядке.</w:t>
      </w:r>
    </w:p>
    <w:p w:rsidR="00F56655" w:rsidRDefault="00F56655" w:rsidP="00F56655">
      <w:pPr>
        <w:numPr>
          <w:ilvl w:val="0"/>
          <w:numId w:val="322"/>
        </w:numPr>
        <w:shd w:val="clear" w:color="auto" w:fill="FFFFFF"/>
        <w:tabs>
          <w:tab w:val="left" w:pos="881"/>
        </w:tabs>
        <w:spacing w:before="2" w:line="446" w:lineRule="exact"/>
        <w:ind w:left="19" w:firstLine="542"/>
        <w:jc w:val="both"/>
        <w:rPr>
          <w:spacing w:val="-11"/>
          <w:sz w:val="26"/>
          <w:szCs w:val="26"/>
        </w:rPr>
      </w:pPr>
      <w:r>
        <w:rPr>
          <w:sz w:val="26"/>
          <w:szCs w:val="26"/>
        </w:rPr>
        <w:t>Залогодержатель вправе самостоятельно предпринимать меры, необходимые для защиты заложенного права от нарушений со стороны третьих лиц.</w:t>
      </w:r>
    </w:p>
    <w:p w:rsidR="00F56655" w:rsidRPr="00F11B40" w:rsidRDefault="00F56655" w:rsidP="00F56655">
      <w:pPr>
        <w:shd w:val="clear" w:color="auto" w:fill="FFFFFF"/>
        <w:tabs>
          <w:tab w:val="left" w:pos="881"/>
        </w:tabs>
        <w:spacing w:before="2" w:line="446" w:lineRule="exact"/>
        <w:ind w:left="561"/>
        <w:jc w:val="both"/>
        <w:rPr>
          <w:spacing w:val="-11"/>
          <w:sz w:val="26"/>
          <w:szCs w:val="26"/>
        </w:rPr>
      </w:pPr>
    </w:p>
    <w:p w:rsidR="00F56655" w:rsidRDefault="00F56655" w:rsidP="00F56655">
      <w:pPr>
        <w:shd w:val="clear" w:color="auto" w:fill="FFFFFF"/>
        <w:ind w:left="564"/>
      </w:pPr>
      <w:r>
        <w:rPr>
          <w:sz w:val="26"/>
          <w:szCs w:val="26"/>
        </w:rPr>
        <w:t>Статья 358</w:t>
      </w:r>
      <w:r w:rsidRPr="00F11B40">
        <w:rPr>
          <w:sz w:val="26"/>
          <w:szCs w:val="26"/>
          <w:vertAlign w:val="superscript"/>
        </w:rPr>
        <w:t>8</w:t>
      </w:r>
      <w:r>
        <w:rPr>
          <w:sz w:val="26"/>
          <w:szCs w:val="26"/>
        </w:rPr>
        <w:t xml:space="preserve"> .    </w:t>
      </w:r>
      <w:r>
        <w:rPr>
          <w:b/>
          <w:bCs/>
          <w:sz w:val="26"/>
          <w:szCs w:val="26"/>
        </w:rPr>
        <w:t>Порядок реализации заложенного права</w:t>
      </w:r>
    </w:p>
    <w:p w:rsidR="00F56655" w:rsidRDefault="00F56655" w:rsidP="00F56655">
      <w:pPr>
        <w:numPr>
          <w:ilvl w:val="0"/>
          <w:numId w:val="323"/>
        </w:numPr>
        <w:shd w:val="clear" w:color="auto" w:fill="FFFFFF"/>
        <w:tabs>
          <w:tab w:val="left" w:pos="816"/>
        </w:tabs>
        <w:spacing w:before="274" w:line="446" w:lineRule="exact"/>
        <w:ind w:left="12" w:right="12" w:firstLine="542"/>
        <w:jc w:val="both"/>
        <w:rPr>
          <w:spacing w:val="-23"/>
          <w:sz w:val="26"/>
          <w:szCs w:val="26"/>
        </w:rPr>
      </w:pPr>
      <w:r>
        <w:rPr>
          <w:spacing w:val="-1"/>
          <w:sz w:val="26"/>
          <w:szCs w:val="26"/>
        </w:rPr>
        <w:t>Реализация заложенного права осуществляется в порядке, предусмотренном пунктом 1 статьи 350 и пунктом 1 статьи 350</w:t>
      </w:r>
      <w:r>
        <w:rPr>
          <w:spacing w:val="-1"/>
          <w:sz w:val="26"/>
          <w:szCs w:val="26"/>
          <w:vertAlign w:val="superscript"/>
        </w:rPr>
        <w:t>1</w:t>
      </w:r>
      <w:r>
        <w:rPr>
          <w:spacing w:val="-1"/>
          <w:sz w:val="26"/>
          <w:szCs w:val="26"/>
        </w:rPr>
        <w:t xml:space="preserve"> настоящего Кодекса.</w:t>
      </w:r>
    </w:p>
    <w:p w:rsidR="00F56655" w:rsidRDefault="00F56655" w:rsidP="00F56655">
      <w:pPr>
        <w:numPr>
          <w:ilvl w:val="0"/>
          <w:numId w:val="323"/>
        </w:numPr>
        <w:shd w:val="clear" w:color="auto" w:fill="FFFFFF"/>
        <w:tabs>
          <w:tab w:val="left" w:pos="816"/>
        </w:tabs>
        <w:spacing w:before="7" w:line="446" w:lineRule="exact"/>
        <w:ind w:left="12" w:right="10" w:firstLine="542"/>
        <w:jc w:val="both"/>
        <w:rPr>
          <w:spacing w:val="-12"/>
          <w:sz w:val="26"/>
          <w:szCs w:val="26"/>
        </w:rPr>
      </w:pPr>
      <w:r>
        <w:rPr>
          <w:sz w:val="26"/>
          <w:szCs w:val="26"/>
        </w:rPr>
        <w:t>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F56655" w:rsidRDefault="00F56655" w:rsidP="00F56655">
      <w:pPr>
        <w:numPr>
          <w:ilvl w:val="0"/>
          <w:numId w:val="323"/>
        </w:numPr>
        <w:shd w:val="clear" w:color="auto" w:fill="FFFFFF"/>
        <w:tabs>
          <w:tab w:val="left" w:pos="816"/>
        </w:tabs>
        <w:spacing w:before="7" w:line="446" w:lineRule="exact"/>
        <w:ind w:left="12" w:right="10" w:firstLine="542"/>
        <w:jc w:val="both"/>
        <w:rPr>
          <w:spacing w:val="-12"/>
          <w:sz w:val="26"/>
          <w:szCs w:val="26"/>
        </w:rPr>
        <w:sectPr w:rsidR="00F56655">
          <w:pgSz w:w="11909" w:h="16834"/>
          <w:pgMar w:top="1309" w:right="762" w:bottom="360" w:left="1785" w:header="720" w:footer="720" w:gutter="0"/>
          <w:cols w:space="60"/>
          <w:noEndnote/>
        </w:sectPr>
      </w:pPr>
    </w:p>
    <w:p w:rsidR="00F56655" w:rsidRDefault="00F56655" w:rsidP="00F56655">
      <w:pPr>
        <w:shd w:val="clear" w:color="auto" w:fill="FFFFFF"/>
        <w:ind w:right="62"/>
        <w:jc w:val="center"/>
      </w:pPr>
      <w:r>
        <w:rPr>
          <w:spacing w:val="-5"/>
        </w:rPr>
        <w:lastRenderedPageBreak/>
        <w:t>258</w:t>
      </w:r>
    </w:p>
    <w:p w:rsidR="00F56655" w:rsidRDefault="00F56655" w:rsidP="00F56655">
      <w:pPr>
        <w:numPr>
          <w:ilvl w:val="0"/>
          <w:numId w:val="324"/>
        </w:numPr>
        <w:shd w:val="clear" w:color="auto" w:fill="FFFFFF"/>
        <w:tabs>
          <w:tab w:val="left" w:pos="814"/>
        </w:tabs>
        <w:spacing w:before="14" w:line="449" w:lineRule="exact"/>
        <w:ind w:right="19" w:firstLine="540"/>
        <w:jc w:val="both"/>
        <w:rPr>
          <w:spacing w:val="-20"/>
          <w:sz w:val="28"/>
          <w:szCs w:val="28"/>
        </w:rPr>
      </w:pPr>
      <w:r>
        <w:rPr>
          <w:spacing w:val="-10"/>
          <w:sz w:val="28"/>
          <w:szCs w:val="28"/>
        </w:rPr>
        <w:t xml:space="preserve">Если взыскание на заложенное право обращается во внесудебном порядке, стороны могут договориться, что реализация заложенного права осуществляется </w:t>
      </w:r>
      <w:r>
        <w:rPr>
          <w:spacing w:val="-9"/>
          <w:sz w:val="28"/>
          <w:szCs w:val="28"/>
        </w:rPr>
        <w:t xml:space="preserve">посредством уступки заложенного права залогодателем залогодержателю или </w:t>
      </w:r>
      <w:r>
        <w:rPr>
          <w:spacing w:val="-3"/>
          <w:sz w:val="28"/>
          <w:szCs w:val="28"/>
        </w:rPr>
        <w:t xml:space="preserve">указанному залогодержателем третьему лицу. В случае отказа залогодателя </w:t>
      </w:r>
      <w:r>
        <w:rPr>
          <w:spacing w:val="-5"/>
          <w:sz w:val="28"/>
          <w:szCs w:val="28"/>
        </w:rPr>
        <w:t xml:space="preserve">уступить право залогодержатель или третье лицо вправе требовать перевода на </w:t>
      </w:r>
      <w:r>
        <w:rPr>
          <w:spacing w:val="-9"/>
          <w:sz w:val="28"/>
          <w:szCs w:val="28"/>
        </w:rPr>
        <w:t xml:space="preserve">себя этого права по решению суда и возмещения убытков, причиненных в связи с </w:t>
      </w:r>
      <w:r>
        <w:rPr>
          <w:sz w:val="28"/>
          <w:szCs w:val="28"/>
        </w:rPr>
        <w:t>отказом уступить право.</w:t>
      </w:r>
    </w:p>
    <w:p w:rsidR="00F56655" w:rsidRDefault="00F56655" w:rsidP="00F56655">
      <w:pPr>
        <w:numPr>
          <w:ilvl w:val="0"/>
          <w:numId w:val="324"/>
        </w:numPr>
        <w:shd w:val="clear" w:color="auto" w:fill="FFFFFF"/>
        <w:tabs>
          <w:tab w:val="left" w:pos="814"/>
        </w:tabs>
        <w:spacing w:line="449" w:lineRule="exact"/>
        <w:ind w:right="17" w:firstLine="540"/>
        <w:jc w:val="both"/>
        <w:rPr>
          <w:spacing w:val="-16"/>
          <w:sz w:val="28"/>
          <w:szCs w:val="28"/>
        </w:rPr>
      </w:pPr>
      <w:r>
        <w:rPr>
          <w:spacing w:val="-10"/>
          <w:sz w:val="28"/>
          <w:szCs w:val="28"/>
        </w:rPr>
        <w:t xml:space="preserve">С момента перехода заложенного права к залогодержателю или указанному </w:t>
      </w:r>
      <w:r>
        <w:rPr>
          <w:spacing w:val="-9"/>
          <w:sz w:val="28"/>
          <w:szCs w:val="28"/>
        </w:rPr>
        <w:t xml:space="preserve">им третьему лицу обязательство, исполнение которого обеспечено залогом этого права, прекращается в размере, эквивалентном оценке заложенного права (пункт 1 </w:t>
      </w:r>
      <w:r>
        <w:rPr>
          <w:sz w:val="28"/>
          <w:szCs w:val="28"/>
        </w:rPr>
        <w:t>статьи 358</w:t>
      </w:r>
      <w:r>
        <w:rPr>
          <w:sz w:val="28"/>
          <w:szCs w:val="28"/>
          <w:vertAlign w:val="superscript"/>
        </w:rPr>
        <w:t>3</w:t>
      </w:r>
      <w:r>
        <w:rPr>
          <w:sz w:val="28"/>
          <w:szCs w:val="28"/>
        </w:rPr>
        <w:t>).</w:t>
      </w:r>
    </w:p>
    <w:p w:rsidR="00F56655" w:rsidRDefault="00F56655" w:rsidP="00F56655">
      <w:pPr>
        <w:shd w:val="clear" w:color="auto" w:fill="FFFFFF"/>
        <w:spacing w:line="449" w:lineRule="exact"/>
        <w:ind w:left="19" w:right="14" w:firstLine="538"/>
        <w:jc w:val="both"/>
      </w:pPr>
      <w:r>
        <w:rPr>
          <w:spacing w:val="-10"/>
          <w:sz w:val="28"/>
          <w:szCs w:val="28"/>
        </w:rPr>
        <w:t xml:space="preserve">Правила настоящего пункта применяются, если соглашением залогодателя с залогодержателем, а также с должником по обязательству, обеспеченному залогом </w:t>
      </w:r>
      <w:r>
        <w:rPr>
          <w:spacing w:val="-9"/>
          <w:sz w:val="28"/>
          <w:szCs w:val="28"/>
        </w:rPr>
        <w:t>права, когда залогодателем является третье лицо, не предусмотрено иное.</w:t>
      </w:r>
    </w:p>
    <w:p w:rsidR="00F56655" w:rsidRDefault="00F56655" w:rsidP="00F56655">
      <w:pPr>
        <w:shd w:val="clear" w:color="auto" w:fill="FFFFFF"/>
        <w:spacing w:before="362" w:line="360" w:lineRule="exact"/>
        <w:ind w:left="2287" w:right="1018" w:hanging="1723"/>
      </w:pPr>
      <w:r>
        <w:rPr>
          <w:spacing w:val="-12"/>
          <w:sz w:val="28"/>
          <w:szCs w:val="28"/>
        </w:rPr>
        <w:t>Статья 358</w:t>
      </w:r>
      <w:r>
        <w:rPr>
          <w:spacing w:val="-12"/>
          <w:sz w:val="28"/>
          <w:szCs w:val="28"/>
          <w:vertAlign w:val="superscript"/>
        </w:rPr>
        <w:t>9</w:t>
      </w:r>
      <w:r>
        <w:rPr>
          <w:spacing w:val="-12"/>
          <w:sz w:val="28"/>
          <w:szCs w:val="28"/>
        </w:rPr>
        <w:t xml:space="preserve">.     </w:t>
      </w:r>
      <w:r>
        <w:rPr>
          <w:b/>
          <w:bCs/>
          <w:spacing w:val="-12"/>
          <w:sz w:val="28"/>
          <w:szCs w:val="28"/>
        </w:rPr>
        <w:t xml:space="preserve">Основные положения о залоге прав по договору </w:t>
      </w:r>
      <w:r>
        <w:rPr>
          <w:b/>
          <w:bCs/>
          <w:sz w:val="28"/>
          <w:szCs w:val="28"/>
        </w:rPr>
        <w:t>банковского счета</w:t>
      </w:r>
    </w:p>
    <w:p w:rsidR="00F56655" w:rsidRDefault="00F56655" w:rsidP="00F56655">
      <w:pPr>
        <w:numPr>
          <w:ilvl w:val="0"/>
          <w:numId w:val="325"/>
        </w:numPr>
        <w:shd w:val="clear" w:color="auto" w:fill="FFFFFF"/>
        <w:tabs>
          <w:tab w:val="left" w:pos="845"/>
        </w:tabs>
        <w:spacing w:before="240" w:line="446" w:lineRule="exact"/>
        <w:ind w:left="19" w:right="5" w:firstLine="545"/>
        <w:jc w:val="both"/>
        <w:rPr>
          <w:spacing w:val="-32"/>
          <w:sz w:val="28"/>
          <w:szCs w:val="28"/>
        </w:rPr>
      </w:pPr>
      <w:r>
        <w:rPr>
          <w:spacing w:val="-8"/>
          <w:sz w:val="28"/>
          <w:szCs w:val="28"/>
        </w:rPr>
        <w:t xml:space="preserve">Предметом залога могут быть права по договору банковского счета при </w:t>
      </w:r>
      <w:r>
        <w:rPr>
          <w:sz w:val="28"/>
          <w:szCs w:val="28"/>
        </w:rPr>
        <w:t>условии открытия клиенту банком залогового счета.</w:t>
      </w:r>
    </w:p>
    <w:p w:rsidR="00F56655" w:rsidRDefault="00F56655" w:rsidP="00F56655">
      <w:pPr>
        <w:numPr>
          <w:ilvl w:val="0"/>
          <w:numId w:val="325"/>
        </w:numPr>
        <w:shd w:val="clear" w:color="auto" w:fill="FFFFFF"/>
        <w:tabs>
          <w:tab w:val="left" w:pos="845"/>
        </w:tabs>
        <w:spacing w:line="446" w:lineRule="exact"/>
        <w:ind w:left="19" w:right="5" w:firstLine="545"/>
        <w:jc w:val="both"/>
        <w:rPr>
          <w:spacing w:val="-20"/>
          <w:sz w:val="28"/>
          <w:szCs w:val="28"/>
        </w:rPr>
      </w:pPr>
      <w:r>
        <w:rPr>
          <w:spacing w:val="-9"/>
          <w:sz w:val="28"/>
          <w:szCs w:val="28"/>
        </w:rPr>
        <w:t xml:space="preserve">Залогодержателем при залоге прав по договору банковского счета (пункт 1 </w:t>
      </w:r>
      <w:r>
        <w:rPr>
          <w:sz w:val="28"/>
          <w:szCs w:val="28"/>
        </w:rPr>
        <w:t xml:space="preserve">статьи 334) может </w:t>
      </w:r>
      <w:proofErr w:type="gramStart"/>
      <w:r>
        <w:rPr>
          <w:sz w:val="28"/>
          <w:szCs w:val="28"/>
        </w:rPr>
        <w:t>быть</w:t>
      </w:r>
      <w:proofErr w:type="gramEnd"/>
      <w:r>
        <w:rPr>
          <w:sz w:val="28"/>
          <w:szCs w:val="28"/>
        </w:rPr>
        <w:t xml:space="preserve"> в том числе банк, заключивший с клиентом (залогодателем) договор залогового счета.</w:t>
      </w:r>
    </w:p>
    <w:p w:rsidR="00F56655" w:rsidRDefault="00F56655" w:rsidP="00F56655">
      <w:pPr>
        <w:shd w:val="clear" w:color="auto" w:fill="FFFFFF"/>
        <w:tabs>
          <w:tab w:val="left" w:pos="950"/>
        </w:tabs>
        <w:spacing w:before="2" w:line="446" w:lineRule="exact"/>
        <w:ind w:left="22" w:firstLine="547"/>
        <w:jc w:val="both"/>
      </w:pPr>
      <w:r>
        <w:rPr>
          <w:spacing w:val="-22"/>
          <w:sz w:val="28"/>
          <w:szCs w:val="28"/>
        </w:rPr>
        <w:t>3.</w:t>
      </w:r>
      <w:r>
        <w:rPr>
          <w:sz w:val="28"/>
          <w:szCs w:val="28"/>
        </w:rPr>
        <w:tab/>
      </w:r>
      <w:r>
        <w:rPr>
          <w:spacing w:val="-4"/>
          <w:sz w:val="28"/>
          <w:szCs w:val="28"/>
        </w:rPr>
        <w:t>Залоговый счет может быть открыт банком клиенту независимо от</w:t>
      </w:r>
      <w:r>
        <w:rPr>
          <w:spacing w:val="-4"/>
          <w:sz w:val="28"/>
          <w:szCs w:val="28"/>
        </w:rPr>
        <w:br/>
      </w:r>
      <w:r>
        <w:rPr>
          <w:spacing w:val="-10"/>
          <w:sz w:val="28"/>
          <w:szCs w:val="28"/>
        </w:rPr>
        <w:t>заключения на момент его открытия договора залога прав по договору банковского</w:t>
      </w:r>
      <w:r>
        <w:rPr>
          <w:spacing w:val="-10"/>
          <w:sz w:val="28"/>
          <w:szCs w:val="28"/>
        </w:rPr>
        <w:br/>
      </w:r>
      <w:r>
        <w:rPr>
          <w:sz w:val="28"/>
          <w:szCs w:val="28"/>
        </w:rPr>
        <w:t>счета.</w:t>
      </w:r>
    </w:p>
    <w:p w:rsidR="00F56655" w:rsidRDefault="00F56655" w:rsidP="00F56655">
      <w:pPr>
        <w:numPr>
          <w:ilvl w:val="0"/>
          <w:numId w:val="326"/>
        </w:numPr>
        <w:shd w:val="clear" w:color="auto" w:fill="FFFFFF"/>
        <w:tabs>
          <w:tab w:val="left" w:pos="826"/>
        </w:tabs>
        <w:spacing w:line="446" w:lineRule="exact"/>
        <w:ind w:left="12" w:right="7" w:firstLine="547"/>
        <w:jc w:val="both"/>
        <w:rPr>
          <w:spacing w:val="-18"/>
          <w:sz w:val="28"/>
          <w:szCs w:val="28"/>
        </w:rPr>
      </w:pPr>
      <w:r>
        <w:rPr>
          <w:spacing w:val="-10"/>
          <w:sz w:val="28"/>
          <w:szCs w:val="28"/>
        </w:rPr>
        <w:t xml:space="preserve">Договор залога прав по договору банковского счета может быть </w:t>
      </w:r>
      <w:proofErr w:type="gramStart"/>
      <w:r>
        <w:rPr>
          <w:spacing w:val="-10"/>
          <w:sz w:val="28"/>
          <w:szCs w:val="28"/>
        </w:rPr>
        <w:t>заключен</w:t>
      </w:r>
      <w:proofErr w:type="gramEnd"/>
      <w:r>
        <w:rPr>
          <w:spacing w:val="-10"/>
          <w:sz w:val="28"/>
          <w:szCs w:val="28"/>
        </w:rPr>
        <w:t xml:space="preserve"> в </w:t>
      </w:r>
      <w:r>
        <w:rPr>
          <w:spacing w:val="-8"/>
          <w:sz w:val="28"/>
          <w:szCs w:val="28"/>
        </w:rPr>
        <w:t xml:space="preserve">том числе при отсутствии на момент его заключения у клиента денежных средств </w:t>
      </w:r>
      <w:r>
        <w:rPr>
          <w:sz w:val="28"/>
          <w:szCs w:val="28"/>
        </w:rPr>
        <w:t>на залоговом счете.</w:t>
      </w:r>
    </w:p>
    <w:p w:rsidR="00F56655" w:rsidRDefault="00F56655" w:rsidP="00F56655">
      <w:pPr>
        <w:numPr>
          <w:ilvl w:val="0"/>
          <w:numId w:val="326"/>
        </w:numPr>
        <w:shd w:val="clear" w:color="auto" w:fill="FFFFFF"/>
        <w:tabs>
          <w:tab w:val="left" w:pos="826"/>
        </w:tabs>
        <w:spacing w:before="14" w:line="449" w:lineRule="exact"/>
        <w:ind w:left="12" w:right="12" w:firstLine="547"/>
        <w:jc w:val="both"/>
        <w:rPr>
          <w:spacing w:val="-22"/>
          <w:sz w:val="28"/>
          <w:szCs w:val="28"/>
        </w:rPr>
      </w:pPr>
      <w:proofErr w:type="gramStart"/>
      <w:r>
        <w:rPr>
          <w:spacing w:val="-7"/>
          <w:sz w:val="28"/>
          <w:szCs w:val="28"/>
        </w:rPr>
        <w:t xml:space="preserve">Договором залога имущества иного, чем права по договору банковского </w:t>
      </w:r>
      <w:r>
        <w:rPr>
          <w:spacing w:val="-8"/>
          <w:sz w:val="28"/>
          <w:szCs w:val="28"/>
        </w:rPr>
        <w:t xml:space="preserve">счета, может быть предусмотрено, что причитающиеся залогодателю денежные </w:t>
      </w:r>
      <w:r>
        <w:rPr>
          <w:spacing w:val="-10"/>
          <w:sz w:val="28"/>
          <w:szCs w:val="28"/>
        </w:rPr>
        <w:t xml:space="preserve">суммы (страховое возмещение за утрату или повреждение заложенного имущества; </w:t>
      </w:r>
      <w:r>
        <w:rPr>
          <w:spacing w:val="-9"/>
          <w:sz w:val="28"/>
          <w:szCs w:val="28"/>
        </w:rPr>
        <w:t>доходы от использования заложенного имущества; денежные суммы, подлежащие</w:t>
      </w:r>
      <w:proofErr w:type="gramEnd"/>
    </w:p>
    <w:p w:rsidR="00F56655" w:rsidRDefault="00F56655" w:rsidP="00F56655">
      <w:pPr>
        <w:numPr>
          <w:ilvl w:val="0"/>
          <w:numId w:val="326"/>
        </w:numPr>
        <w:shd w:val="clear" w:color="auto" w:fill="FFFFFF"/>
        <w:tabs>
          <w:tab w:val="left" w:pos="826"/>
        </w:tabs>
        <w:spacing w:before="14" w:line="449" w:lineRule="exact"/>
        <w:ind w:left="12" w:right="12" w:firstLine="547"/>
        <w:jc w:val="both"/>
        <w:rPr>
          <w:spacing w:val="-22"/>
          <w:sz w:val="28"/>
          <w:szCs w:val="28"/>
        </w:rPr>
        <w:sectPr w:rsidR="00F56655">
          <w:pgSz w:w="11909" w:h="16834"/>
          <w:pgMar w:top="1117" w:right="756" w:bottom="360" w:left="1771" w:header="720" w:footer="720" w:gutter="0"/>
          <w:cols w:space="60"/>
          <w:noEndnote/>
        </w:sectPr>
      </w:pPr>
    </w:p>
    <w:p w:rsidR="00F56655" w:rsidRDefault="00F56655" w:rsidP="00F56655">
      <w:pPr>
        <w:shd w:val="clear" w:color="auto" w:fill="FFFFFF"/>
        <w:ind w:right="29"/>
        <w:jc w:val="center"/>
      </w:pPr>
      <w:r>
        <w:rPr>
          <w:spacing w:val="-3"/>
        </w:rPr>
        <w:lastRenderedPageBreak/>
        <w:t>259</w:t>
      </w:r>
    </w:p>
    <w:p w:rsidR="00F56655" w:rsidRDefault="00F56655" w:rsidP="00F56655">
      <w:pPr>
        <w:shd w:val="clear" w:color="auto" w:fill="FFFFFF"/>
        <w:spacing w:before="17" w:line="449" w:lineRule="exact"/>
        <w:ind w:left="14"/>
      </w:pPr>
      <w:r>
        <w:rPr>
          <w:sz w:val="26"/>
          <w:szCs w:val="26"/>
        </w:rPr>
        <w:t>уплате залогодателю в счет исполнения обязательства, право (требование) по которому заложено, и т.п.) зачисляются на залоговый счет.</w:t>
      </w:r>
    </w:p>
    <w:p w:rsidR="00F56655" w:rsidRDefault="00F56655" w:rsidP="00F56655">
      <w:pPr>
        <w:shd w:val="clear" w:color="auto" w:fill="FFFFFF"/>
        <w:tabs>
          <w:tab w:val="left" w:pos="833"/>
        </w:tabs>
        <w:spacing w:line="449" w:lineRule="exact"/>
        <w:ind w:left="22" w:right="24" w:firstLine="530"/>
        <w:jc w:val="both"/>
      </w:pPr>
      <w:r>
        <w:rPr>
          <w:spacing w:val="-12"/>
          <w:sz w:val="26"/>
          <w:szCs w:val="26"/>
        </w:rPr>
        <w:t>6.</w:t>
      </w:r>
      <w:r>
        <w:rPr>
          <w:sz w:val="26"/>
          <w:szCs w:val="26"/>
        </w:rPr>
        <w:tab/>
        <w:t>Правила настоящего Кодекса о залоге прав по договору банковского счета</w:t>
      </w:r>
      <w:r>
        <w:rPr>
          <w:sz w:val="26"/>
          <w:szCs w:val="26"/>
        </w:rPr>
        <w:br/>
        <w:t>(статьи 358</w:t>
      </w:r>
      <w:r>
        <w:rPr>
          <w:sz w:val="26"/>
          <w:szCs w:val="26"/>
          <w:vertAlign w:val="superscript"/>
        </w:rPr>
        <w:t>9</w:t>
      </w:r>
      <w:r>
        <w:rPr>
          <w:sz w:val="26"/>
          <w:szCs w:val="26"/>
        </w:rPr>
        <w:t xml:space="preserve"> - 358</w:t>
      </w:r>
      <w:r>
        <w:rPr>
          <w:sz w:val="26"/>
          <w:szCs w:val="26"/>
          <w:vertAlign w:val="superscript"/>
        </w:rPr>
        <w:t>15</w:t>
      </w:r>
      <w:r>
        <w:rPr>
          <w:sz w:val="26"/>
          <w:szCs w:val="26"/>
        </w:rPr>
        <w:t>) соответственно применяются к залогу прав по договору</w:t>
      </w:r>
      <w:r>
        <w:rPr>
          <w:sz w:val="26"/>
          <w:szCs w:val="26"/>
        </w:rPr>
        <w:br/>
        <w:t>банковского вклада.</w:t>
      </w:r>
    </w:p>
    <w:p w:rsidR="00F56655" w:rsidRDefault="00F56655" w:rsidP="00F56655">
      <w:pPr>
        <w:shd w:val="clear" w:color="auto" w:fill="FFFFFF"/>
        <w:spacing w:line="449" w:lineRule="exact"/>
        <w:ind w:left="26" w:right="19" w:firstLine="528"/>
        <w:jc w:val="both"/>
      </w:pPr>
      <w:r>
        <w:rPr>
          <w:spacing w:val="-1"/>
          <w:sz w:val="26"/>
          <w:szCs w:val="26"/>
        </w:rPr>
        <w:t xml:space="preserve">Удостоверение обязательства банка по заключенному с клиентом договору об </w:t>
      </w:r>
      <w:r>
        <w:rPr>
          <w:sz w:val="26"/>
          <w:szCs w:val="26"/>
        </w:rPr>
        <w:t>открытии залогового счета выдачей банком ценной бумаги (депозитного или сберегательного сертификата и т.п.) не допускается.</w:t>
      </w:r>
    </w:p>
    <w:p w:rsidR="00F56655" w:rsidRDefault="00F56655" w:rsidP="00F56655">
      <w:pPr>
        <w:shd w:val="clear" w:color="auto" w:fill="FFFFFF"/>
        <w:tabs>
          <w:tab w:val="left" w:pos="833"/>
        </w:tabs>
        <w:spacing w:line="449" w:lineRule="exact"/>
        <w:ind w:left="22" w:right="10" w:firstLine="530"/>
        <w:jc w:val="both"/>
      </w:pPr>
      <w:r>
        <w:rPr>
          <w:spacing w:val="-13"/>
          <w:sz w:val="26"/>
          <w:szCs w:val="26"/>
        </w:rPr>
        <w:t>7.</w:t>
      </w:r>
      <w:r>
        <w:rPr>
          <w:sz w:val="26"/>
          <w:szCs w:val="26"/>
        </w:rPr>
        <w:tab/>
        <w:t>Если иное не предусмотрено статьями 358</w:t>
      </w:r>
      <w:r>
        <w:rPr>
          <w:sz w:val="26"/>
          <w:szCs w:val="26"/>
          <w:vertAlign w:val="superscript"/>
        </w:rPr>
        <w:t>9</w:t>
      </w:r>
      <w:r>
        <w:rPr>
          <w:sz w:val="26"/>
          <w:szCs w:val="26"/>
        </w:rPr>
        <w:t xml:space="preserve"> - 358 </w:t>
      </w:r>
      <w:r>
        <w:rPr>
          <w:sz w:val="26"/>
          <w:szCs w:val="26"/>
          <w:vertAlign w:val="superscript"/>
        </w:rPr>
        <w:t>5</w:t>
      </w:r>
      <w:r>
        <w:rPr>
          <w:sz w:val="26"/>
          <w:szCs w:val="26"/>
        </w:rPr>
        <w:t xml:space="preserve"> настоящего Кодекса, к</w:t>
      </w:r>
      <w:r>
        <w:rPr>
          <w:sz w:val="26"/>
          <w:szCs w:val="26"/>
        </w:rPr>
        <w:br/>
        <w:t>договору об открытии банком залогового счета применяются правила главы 45</w:t>
      </w:r>
      <w:r>
        <w:rPr>
          <w:sz w:val="26"/>
          <w:szCs w:val="26"/>
        </w:rPr>
        <w:br/>
        <w:t>настоящего Кодекса.</w:t>
      </w:r>
    </w:p>
    <w:p w:rsidR="00F56655" w:rsidRDefault="00F56655" w:rsidP="00F56655">
      <w:pPr>
        <w:shd w:val="clear" w:color="auto" w:fill="FFFFFF"/>
        <w:spacing w:before="358" w:line="362" w:lineRule="exact"/>
        <w:ind w:left="2292" w:right="1526" w:hanging="1721"/>
      </w:pPr>
      <w:r>
        <w:rPr>
          <w:spacing w:val="-5"/>
          <w:sz w:val="26"/>
          <w:szCs w:val="26"/>
        </w:rPr>
        <w:t>Статья 358</w:t>
      </w:r>
      <w:r>
        <w:rPr>
          <w:spacing w:val="-5"/>
          <w:sz w:val="26"/>
          <w:szCs w:val="26"/>
          <w:vertAlign w:val="superscript"/>
        </w:rPr>
        <w:t>10</w:t>
      </w:r>
      <w:r>
        <w:rPr>
          <w:spacing w:val="-5"/>
          <w:sz w:val="26"/>
          <w:szCs w:val="26"/>
        </w:rPr>
        <w:t xml:space="preserve">.    </w:t>
      </w:r>
      <w:r>
        <w:rPr>
          <w:b/>
          <w:bCs/>
          <w:spacing w:val="-5"/>
          <w:sz w:val="26"/>
          <w:szCs w:val="26"/>
        </w:rPr>
        <w:t xml:space="preserve">Содержание договора залога прав по договору </w:t>
      </w:r>
      <w:r>
        <w:rPr>
          <w:b/>
          <w:bCs/>
          <w:sz w:val="26"/>
          <w:szCs w:val="26"/>
        </w:rPr>
        <w:t>банковского счета</w:t>
      </w:r>
    </w:p>
    <w:p w:rsidR="00F56655" w:rsidRDefault="00F56655" w:rsidP="00F56655">
      <w:pPr>
        <w:numPr>
          <w:ilvl w:val="0"/>
          <w:numId w:val="327"/>
        </w:numPr>
        <w:shd w:val="clear" w:color="auto" w:fill="FFFFFF"/>
        <w:tabs>
          <w:tab w:val="left" w:pos="917"/>
        </w:tabs>
        <w:spacing w:before="228" w:line="449" w:lineRule="exact"/>
        <w:ind w:left="29" w:firstLine="542"/>
        <w:jc w:val="both"/>
        <w:rPr>
          <w:spacing w:val="-25"/>
          <w:sz w:val="26"/>
          <w:szCs w:val="26"/>
        </w:rPr>
      </w:pPr>
      <w:r>
        <w:rPr>
          <w:sz w:val="26"/>
          <w:szCs w:val="26"/>
        </w:rPr>
        <w:t xml:space="preserve">В договоре залога прав по договору банковского счета должны быть указаны банковские реквизиты залогового счета, существо, размер и срок </w:t>
      </w:r>
      <w:r>
        <w:rPr>
          <w:spacing w:val="-1"/>
          <w:sz w:val="26"/>
          <w:szCs w:val="26"/>
        </w:rPr>
        <w:t xml:space="preserve">исполнения обязательства, обеспечиваемого залогом прав по договору банковского </w:t>
      </w:r>
      <w:r>
        <w:rPr>
          <w:sz w:val="26"/>
          <w:szCs w:val="26"/>
        </w:rPr>
        <w:t>счета.</w:t>
      </w:r>
    </w:p>
    <w:p w:rsidR="00F56655" w:rsidRDefault="00F56655" w:rsidP="00F56655">
      <w:pPr>
        <w:numPr>
          <w:ilvl w:val="0"/>
          <w:numId w:val="327"/>
        </w:numPr>
        <w:shd w:val="clear" w:color="auto" w:fill="FFFFFF"/>
        <w:tabs>
          <w:tab w:val="left" w:pos="917"/>
        </w:tabs>
        <w:spacing w:line="449" w:lineRule="exact"/>
        <w:ind w:left="29" w:right="2" w:firstLine="542"/>
        <w:jc w:val="both"/>
        <w:rPr>
          <w:spacing w:val="-11"/>
          <w:sz w:val="26"/>
          <w:szCs w:val="26"/>
        </w:rPr>
      </w:pPr>
      <w:r>
        <w:rPr>
          <w:sz w:val="26"/>
          <w:szCs w:val="26"/>
        </w:rPr>
        <w:t>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F56655" w:rsidRDefault="00F56655" w:rsidP="00F56655">
      <w:pPr>
        <w:numPr>
          <w:ilvl w:val="0"/>
          <w:numId w:val="327"/>
        </w:numPr>
        <w:shd w:val="clear" w:color="auto" w:fill="FFFFFF"/>
        <w:tabs>
          <w:tab w:val="left" w:pos="917"/>
        </w:tabs>
        <w:spacing w:line="449" w:lineRule="exact"/>
        <w:ind w:left="29" w:right="2" w:firstLine="542"/>
        <w:jc w:val="both"/>
        <w:rPr>
          <w:spacing w:val="-12"/>
          <w:sz w:val="26"/>
          <w:szCs w:val="26"/>
        </w:rPr>
      </w:pPr>
      <w:r>
        <w:rPr>
          <w:sz w:val="26"/>
          <w:szCs w:val="26"/>
        </w:rPr>
        <w:t>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залогодержателя в любой момент в течение времени действия договора залога не должен быть ниже определенной договором суммы.</w:t>
      </w:r>
    </w:p>
    <w:p w:rsidR="00F56655" w:rsidRDefault="00F56655" w:rsidP="00F56655">
      <w:pPr>
        <w:shd w:val="clear" w:color="auto" w:fill="FFFFFF"/>
        <w:spacing w:before="7" w:line="449" w:lineRule="exact"/>
        <w:ind w:left="26" w:right="12" w:firstLine="533"/>
        <w:jc w:val="both"/>
      </w:pPr>
      <w:r>
        <w:rPr>
          <w:sz w:val="26"/>
          <w:szCs w:val="26"/>
        </w:rP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F56655" w:rsidRDefault="00F56655" w:rsidP="00F56655">
      <w:pPr>
        <w:shd w:val="clear" w:color="auto" w:fill="FFFFFF"/>
        <w:spacing w:before="7" w:line="449" w:lineRule="exact"/>
        <w:ind w:left="26" w:right="12" w:firstLine="533"/>
        <w:jc w:val="both"/>
        <w:sectPr w:rsidR="00F56655">
          <w:pgSz w:w="11909" w:h="16834"/>
          <w:pgMar w:top="1121" w:right="764" w:bottom="360" w:left="1768" w:header="720" w:footer="720" w:gutter="0"/>
          <w:cols w:space="60"/>
          <w:noEndnote/>
        </w:sectPr>
      </w:pPr>
    </w:p>
    <w:p w:rsidR="00F56655" w:rsidRDefault="00F56655" w:rsidP="00F56655">
      <w:pPr>
        <w:shd w:val="clear" w:color="auto" w:fill="FFFFFF"/>
        <w:ind w:right="53"/>
        <w:jc w:val="center"/>
      </w:pPr>
      <w:r>
        <w:rPr>
          <w:spacing w:val="-3"/>
        </w:rPr>
        <w:lastRenderedPageBreak/>
        <w:t>260</w:t>
      </w:r>
    </w:p>
    <w:p w:rsidR="00F56655" w:rsidRDefault="00F56655" w:rsidP="00F56655">
      <w:pPr>
        <w:shd w:val="clear" w:color="auto" w:fill="FFFFFF"/>
        <w:spacing w:before="14" w:line="449" w:lineRule="exact"/>
        <w:ind w:right="29" w:firstLine="528"/>
        <w:jc w:val="both"/>
      </w:pPr>
      <w:r>
        <w:rPr>
          <w:spacing w:val="-9"/>
          <w:sz w:val="28"/>
          <w:szCs w:val="28"/>
        </w:rPr>
        <w:t xml:space="preserve">В случаях, когда залогодержателем является банк, открывший залогодателю </w:t>
      </w:r>
      <w:r>
        <w:rPr>
          <w:spacing w:val="-10"/>
          <w:sz w:val="28"/>
          <w:szCs w:val="28"/>
        </w:rPr>
        <w:t xml:space="preserve">залоговый счет, размер твердой денежной суммы, в отношении которой заложены </w:t>
      </w:r>
      <w:r>
        <w:rPr>
          <w:spacing w:val="-7"/>
          <w:sz w:val="28"/>
          <w:szCs w:val="28"/>
        </w:rPr>
        <w:t xml:space="preserve">права залогодателя, подлежит уменьшению соразмерно исполненной части </w:t>
      </w:r>
      <w:r>
        <w:rPr>
          <w:sz w:val="28"/>
          <w:szCs w:val="28"/>
        </w:rPr>
        <w:t>обеспеченного залогом обязательства.</w:t>
      </w:r>
    </w:p>
    <w:p w:rsidR="00F56655" w:rsidRDefault="00F56655" w:rsidP="00F56655">
      <w:pPr>
        <w:shd w:val="clear" w:color="auto" w:fill="FFFFFF"/>
        <w:spacing w:before="362" w:line="360" w:lineRule="exact"/>
        <w:ind w:left="2275" w:right="509" w:hanging="1730"/>
      </w:pPr>
      <w:r>
        <w:rPr>
          <w:spacing w:val="-12"/>
          <w:sz w:val="28"/>
          <w:szCs w:val="28"/>
        </w:rPr>
        <w:t>Статья 358</w:t>
      </w:r>
      <w:r>
        <w:rPr>
          <w:spacing w:val="-12"/>
          <w:sz w:val="28"/>
          <w:szCs w:val="28"/>
          <w:vertAlign w:val="superscript"/>
        </w:rPr>
        <w:t>11</w:t>
      </w:r>
      <w:r>
        <w:rPr>
          <w:spacing w:val="-12"/>
          <w:sz w:val="28"/>
          <w:szCs w:val="28"/>
        </w:rPr>
        <w:t xml:space="preserve">.    </w:t>
      </w:r>
      <w:r>
        <w:rPr>
          <w:b/>
          <w:bCs/>
          <w:spacing w:val="-12"/>
          <w:sz w:val="28"/>
          <w:szCs w:val="28"/>
        </w:rPr>
        <w:t xml:space="preserve">Форма договора залога прав по договору банковского </w:t>
      </w:r>
      <w:r>
        <w:rPr>
          <w:b/>
          <w:bCs/>
          <w:sz w:val="28"/>
          <w:szCs w:val="28"/>
        </w:rPr>
        <w:t>счета и учет залога таких прав</w:t>
      </w:r>
    </w:p>
    <w:p w:rsidR="00F56655" w:rsidRDefault="00F56655" w:rsidP="00F56655">
      <w:pPr>
        <w:numPr>
          <w:ilvl w:val="0"/>
          <w:numId w:val="328"/>
        </w:numPr>
        <w:shd w:val="clear" w:color="auto" w:fill="FFFFFF"/>
        <w:tabs>
          <w:tab w:val="left" w:pos="821"/>
        </w:tabs>
        <w:spacing w:before="238" w:line="446" w:lineRule="exact"/>
        <w:ind w:left="17" w:right="14" w:firstLine="535"/>
        <w:jc w:val="both"/>
        <w:rPr>
          <w:spacing w:val="-31"/>
          <w:sz w:val="28"/>
          <w:szCs w:val="28"/>
        </w:rPr>
      </w:pPr>
      <w:r>
        <w:rPr>
          <w:spacing w:val="-8"/>
          <w:sz w:val="28"/>
          <w:szCs w:val="28"/>
        </w:rPr>
        <w:t xml:space="preserve">Договор залога прав по договору банковского счета должен быть заключен </w:t>
      </w:r>
      <w:r>
        <w:rPr>
          <w:spacing w:val="-1"/>
          <w:sz w:val="28"/>
          <w:szCs w:val="28"/>
        </w:rPr>
        <w:t xml:space="preserve">в письменной форме путем составления одного документа, подписанного </w:t>
      </w:r>
      <w:r>
        <w:rPr>
          <w:spacing w:val="-9"/>
          <w:sz w:val="28"/>
          <w:szCs w:val="28"/>
        </w:rPr>
        <w:t xml:space="preserve">сторонами договора. Несоблюдение этих требований влечет недействительность </w:t>
      </w:r>
      <w:r>
        <w:rPr>
          <w:sz w:val="28"/>
          <w:szCs w:val="28"/>
        </w:rPr>
        <w:t>договора.</w:t>
      </w:r>
    </w:p>
    <w:p w:rsidR="00F56655" w:rsidRDefault="00F56655" w:rsidP="00F56655">
      <w:pPr>
        <w:numPr>
          <w:ilvl w:val="0"/>
          <w:numId w:val="328"/>
        </w:numPr>
        <w:shd w:val="clear" w:color="auto" w:fill="FFFFFF"/>
        <w:tabs>
          <w:tab w:val="left" w:pos="821"/>
        </w:tabs>
        <w:spacing w:line="446" w:lineRule="exact"/>
        <w:ind w:left="17" w:firstLine="535"/>
        <w:jc w:val="both"/>
        <w:rPr>
          <w:spacing w:val="-17"/>
          <w:sz w:val="28"/>
          <w:szCs w:val="28"/>
        </w:rPr>
      </w:pPr>
      <w:proofErr w:type="gramStart"/>
      <w:r>
        <w:rPr>
          <w:spacing w:val="-8"/>
          <w:sz w:val="28"/>
          <w:szCs w:val="28"/>
        </w:rPr>
        <w:t xml:space="preserve">Залогодатель обязан не позднее чем через пять дней после заключения </w:t>
      </w:r>
      <w:r>
        <w:rPr>
          <w:sz w:val="28"/>
          <w:szCs w:val="28"/>
        </w:rPr>
        <w:t xml:space="preserve">договора залога прав по договору банковского счета, если иной срок не </w:t>
      </w:r>
      <w:r>
        <w:rPr>
          <w:spacing w:val="-5"/>
          <w:sz w:val="28"/>
          <w:szCs w:val="28"/>
        </w:rPr>
        <w:t xml:space="preserve">предусмотрен договором залога, письменно уведомить о заключении договора </w:t>
      </w:r>
      <w:r>
        <w:rPr>
          <w:spacing w:val="-2"/>
          <w:sz w:val="28"/>
          <w:szCs w:val="28"/>
        </w:rPr>
        <w:t xml:space="preserve">банк, в котором открыт залоговый счет, и одновременно представить ему </w:t>
      </w:r>
      <w:r>
        <w:rPr>
          <w:spacing w:val="-6"/>
          <w:sz w:val="28"/>
          <w:szCs w:val="28"/>
        </w:rPr>
        <w:t xml:space="preserve">нотариально заверенную копию договора залога прав по договору банковского </w:t>
      </w:r>
      <w:r>
        <w:rPr>
          <w:spacing w:val="-9"/>
          <w:sz w:val="28"/>
          <w:szCs w:val="28"/>
        </w:rPr>
        <w:t xml:space="preserve">счета, а если залогом обеспечивается исполнение обязательства, возникшего на </w:t>
      </w:r>
      <w:r>
        <w:rPr>
          <w:spacing w:val="-10"/>
          <w:sz w:val="28"/>
          <w:szCs w:val="28"/>
        </w:rPr>
        <w:t>основании договора, - также</w:t>
      </w:r>
      <w:proofErr w:type="gramEnd"/>
      <w:r>
        <w:rPr>
          <w:spacing w:val="-10"/>
          <w:sz w:val="28"/>
          <w:szCs w:val="28"/>
        </w:rPr>
        <w:t xml:space="preserve"> нотариально заверенную копию этого договора.</w:t>
      </w:r>
    </w:p>
    <w:p w:rsidR="00F56655" w:rsidRDefault="00F56655" w:rsidP="00F56655">
      <w:pPr>
        <w:shd w:val="clear" w:color="auto" w:fill="FFFFFF"/>
        <w:tabs>
          <w:tab w:val="left" w:pos="878"/>
        </w:tabs>
        <w:spacing w:before="2" w:line="446" w:lineRule="exact"/>
        <w:ind w:left="12" w:right="2" w:firstLine="540"/>
        <w:jc w:val="both"/>
      </w:pPr>
      <w:r>
        <w:rPr>
          <w:spacing w:val="-20"/>
          <w:sz w:val="28"/>
          <w:szCs w:val="28"/>
        </w:rPr>
        <w:t>3.</w:t>
      </w:r>
      <w:r>
        <w:rPr>
          <w:sz w:val="28"/>
          <w:szCs w:val="28"/>
        </w:rPr>
        <w:tab/>
      </w:r>
      <w:r>
        <w:rPr>
          <w:spacing w:val="-9"/>
          <w:sz w:val="28"/>
          <w:szCs w:val="28"/>
        </w:rPr>
        <w:t>Банк ведет учет договоров залога прав по заключенным им договорам</w:t>
      </w:r>
      <w:r>
        <w:rPr>
          <w:spacing w:val="-9"/>
          <w:sz w:val="28"/>
          <w:szCs w:val="28"/>
        </w:rPr>
        <w:br/>
      </w:r>
      <w:r>
        <w:rPr>
          <w:spacing w:val="-8"/>
          <w:sz w:val="28"/>
          <w:szCs w:val="28"/>
        </w:rPr>
        <w:t>банковского счета. Об учете такого договора залога банк делает отметку на</w:t>
      </w:r>
      <w:r>
        <w:rPr>
          <w:spacing w:val="-8"/>
          <w:sz w:val="28"/>
          <w:szCs w:val="28"/>
        </w:rPr>
        <w:br/>
      </w:r>
      <w:r>
        <w:rPr>
          <w:spacing w:val="-9"/>
          <w:sz w:val="28"/>
          <w:szCs w:val="28"/>
        </w:rPr>
        <w:t>представленной ему нотариально заверенной копии договора с указанием времени</w:t>
      </w:r>
      <w:r>
        <w:rPr>
          <w:spacing w:val="-9"/>
          <w:sz w:val="28"/>
          <w:szCs w:val="28"/>
        </w:rPr>
        <w:br/>
        <w:t>ее совершения, не позже дня, следующего за днем поступления уведомления</w:t>
      </w:r>
      <w:r>
        <w:rPr>
          <w:spacing w:val="-9"/>
          <w:sz w:val="28"/>
          <w:szCs w:val="28"/>
        </w:rPr>
        <w:br/>
      </w:r>
      <w:r>
        <w:rPr>
          <w:sz w:val="28"/>
          <w:szCs w:val="28"/>
        </w:rPr>
        <w:t>залогодателя (пункт 2 настоящей статьи).</w:t>
      </w:r>
    </w:p>
    <w:p w:rsidR="00F56655" w:rsidRDefault="00F56655" w:rsidP="00F56655">
      <w:pPr>
        <w:shd w:val="clear" w:color="auto" w:fill="FFFFFF"/>
        <w:spacing w:line="446" w:lineRule="exact"/>
        <w:ind w:left="17" w:right="5" w:firstLine="528"/>
        <w:jc w:val="both"/>
      </w:pPr>
      <w:r>
        <w:rPr>
          <w:spacing w:val="-9"/>
          <w:sz w:val="28"/>
          <w:szCs w:val="28"/>
        </w:rPr>
        <w:t xml:space="preserve">Порядок учета банками договоров залога прав по договору банковского счета, </w:t>
      </w:r>
      <w:r>
        <w:rPr>
          <w:spacing w:val="-2"/>
          <w:sz w:val="28"/>
          <w:szCs w:val="28"/>
        </w:rPr>
        <w:t xml:space="preserve">а также порядок и объем предоставления сведений об указанных договорах </w:t>
      </w:r>
      <w:r>
        <w:rPr>
          <w:sz w:val="28"/>
          <w:szCs w:val="28"/>
        </w:rPr>
        <w:t>третьим лицам устанавливаются банковскими правилами.</w:t>
      </w:r>
    </w:p>
    <w:p w:rsidR="00F56655" w:rsidRDefault="00F56655" w:rsidP="00F56655">
      <w:pPr>
        <w:shd w:val="clear" w:color="auto" w:fill="FFFFFF"/>
        <w:tabs>
          <w:tab w:val="left" w:pos="878"/>
        </w:tabs>
        <w:spacing w:before="2" w:line="446" w:lineRule="exact"/>
        <w:ind w:left="12" w:right="7" w:firstLine="540"/>
        <w:jc w:val="both"/>
      </w:pPr>
      <w:r>
        <w:rPr>
          <w:spacing w:val="-18"/>
          <w:sz w:val="28"/>
          <w:szCs w:val="28"/>
        </w:rPr>
        <w:t>4.</w:t>
      </w:r>
      <w:r>
        <w:rPr>
          <w:sz w:val="28"/>
          <w:szCs w:val="28"/>
        </w:rPr>
        <w:tab/>
      </w:r>
      <w:r>
        <w:rPr>
          <w:spacing w:val="-6"/>
          <w:sz w:val="28"/>
          <w:szCs w:val="28"/>
        </w:rPr>
        <w:t>При изменении условий договора залога прав по договору банковского</w:t>
      </w:r>
      <w:r>
        <w:rPr>
          <w:spacing w:val="-6"/>
          <w:sz w:val="28"/>
          <w:szCs w:val="28"/>
        </w:rPr>
        <w:br/>
      </w:r>
      <w:r>
        <w:rPr>
          <w:spacing w:val="-8"/>
          <w:sz w:val="28"/>
          <w:szCs w:val="28"/>
        </w:rPr>
        <w:t>счета, а также при переходе прав залогодержателя по такому договору к другому</w:t>
      </w:r>
      <w:r>
        <w:rPr>
          <w:spacing w:val="-8"/>
          <w:sz w:val="28"/>
          <w:szCs w:val="28"/>
        </w:rPr>
        <w:br/>
        <w:t>лицу соответствующие сведения должны быть незамедлительно предоставлены</w:t>
      </w:r>
      <w:r>
        <w:rPr>
          <w:spacing w:val="-8"/>
          <w:sz w:val="28"/>
          <w:szCs w:val="28"/>
        </w:rPr>
        <w:br/>
      </w:r>
      <w:r>
        <w:rPr>
          <w:spacing w:val="-9"/>
          <w:sz w:val="28"/>
          <w:szCs w:val="28"/>
        </w:rPr>
        <w:t>банку залогодержателем, а если эта обязанность возложена договором залога на</w:t>
      </w:r>
      <w:r>
        <w:rPr>
          <w:spacing w:val="-9"/>
          <w:sz w:val="28"/>
          <w:szCs w:val="28"/>
        </w:rPr>
        <w:br/>
      </w:r>
      <w:r>
        <w:rPr>
          <w:sz w:val="28"/>
          <w:szCs w:val="28"/>
        </w:rPr>
        <w:t>залогодателя - то залогодателем. Риск последствий, связанных с</w:t>
      </w:r>
      <w:r>
        <w:rPr>
          <w:sz w:val="28"/>
          <w:szCs w:val="28"/>
        </w:rPr>
        <w:br/>
      </w:r>
      <w:proofErr w:type="spellStart"/>
      <w:r>
        <w:rPr>
          <w:spacing w:val="-10"/>
          <w:sz w:val="28"/>
          <w:szCs w:val="28"/>
        </w:rPr>
        <w:t>непредоставлением</w:t>
      </w:r>
      <w:proofErr w:type="spellEnd"/>
      <w:r>
        <w:rPr>
          <w:spacing w:val="-10"/>
          <w:sz w:val="28"/>
          <w:szCs w:val="28"/>
        </w:rPr>
        <w:t xml:space="preserve"> банку указанных сведений, несет лицо, обязанное предоставить</w:t>
      </w:r>
      <w:r>
        <w:rPr>
          <w:spacing w:val="-10"/>
          <w:sz w:val="28"/>
          <w:szCs w:val="28"/>
        </w:rPr>
        <w:br/>
      </w:r>
      <w:r>
        <w:rPr>
          <w:sz w:val="28"/>
          <w:szCs w:val="28"/>
        </w:rPr>
        <w:t>их банку.</w:t>
      </w:r>
    </w:p>
    <w:p w:rsidR="00F56655" w:rsidRDefault="00F56655" w:rsidP="00F56655">
      <w:pPr>
        <w:shd w:val="clear" w:color="auto" w:fill="FFFFFF"/>
        <w:tabs>
          <w:tab w:val="left" w:pos="878"/>
        </w:tabs>
        <w:spacing w:before="2" w:line="446" w:lineRule="exact"/>
        <w:ind w:left="12" w:right="7" w:firstLine="540"/>
        <w:jc w:val="both"/>
        <w:sectPr w:rsidR="00F56655">
          <w:pgSz w:w="11909" w:h="16834"/>
          <w:pgMar w:top="902" w:right="749" w:bottom="360" w:left="1787" w:header="720" w:footer="720" w:gutter="0"/>
          <w:cols w:space="60"/>
          <w:noEndnote/>
        </w:sectPr>
      </w:pPr>
    </w:p>
    <w:p w:rsidR="00F56655" w:rsidRDefault="00F56655" w:rsidP="00F56655">
      <w:pPr>
        <w:shd w:val="clear" w:color="auto" w:fill="FFFFFF"/>
        <w:ind w:right="82"/>
        <w:jc w:val="center"/>
      </w:pPr>
      <w:r>
        <w:rPr>
          <w:spacing w:val="-9"/>
        </w:rPr>
        <w:lastRenderedPageBreak/>
        <w:t>261</w:t>
      </w:r>
    </w:p>
    <w:p w:rsidR="00F56655" w:rsidRDefault="00F56655" w:rsidP="00F56655">
      <w:pPr>
        <w:shd w:val="clear" w:color="auto" w:fill="FFFFFF"/>
        <w:spacing w:before="118"/>
        <w:ind w:left="530"/>
      </w:pPr>
      <w:r>
        <w:rPr>
          <w:spacing w:val="-9"/>
          <w:sz w:val="28"/>
          <w:szCs w:val="28"/>
        </w:rPr>
        <w:t xml:space="preserve">Статья 358 </w:t>
      </w:r>
      <w:r w:rsidRPr="00F11B40">
        <w:rPr>
          <w:spacing w:val="-9"/>
          <w:sz w:val="28"/>
          <w:szCs w:val="28"/>
          <w:vertAlign w:val="superscript"/>
        </w:rPr>
        <w:t>12</w:t>
      </w:r>
      <w:r>
        <w:rPr>
          <w:spacing w:val="-9"/>
          <w:sz w:val="28"/>
          <w:szCs w:val="28"/>
        </w:rPr>
        <w:t xml:space="preserve">.   </w:t>
      </w:r>
      <w:r>
        <w:rPr>
          <w:b/>
          <w:bCs/>
          <w:spacing w:val="-9"/>
          <w:sz w:val="28"/>
          <w:szCs w:val="28"/>
        </w:rPr>
        <w:t>Возникновение залога прав по договору банковского счета</w:t>
      </w:r>
    </w:p>
    <w:p w:rsidR="00F56655" w:rsidRDefault="00F56655" w:rsidP="00F56655">
      <w:pPr>
        <w:shd w:val="clear" w:color="auto" w:fill="FFFFFF"/>
        <w:spacing w:before="264" w:line="446" w:lineRule="exact"/>
        <w:ind w:right="19" w:firstLine="530"/>
        <w:jc w:val="both"/>
      </w:pPr>
      <w:r>
        <w:rPr>
          <w:spacing w:val="-5"/>
          <w:sz w:val="28"/>
          <w:szCs w:val="28"/>
        </w:rPr>
        <w:t xml:space="preserve">Право залога на основании договора залога прав по договору банковского </w:t>
      </w:r>
      <w:r>
        <w:rPr>
          <w:spacing w:val="-10"/>
          <w:sz w:val="28"/>
          <w:szCs w:val="28"/>
        </w:rPr>
        <w:t>счета возникает с момента учета банком договора залога (пункт 3 статьи 358</w:t>
      </w:r>
      <w:r>
        <w:rPr>
          <w:spacing w:val="-10"/>
          <w:sz w:val="28"/>
          <w:szCs w:val="28"/>
          <w:vertAlign w:val="superscript"/>
        </w:rPr>
        <w:t>11</w:t>
      </w:r>
      <w:r>
        <w:rPr>
          <w:spacing w:val="-10"/>
          <w:sz w:val="28"/>
          <w:szCs w:val="28"/>
        </w:rPr>
        <w:t>).</w:t>
      </w:r>
    </w:p>
    <w:p w:rsidR="00F56655" w:rsidRDefault="00F56655" w:rsidP="00F56655">
      <w:pPr>
        <w:shd w:val="clear" w:color="auto" w:fill="FFFFFF"/>
        <w:spacing w:before="360" w:line="362" w:lineRule="exact"/>
        <w:ind w:left="2249" w:right="509" w:hanging="1709"/>
      </w:pPr>
      <w:r>
        <w:rPr>
          <w:spacing w:val="-12"/>
          <w:sz w:val="28"/>
          <w:szCs w:val="28"/>
        </w:rPr>
        <w:t>Статья 358</w:t>
      </w:r>
      <w:r>
        <w:rPr>
          <w:spacing w:val="-12"/>
          <w:sz w:val="28"/>
          <w:szCs w:val="28"/>
          <w:vertAlign w:val="superscript"/>
        </w:rPr>
        <w:t>13</w:t>
      </w:r>
      <w:r>
        <w:rPr>
          <w:spacing w:val="-12"/>
          <w:sz w:val="28"/>
          <w:szCs w:val="28"/>
        </w:rPr>
        <w:t xml:space="preserve">.    </w:t>
      </w:r>
      <w:r>
        <w:rPr>
          <w:b/>
          <w:bCs/>
          <w:spacing w:val="-12"/>
          <w:sz w:val="28"/>
          <w:szCs w:val="28"/>
        </w:rPr>
        <w:t xml:space="preserve">Распоряжение банковским счетом, права по которому </w:t>
      </w:r>
      <w:r>
        <w:rPr>
          <w:b/>
          <w:bCs/>
          <w:sz w:val="28"/>
          <w:szCs w:val="28"/>
        </w:rPr>
        <w:t>заложены</w:t>
      </w:r>
    </w:p>
    <w:p w:rsidR="00F56655" w:rsidRDefault="00F56655" w:rsidP="00F56655">
      <w:pPr>
        <w:shd w:val="clear" w:color="auto" w:fill="FFFFFF"/>
        <w:tabs>
          <w:tab w:val="left" w:pos="857"/>
        </w:tabs>
        <w:spacing w:before="238" w:line="446" w:lineRule="exact"/>
        <w:ind w:left="5" w:right="5" w:firstLine="547"/>
        <w:jc w:val="both"/>
      </w:pPr>
      <w:r>
        <w:rPr>
          <w:spacing w:val="-32"/>
          <w:sz w:val="28"/>
          <w:szCs w:val="28"/>
        </w:rPr>
        <w:t>1.</w:t>
      </w:r>
      <w:r>
        <w:rPr>
          <w:sz w:val="28"/>
          <w:szCs w:val="28"/>
        </w:rPr>
        <w:tab/>
      </w:r>
      <w:r>
        <w:rPr>
          <w:spacing w:val="-9"/>
          <w:sz w:val="28"/>
          <w:szCs w:val="28"/>
        </w:rPr>
        <w:t>Залогодатель вправе свободно распоряжаться денежными средствами на</w:t>
      </w:r>
      <w:r>
        <w:rPr>
          <w:spacing w:val="-9"/>
          <w:sz w:val="28"/>
          <w:szCs w:val="28"/>
        </w:rPr>
        <w:br/>
      </w:r>
      <w:r>
        <w:rPr>
          <w:spacing w:val="-4"/>
          <w:sz w:val="28"/>
          <w:szCs w:val="28"/>
        </w:rPr>
        <w:t>залоговом счете, если иное не предусмотрено договором залога прав по</w:t>
      </w:r>
      <w:r>
        <w:rPr>
          <w:spacing w:val="-4"/>
          <w:sz w:val="28"/>
          <w:szCs w:val="28"/>
        </w:rPr>
        <w:br/>
      </w:r>
      <w:r>
        <w:rPr>
          <w:spacing w:val="-10"/>
          <w:sz w:val="28"/>
          <w:szCs w:val="28"/>
        </w:rPr>
        <w:t>соответствующему договору банковского счета или правилами настоящей статьи.</w:t>
      </w:r>
    </w:p>
    <w:p w:rsidR="00F56655" w:rsidRDefault="00F56655" w:rsidP="00F56655">
      <w:pPr>
        <w:shd w:val="clear" w:color="auto" w:fill="FFFFFF"/>
        <w:spacing w:line="446" w:lineRule="exact"/>
        <w:ind w:left="5" w:right="10" w:firstLine="533"/>
        <w:jc w:val="both"/>
      </w:pPr>
      <w:r>
        <w:rPr>
          <w:spacing w:val="-4"/>
          <w:sz w:val="28"/>
          <w:szCs w:val="28"/>
        </w:rPr>
        <w:t xml:space="preserve">Банк обязан проводить операции по залоговому счету в соответствии с </w:t>
      </w:r>
      <w:r>
        <w:rPr>
          <w:spacing w:val="-9"/>
          <w:sz w:val="28"/>
          <w:szCs w:val="28"/>
        </w:rPr>
        <w:t xml:space="preserve">правилами статей 845 и 848 настоящего Кодекса с соблюдением ограничений, </w:t>
      </w:r>
      <w:r>
        <w:rPr>
          <w:spacing w:val="-10"/>
          <w:sz w:val="28"/>
          <w:szCs w:val="28"/>
        </w:rPr>
        <w:t>установленных настоящим Кодексом, иными законами или договором залога.</w:t>
      </w:r>
    </w:p>
    <w:p w:rsidR="00F56655" w:rsidRDefault="00F56655" w:rsidP="00F56655">
      <w:pPr>
        <w:numPr>
          <w:ilvl w:val="0"/>
          <w:numId w:val="329"/>
        </w:numPr>
        <w:shd w:val="clear" w:color="auto" w:fill="FFFFFF"/>
        <w:tabs>
          <w:tab w:val="left" w:pos="857"/>
        </w:tabs>
        <w:spacing w:line="446" w:lineRule="exact"/>
        <w:ind w:left="5" w:firstLine="547"/>
        <w:jc w:val="both"/>
        <w:rPr>
          <w:spacing w:val="-18"/>
          <w:sz w:val="28"/>
          <w:szCs w:val="28"/>
        </w:rPr>
      </w:pPr>
      <w:r>
        <w:rPr>
          <w:spacing w:val="-8"/>
          <w:sz w:val="28"/>
          <w:szCs w:val="28"/>
        </w:rPr>
        <w:t xml:space="preserve">Банк обязан по письменному требованию залогодержателя предоставлять </w:t>
      </w:r>
      <w:r>
        <w:rPr>
          <w:spacing w:val="-9"/>
          <w:sz w:val="28"/>
          <w:szCs w:val="28"/>
        </w:rPr>
        <w:t xml:space="preserve">ему сведения об остатке денежных средств на залоговом счете, об операциях по указанному счету и предъявленных к нему требованиях, а также о запретах и ограничениях, наложенных на указанный счет. Порядок и сроки предоставления </w:t>
      </w:r>
      <w:r>
        <w:rPr>
          <w:spacing w:val="-3"/>
          <w:sz w:val="28"/>
          <w:szCs w:val="28"/>
        </w:rPr>
        <w:t xml:space="preserve">банком указанных сведений залогодержателю определяются банковскими </w:t>
      </w:r>
      <w:r>
        <w:rPr>
          <w:sz w:val="28"/>
          <w:szCs w:val="28"/>
        </w:rPr>
        <w:t>правилами.</w:t>
      </w:r>
    </w:p>
    <w:p w:rsidR="00F56655" w:rsidRDefault="00F56655" w:rsidP="00F56655">
      <w:pPr>
        <w:numPr>
          <w:ilvl w:val="0"/>
          <w:numId w:val="329"/>
        </w:numPr>
        <w:shd w:val="clear" w:color="auto" w:fill="FFFFFF"/>
        <w:tabs>
          <w:tab w:val="left" w:pos="857"/>
        </w:tabs>
        <w:spacing w:before="2" w:line="446" w:lineRule="exact"/>
        <w:ind w:left="5" w:firstLine="547"/>
        <w:jc w:val="both"/>
        <w:rPr>
          <w:spacing w:val="-20"/>
          <w:sz w:val="28"/>
          <w:szCs w:val="28"/>
        </w:rPr>
      </w:pPr>
      <w:r>
        <w:rPr>
          <w:sz w:val="28"/>
          <w:szCs w:val="28"/>
        </w:rPr>
        <w:t xml:space="preserve">При заключении договора залога прав залогодателя по договору </w:t>
      </w:r>
      <w:r>
        <w:rPr>
          <w:spacing w:val="-8"/>
          <w:sz w:val="28"/>
          <w:szCs w:val="28"/>
        </w:rPr>
        <w:t xml:space="preserve">банковского счета в отношении твердой денежной суммы залогодатель не вправе </w:t>
      </w:r>
      <w:r>
        <w:rPr>
          <w:spacing w:val="-1"/>
          <w:sz w:val="28"/>
          <w:szCs w:val="28"/>
        </w:rPr>
        <w:t xml:space="preserve">без письменного согласия залогодержателя давать банку распоряжения, в </w:t>
      </w:r>
      <w:r>
        <w:rPr>
          <w:spacing w:val="-3"/>
          <w:sz w:val="28"/>
          <w:szCs w:val="28"/>
        </w:rPr>
        <w:t xml:space="preserve">результате исполнения которых сумма денежных средств на залоговом счете </w:t>
      </w:r>
      <w:r>
        <w:rPr>
          <w:spacing w:val="-10"/>
          <w:sz w:val="28"/>
          <w:szCs w:val="28"/>
        </w:rPr>
        <w:t xml:space="preserve">станет </w:t>
      </w:r>
      <w:proofErr w:type="gramStart"/>
      <w:r>
        <w:rPr>
          <w:spacing w:val="-10"/>
          <w:sz w:val="28"/>
          <w:szCs w:val="28"/>
        </w:rPr>
        <w:t>ниже указанной</w:t>
      </w:r>
      <w:proofErr w:type="gramEnd"/>
      <w:r>
        <w:rPr>
          <w:spacing w:val="-10"/>
          <w:sz w:val="28"/>
          <w:szCs w:val="28"/>
        </w:rPr>
        <w:t xml:space="preserve"> твердой денежной суммы, а банк не вправе исполнять такие </w:t>
      </w:r>
      <w:r>
        <w:rPr>
          <w:sz w:val="28"/>
          <w:szCs w:val="28"/>
        </w:rPr>
        <w:t>распоряжения.</w:t>
      </w:r>
    </w:p>
    <w:p w:rsidR="00F56655" w:rsidRDefault="00F56655" w:rsidP="00F56655">
      <w:pPr>
        <w:numPr>
          <w:ilvl w:val="0"/>
          <w:numId w:val="329"/>
        </w:numPr>
        <w:shd w:val="clear" w:color="auto" w:fill="FFFFFF"/>
        <w:tabs>
          <w:tab w:val="left" w:pos="857"/>
        </w:tabs>
        <w:spacing w:before="7" w:line="446" w:lineRule="exact"/>
        <w:ind w:left="5" w:right="10" w:firstLine="547"/>
        <w:jc w:val="both"/>
        <w:rPr>
          <w:spacing w:val="-18"/>
          <w:sz w:val="28"/>
          <w:szCs w:val="28"/>
        </w:rPr>
      </w:pPr>
      <w:r>
        <w:rPr>
          <w:spacing w:val="-10"/>
          <w:sz w:val="28"/>
          <w:szCs w:val="28"/>
        </w:rPr>
        <w:t xml:space="preserve">После получения банком письменного уведомления залогодержателя о неисполнении или ненадлежащем исполнении должником обеспеченного залогом </w:t>
      </w:r>
      <w:r>
        <w:rPr>
          <w:spacing w:val="-9"/>
          <w:sz w:val="28"/>
          <w:szCs w:val="28"/>
        </w:rPr>
        <w:t xml:space="preserve">обязательства банк не вправе исполнять распоряжения залогодателя, в результате </w:t>
      </w:r>
      <w:r>
        <w:rPr>
          <w:spacing w:val="-7"/>
          <w:sz w:val="28"/>
          <w:szCs w:val="28"/>
        </w:rPr>
        <w:t xml:space="preserve">исполнения которых сумма денежных средств на залоговом счете станет ниже </w:t>
      </w:r>
      <w:r>
        <w:rPr>
          <w:spacing w:val="-3"/>
          <w:sz w:val="28"/>
          <w:szCs w:val="28"/>
        </w:rPr>
        <w:t xml:space="preserve">суммы, эквивалентной размеру обеспеченного обязательства, указанному в </w:t>
      </w:r>
      <w:r>
        <w:rPr>
          <w:sz w:val="28"/>
          <w:szCs w:val="28"/>
        </w:rPr>
        <w:t>договоре залога.</w:t>
      </w:r>
    </w:p>
    <w:p w:rsidR="00F56655" w:rsidRDefault="00F56655" w:rsidP="00F56655">
      <w:pPr>
        <w:numPr>
          <w:ilvl w:val="0"/>
          <w:numId w:val="329"/>
        </w:numPr>
        <w:shd w:val="clear" w:color="auto" w:fill="FFFFFF"/>
        <w:tabs>
          <w:tab w:val="left" w:pos="857"/>
        </w:tabs>
        <w:spacing w:before="7" w:line="446" w:lineRule="exact"/>
        <w:ind w:left="5" w:right="10" w:firstLine="547"/>
        <w:jc w:val="both"/>
        <w:rPr>
          <w:spacing w:val="-18"/>
          <w:sz w:val="28"/>
          <w:szCs w:val="28"/>
        </w:rPr>
        <w:sectPr w:rsidR="00F56655">
          <w:pgSz w:w="11909" w:h="16834"/>
          <w:pgMar w:top="1440" w:right="750" w:bottom="360" w:left="1795" w:header="720" w:footer="720" w:gutter="0"/>
          <w:cols w:space="60"/>
          <w:noEndnote/>
        </w:sectPr>
      </w:pPr>
    </w:p>
    <w:p w:rsidR="00F56655" w:rsidRDefault="00F56655" w:rsidP="00F56655">
      <w:pPr>
        <w:shd w:val="clear" w:color="auto" w:fill="FFFFFF"/>
        <w:ind w:right="53"/>
        <w:jc w:val="center"/>
      </w:pPr>
      <w:r>
        <w:rPr>
          <w:spacing w:val="-4"/>
        </w:rPr>
        <w:lastRenderedPageBreak/>
        <w:t>262</w:t>
      </w:r>
    </w:p>
    <w:p w:rsidR="00F56655" w:rsidRDefault="00F56655" w:rsidP="00F56655">
      <w:pPr>
        <w:shd w:val="clear" w:color="auto" w:fill="FFFFFF"/>
        <w:spacing w:before="14" w:line="451" w:lineRule="exact"/>
        <w:ind w:right="26" w:firstLine="535"/>
        <w:jc w:val="both"/>
      </w:pPr>
      <w:r>
        <w:rPr>
          <w:spacing w:val="-5"/>
          <w:sz w:val="28"/>
          <w:szCs w:val="28"/>
        </w:rPr>
        <w:t xml:space="preserve">5. Банк, нарушивший обязанности, указанные в пунктах 3 и 4 настоящей </w:t>
      </w:r>
      <w:r>
        <w:rPr>
          <w:spacing w:val="-9"/>
          <w:sz w:val="28"/>
          <w:szCs w:val="28"/>
        </w:rPr>
        <w:t xml:space="preserve">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w:t>
      </w:r>
      <w:r>
        <w:rPr>
          <w:sz w:val="28"/>
          <w:szCs w:val="28"/>
        </w:rPr>
        <w:t>с ним ответственность.</w:t>
      </w:r>
    </w:p>
    <w:p w:rsidR="00F56655" w:rsidRDefault="00F56655" w:rsidP="00F56655">
      <w:pPr>
        <w:shd w:val="clear" w:color="auto" w:fill="FFFFFF"/>
        <w:spacing w:before="336"/>
        <w:ind w:left="542"/>
      </w:pPr>
      <w:r>
        <w:rPr>
          <w:spacing w:val="-11"/>
          <w:sz w:val="28"/>
          <w:szCs w:val="28"/>
        </w:rPr>
        <w:t>Статья 358</w:t>
      </w:r>
      <w:r>
        <w:rPr>
          <w:spacing w:val="-11"/>
          <w:sz w:val="28"/>
          <w:szCs w:val="28"/>
          <w:vertAlign w:val="superscript"/>
        </w:rPr>
        <w:t>14</w:t>
      </w:r>
      <w:r>
        <w:rPr>
          <w:spacing w:val="-11"/>
          <w:sz w:val="28"/>
          <w:szCs w:val="28"/>
        </w:rPr>
        <w:t xml:space="preserve">.    </w:t>
      </w:r>
      <w:r>
        <w:rPr>
          <w:b/>
          <w:bCs/>
          <w:spacing w:val="-11"/>
          <w:sz w:val="28"/>
          <w:szCs w:val="28"/>
        </w:rPr>
        <w:t>Изменение и прекращение договора банковского счета</w:t>
      </w:r>
    </w:p>
    <w:p w:rsidR="00F56655" w:rsidRDefault="00F56655" w:rsidP="00F56655">
      <w:pPr>
        <w:shd w:val="clear" w:color="auto" w:fill="FFFFFF"/>
        <w:spacing w:before="262" w:line="451" w:lineRule="exact"/>
        <w:ind w:left="10" w:right="17" w:firstLine="526"/>
        <w:jc w:val="both"/>
      </w:pPr>
      <w:r>
        <w:rPr>
          <w:spacing w:val="-9"/>
          <w:sz w:val="28"/>
          <w:szCs w:val="28"/>
        </w:rPr>
        <w:t xml:space="preserve">Без согласия залогодержателя стороны договора банковского счета, права по </w:t>
      </w:r>
      <w:r>
        <w:rPr>
          <w:spacing w:val="-5"/>
          <w:sz w:val="28"/>
          <w:szCs w:val="28"/>
        </w:rPr>
        <w:t xml:space="preserve">которому заложены, не вправе вносить в него изменения, а также совершать </w:t>
      </w:r>
      <w:r>
        <w:rPr>
          <w:sz w:val="28"/>
          <w:szCs w:val="28"/>
        </w:rPr>
        <w:t>действия, влекущие прекращение такого договора.</w:t>
      </w:r>
    </w:p>
    <w:p w:rsidR="00F56655" w:rsidRDefault="00F56655" w:rsidP="00F56655">
      <w:pPr>
        <w:shd w:val="clear" w:color="auto" w:fill="FFFFFF"/>
        <w:spacing w:before="360" w:line="360" w:lineRule="exact"/>
        <w:ind w:left="2270" w:right="509" w:hanging="1718"/>
      </w:pPr>
      <w:r>
        <w:rPr>
          <w:spacing w:val="-12"/>
          <w:sz w:val="28"/>
          <w:szCs w:val="28"/>
        </w:rPr>
        <w:t>Статья 358</w:t>
      </w:r>
      <w:r>
        <w:rPr>
          <w:spacing w:val="-12"/>
          <w:sz w:val="28"/>
          <w:szCs w:val="28"/>
          <w:vertAlign w:val="superscript"/>
        </w:rPr>
        <w:t>15</w:t>
      </w:r>
      <w:r>
        <w:rPr>
          <w:spacing w:val="-12"/>
          <w:sz w:val="28"/>
          <w:szCs w:val="28"/>
        </w:rPr>
        <w:t xml:space="preserve">.    </w:t>
      </w:r>
      <w:r>
        <w:rPr>
          <w:b/>
          <w:bCs/>
          <w:spacing w:val="-12"/>
          <w:sz w:val="28"/>
          <w:szCs w:val="28"/>
        </w:rPr>
        <w:t xml:space="preserve">Реализация заложенных прав по договору банковского </w:t>
      </w:r>
      <w:r>
        <w:rPr>
          <w:b/>
          <w:bCs/>
          <w:sz w:val="28"/>
          <w:szCs w:val="28"/>
        </w:rPr>
        <w:t>счета</w:t>
      </w:r>
    </w:p>
    <w:p w:rsidR="00F56655" w:rsidRDefault="00F56655" w:rsidP="00F56655">
      <w:pPr>
        <w:shd w:val="clear" w:color="auto" w:fill="FFFFFF"/>
        <w:spacing w:before="238" w:line="446" w:lineRule="exact"/>
        <w:ind w:left="19" w:firstLine="528"/>
        <w:jc w:val="both"/>
      </w:pPr>
      <w:proofErr w:type="gramStart"/>
      <w:r>
        <w:rPr>
          <w:spacing w:val="-5"/>
          <w:sz w:val="28"/>
          <w:szCs w:val="28"/>
        </w:rPr>
        <w:t xml:space="preserve">При обращении взыскания на заложенные права по договору банковского </w:t>
      </w:r>
      <w:r>
        <w:rPr>
          <w:spacing w:val="-6"/>
          <w:sz w:val="28"/>
          <w:szCs w:val="28"/>
        </w:rPr>
        <w:t xml:space="preserve">счета в соответствии со статьей 349 настоящего Кодекса в судебном или во </w:t>
      </w:r>
      <w:r>
        <w:rPr>
          <w:spacing w:val="-2"/>
          <w:sz w:val="28"/>
          <w:szCs w:val="28"/>
        </w:rPr>
        <w:t xml:space="preserve">внесудебном порядке требования залогодержателя удовлетворяются путем </w:t>
      </w:r>
      <w:r>
        <w:rPr>
          <w:spacing w:val="-11"/>
          <w:sz w:val="28"/>
          <w:szCs w:val="28"/>
        </w:rPr>
        <w:t xml:space="preserve">списания банком на основании распоряжения залогодержателя денежных средств с </w:t>
      </w:r>
      <w:r>
        <w:rPr>
          <w:spacing w:val="-10"/>
          <w:sz w:val="28"/>
          <w:szCs w:val="28"/>
        </w:rPr>
        <w:t xml:space="preserve">залогового счета залогодателя и выдачи их залогодержателю или зачисления их на </w:t>
      </w:r>
      <w:r>
        <w:rPr>
          <w:sz w:val="28"/>
          <w:szCs w:val="28"/>
        </w:rPr>
        <w:t>счет, указанный залогодержателем (пункт 2 статьи 854).</w:t>
      </w:r>
      <w:proofErr w:type="gramEnd"/>
    </w:p>
    <w:p w:rsidR="00F56655" w:rsidRDefault="00F56655" w:rsidP="00F56655">
      <w:pPr>
        <w:shd w:val="clear" w:color="auto" w:fill="FFFFFF"/>
        <w:spacing w:before="2" w:line="446" w:lineRule="exact"/>
        <w:ind w:left="24" w:right="5" w:firstLine="530"/>
        <w:jc w:val="both"/>
      </w:pPr>
      <w:r>
        <w:rPr>
          <w:sz w:val="28"/>
          <w:szCs w:val="28"/>
        </w:rPr>
        <w:t xml:space="preserve">Правила о реализации заложенного имущества, установленные </w:t>
      </w:r>
      <w:r>
        <w:rPr>
          <w:spacing w:val="-10"/>
          <w:sz w:val="28"/>
          <w:szCs w:val="28"/>
        </w:rPr>
        <w:t>статьями 350 - 350</w:t>
      </w:r>
      <w:r>
        <w:rPr>
          <w:spacing w:val="-10"/>
          <w:sz w:val="28"/>
          <w:szCs w:val="28"/>
          <w:vertAlign w:val="superscript"/>
        </w:rPr>
        <w:t>2</w:t>
      </w:r>
      <w:r>
        <w:rPr>
          <w:spacing w:val="-10"/>
          <w:sz w:val="28"/>
          <w:szCs w:val="28"/>
        </w:rPr>
        <w:t xml:space="preserve"> настоящего Кодекса, в этих случаях не применяются.</w:t>
      </w:r>
    </w:p>
    <w:p w:rsidR="00F56655" w:rsidRDefault="00F56655" w:rsidP="00F56655">
      <w:pPr>
        <w:shd w:val="clear" w:color="auto" w:fill="FFFFFF"/>
        <w:spacing w:before="341"/>
        <w:ind w:left="559"/>
      </w:pPr>
      <w:r>
        <w:rPr>
          <w:spacing w:val="-12"/>
          <w:sz w:val="28"/>
          <w:szCs w:val="28"/>
        </w:rPr>
        <w:t>Статья 358</w:t>
      </w:r>
      <w:r>
        <w:rPr>
          <w:spacing w:val="-12"/>
          <w:sz w:val="28"/>
          <w:szCs w:val="28"/>
          <w:vertAlign w:val="superscript"/>
        </w:rPr>
        <w:t>16</w:t>
      </w:r>
      <w:r>
        <w:rPr>
          <w:spacing w:val="-12"/>
          <w:sz w:val="28"/>
          <w:szCs w:val="28"/>
        </w:rPr>
        <w:t xml:space="preserve">.    </w:t>
      </w:r>
      <w:r>
        <w:rPr>
          <w:b/>
          <w:bCs/>
          <w:spacing w:val="-12"/>
          <w:sz w:val="28"/>
          <w:szCs w:val="28"/>
        </w:rPr>
        <w:t>Залог исключительных прав</w:t>
      </w:r>
    </w:p>
    <w:p w:rsidR="00F56655" w:rsidRDefault="00F56655" w:rsidP="00F56655">
      <w:pPr>
        <w:numPr>
          <w:ilvl w:val="0"/>
          <w:numId w:val="330"/>
        </w:numPr>
        <w:shd w:val="clear" w:color="auto" w:fill="FFFFFF"/>
        <w:tabs>
          <w:tab w:val="left" w:pos="818"/>
        </w:tabs>
        <w:spacing w:before="269" w:line="446" w:lineRule="exact"/>
        <w:ind w:right="2" w:firstLine="550"/>
        <w:jc w:val="both"/>
        <w:rPr>
          <w:spacing w:val="-33"/>
          <w:sz w:val="28"/>
          <w:szCs w:val="28"/>
        </w:rPr>
      </w:pPr>
      <w:r>
        <w:rPr>
          <w:spacing w:val="-10"/>
          <w:sz w:val="28"/>
          <w:szCs w:val="28"/>
        </w:rPr>
        <w:t xml:space="preserve">Исключительные права на результаты интеллектуальной деятельности и приравненные к ним средства индивидуализации юридических лиц, товаров, работ, </w:t>
      </w:r>
      <w:r>
        <w:rPr>
          <w:spacing w:val="-5"/>
          <w:sz w:val="28"/>
          <w:szCs w:val="28"/>
        </w:rPr>
        <w:t xml:space="preserve">услуг и предприятий (пункт 1 статьи 1225) могут быть предметом залога в той </w:t>
      </w:r>
      <w:r>
        <w:rPr>
          <w:spacing w:val="-10"/>
          <w:sz w:val="28"/>
          <w:szCs w:val="28"/>
        </w:rPr>
        <w:t>мере, в какой правила настоящего Кодекса допускают их отчуждение.</w:t>
      </w:r>
    </w:p>
    <w:p w:rsidR="00F56655" w:rsidRDefault="00F56655" w:rsidP="00F56655">
      <w:pPr>
        <w:numPr>
          <w:ilvl w:val="0"/>
          <w:numId w:val="330"/>
        </w:numPr>
        <w:shd w:val="clear" w:color="auto" w:fill="FFFFFF"/>
        <w:tabs>
          <w:tab w:val="left" w:pos="818"/>
        </w:tabs>
        <w:spacing w:before="5" w:line="446" w:lineRule="exact"/>
        <w:ind w:right="5" w:firstLine="550"/>
        <w:jc w:val="both"/>
        <w:rPr>
          <w:spacing w:val="-18"/>
          <w:sz w:val="28"/>
          <w:szCs w:val="28"/>
        </w:rPr>
      </w:pPr>
      <w:r>
        <w:rPr>
          <w:spacing w:val="-9"/>
          <w:sz w:val="28"/>
          <w:szCs w:val="28"/>
        </w:rPr>
        <w:t xml:space="preserve">В случаях, когда в соответствии с правилами настоящего Кодекса право на </w:t>
      </w:r>
      <w:r>
        <w:rPr>
          <w:spacing w:val="-8"/>
          <w:sz w:val="28"/>
          <w:szCs w:val="28"/>
        </w:rPr>
        <w:t xml:space="preserve">результат интеллектуальной деятельности или на средство индивидуализации </w:t>
      </w:r>
      <w:r>
        <w:rPr>
          <w:spacing w:val="-6"/>
          <w:sz w:val="28"/>
          <w:szCs w:val="28"/>
        </w:rPr>
        <w:t xml:space="preserve">подлежит обязательной государственной регистрации, залог исключительного </w:t>
      </w:r>
      <w:r>
        <w:rPr>
          <w:spacing w:val="-9"/>
          <w:sz w:val="28"/>
          <w:szCs w:val="28"/>
        </w:rPr>
        <w:t xml:space="preserve">права на такой результат или средства подлежит государственной регистрации, и </w:t>
      </w:r>
      <w:r>
        <w:rPr>
          <w:sz w:val="28"/>
          <w:szCs w:val="28"/>
        </w:rPr>
        <w:t>право залога (пункт 1 статьи 341) возникает с момента государственной регистрации.</w:t>
      </w:r>
    </w:p>
    <w:p w:rsidR="00F56655" w:rsidRDefault="00F56655" w:rsidP="00F56655">
      <w:pPr>
        <w:numPr>
          <w:ilvl w:val="0"/>
          <w:numId w:val="330"/>
        </w:numPr>
        <w:shd w:val="clear" w:color="auto" w:fill="FFFFFF"/>
        <w:tabs>
          <w:tab w:val="left" w:pos="818"/>
        </w:tabs>
        <w:spacing w:before="5" w:line="446" w:lineRule="exact"/>
        <w:ind w:right="5" w:firstLine="550"/>
        <w:jc w:val="both"/>
        <w:rPr>
          <w:spacing w:val="-18"/>
          <w:sz w:val="28"/>
          <w:szCs w:val="28"/>
        </w:rPr>
        <w:sectPr w:rsidR="00F56655">
          <w:pgSz w:w="11909" w:h="16834"/>
          <w:pgMar w:top="1092" w:right="764" w:bottom="360" w:left="1785" w:header="720" w:footer="720" w:gutter="0"/>
          <w:cols w:space="60"/>
          <w:noEndnote/>
        </w:sectPr>
      </w:pPr>
    </w:p>
    <w:p w:rsidR="00F56655" w:rsidRDefault="00F56655" w:rsidP="00F56655">
      <w:pPr>
        <w:shd w:val="clear" w:color="auto" w:fill="FFFFFF"/>
        <w:ind w:right="41"/>
        <w:jc w:val="center"/>
      </w:pPr>
      <w:r>
        <w:rPr>
          <w:spacing w:val="-6"/>
        </w:rPr>
        <w:lastRenderedPageBreak/>
        <w:t>263</w:t>
      </w:r>
    </w:p>
    <w:p w:rsidR="00F56655" w:rsidRDefault="00F56655" w:rsidP="00F56655">
      <w:pPr>
        <w:shd w:val="clear" w:color="auto" w:fill="FFFFFF"/>
        <w:spacing w:before="12" w:line="449" w:lineRule="exact"/>
        <w:ind w:left="5" w:right="7" w:firstLine="528"/>
        <w:jc w:val="both"/>
      </w:pPr>
      <w:r>
        <w:rPr>
          <w:sz w:val="26"/>
          <w:szCs w:val="26"/>
        </w:rPr>
        <w:t>Если в соответствии с законом государственная регистрация результата интеллектуальной деятельности не является обязательной и осуществляется по желанию правообладателя, то такая государственная регистрация влечет последствия, установленные пунктом 4 статьи 339 настоящего Кодекса для учета залогов.</w:t>
      </w:r>
    </w:p>
    <w:p w:rsidR="00F56655" w:rsidRDefault="00F56655" w:rsidP="00F56655">
      <w:pPr>
        <w:numPr>
          <w:ilvl w:val="0"/>
          <w:numId w:val="331"/>
        </w:numPr>
        <w:shd w:val="clear" w:color="auto" w:fill="FFFFFF"/>
        <w:tabs>
          <w:tab w:val="left" w:pos="828"/>
        </w:tabs>
        <w:spacing w:line="449" w:lineRule="exact"/>
        <w:ind w:left="12" w:right="7" w:firstLine="540"/>
        <w:jc w:val="both"/>
        <w:rPr>
          <w:spacing w:val="-13"/>
          <w:sz w:val="26"/>
          <w:szCs w:val="26"/>
        </w:rPr>
      </w:pPr>
      <w:proofErr w:type="gramStart"/>
      <w:r>
        <w:rPr>
          <w:sz w:val="26"/>
          <w:szCs w:val="26"/>
        </w:rPr>
        <w:t>К договору залога исключительного права на результат интеллектуальной деятельности или на средство индивидуализации, а также к договорам залога прав по договорам об отчуждении исключительных прав и по лицензионным (</w:t>
      </w:r>
      <w:proofErr w:type="spellStart"/>
      <w:r>
        <w:rPr>
          <w:sz w:val="26"/>
          <w:szCs w:val="26"/>
        </w:rPr>
        <w:t>сублицензионным</w:t>
      </w:r>
      <w:proofErr w:type="spellEnd"/>
      <w:r>
        <w:rPr>
          <w:sz w:val="26"/>
          <w:szCs w:val="26"/>
        </w:rPr>
        <w:t xml:space="preserve">) договорам применяются общие положения о залоге (статьи 334 - 356), поскольку иное не установлено настоящим Кодексом и не </w:t>
      </w:r>
      <w:r>
        <w:rPr>
          <w:spacing w:val="-1"/>
          <w:sz w:val="26"/>
          <w:szCs w:val="26"/>
        </w:rPr>
        <w:t>вытекает из содержания или характера соответствующих прав.</w:t>
      </w:r>
      <w:proofErr w:type="gramEnd"/>
    </w:p>
    <w:p w:rsidR="00F56655" w:rsidRDefault="00F56655" w:rsidP="00F56655">
      <w:pPr>
        <w:numPr>
          <w:ilvl w:val="0"/>
          <w:numId w:val="331"/>
        </w:numPr>
        <w:shd w:val="clear" w:color="auto" w:fill="FFFFFF"/>
        <w:tabs>
          <w:tab w:val="left" w:pos="828"/>
        </w:tabs>
        <w:spacing w:line="449" w:lineRule="exact"/>
        <w:ind w:left="12" w:right="7" w:firstLine="540"/>
        <w:jc w:val="both"/>
        <w:rPr>
          <w:spacing w:val="-11"/>
          <w:sz w:val="26"/>
          <w:szCs w:val="26"/>
        </w:rPr>
      </w:pPr>
      <w:r>
        <w:rPr>
          <w:spacing w:val="-1"/>
          <w:sz w:val="26"/>
          <w:szCs w:val="26"/>
        </w:rPr>
        <w:t xml:space="preserve">По договору залога исключительного права на результат интеллектуальной </w:t>
      </w:r>
      <w:r>
        <w:rPr>
          <w:sz w:val="26"/>
          <w:szCs w:val="26"/>
        </w:rPr>
        <w:t>деятельности или на средство индивидуализации залогодатель вправе в течение срока действия этого договора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без согласия залогодержателя, если договором не предусмотрено иное.</w:t>
      </w:r>
    </w:p>
    <w:p w:rsidR="00F56655" w:rsidRDefault="00F56655" w:rsidP="00F56655">
      <w:pPr>
        <w:shd w:val="clear" w:color="auto" w:fill="FFFFFF"/>
        <w:tabs>
          <w:tab w:val="left" w:pos="912"/>
        </w:tabs>
        <w:spacing w:line="446" w:lineRule="exact"/>
        <w:ind w:left="24" w:firstLine="542"/>
        <w:jc w:val="both"/>
      </w:pPr>
      <w:r>
        <w:rPr>
          <w:spacing w:val="-16"/>
          <w:sz w:val="26"/>
          <w:szCs w:val="26"/>
        </w:rPr>
        <w:t>5.</w:t>
      </w:r>
      <w:r>
        <w:rPr>
          <w:sz w:val="26"/>
          <w:szCs w:val="26"/>
        </w:rPr>
        <w:tab/>
        <w:t>При обращении взыскания на исключительное право, заложенное его</w:t>
      </w:r>
      <w:r>
        <w:rPr>
          <w:sz w:val="26"/>
          <w:szCs w:val="26"/>
        </w:rPr>
        <w:br/>
        <w:t>автором, и реализации этого права к приобретателю исключительного права</w:t>
      </w:r>
      <w:r>
        <w:rPr>
          <w:sz w:val="26"/>
          <w:szCs w:val="26"/>
        </w:rPr>
        <w:br/>
        <w:t>переходят связанные с этим правом обязанности.</w:t>
      </w:r>
    </w:p>
    <w:p w:rsidR="00F56655" w:rsidRDefault="00F56655" w:rsidP="00F56655">
      <w:pPr>
        <w:shd w:val="clear" w:color="auto" w:fill="FFFFFF"/>
        <w:spacing w:before="355"/>
        <w:ind w:left="562"/>
      </w:pPr>
      <w:r>
        <w:rPr>
          <w:spacing w:val="-3"/>
          <w:sz w:val="26"/>
          <w:szCs w:val="26"/>
        </w:rPr>
        <w:t>Статья 358</w:t>
      </w:r>
      <w:r>
        <w:rPr>
          <w:spacing w:val="-3"/>
          <w:sz w:val="26"/>
          <w:szCs w:val="26"/>
          <w:vertAlign w:val="superscript"/>
        </w:rPr>
        <w:t>17</w:t>
      </w:r>
      <w:r>
        <w:rPr>
          <w:spacing w:val="-3"/>
          <w:sz w:val="26"/>
          <w:szCs w:val="26"/>
        </w:rPr>
        <w:t xml:space="preserve">.    </w:t>
      </w:r>
      <w:r>
        <w:rPr>
          <w:b/>
          <w:bCs/>
          <w:spacing w:val="-3"/>
          <w:sz w:val="26"/>
          <w:szCs w:val="26"/>
        </w:rPr>
        <w:t>Залог корпоративных прав</w:t>
      </w:r>
    </w:p>
    <w:p w:rsidR="00F56655" w:rsidRDefault="00F56655" w:rsidP="00F56655">
      <w:pPr>
        <w:shd w:val="clear" w:color="auto" w:fill="FFFFFF"/>
        <w:tabs>
          <w:tab w:val="left" w:pos="919"/>
        </w:tabs>
        <w:spacing w:before="274" w:line="446" w:lineRule="exact"/>
        <w:ind w:left="5" w:right="14" w:firstLine="581"/>
        <w:jc w:val="both"/>
      </w:pPr>
      <w:r>
        <w:rPr>
          <w:spacing w:val="-26"/>
          <w:sz w:val="26"/>
          <w:szCs w:val="26"/>
        </w:rPr>
        <w:t>1.</w:t>
      </w:r>
      <w:r>
        <w:rPr>
          <w:sz w:val="26"/>
          <w:szCs w:val="26"/>
        </w:rPr>
        <w:tab/>
        <w:t>Залог корпоративных прав, принадлежащих акционеру в акционерном</w:t>
      </w:r>
      <w:r>
        <w:rPr>
          <w:sz w:val="26"/>
          <w:szCs w:val="26"/>
        </w:rPr>
        <w:br/>
        <w:t>обществе, осуществляется посредством залога принадлежащих акционеру акций</w:t>
      </w:r>
      <w:r>
        <w:rPr>
          <w:sz w:val="26"/>
          <w:szCs w:val="26"/>
        </w:rPr>
        <w:br/>
        <w:t>этого общества, а залог корпоративных прав участника общества с ограниченной</w:t>
      </w:r>
      <w:r>
        <w:rPr>
          <w:sz w:val="26"/>
          <w:szCs w:val="26"/>
        </w:rPr>
        <w:br/>
        <w:t>ответственностью - посредством залога принадлежащей ему доли в уставном</w:t>
      </w:r>
      <w:r>
        <w:rPr>
          <w:sz w:val="26"/>
          <w:szCs w:val="26"/>
        </w:rPr>
        <w:br/>
        <w:t>капитале общества в соответствии с правилами, установленными настоящим</w:t>
      </w:r>
      <w:r>
        <w:rPr>
          <w:sz w:val="26"/>
          <w:szCs w:val="26"/>
        </w:rPr>
        <w:br/>
        <w:t>Кодексом и законами о хозяйственных обществах.</w:t>
      </w:r>
    </w:p>
    <w:p w:rsidR="00F56655" w:rsidRDefault="00F56655" w:rsidP="00F56655">
      <w:pPr>
        <w:shd w:val="clear" w:color="auto" w:fill="FFFFFF"/>
        <w:spacing w:before="7" w:line="446" w:lineRule="exact"/>
        <w:ind w:left="550"/>
      </w:pPr>
      <w:r>
        <w:rPr>
          <w:spacing w:val="-1"/>
          <w:sz w:val="26"/>
          <w:szCs w:val="26"/>
        </w:rPr>
        <w:t>Залог иных корпоративных прав не допускается.</w:t>
      </w:r>
    </w:p>
    <w:p w:rsidR="00F56655" w:rsidRDefault="00F56655" w:rsidP="00F56655">
      <w:pPr>
        <w:shd w:val="clear" w:color="auto" w:fill="FFFFFF"/>
        <w:tabs>
          <w:tab w:val="left" w:pos="821"/>
        </w:tabs>
        <w:spacing w:before="10" w:line="446" w:lineRule="exact"/>
        <w:ind w:right="19" w:firstLine="542"/>
        <w:jc w:val="both"/>
      </w:pPr>
      <w:r>
        <w:rPr>
          <w:spacing w:val="-11"/>
          <w:sz w:val="26"/>
          <w:szCs w:val="26"/>
        </w:rPr>
        <w:t>2.</w:t>
      </w:r>
      <w:r>
        <w:rPr>
          <w:sz w:val="26"/>
          <w:szCs w:val="26"/>
        </w:rPr>
        <w:tab/>
        <w:t>При залоге акций удостоверенные ими корпоративные права осуществляет</w:t>
      </w:r>
      <w:r>
        <w:rPr>
          <w:sz w:val="26"/>
          <w:szCs w:val="26"/>
        </w:rPr>
        <w:br/>
        <w:t>залогодатель (акционер), если иное не предусмотрено договором залога акций</w:t>
      </w:r>
      <w:r>
        <w:rPr>
          <w:sz w:val="26"/>
          <w:szCs w:val="26"/>
        </w:rPr>
        <w:br/>
        <w:t>(статья 358</w:t>
      </w:r>
      <w:r>
        <w:rPr>
          <w:sz w:val="26"/>
          <w:szCs w:val="26"/>
          <w:vertAlign w:val="superscript"/>
        </w:rPr>
        <w:t>20</w:t>
      </w:r>
      <w:r>
        <w:rPr>
          <w:sz w:val="26"/>
          <w:szCs w:val="26"/>
        </w:rPr>
        <w:t>).</w:t>
      </w:r>
    </w:p>
    <w:p w:rsidR="00F56655" w:rsidRDefault="00F56655" w:rsidP="00F56655">
      <w:pPr>
        <w:shd w:val="clear" w:color="auto" w:fill="FFFFFF"/>
        <w:tabs>
          <w:tab w:val="left" w:pos="821"/>
        </w:tabs>
        <w:spacing w:before="10" w:line="446" w:lineRule="exact"/>
        <w:ind w:right="19" w:firstLine="542"/>
        <w:jc w:val="both"/>
        <w:sectPr w:rsidR="00F56655">
          <w:pgSz w:w="11909" w:h="16834"/>
          <w:pgMar w:top="1097" w:right="775" w:bottom="360" w:left="1762" w:header="720" w:footer="720" w:gutter="0"/>
          <w:cols w:space="60"/>
          <w:noEndnote/>
        </w:sectPr>
      </w:pPr>
    </w:p>
    <w:p w:rsidR="00F56655" w:rsidRDefault="00F56655" w:rsidP="00F56655">
      <w:pPr>
        <w:shd w:val="clear" w:color="auto" w:fill="FFFFFF"/>
        <w:ind w:right="62"/>
        <w:jc w:val="center"/>
      </w:pPr>
      <w:r>
        <w:rPr>
          <w:spacing w:val="-2"/>
        </w:rPr>
        <w:lastRenderedPageBreak/>
        <w:t>264</w:t>
      </w:r>
    </w:p>
    <w:p w:rsidR="00F56655" w:rsidRDefault="00F56655" w:rsidP="00F56655">
      <w:pPr>
        <w:shd w:val="clear" w:color="auto" w:fill="FFFFFF"/>
        <w:spacing w:before="17" w:line="449" w:lineRule="exact"/>
        <w:ind w:right="24" w:firstLine="528"/>
        <w:jc w:val="both"/>
      </w:pPr>
      <w:r>
        <w:rPr>
          <w:spacing w:val="-7"/>
          <w:sz w:val="28"/>
          <w:szCs w:val="28"/>
        </w:rPr>
        <w:t xml:space="preserve">Если иное не предусмотрено договором залога доли в уставном капитале </w:t>
      </w:r>
      <w:r>
        <w:rPr>
          <w:spacing w:val="-10"/>
          <w:sz w:val="28"/>
          <w:szCs w:val="28"/>
        </w:rPr>
        <w:t xml:space="preserve">общества с ограниченной ответственностью, до момента </w:t>
      </w:r>
      <w:proofErr w:type="gramStart"/>
      <w:r>
        <w:rPr>
          <w:spacing w:val="-10"/>
          <w:sz w:val="28"/>
          <w:szCs w:val="28"/>
        </w:rPr>
        <w:t>прекращения права залога права участника общества</w:t>
      </w:r>
      <w:proofErr w:type="gramEnd"/>
      <w:r>
        <w:rPr>
          <w:spacing w:val="-10"/>
          <w:sz w:val="28"/>
          <w:szCs w:val="28"/>
        </w:rPr>
        <w:t xml:space="preserve"> осуществляются залогодержателем.</w:t>
      </w:r>
    </w:p>
    <w:p w:rsidR="00F56655" w:rsidRDefault="00F56655" w:rsidP="00F56655">
      <w:pPr>
        <w:shd w:val="clear" w:color="auto" w:fill="FFFFFF"/>
        <w:spacing w:line="449" w:lineRule="exact"/>
        <w:ind w:left="7" w:right="24" w:firstLine="533"/>
        <w:jc w:val="both"/>
      </w:pPr>
      <w:r>
        <w:rPr>
          <w:spacing w:val="-9"/>
          <w:sz w:val="28"/>
          <w:szCs w:val="28"/>
        </w:rPr>
        <w:t xml:space="preserve">3. Правила о залоге бездокументарных ценных бумаг применяются к залогу </w:t>
      </w:r>
      <w:r>
        <w:rPr>
          <w:sz w:val="28"/>
          <w:szCs w:val="28"/>
        </w:rPr>
        <w:t>акции, если иное не предусмотрено настоящей статьей.</w:t>
      </w:r>
    </w:p>
    <w:p w:rsidR="00F56655" w:rsidRDefault="00F56655" w:rsidP="00F56655">
      <w:pPr>
        <w:shd w:val="clear" w:color="auto" w:fill="FFFFFF"/>
        <w:spacing w:before="338"/>
        <w:ind w:left="542"/>
      </w:pPr>
      <w:r>
        <w:rPr>
          <w:spacing w:val="-12"/>
          <w:sz w:val="28"/>
          <w:szCs w:val="28"/>
        </w:rPr>
        <w:t>Статья 358</w:t>
      </w:r>
      <w:r>
        <w:rPr>
          <w:spacing w:val="-12"/>
          <w:sz w:val="28"/>
          <w:szCs w:val="28"/>
          <w:vertAlign w:val="superscript"/>
        </w:rPr>
        <w:t>18</w:t>
      </w:r>
      <w:r>
        <w:rPr>
          <w:spacing w:val="-12"/>
          <w:sz w:val="28"/>
          <w:szCs w:val="28"/>
        </w:rPr>
        <w:t xml:space="preserve">.    </w:t>
      </w:r>
      <w:r>
        <w:rPr>
          <w:b/>
          <w:bCs/>
          <w:spacing w:val="-12"/>
          <w:sz w:val="28"/>
          <w:szCs w:val="28"/>
        </w:rPr>
        <w:t>Залог ценных бумаг</w:t>
      </w:r>
    </w:p>
    <w:p w:rsidR="00F56655" w:rsidRDefault="00F56655" w:rsidP="00F56655">
      <w:pPr>
        <w:numPr>
          <w:ilvl w:val="0"/>
          <w:numId w:val="332"/>
        </w:numPr>
        <w:shd w:val="clear" w:color="auto" w:fill="FFFFFF"/>
        <w:tabs>
          <w:tab w:val="left" w:pos="809"/>
        </w:tabs>
        <w:spacing w:before="264" w:line="449" w:lineRule="exact"/>
        <w:ind w:left="7" w:right="14" w:firstLine="538"/>
        <w:jc w:val="both"/>
        <w:rPr>
          <w:spacing w:val="-33"/>
          <w:sz w:val="28"/>
          <w:szCs w:val="28"/>
        </w:rPr>
      </w:pPr>
      <w:r>
        <w:rPr>
          <w:spacing w:val="-9"/>
          <w:sz w:val="28"/>
          <w:szCs w:val="28"/>
        </w:rPr>
        <w:t xml:space="preserve">Ценные бумаги (именные, ордерные, предъявительские), выпущенные в </w:t>
      </w:r>
      <w:r>
        <w:rPr>
          <w:spacing w:val="-10"/>
          <w:sz w:val="28"/>
          <w:szCs w:val="28"/>
        </w:rPr>
        <w:t>документарной или бездокументарной форме, могут быть предметом залога.</w:t>
      </w:r>
    </w:p>
    <w:p w:rsidR="00F56655" w:rsidRDefault="00F56655" w:rsidP="00F56655">
      <w:pPr>
        <w:numPr>
          <w:ilvl w:val="0"/>
          <w:numId w:val="332"/>
        </w:numPr>
        <w:shd w:val="clear" w:color="auto" w:fill="FFFFFF"/>
        <w:tabs>
          <w:tab w:val="left" w:pos="809"/>
        </w:tabs>
        <w:spacing w:line="449" w:lineRule="exact"/>
        <w:ind w:left="7" w:right="14" w:firstLine="538"/>
        <w:jc w:val="both"/>
        <w:rPr>
          <w:spacing w:val="-20"/>
          <w:sz w:val="28"/>
          <w:szCs w:val="28"/>
        </w:rPr>
      </w:pPr>
      <w:r>
        <w:rPr>
          <w:spacing w:val="-11"/>
          <w:sz w:val="28"/>
          <w:szCs w:val="28"/>
        </w:rPr>
        <w:t xml:space="preserve">Залогодателем ценной бумаги является лицо, которому принадлежит ценная </w:t>
      </w:r>
      <w:r>
        <w:rPr>
          <w:sz w:val="28"/>
          <w:szCs w:val="28"/>
        </w:rPr>
        <w:t>бумага (права из ценной бумаги).</w:t>
      </w:r>
    </w:p>
    <w:p w:rsidR="00F56655" w:rsidRDefault="00F56655" w:rsidP="00F56655">
      <w:pPr>
        <w:rPr>
          <w:sz w:val="2"/>
          <w:szCs w:val="2"/>
        </w:rPr>
      </w:pPr>
    </w:p>
    <w:p w:rsidR="00F56655" w:rsidRDefault="00F56655" w:rsidP="00F56655">
      <w:pPr>
        <w:numPr>
          <w:ilvl w:val="0"/>
          <w:numId w:val="333"/>
        </w:numPr>
        <w:shd w:val="clear" w:color="auto" w:fill="FFFFFF"/>
        <w:tabs>
          <w:tab w:val="left" w:pos="842"/>
        </w:tabs>
        <w:spacing w:line="449" w:lineRule="exact"/>
        <w:ind w:left="7" w:right="2" w:firstLine="545"/>
        <w:jc w:val="both"/>
        <w:rPr>
          <w:spacing w:val="-22"/>
          <w:sz w:val="28"/>
          <w:szCs w:val="28"/>
        </w:rPr>
      </w:pPr>
      <w:r>
        <w:rPr>
          <w:spacing w:val="-10"/>
          <w:sz w:val="28"/>
          <w:szCs w:val="28"/>
        </w:rPr>
        <w:t xml:space="preserve">К отношениям, связанным с залогом документарных ценных бумаг, не </w:t>
      </w:r>
      <w:r>
        <w:rPr>
          <w:spacing w:val="-12"/>
          <w:sz w:val="28"/>
          <w:szCs w:val="28"/>
        </w:rPr>
        <w:t>урегулированным статьями 358</w:t>
      </w:r>
      <w:r>
        <w:rPr>
          <w:spacing w:val="-12"/>
          <w:sz w:val="28"/>
          <w:szCs w:val="28"/>
          <w:vertAlign w:val="superscript"/>
        </w:rPr>
        <w:t>18</w:t>
      </w:r>
      <w:r>
        <w:rPr>
          <w:spacing w:val="-12"/>
          <w:sz w:val="28"/>
          <w:szCs w:val="28"/>
        </w:rPr>
        <w:t>- 358</w:t>
      </w:r>
      <w:r>
        <w:rPr>
          <w:spacing w:val="-12"/>
          <w:sz w:val="28"/>
          <w:szCs w:val="28"/>
          <w:vertAlign w:val="superscript"/>
        </w:rPr>
        <w:t>20</w:t>
      </w:r>
      <w:r>
        <w:rPr>
          <w:spacing w:val="-12"/>
          <w:sz w:val="28"/>
          <w:szCs w:val="28"/>
        </w:rPr>
        <w:t xml:space="preserve"> настоящего Кодекса, применяются правила </w:t>
      </w:r>
      <w:r>
        <w:rPr>
          <w:spacing w:val="-2"/>
          <w:sz w:val="28"/>
          <w:szCs w:val="28"/>
        </w:rPr>
        <w:t xml:space="preserve">о залоге вещей, если иное не установлено законами о ценных бумагах и не </w:t>
      </w:r>
      <w:r>
        <w:rPr>
          <w:sz w:val="28"/>
          <w:szCs w:val="28"/>
        </w:rPr>
        <w:t>вытекает из существа соответствующих ценных бумаг.</w:t>
      </w:r>
    </w:p>
    <w:p w:rsidR="00F56655" w:rsidRDefault="00F56655" w:rsidP="00F56655">
      <w:pPr>
        <w:numPr>
          <w:ilvl w:val="0"/>
          <w:numId w:val="333"/>
        </w:numPr>
        <w:shd w:val="clear" w:color="auto" w:fill="FFFFFF"/>
        <w:tabs>
          <w:tab w:val="left" w:pos="842"/>
        </w:tabs>
        <w:spacing w:line="449" w:lineRule="exact"/>
        <w:ind w:left="7" w:firstLine="545"/>
        <w:jc w:val="both"/>
        <w:rPr>
          <w:spacing w:val="-20"/>
          <w:sz w:val="28"/>
          <w:szCs w:val="28"/>
        </w:rPr>
      </w:pPr>
      <w:r>
        <w:rPr>
          <w:spacing w:val="-9"/>
          <w:sz w:val="28"/>
          <w:szCs w:val="28"/>
        </w:rPr>
        <w:t xml:space="preserve">К отношениям, связанным с залогом бездокументарных ценных бумаг, не </w:t>
      </w:r>
      <w:r>
        <w:rPr>
          <w:spacing w:val="-12"/>
          <w:sz w:val="28"/>
          <w:szCs w:val="28"/>
        </w:rPr>
        <w:t>урегулированным статьями 358</w:t>
      </w:r>
      <w:r>
        <w:rPr>
          <w:spacing w:val="-12"/>
          <w:sz w:val="28"/>
          <w:szCs w:val="28"/>
          <w:vertAlign w:val="superscript"/>
        </w:rPr>
        <w:t>18</w:t>
      </w:r>
      <w:r>
        <w:rPr>
          <w:spacing w:val="-12"/>
          <w:sz w:val="28"/>
          <w:szCs w:val="28"/>
        </w:rPr>
        <w:t>- 358</w:t>
      </w:r>
      <w:r>
        <w:rPr>
          <w:spacing w:val="-12"/>
          <w:sz w:val="28"/>
          <w:szCs w:val="28"/>
          <w:vertAlign w:val="superscript"/>
        </w:rPr>
        <w:t>20</w:t>
      </w:r>
      <w:r>
        <w:rPr>
          <w:spacing w:val="-12"/>
          <w:sz w:val="28"/>
          <w:szCs w:val="28"/>
        </w:rPr>
        <w:t xml:space="preserve"> настоящего Кодекса, применяются правила </w:t>
      </w:r>
      <w:r>
        <w:rPr>
          <w:spacing w:val="-9"/>
          <w:sz w:val="28"/>
          <w:szCs w:val="28"/>
        </w:rPr>
        <w:t>о залоге обязательственных прав (статьи 358</w:t>
      </w:r>
      <w:r>
        <w:rPr>
          <w:spacing w:val="-9"/>
          <w:sz w:val="28"/>
          <w:szCs w:val="28"/>
          <w:vertAlign w:val="superscript"/>
        </w:rPr>
        <w:t>1</w:t>
      </w:r>
      <w:r>
        <w:rPr>
          <w:spacing w:val="-9"/>
          <w:sz w:val="28"/>
          <w:szCs w:val="28"/>
        </w:rPr>
        <w:t xml:space="preserve"> - 358</w:t>
      </w:r>
      <w:r>
        <w:rPr>
          <w:spacing w:val="-9"/>
          <w:sz w:val="28"/>
          <w:szCs w:val="28"/>
          <w:vertAlign w:val="superscript"/>
        </w:rPr>
        <w:t>8</w:t>
      </w:r>
      <w:r>
        <w:rPr>
          <w:spacing w:val="-9"/>
          <w:sz w:val="28"/>
          <w:szCs w:val="28"/>
        </w:rPr>
        <w:t xml:space="preserve">), если иное не вытекает из </w:t>
      </w:r>
      <w:r>
        <w:rPr>
          <w:spacing w:val="-10"/>
          <w:sz w:val="28"/>
          <w:szCs w:val="28"/>
        </w:rPr>
        <w:t>существа соответствующих бездокументарных ценных бумаг.</w:t>
      </w:r>
    </w:p>
    <w:p w:rsidR="00F56655" w:rsidRDefault="00F56655" w:rsidP="00F56655">
      <w:pPr>
        <w:shd w:val="clear" w:color="auto" w:fill="FFFFFF"/>
        <w:spacing w:before="362" w:line="362" w:lineRule="exact"/>
        <w:ind w:left="2275" w:hanging="1718"/>
      </w:pPr>
      <w:r>
        <w:rPr>
          <w:spacing w:val="-12"/>
          <w:sz w:val="28"/>
          <w:szCs w:val="28"/>
        </w:rPr>
        <w:t>Статья 358</w:t>
      </w:r>
      <w:r>
        <w:rPr>
          <w:spacing w:val="-12"/>
          <w:sz w:val="28"/>
          <w:szCs w:val="28"/>
          <w:vertAlign w:val="superscript"/>
        </w:rPr>
        <w:t>19</w:t>
      </w:r>
      <w:r>
        <w:rPr>
          <w:spacing w:val="-12"/>
          <w:sz w:val="28"/>
          <w:szCs w:val="28"/>
        </w:rPr>
        <w:t xml:space="preserve">.    </w:t>
      </w:r>
      <w:r>
        <w:rPr>
          <w:b/>
          <w:bCs/>
          <w:spacing w:val="-12"/>
          <w:sz w:val="28"/>
          <w:szCs w:val="28"/>
        </w:rPr>
        <w:t xml:space="preserve">Форма договора залога ценной бумаги и возникновение </w:t>
      </w:r>
      <w:r>
        <w:rPr>
          <w:b/>
          <w:bCs/>
          <w:sz w:val="28"/>
          <w:szCs w:val="28"/>
        </w:rPr>
        <w:t>права залога</w:t>
      </w:r>
    </w:p>
    <w:p w:rsidR="00F56655" w:rsidRDefault="00F56655" w:rsidP="00F56655">
      <w:pPr>
        <w:shd w:val="clear" w:color="auto" w:fill="FFFFFF"/>
        <w:tabs>
          <w:tab w:val="left" w:pos="826"/>
        </w:tabs>
        <w:spacing w:before="233" w:line="449" w:lineRule="exact"/>
        <w:ind w:left="2" w:right="2" w:firstLine="547"/>
        <w:jc w:val="both"/>
      </w:pPr>
      <w:r>
        <w:rPr>
          <w:spacing w:val="-33"/>
          <w:sz w:val="28"/>
          <w:szCs w:val="28"/>
        </w:rPr>
        <w:t>1.</w:t>
      </w:r>
      <w:r>
        <w:rPr>
          <w:sz w:val="28"/>
          <w:szCs w:val="28"/>
        </w:rPr>
        <w:tab/>
      </w:r>
      <w:r>
        <w:rPr>
          <w:spacing w:val="-10"/>
          <w:sz w:val="28"/>
          <w:szCs w:val="28"/>
        </w:rPr>
        <w:t>Договор залога ценной бумаги должен быть заключен в письменной форме</w:t>
      </w:r>
      <w:r>
        <w:rPr>
          <w:spacing w:val="-10"/>
          <w:sz w:val="28"/>
          <w:szCs w:val="28"/>
        </w:rPr>
        <w:br/>
      </w:r>
      <w:r>
        <w:rPr>
          <w:spacing w:val="-5"/>
          <w:sz w:val="28"/>
          <w:szCs w:val="28"/>
        </w:rPr>
        <w:t>путем составления одного документа, подписанного сторонами договора.</w:t>
      </w:r>
      <w:r>
        <w:rPr>
          <w:spacing w:val="-5"/>
          <w:sz w:val="28"/>
          <w:szCs w:val="28"/>
        </w:rPr>
        <w:br/>
      </w:r>
      <w:r>
        <w:rPr>
          <w:spacing w:val="-10"/>
          <w:sz w:val="28"/>
          <w:szCs w:val="28"/>
        </w:rPr>
        <w:t>Несоблюдение этого требования влечет недействительность договора.</w:t>
      </w:r>
    </w:p>
    <w:p w:rsidR="00F56655" w:rsidRDefault="00F56655" w:rsidP="00F56655">
      <w:pPr>
        <w:shd w:val="clear" w:color="auto" w:fill="FFFFFF"/>
        <w:spacing w:line="449" w:lineRule="exact"/>
        <w:ind w:left="12" w:right="7" w:firstLine="530"/>
        <w:jc w:val="both"/>
      </w:pPr>
      <w:r>
        <w:rPr>
          <w:spacing w:val="-7"/>
          <w:sz w:val="28"/>
          <w:szCs w:val="28"/>
        </w:rPr>
        <w:t xml:space="preserve">Если залог ордерной ценной бумаги совершен посредством залогового </w:t>
      </w:r>
      <w:r>
        <w:rPr>
          <w:spacing w:val="-4"/>
          <w:sz w:val="28"/>
          <w:szCs w:val="28"/>
        </w:rPr>
        <w:t xml:space="preserve">индоссамента, правоотношения между залогодателем, залогодержателем и </w:t>
      </w:r>
      <w:r>
        <w:rPr>
          <w:spacing w:val="-11"/>
          <w:sz w:val="28"/>
          <w:szCs w:val="28"/>
        </w:rPr>
        <w:t>должником по ордерной ценной бумаге регулируются законами о ценных бумагах.</w:t>
      </w:r>
    </w:p>
    <w:p w:rsidR="00F56655" w:rsidRDefault="00F56655" w:rsidP="00F56655">
      <w:pPr>
        <w:shd w:val="clear" w:color="auto" w:fill="FFFFFF"/>
        <w:tabs>
          <w:tab w:val="left" w:pos="826"/>
        </w:tabs>
        <w:spacing w:line="449" w:lineRule="exact"/>
        <w:ind w:left="2" w:right="10" w:firstLine="547"/>
        <w:jc w:val="both"/>
      </w:pPr>
      <w:r>
        <w:rPr>
          <w:spacing w:val="-20"/>
          <w:sz w:val="28"/>
          <w:szCs w:val="28"/>
        </w:rPr>
        <w:t>2.</w:t>
      </w:r>
      <w:r>
        <w:rPr>
          <w:sz w:val="28"/>
          <w:szCs w:val="28"/>
        </w:rPr>
        <w:tab/>
      </w:r>
      <w:r>
        <w:rPr>
          <w:spacing w:val="-6"/>
          <w:sz w:val="28"/>
          <w:szCs w:val="28"/>
        </w:rPr>
        <w:t>Право залога (пункт 1 статьи 341) в отношении документарной ценной</w:t>
      </w:r>
      <w:r>
        <w:rPr>
          <w:spacing w:val="-6"/>
          <w:sz w:val="28"/>
          <w:szCs w:val="28"/>
        </w:rPr>
        <w:br/>
      </w:r>
      <w:r>
        <w:rPr>
          <w:sz w:val="28"/>
          <w:szCs w:val="28"/>
        </w:rPr>
        <w:t>бумаги возникает с момента передачи ее залогодержателю, если иное не</w:t>
      </w:r>
      <w:r>
        <w:rPr>
          <w:sz w:val="28"/>
          <w:szCs w:val="28"/>
        </w:rPr>
        <w:br/>
        <w:t>установлено законом или договором.</w:t>
      </w:r>
    </w:p>
    <w:p w:rsidR="00F56655" w:rsidRDefault="00F56655" w:rsidP="00F56655">
      <w:pPr>
        <w:shd w:val="clear" w:color="auto" w:fill="FFFFFF"/>
        <w:spacing w:before="5" w:line="449" w:lineRule="exact"/>
        <w:ind w:left="10" w:right="17" w:firstLine="530"/>
        <w:jc w:val="both"/>
      </w:pPr>
      <w:r>
        <w:rPr>
          <w:spacing w:val="-6"/>
          <w:sz w:val="28"/>
          <w:szCs w:val="28"/>
        </w:rPr>
        <w:t xml:space="preserve">Право залога в отношении бездокументарной ценной бумаги возникает с </w:t>
      </w:r>
      <w:r>
        <w:rPr>
          <w:spacing w:val="-3"/>
          <w:sz w:val="28"/>
          <w:szCs w:val="28"/>
        </w:rPr>
        <w:t>момента внесения записи о залоге по счету (в реестре), на котором отражаются</w:t>
      </w:r>
    </w:p>
    <w:p w:rsidR="00F56655" w:rsidRDefault="00F56655" w:rsidP="00F56655">
      <w:pPr>
        <w:shd w:val="clear" w:color="auto" w:fill="FFFFFF"/>
        <w:spacing w:before="5" w:line="449" w:lineRule="exact"/>
        <w:ind w:left="10" w:right="17" w:firstLine="530"/>
        <w:jc w:val="both"/>
        <w:sectPr w:rsidR="00F56655">
          <w:pgSz w:w="11909" w:h="16834"/>
          <w:pgMar w:top="879" w:right="751" w:bottom="360" w:left="1793" w:header="720" w:footer="720" w:gutter="0"/>
          <w:cols w:space="60"/>
          <w:noEndnote/>
        </w:sectPr>
      </w:pPr>
    </w:p>
    <w:p w:rsidR="00F56655" w:rsidRDefault="00F56655" w:rsidP="00F56655">
      <w:pPr>
        <w:shd w:val="clear" w:color="auto" w:fill="FFFFFF"/>
        <w:ind w:right="48"/>
        <w:jc w:val="center"/>
      </w:pPr>
      <w:r>
        <w:rPr>
          <w:spacing w:val="-4"/>
        </w:rPr>
        <w:lastRenderedPageBreak/>
        <w:t>265</w:t>
      </w:r>
    </w:p>
    <w:p w:rsidR="00F56655" w:rsidRDefault="00F56655" w:rsidP="00F56655">
      <w:pPr>
        <w:shd w:val="clear" w:color="auto" w:fill="FFFFFF"/>
        <w:spacing w:before="10" w:line="451" w:lineRule="exact"/>
      </w:pPr>
      <w:r>
        <w:rPr>
          <w:spacing w:val="-2"/>
          <w:sz w:val="28"/>
          <w:szCs w:val="28"/>
        </w:rPr>
        <w:t xml:space="preserve">соответствующие заложенные ценные бумаги, если законом или договором не </w:t>
      </w:r>
      <w:r>
        <w:rPr>
          <w:sz w:val="28"/>
          <w:szCs w:val="28"/>
        </w:rPr>
        <w:t>установлено, что право залога возникает позднее.</w:t>
      </w:r>
    </w:p>
    <w:p w:rsidR="00F56655" w:rsidRDefault="00F56655" w:rsidP="00F56655">
      <w:pPr>
        <w:shd w:val="clear" w:color="auto" w:fill="FFFFFF"/>
        <w:spacing w:before="355" w:line="362" w:lineRule="exact"/>
        <w:ind w:left="2282" w:right="1018" w:hanging="1735"/>
      </w:pPr>
      <w:r>
        <w:rPr>
          <w:spacing w:val="-13"/>
          <w:sz w:val="28"/>
          <w:szCs w:val="28"/>
        </w:rPr>
        <w:t>Статья 358</w:t>
      </w:r>
      <w:r>
        <w:rPr>
          <w:spacing w:val="-13"/>
          <w:sz w:val="28"/>
          <w:szCs w:val="28"/>
          <w:vertAlign w:val="superscript"/>
        </w:rPr>
        <w:t>20</w:t>
      </w:r>
      <w:r>
        <w:rPr>
          <w:spacing w:val="-13"/>
          <w:sz w:val="28"/>
          <w:szCs w:val="28"/>
        </w:rPr>
        <w:t xml:space="preserve">.    </w:t>
      </w:r>
      <w:r>
        <w:rPr>
          <w:b/>
          <w:bCs/>
          <w:spacing w:val="-13"/>
          <w:sz w:val="28"/>
          <w:szCs w:val="28"/>
        </w:rPr>
        <w:t xml:space="preserve">Осуществление прав, удостоверенных заложенной </w:t>
      </w:r>
      <w:r>
        <w:rPr>
          <w:b/>
          <w:bCs/>
          <w:sz w:val="28"/>
          <w:szCs w:val="28"/>
        </w:rPr>
        <w:t>ценной бумагой</w:t>
      </w:r>
    </w:p>
    <w:p w:rsidR="00F56655" w:rsidRDefault="00F56655" w:rsidP="00F56655">
      <w:pPr>
        <w:numPr>
          <w:ilvl w:val="0"/>
          <w:numId w:val="334"/>
        </w:numPr>
        <w:shd w:val="clear" w:color="auto" w:fill="FFFFFF"/>
        <w:tabs>
          <w:tab w:val="left" w:pos="857"/>
        </w:tabs>
        <w:spacing w:before="233" w:line="449" w:lineRule="exact"/>
        <w:ind w:left="14" w:right="19" w:firstLine="545"/>
        <w:jc w:val="both"/>
        <w:rPr>
          <w:spacing w:val="-32"/>
          <w:sz w:val="28"/>
          <w:szCs w:val="28"/>
        </w:rPr>
      </w:pPr>
      <w:r>
        <w:rPr>
          <w:spacing w:val="-10"/>
          <w:sz w:val="28"/>
          <w:szCs w:val="28"/>
        </w:rPr>
        <w:t xml:space="preserve">Залогодатель ценной бумаги при условии соблюдения установленных законодательством о ценных бумагах правил о порядке передачи прав по ценным </w:t>
      </w:r>
      <w:r>
        <w:rPr>
          <w:spacing w:val="-4"/>
          <w:sz w:val="28"/>
          <w:szCs w:val="28"/>
        </w:rPr>
        <w:t xml:space="preserve">бумагам вправе на основании договора залога передать залогодержателю осуществление всех или некоторых принадлежащих залогодателю прав, </w:t>
      </w:r>
      <w:r>
        <w:rPr>
          <w:sz w:val="28"/>
          <w:szCs w:val="28"/>
        </w:rPr>
        <w:t>удостоверенных заложенной ценной бумагой.</w:t>
      </w:r>
    </w:p>
    <w:p w:rsidR="00F56655" w:rsidRDefault="00F56655" w:rsidP="00F56655">
      <w:pPr>
        <w:numPr>
          <w:ilvl w:val="0"/>
          <w:numId w:val="334"/>
        </w:numPr>
        <w:shd w:val="clear" w:color="auto" w:fill="FFFFFF"/>
        <w:tabs>
          <w:tab w:val="left" w:pos="857"/>
        </w:tabs>
        <w:spacing w:line="449" w:lineRule="exact"/>
        <w:ind w:left="14" w:right="12" w:firstLine="545"/>
        <w:jc w:val="both"/>
        <w:rPr>
          <w:spacing w:val="-20"/>
          <w:sz w:val="28"/>
          <w:szCs w:val="28"/>
        </w:rPr>
      </w:pPr>
      <w:r>
        <w:rPr>
          <w:spacing w:val="-10"/>
          <w:sz w:val="28"/>
          <w:szCs w:val="28"/>
        </w:rPr>
        <w:t xml:space="preserve">Залогодержатель, которому переданы все или некоторые права по ценной </w:t>
      </w:r>
      <w:r>
        <w:rPr>
          <w:sz w:val="28"/>
          <w:szCs w:val="28"/>
        </w:rPr>
        <w:t>бумаге, осуществляет эти права от своего имени.</w:t>
      </w:r>
    </w:p>
    <w:p w:rsidR="00F56655" w:rsidRDefault="00F56655" w:rsidP="00F56655">
      <w:pPr>
        <w:shd w:val="clear" w:color="auto" w:fill="FFFFFF"/>
        <w:spacing w:line="449" w:lineRule="exact"/>
        <w:ind w:left="17" w:firstLine="540"/>
        <w:jc w:val="both"/>
      </w:pPr>
      <w:r>
        <w:rPr>
          <w:spacing w:val="-9"/>
          <w:sz w:val="28"/>
          <w:szCs w:val="28"/>
        </w:rPr>
        <w:t xml:space="preserve">Если договором залога залогодержатель ограничен в осуществлении прав, </w:t>
      </w:r>
      <w:r>
        <w:rPr>
          <w:spacing w:val="-10"/>
          <w:sz w:val="28"/>
          <w:szCs w:val="28"/>
        </w:rPr>
        <w:t xml:space="preserve">удостоверенных ценной бумагой, нарушение им таких ограничений не затрагивает </w:t>
      </w:r>
      <w:r>
        <w:rPr>
          <w:spacing w:val="-5"/>
          <w:sz w:val="28"/>
          <w:szCs w:val="28"/>
        </w:rPr>
        <w:t xml:space="preserve">прав и обязанностей третьих лиц, которые не знали и не должны были знать об </w:t>
      </w:r>
      <w:r>
        <w:rPr>
          <w:spacing w:val="-3"/>
          <w:sz w:val="28"/>
          <w:szCs w:val="28"/>
        </w:rPr>
        <w:t xml:space="preserve">этих ограничениях. Однако залогодержатель несет перед залогодателем </w:t>
      </w:r>
      <w:r>
        <w:rPr>
          <w:spacing w:val="-9"/>
          <w:sz w:val="28"/>
          <w:szCs w:val="28"/>
        </w:rPr>
        <w:t>ответственность за эти нарушения, предусмотренную законом и договором, а залогодатель вправе требовать в судебном порядке прекращения права залога.</w:t>
      </w:r>
    </w:p>
    <w:p w:rsidR="00F56655" w:rsidRDefault="00F56655" w:rsidP="00F56655">
      <w:pPr>
        <w:shd w:val="clear" w:color="auto" w:fill="FFFFFF"/>
        <w:tabs>
          <w:tab w:val="left" w:pos="857"/>
        </w:tabs>
        <w:spacing w:line="449" w:lineRule="exact"/>
        <w:ind w:left="14" w:right="5" w:firstLine="545"/>
        <w:jc w:val="both"/>
      </w:pPr>
      <w:r>
        <w:rPr>
          <w:spacing w:val="-20"/>
          <w:sz w:val="28"/>
          <w:szCs w:val="28"/>
        </w:rPr>
        <w:t>3.</w:t>
      </w:r>
      <w:r>
        <w:rPr>
          <w:sz w:val="28"/>
          <w:szCs w:val="28"/>
        </w:rPr>
        <w:tab/>
      </w:r>
      <w:r>
        <w:rPr>
          <w:spacing w:val="-9"/>
          <w:sz w:val="28"/>
          <w:szCs w:val="28"/>
        </w:rPr>
        <w:t>Если по условиям договора залога ценной бумаги залогодатель обязан</w:t>
      </w:r>
      <w:r>
        <w:rPr>
          <w:spacing w:val="-9"/>
          <w:sz w:val="28"/>
          <w:szCs w:val="28"/>
        </w:rPr>
        <w:br/>
      </w:r>
      <w:r>
        <w:rPr>
          <w:spacing w:val="-8"/>
          <w:sz w:val="28"/>
          <w:szCs w:val="28"/>
        </w:rPr>
        <w:t>согласовывать с залогодержателем свои действия по осуществлению прав,</w:t>
      </w:r>
      <w:r>
        <w:rPr>
          <w:spacing w:val="-8"/>
          <w:sz w:val="28"/>
          <w:szCs w:val="28"/>
        </w:rPr>
        <w:br/>
      </w:r>
      <w:r>
        <w:rPr>
          <w:sz w:val="28"/>
          <w:szCs w:val="28"/>
        </w:rPr>
        <w:t>удостоверенных заложенной ценной бумагой, то в случае нарушения</w:t>
      </w:r>
      <w:r>
        <w:rPr>
          <w:sz w:val="28"/>
          <w:szCs w:val="28"/>
        </w:rPr>
        <w:br/>
      </w:r>
      <w:r>
        <w:rPr>
          <w:spacing w:val="-4"/>
          <w:sz w:val="28"/>
          <w:szCs w:val="28"/>
        </w:rPr>
        <w:t>залогодателем указанной обязанности он несет перед залогодержателем</w:t>
      </w:r>
      <w:r>
        <w:rPr>
          <w:spacing w:val="-4"/>
          <w:sz w:val="28"/>
          <w:szCs w:val="28"/>
        </w:rPr>
        <w:br/>
      </w:r>
      <w:r>
        <w:rPr>
          <w:spacing w:val="-3"/>
          <w:sz w:val="28"/>
          <w:szCs w:val="28"/>
        </w:rPr>
        <w:t>ответственность, предусмотренную законом и договором, а залогодержатель</w:t>
      </w:r>
      <w:r>
        <w:rPr>
          <w:spacing w:val="-3"/>
          <w:sz w:val="28"/>
          <w:szCs w:val="28"/>
        </w:rPr>
        <w:br/>
      </w:r>
      <w:r>
        <w:rPr>
          <w:spacing w:val="-10"/>
          <w:sz w:val="28"/>
          <w:szCs w:val="28"/>
        </w:rPr>
        <w:t>вправе требовать досрочного исполнения обеспеченного залогом обязательства.</w:t>
      </w:r>
    </w:p>
    <w:p w:rsidR="00F56655" w:rsidRDefault="00F56655" w:rsidP="00F56655">
      <w:pPr>
        <w:shd w:val="clear" w:color="auto" w:fill="FFFFFF"/>
        <w:tabs>
          <w:tab w:val="left" w:pos="1008"/>
        </w:tabs>
        <w:spacing w:line="449" w:lineRule="exact"/>
        <w:ind w:left="17" w:right="5" w:firstLine="540"/>
        <w:jc w:val="both"/>
      </w:pPr>
      <w:r>
        <w:rPr>
          <w:spacing w:val="-17"/>
          <w:sz w:val="28"/>
          <w:szCs w:val="28"/>
        </w:rPr>
        <w:t>4.</w:t>
      </w:r>
      <w:r>
        <w:rPr>
          <w:sz w:val="28"/>
          <w:szCs w:val="28"/>
        </w:rPr>
        <w:tab/>
      </w:r>
      <w:r>
        <w:rPr>
          <w:spacing w:val="-2"/>
          <w:sz w:val="28"/>
          <w:szCs w:val="28"/>
        </w:rPr>
        <w:t>Если иное не предусмотрено договором залога ценной бумаги,</w:t>
      </w:r>
      <w:r>
        <w:rPr>
          <w:spacing w:val="-2"/>
          <w:sz w:val="28"/>
          <w:szCs w:val="28"/>
        </w:rPr>
        <w:br/>
      </w:r>
      <w:r>
        <w:rPr>
          <w:spacing w:val="-8"/>
          <w:sz w:val="28"/>
          <w:szCs w:val="28"/>
        </w:rPr>
        <w:t>залогодержатель имеет право получать доходы по заложенной ценной бумаге, а</w:t>
      </w:r>
      <w:r>
        <w:rPr>
          <w:spacing w:val="-8"/>
          <w:sz w:val="28"/>
          <w:szCs w:val="28"/>
        </w:rPr>
        <w:br/>
      </w:r>
      <w:r>
        <w:rPr>
          <w:spacing w:val="-6"/>
          <w:sz w:val="28"/>
          <w:szCs w:val="28"/>
        </w:rPr>
        <w:t>также денежные суммы от погашения заложенной ценной бумаги. Доходы и</w:t>
      </w:r>
      <w:r>
        <w:rPr>
          <w:spacing w:val="-6"/>
          <w:sz w:val="28"/>
          <w:szCs w:val="28"/>
        </w:rPr>
        <w:br/>
      </w:r>
      <w:r>
        <w:rPr>
          <w:spacing w:val="-10"/>
          <w:sz w:val="28"/>
          <w:szCs w:val="28"/>
        </w:rPr>
        <w:t>денежные суммы, полученные залогодержателем, засчитываются в погашение</w:t>
      </w:r>
      <w:r>
        <w:rPr>
          <w:spacing w:val="-10"/>
          <w:sz w:val="28"/>
          <w:szCs w:val="28"/>
        </w:rPr>
        <w:br/>
        <w:t>обязательства, исполнение которого обеспечено залогом ценной бумаги.</w:t>
      </w:r>
    </w:p>
    <w:p w:rsidR="00F56655" w:rsidRDefault="00F56655" w:rsidP="00F56655">
      <w:pPr>
        <w:shd w:val="clear" w:color="auto" w:fill="FFFFFF"/>
        <w:tabs>
          <w:tab w:val="left" w:pos="1008"/>
        </w:tabs>
        <w:spacing w:line="449" w:lineRule="exact"/>
        <w:ind w:left="17" w:right="5" w:firstLine="540"/>
        <w:jc w:val="both"/>
        <w:sectPr w:rsidR="00F56655">
          <w:pgSz w:w="11909" w:h="16834"/>
          <w:pgMar w:top="1440" w:right="766" w:bottom="720" w:left="1769" w:header="720" w:footer="720" w:gutter="0"/>
          <w:cols w:space="60"/>
          <w:noEndnote/>
        </w:sectPr>
      </w:pPr>
    </w:p>
    <w:p w:rsidR="00F56655" w:rsidRDefault="00F56655" w:rsidP="00F56655">
      <w:pPr>
        <w:shd w:val="clear" w:color="auto" w:fill="FFFFFF"/>
        <w:ind w:right="12"/>
        <w:jc w:val="center"/>
      </w:pPr>
      <w:r>
        <w:rPr>
          <w:spacing w:val="-2"/>
        </w:rPr>
        <w:lastRenderedPageBreak/>
        <w:t>266</w:t>
      </w:r>
    </w:p>
    <w:p w:rsidR="00F56655" w:rsidRDefault="00F56655" w:rsidP="00F56655">
      <w:pPr>
        <w:shd w:val="clear" w:color="auto" w:fill="FFFFFF"/>
        <w:spacing w:before="12" w:line="449" w:lineRule="exact"/>
        <w:ind w:left="7" w:right="10" w:firstLine="547"/>
        <w:jc w:val="both"/>
      </w:pPr>
      <w:r>
        <w:rPr>
          <w:sz w:val="28"/>
          <w:szCs w:val="28"/>
        </w:rPr>
        <w:t xml:space="preserve">5. Если иное не предусмотрено договором залога, при конвертации </w:t>
      </w:r>
      <w:r>
        <w:rPr>
          <w:spacing w:val="-5"/>
          <w:sz w:val="28"/>
          <w:szCs w:val="28"/>
        </w:rPr>
        <w:t xml:space="preserve">заложенных ценных бумаг в иные ценные бумаги или иное имущество, такие ценные бумаги или имущество находятся в залоге у залогодержателя (пункт 3 </w:t>
      </w:r>
      <w:r>
        <w:rPr>
          <w:sz w:val="28"/>
          <w:szCs w:val="28"/>
        </w:rPr>
        <w:t>статьи 345).</w:t>
      </w:r>
    </w:p>
    <w:p w:rsidR="00F56655" w:rsidRDefault="00F56655" w:rsidP="00F56655">
      <w:pPr>
        <w:shd w:val="clear" w:color="auto" w:fill="FFFFFF"/>
        <w:spacing w:line="449" w:lineRule="exact"/>
        <w:ind w:left="12" w:firstLine="538"/>
        <w:jc w:val="both"/>
      </w:pPr>
      <w:r>
        <w:rPr>
          <w:spacing w:val="-10"/>
          <w:sz w:val="28"/>
          <w:szCs w:val="28"/>
        </w:rPr>
        <w:t xml:space="preserve">Если в соответствии с законом залогодатель ценных бумаг в силу того, что он </w:t>
      </w:r>
      <w:r>
        <w:rPr>
          <w:spacing w:val="-4"/>
          <w:sz w:val="28"/>
          <w:szCs w:val="28"/>
        </w:rPr>
        <w:t xml:space="preserve">является их владельцем, дополнительно к ним безвозмездно получает другие </w:t>
      </w:r>
      <w:r>
        <w:rPr>
          <w:spacing w:val="-2"/>
          <w:sz w:val="28"/>
          <w:szCs w:val="28"/>
        </w:rPr>
        <w:t xml:space="preserve">ценные бумаги или иное имущество, такие ценные бумаги или имущество </w:t>
      </w:r>
      <w:r>
        <w:rPr>
          <w:sz w:val="28"/>
          <w:szCs w:val="28"/>
        </w:rPr>
        <w:t>находятся в залоге у залогодержателя (пункт 3 статьи 336).»;</w:t>
      </w:r>
    </w:p>
    <w:p w:rsidR="00F56655" w:rsidRDefault="00F56655" w:rsidP="00F56655">
      <w:pPr>
        <w:shd w:val="clear" w:color="auto" w:fill="FFFFFF"/>
        <w:tabs>
          <w:tab w:val="left" w:pos="1159"/>
        </w:tabs>
        <w:spacing w:before="547"/>
        <w:ind w:left="564"/>
      </w:pPr>
      <w:r>
        <w:rPr>
          <w:spacing w:val="-20"/>
          <w:sz w:val="28"/>
          <w:szCs w:val="28"/>
        </w:rPr>
        <w:t>169)</w:t>
      </w:r>
      <w:r>
        <w:rPr>
          <w:sz w:val="28"/>
          <w:szCs w:val="28"/>
        </w:rPr>
        <w:tab/>
      </w:r>
      <w:proofErr w:type="spellStart"/>
      <w:r>
        <w:rPr>
          <w:spacing w:val="-10"/>
          <w:sz w:val="28"/>
          <w:szCs w:val="28"/>
        </w:rPr>
        <w:t>менование</w:t>
      </w:r>
      <w:proofErr w:type="spellEnd"/>
      <w:r>
        <w:rPr>
          <w:spacing w:val="-10"/>
          <w:sz w:val="28"/>
          <w:szCs w:val="28"/>
        </w:rPr>
        <w:t xml:space="preserve"> параграфа 4 изложить в следующей редакции:</w:t>
      </w:r>
    </w:p>
    <w:p w:rsidR="00F56655" w:rsidRDefault="00F56655" w:rsidP="00F56655">
      <w:pPr>
        <w:shd w:val="clear" w:color="auto" w:fill="FFFFFF"/>
        <w:spacing w:before="125"/>
        <w:ind w:left="2371"/>
      </w:pPr>
      <w:r>
        <w:rPr>
          <w:spacing w:val="-11"/>
          <w:sz w:val="28"/>
          <w:szCs w:val="28"/>
        </w:rPr>
        <w:t xml:space="preserve">«§ 4.   </w:t>
      </w:r>
      <w:r>
        <w:rPr>
          <w:b/>
          <w:bCs/>
          <w:spacing w:val="-11"/>
          <w:sz w:val="28"/>
          <w:szCs w:val="28"/>
        </w:rPr>
        <w:t>Удержание вещи»;</w:t>
      </w:r>
    </w:p>
    <w:p w:rsidR="00F56655" w:rsidRDefault="00F56655" w:rsidP="00F56655">
      <w:pPr>
        <w:shd w:val="clear" w:color="auto" w:fill="FFFFFF"/>
        <w:tabs>
          <w:tab w:val="left" w:pos="1159"/>
        </w:tabs>
        <w:spacing w:before="490"/>
        <w:ind w:left="564"/>
      </w:pPr>
      <w:r>
        <w:rPr>
          <w:spacing w:val="-20"/>
          <w:sz w:val="28"/>
          <w:szCs w:val="28"/>
        </w:rPr>
        <w:t>170)</w:t>
      </w:r>
      <w:r>
        <w:rPr>
          <w:sz w:val="28"/>
          <w:szCs w:val="28"/>
        </w:rPr>
        <w:tab/>
      </w:r>
      <w:r>
        <w:rPr>
          <w:spacing w:val="-10"/>
          <w:sz w:val="28"/>
          <w:szCs w:val="28"/>
        </w:rPr>
        <w:t>наименование статьи 360 изложить в следующей редакции:</w:t>
      </w:r>
    </w:p>
    <w:p w:rsidR="00F56655" w:rsidRDefault="00F56655" w:rsidP="00F56655">
      <w:pPr>
        <w:shd w:val="clear" w:color="auto" w:fill="FFFFFF"/>
        <w:spacing w:before="127"/>
        <w:ind w:left="562"/>
      </w:pPr>
      <w:r>
        <w:rPr>
          <w:spacing w:val="-10"/>
          <w:sz w:val="28"/>
          <w:szCs w:val="28"/>
        </w:rPr>
        <w:t xml:space="preserve">«Статья 360.    </w:t>
      </w:r>
      <w:proofErr w:type="gramStart"/>
      <w:r>
        <w:rPr>
          <w:b/>
          <w:bCs/>
          <w:spacing w:val="-10"/>
          <w:sz w:val="28"/>
          <w:szCs w:val="28"/>
        </w:rPr>
        <w:t>Удовлетворение требований за счет удерживаемой вещи»;</w:t>
      </w:r>
      <w:proofErr w:type="gramEnd"/>
    </w:p>
    <w:p w:rsidR="00F56655" w:rsidRDefault="00F56655" w:rsidP="00F56655">
      <w:pPr>
        <w:shd w:val="clear" w:color="auto" w:fill="FFFFFF"/>
        <w:tabs>
          <w:tab w:val="left" w:pos="1159"/>
        </w:tabs>
        <w:spacing w:before="276" w:line="691" w:lineRule="exact"/>
        <w:ind w:left="564" w:right="1526"/>
      </w:pPr>
      <w:r>
        <w:rPr>
          <w:spacing w:val="-20"/>
          <w:sz w:val="28"/>
          <w:szCs w:val="28"/>
        </w:rPr>
        <w:t>171)</w:t>
      </w:r>
      <w:r>
        <w:rPr>
          <w:sz w:val="28"/>
          <w:szCs w:val="28"/>
        </w:rPr>
        <w:tab/>
      </w:r>
      <w:r>
        <w:rPr>
          <w:spacing w:val="-10"/>
          <w:sz w:val="28"/>
          <w:szCs w:val="28"/>
        </w:rPr>
        <w:t>статью 361 изложить в следующей редакции:</w:t>
      </w:r>
      <w:r>
        <w:rPr>
          <w:spacing w:val="-10"/>
          <w:sz w:val="28"/>
          <w:szCs w:val="28"/>
        </w:rPr>
        <w:br/>
      </w:r>
      <w:r>
        <w:rPr>
          <w:spacing w:val="-12"/>
          <w:sz w:val="28"/>
          <w:szCs w:val="28"/>
        </w:rPr>
        <w:t xml:space="preserve">«Статья 361.    </w:t>
      </w:r>
      <w:r>
        <w:rPr>
          <w:b/>
          <w:bCs/>
          <w:spacing w:val="-12"/>
          <w:sz w:val="28"/>
          <w:szCs w:val="28"/>
        </w:rPr>
        <w:t>Основания возникновения поручительства</w:t>
      </w:r>
    </w:p>
    <w:p w:rsidR="00F56655" w:rsidRDefault="00F56655" w:rsidP="00F56655">
      <w:pPr>
        <w:shd w:val="clear" w:color="auto" w:fill="FFFFFF"/>
        <w:tabs>
          <w:tab w:val="left" w:pos="840"/>
        </w:tabs>
        <w:spacing w:before="192" w:line="446" w:lineRule="exact"/>
        <w:ind w:left="14" w:firstLine="540"/>
        <w:jc w:val="both"/>
      </w:pPr>
      <w:r>
        <w:rPr>
          <w:spacing w:val="-32"/>
          <w:sz w:val="28"/>
          <w:szCs w:val="28"/>
        </w:rPr>
        <w:t>1.</w:t>
      </w:r>
      <w:r>
        <w:rPr>
          <w:sz w:val="28"/>
          <w:szCs w:val="28"/>
        </w:rPr>
        <w:tab/>
      </w:r>
      <w:r>
        <w:rPr>
          <w:spacing w:val="-9"/>
          <w:sz w:val="28"/>
          <w:szCs w:val="28"/>
        </w:rPr>
        <w:t>По договору поручительства поручитель обязывается перед кредитором</w:t>
      </w:r>
      <w:r>
        <w:rPr>
          <w:spacing w:val="-9"/>
          <w:sz w:val="28"/>
          <w:szCs w:val="28"/>
        </w:rPr>
        <w:br/>
      </w:r>
      <w:r>
        <w:rPr>
          <w:spacing w:val="-8"/>
          <w:sz w:val="28"/>
          <w:szCs w:val="28"/>
        </w:rPr>
        <w:t>другого лица отвечать за исполнение последним его обязательства полностью или</w:t>
      </w:r>
      <w:r>
        <w:rPr>
          <w:spacing w:val="-8"/>
          <w:sz w:val="28"/>
          <w:szCs w:val="28"/>
        </w:rPr>
        <w:br/>
      </w:r>
      <w:r>
        <w:rPr>
          <w:sz w:val="28"/>
          <w:szCs w:val="28"/>
        </w:rPr>
        <w:t>в части.</w:t>
      </w:r>
    </w:p>
    <w:p w:rsidR="00F56655" w:rsidRDefault="00F56655" w:rsidP="00F56655">
      <w:pPr>
        <w:shd w:val="clear" w:color="auto" w:fill="FFFFFF"/>
        <w:spacing w:before="5" w:line="446" w:lineRule="exact"/>
        <w:ind w:left="19" w:right="2" w:firstLine="535"/>
        <w:jc w:val="both"/>
      </w:pPr>
      <w:r>
        <w:rPr>
          <w:spacing w:val="-7"/>
          <w:sz w:val="28"/>
          <w:szCs w:val="28"/>
        </w:rPr>
        <w:t xml:space="preserve">Договор поручительства может быть заключен также для обеспечения </w:t>
      </w:r>
      <w:r>
        <w:rPr>
          <w:sz w:val="28"/>
          <w:szCs w:val="28"/>
        </w:rPr>
        <w:t>обязательства, которое возникнет в будущем.</w:t>
      </w:r>
    </w:p>
    <w:p w:rsidR="00F56655" w:rsidRDefault="00F56655" w:rsidP="00F56655">
      <w:pPr>
        <w:shd w:val="clear" w:color="auto" w:fill="FFFFFF"/>
        <w:tabs>
          <w:tab w:val="left" w:pos="840"/>
        </w:tabs>
        <w:spacing w:before="2" w:line="446" w:lineRule="exact"/>
        <w:ind w:left="14" w:right="5" w:firstLine="540"/>
        <w:jc w:val="both"/>
      </w:pPr>
      <w:r>
        <w:rPr>
          <w:spacing w:val="-20"/>
          <w:sz w:val="28"/>
          <w:szCs w:val="28"/>
        </w:rPr>
        <w:t>2.</w:t>
      </w:r>
      <w:r>
        <w:rPr>
          <w:sz w:val="28"/>
          <w:szCs w:val="28"/>
        </w:rPr>
        <w:tab/>
      </w:r>
      <w:r>
        <w:rPr>
          <w:spacing w:val="-9"/>
          <w:sz w:val="28"/>
          <w:szCs w:val="28"/>
        </w:rPr>
        <w:t>Обязательство поручительства может возникнуть на основании закона при</w:t>
      </w:r>
      <w:r>
        <w:rPr>
          <w:spacing w:val="-9"/>
          <w:sz w:val="28"/>
          <w:szCs w:val="28"/>
        </w:rPr>
        <w:br/>
      </w:r>
      <w:r>
        <w:rPr>
          <w:sz w:val="28"/>
          <w:szCs w:val="28"/>
        </w:rPr>
        <w:t>наступлении указанных в нем обстоятельств.</w:t>
      </w:r>
    </w:p>
    <w:p w:rsidR="00F56655" w:rsidRDefault="00F56655" w:rsidP="00F56655">
      <w:pPr>
        <w:shd w:val="clear" w:color="auto" w:fill="FFFFFF"/>
        <w:spacing w:before="10" w:line="446" w:lineRule="exact"/>
        <w:ind w:right="7" w:firstLine="538"/>
        <w:jc w:val="both"/>
      </w:pPr>
      <w:r>
        <w:rPr>
          <w:spacing w:val="-8"/>
          <w:sz w:val="28"/>
          <w:szCs w:val="28"/>
        </w:rPr>
        <w:t xml:space="preserve">Правила настоящего Кодекса о поручительстве в силу договора применяются </w:t>
      </w:r>
      <w:r>
        <w:rPr>
          <w:sz w:val="28"/>
          <w:szCs w:val="28"/>
        </w:rPr>
        <w:t>к поручительству, возникающему на основании закона, если законом не установлено иное</w:t>
      </w:r>
      <w:proofErr w:type="gramStart"/>
      <w:r>
        <w:rPr>
          <w:sz w:val="28"/>
          <w:szCs w:val="28"/>
        </w:rPr>
        <w:t>.»;</w:t>
      </w:r>
      <w:proofErr w:type="gramEnd"/>
    </w:p>
    <w:p w:rsidR="00F56655" w:rsidRDefault="00F56655" w:rsidP="00F56655">
      <w:pPr>
        <w:shd w:val="clear" w:color="auto" w:fill="FFFFFF"/>
        <w:spacing w:before="10" w:line="446" w:lineRule="exact"/>
        <w:ind w:right="7" w:firstLine="538"/>
        <w:jc w:val="both"/>
        <w:sectPr w:rsidR="00F56655">
          <w:pgSz w:w="11909" w:h="16834"/>
          <w:pgMar w:top="1440" w:right="774" w:bottom="720" w:left="1773" w:header="720" w:footer="720" w:gutter="0"/>
          <w:cols w:space="60"/>
          <w:noEndnote/>
        </w:sectPr>
      </w:pPr>
    </w:p>
    <w:p w:rsidR="00F56655" w:rsidRDefault="00F56655" w:rsidP="00F56655">
      <w:pPr>
        <w:shd w:val="clear" w:color="auto" w:fill="FFFFFF"/>
        <w:ind w:right="53"/>
        <w:jc w:val="center"/>
      </w:pPr>
      <w:r>
        <w:rPr>
          <w:spacing w:val="-4"/>
        </w:rPr>
        <w:lastRenderedPageBreak/>
        <w:t>267</w:t>
      </w:r>
    </w:p>
    <w:p w:rsidR="00F56655" w:rsidRDefault="00F56655" w:rsidP="00F56655">
      <w:pPr>
        <w:shd w:val="clear" w:color="auto" w:fill="FFFFFF"/>
        <w:tabs>
          <w:tab w:val="left" w:pos="1130"/>
        </w:tabs>
        <w:spacing w:before="122"/>
        <w:ind w:left="554"/>
      </w:pPr>
      <w:r>
        <w:rPr>
          <w:spacing w:val="-22"/>
          <w:sz w:val="28"/>
          <w:szCs w:val="28"/>
        </w:rPr>
        <w:t>172)</w:t>
      </w:r>
      <w:r>
        <w:rPr>
          <w:sz w:val="28"/>
          <w:szCs w:val="28"/>
        </w:rPr>
        <w:tab/>
      </w:r>
      <w:r>
        <w:rPr>
          <w:spacing w:val="-10"/>
          <w:sz w:val="28"/>
          <w:szCs w:val="28"/>
        </w:rPr>
        <w:t>статью 363 дополнить пунктом 4 следующего содержания:</w:t>
      </w:r>
    </w:p>
    <w:p w:rsidR="00F56655" w:rsidRDefault="00F56655" w:rsidP="00F56655">
      <w:pPr>
        <w:shd w:val="clear" w:color="auto" w:fill="FFFFFF"/>
        <w:spacing w:before="24" w:line="449" w:lineRule="exact"/>
        <w:ind w:left="2" w:right="10" w:firstLine="533"/>
        <w:jc w:val="both"/>
      </w:pPr>
      <w:r>
        <w:rPr>
          <w:spacing w:val="-9"/>
          <w:sz w:val="28"/>
          <w:szCs w:val="28"/>
        </w:rPr>
        <w:t xml:space="preserve">«4. </w:t>
      </w:r>
      <w:proofErr w:type="gramStart"/>
      <w:r>
        <w:rPr>
          <w:spacing w:val="-9"/>
          <w:sz w:val="28"/>
          <w:szCs w:val="28"/>
        </w:rPr>
        <w:t xml:space="preserve">При утрате существовавшего на момент возникновения поручительства </w:t>
      </w:r>
      <w:r>
        <w:rPr>
          <w:spacing w:val="-10"/>
          <w:sz w:val="28"/>
          <w:szCs w:val="28"/>
        </w:rPr>
        <w:t xml:space="preserve">обеспечения основного обязательства или ухудшении условий его обеспечения по </w:t>
      </w:r>
      <w:r>
        <w:rPr>
          <w:spacing w:val="-5"/>
          <w:sz w:val="28"/>
          <w:szCs w:val="28"/>
        </w:rPr>
        <w:t xml:space="preserve">обстоятельствам, зависящим от кредитора, поручитель освобождается от </w:t>
      </w:r>
      <w:r>
        <w:rPr>
          <w:spacing w:val="-10"/>
          <w:sz w:val="28"/>
          <w:szCs w:val="28"/>
        </w:rPr>
        <w:t xml:space="preserve">ответственности в той мере, в какой он мог потребовать возмещения (статья 365) за </w:t>
      </w:r>
      <w:r>
        <w:rPr>
          <w:sz w:val="28"/>
          <w:szCs w:val="28"/>
        </w:rPr>
        <w:t>счет утраченного обеспечения.»;</w:t>
      </w:r>
      <w:proofErr w:type="gramEnd"/>
    </w:p>
    <w:p w:rsidR="00F56655" w:rsidRDefault="00F56655" w:rsidP="00F56655">
      <w:pPr>
        <w:shd w:val="clear" w:color="auto" w:fill="FFFFFF"/>
        <w:tabs>
          <w:tab w:val="left" w:pos="1130"/>
        </w:tabs>
        <w:spacing w:before="449" w:line="446" w:lineRule="exact"/>
        <w:ind w:left="554"/>
      </w:pPr>
      <w:r>
        <w:rPr>
          <w:spacing w:val="-21"/>
          <w:sz w:val="28"/>
          <w:szCs w:val="28"/>
        </w:rPr>
        <w:t>173)</w:t>
      </w:r>
      <w:r>
        <w:rPr>
          <w:sz w:val="28"/>
          <w:szCs w:val="28"/>
        </w:rPr>
        <w:tab/>
      </w:r>
      <w:r>
        <w:rPr>
          <w:spacing w:val="-10"/>
          <w:sz w:val="28"/>
          <w:szCs w:val="28"/>
        </w:rPr>
        <w:t>в статье 364:</w:t>
      </w:r>
    </w:p>
    <w:p w:rsidR="00F56655" w:rsidRDefault="00F56655" w:rsidP="00F56655">
      <w:pPr>
        <w:shd w:val="clear" w:color="auto" w:fill="FFFFFF"/>
        <w:tabs>
          <w:tab w:val="left" w:pos="809"/>
        </w:tabs>
        <w:spacing w:before="2" w:line="446" w:lineRule="exact"/>
        <w:ind w:left="545"/>
      </w:pPr>
      <w:r>
        <w:rPr>
          <w:spacing w:val="-17"/>
          <w:sz w:val="28"/>
          <w:szCs w:val="28"/>
        </w:rPr>
        <w:t>а)</w:t>
      </w:r>
      <w:r>
        <w:rPr>
          <w:sz w:val="28"/>
          <w:szCs w:val="28"/>
        </w:rPr>
        <w:tab/>
      </w:r>
      <w:r>
        <w:rPr>
          <w:spacing w:val="-10"/>
          <w:sz w:val="28"/>
          <w:szCs w:val="28"/>
        </w:rPr>
        <w:t>абзац первый считать пунктом 1;</w:t>
      </w:r>
    </w:p>
    <w:p w:rsidR="00F56655" w:rsidRDefault="00F56655" w:rsidP="00F56655">
      <w:pPr>
        <w:shd w:val="clear" w:color="auto" w:fill="FFFFFF"/>
        <w:tabs>
          <w:tab w:val="left" w:pos="809"/>
        </w:tabs>
        <w:spacing w:line="446" w:lineRule="exact"/>
        <w:ind w:left="545"/>
      </w:pPr>
      <w:r>
        <w:rPr>
          <w:spacing w:val="-19"/>
          <w:sz w:val="28"/>
          <w:szCs w:val="28"/>
        </w:rPr>
        <w:t>б)</w:t>
      </w:r>
      <w:r>
        <w:rPr>
          <w:sz w:val="28"/>
          <w:szCs w:val="28"/>
        </w:rPr>
        <w:tab/>
      </w:r>
      <w:r>
        <w:rPr>
          <w:spacing w:val="-10"/>
          <w:sz w:val="28"/>
          <w:szCs w:val="28"/>
        </w:rPr>
        <w:t>дополнить пунктами 2 и 3 следующего содержания:</w:t>
      </w:r>
    </w:p>
    <w:p w:rsidR="00F56655" w:rsidRDefault="00F56655" w:rsidP="00F56655">
      <w:pPr>
        <w:shd w:val="clear" w:color="auto" w:fill="FFFFFF"/>
        <w:spacing w:line="446" w:lineRule="exact"/>
        <w:ind w:left="17" w:right="5" w:firstLine="533"/>
        <w:jc w:val="both"/>
      </w:pPr>
      <w:r>
        <w:rPr>
          <w:spacing w:val="-1"/>
          <w:sz w:val="28"/>
          <w:szCs w:val="28"/>
        </w:rPr>
        <w:t xml:space="preserve">«2. Поручитель вправе не исполнять обязательство, обеспеченное </w:t>
      </w:r>
      <w:r>
        <w:rPr>
          <w:spacing w:val="-7"/>
          <w:sz w:val="28"/>
          <w:szCs w:val="28"/>
        </w:rPr>
        <w:t xml:space="preserve">поручительством, пока кредитор имеет возможность получить удовлетворение </w:t>
      </w:r>
      <w:r>
        <w:rPr>
          <w:spacing w:val="-10"/>
          <w:sz w:val="28"/>
          <w:szCs w:val="28"/>
        </w:rPr>
        <w:t>своего требования путем его зачета против требования должника.</w:t>
      </w:r>
    </w:p>
    <w:p w:rsidR="00F56655" w:rsidRDefault="00F56655" w:rsidP="00F56655">
      <w:pPr>
        <w:shd w:val="clear" w:color="auto" w:fill="FFFFFF"/>
        <w:spacing w:line="446" w:lineRule="exact"/>
        <w:ind w:left="17" w:firstLine="538"/>
        <w:jc w:val="both"/>
      </w:pPr>
      <w:r>
        <w:rPr>
          <w:spacing w:val="-9"/>
          <w:sz w:val="28"/>
          <w:szCs w:val="28"/>
        </w:rPr>
        <w:t xml:space="preserve">3. </w:t>
      </w:r>
      <w:proofErr w:type="gramStart"/>
      <w:r>
        <w:rPr>
          <w:spacing w:val="-9"/>
          <w:sz w:val="28"/>
          <w:szCs w:val="28"/>
        </w:rPr>
        <w:t xml:space="preserve">В случае смерти гражданина, являвшегося должником по обязательству, </w:t>
      </w:r>
      <w:r>
        <w:rPr>
          <w:spacing w:val="-10"/>
          <w:sz w:val="28"/>
          <w:szCs w:val="28"/>
        </w:rPr>
        <w:t xml:space="preserve">связанному с осуществлением им предпринимательской деятельности, поручитель по этому обязательству не может ссылаться на ограниченную ответственность </w:t>
      </w:r>
      <w:r>
        <w:rPr>
          <w:spacing w:val="-9"/>
          <w:sz w:val="28"/>
          <w:szCs w:val="28"/>
        </w:rPr>
        <w:t>наследников должника по долгам наследодателя (пункт 1 статьи 1175).»;</w:t>
      </w:r>
      <w:proofErr w:type="gramEnd"/>
    </w:p>
    <w:p w:rsidR="00F56655" w:rsidRDefault="00F56655" w:rsidP="00F56655">
      <w:pPr>
        <w:shd w:val="clear" w:color="auto" w:fill="FFFFFF"/>
        <w:tabs>
          <w:tab w:val="left" w:pos="1130"/>
        </w:tabs>
        <w:spacing w:before="250" w:line="694" w:lineRule="exact"/>
        <w:ind w:left="554" w:right="3053"/>
      </w:pPr>
      <w:r>
        <w:rPr>
          <w:spacing w:val="-21"/>
          <w:sz w:val="28"/>
          <w:szCs w:val="28"/>
        </w:rPr>
        <w:t>174)</w:t>
      </w:r>
      <w:r>
        <w:rPr>
          <w:sz w:val="28"/>
          <w:szCs w:val="28"/>
        </w:rPr>
        <w:tab/>
      </w:r>
      <w:r>
        <w:rPr>
          <w:spacing w:val="-12"/>
          <w:sz w:val="28"/>
          <w:szCs w:val="28"/>
        </w:rPr>
        <w:t>статью 366 изложить в следующей редакции:</w:t>
      </w:r>
      <w:r>
        <w:rPr>
          <w:spacing w:val="-12"/>
          <w:sz w:val="28"/>
          <w:szCs w:val="28"/>
        </w:rPr>
        <w:br/>
      </w:r>
      <w:r>
        <w:rPr>
          <w:spacing w:val="-9"/>
          <w:sz w:val="28"/>
          <w:szCs w:val="28"/>
        </w:rPr>
        <w:t xml:space="preserve">«Статья 366.   </w:t>
      </w:r>
      <w:r>
        <w:rPr>
          <w:b/>
          <w:bCs/>
          <w:spacing w:val="-9"/>
          <w:sz w:val="28"/>
          <w:szCs w:val="28"/>
        </w:rPr>
        <w:t>Извещения при поручительстве</w:t>
      </w:r>
    </w:p>
    <w:p w:rsidR="00F56655" w:rsidRDefault="00F56655" w:rsidP="00F56655">
      <w:pPr>
        <w:numPr>
          <w:ilvl w:val="0"/>
          <w:numId w:val="335"/>
        </w:numPr>
        <w:shd w:val="clear" w:color="auto" w:fill="FFFFFF"/>
        <w:tabs>
          <w:tab w:val="left" w:pos="850"/>
        </w:tabs>
        <w:spacing w:before="187" w:line="449" w:lineRule="exact"/>
        <w:ind w:firstLine="540"/>
        <w:jc w:val="both"/>
        <w:rPr>
          <w:spacing w:val="-33"/>
          <w:sz w:val="28"/>
          <w:szCs w:val="28"/>
        </w:rPr>
      </w:pPr>
      <w:r>
        <w:rPr>
          <w:spacing w:val="-10"/>
          <w:sz w:val="28"/>
          <w:szCs w:val="28"/>
        </w:rPr>
        <w:t xml:space="preserve">Должник, извещенный поручителем о предъявленном к нему кредитором требовании либо привлеченный поручителем к участию в деле, обязан сообщить поручителю обо всех имеющихся у него возражениях против этого требования и </w:t>
      </w:r>
      <w:r>
        <w:rPr>
          <w:spacing w:val="-9"/>
          <w:sz w:val="28"/>
          <w:szCs w:val="28"/>
        </w:rPr>
        <w:t xml:space="preserve">предоставить имеющиеся у него в подтверждение этих требований доказательства. </w:t>
      </w:r>
      <w:r>
        <w:rPr>
          <w:spacing w:val="-6"/>
          <w:sz w:val="28"/>
          <w:szCs w:val="28"/>
        </w:rPr>
        <w:t xml:space="preserve">В противном случае должник лишается права выдвигать против требования </w:t>
      </w:r>
      <w:r>
        <w:rPr>
          <w:spacing w:val="-10"/>
          <w:sz w:val="28"/>
          <w:szCs w:val="28"/>
        </w:rPr>
        <w:t xml:space="preserve">поручителя (пункт 1 статьи 365) возражения, которые могли быть заявлены против </w:t>
      </w:r>
      <w:r>
        <w:rPr>
          <w:spacing w:val="-1"/>
          <w:sz w:val="28"/>
          <w:szCs w:val="28"/>
        </w:rPr>
        <w:t xml:space="preserve">требования кредитора, если иное не предусмотрено соглашением между </w:t>
      </w:r>
      <w:r>
        <w:rPr>
          <w:sz w:val="28"/>
          <w:szCs w:val="28"/>
        </w:rPr>
        <w:t>поручителем и должником.</w:t>
      </w:r>
    </w:p>
    <w:p w:rsidR="00F56655" w:rsidRDefault="00F56655" w:rsidP="00F56655">
      <w:pPr>
        <w:numPr>
          <w:ilvl w:val="0"/>
          <w:numId w:val="335"/>
        </w:numPr>
        <w:shd w:val="clear" w:color="auto" w:fill="FFFFFF"/>
        <w:tabs>
          <w:tab w:val="left" w:pos="850"/>
        </w:tabs>
        <w:spacing w:before="7" w:line="449" w:lineRule="exact"/>
        <w:ind w:right="12" w:firstLine="540"/>
        <w:jc w:val="both"/>
        <w:rPr>
          <w:spacing w:val="-20"/>
          <w:sz w:val="28"/>
          <w:szCs w:val="28"/>
        </w:rPr>
      </w:pPr>
      <w:r>
        <w:rPr>
          <w:spacing w:val="-8"/>
          <w:sz w:val="28"/>
          <w:szCs w:val="28"/>
        </w:rPr>
        <w:t xml:space="preserve">Должник, исполнивший обязательство, обеспеченное поручительством, </w:t>
      </w:r>
      <w:r>
        <w:rPr>
          <w:spacing w:val="-10"/>
          <w:sz w:val="28"/>
          <w:szCs w:val="28"/>
        </w:rPr>
        <w:t xml:space="preserve">обязан немедленно известить об этом поручителя. В противном случае поручитель, </w:t>
      </w:r>
      <w:r>
        <w:rPr>
          <w:spacing w:val="-5"/>
          <w:sz w:val="28"/>
          <w:szCs w:val="28"/>
        </w:rPr>
        <w:t xml:space="preserve">в свою очередь исполнивший обязательство, вправе взыскать с кредитора </w:t>
      </w:r>
      <w:r>
        <w:rPr>
          <w:spacing w:val="-7"/>
          <w:sz w:val="28"/>
          <w:szCs w:val="28"/>
        </w:rPr>
        <w:t>неосновательно полученное либо предъявить регрессное требование к должнику.</w:t>
      </w:r>
    </w:p>
    <w:p w:rsidR="00F56655" w:rsidRDefault="00F56655" w:rsidP="00F56655">
      <w:pPr>
        <w:numPr>
          <w:ilvl w:val="0"/>
          <w:numId w:val="335"/>
        </w:numPr>
        <w:shd w:val="clear" w:color="auto" w:fill="FFFFFF"/>
        <w:tabs>
          <w:tab w:val="left" w:pos="850"/>
        </w:tabs>
        <w:spacing w:before="7" w:line="449" w:lineRule="exact"/>
        <w:ind w:right="12" w:firstLine="540"/>
        <w:jc w:val="both"/>
        <w:rPr>
          <w:spacing w:val="-20"/>
          <w:sz w:val="28"/>
          <w:szCs w:val="28"/>
        </w:rPr>
        <w:sectPr w:rsidR="00F56655">
          <w:pgSz w:w="11909" w:h="16834"/>
          <w:pgMar w:top="868" w:right="768" w:bottom="360" w:left="1786" w:header="720" w:footer="720" w:gutter="0"/>
          <w:cols w:space="60"/>
          <w:noEndnote/>
        </w:sectPr>
      </w:pPr>
    </w:p>
    <w:p w:rsidR="00F56655" w:rsidRDefault="00F56655" w:rsidP="00F56655">
      <w:pPr>
        <w:shd w:val="clear" w:color="auto" w:fill="FFFFFF"/>
        <w:ind w:right="43"/>
        <w:jc w:val="center"/>
      </w:pPr>
      <w:r>
        <w:rPr>
          <w:spacing w:val="-3"/>
        </w:rPr>
        <w:lastRenderedPageBreak/>
        <w:t>268</w:t>
      </w:r>
    </w:p>
    <w:p w:rsidR="00F56655" w:rsidRDefault="00F56655" w:rsidP="00F56655">
      <w:pPr>
        <w:shd w:val="clear" w:color="auto" w:fill="FFFFFF"/>
        <w:spacing w:before="12" w:line="454" w:lineRule="exact"/>
        <w:ind w:left="7"/>
      </w:pPr>
      <w:r>
        <w:rPr>
          <w:spacing w:val="-5"/>
          <w:sz w:val="28"/>
          <w:szCs w:val="28"/>
        </w:rPr>
        <w:t xml:space="preserve">В последнем случае должник вправе взыскать с кредитора лишь неосновательно </w:t>
      </w:r>
      <w:proofErr w:type="gramStart"/>
      <w:r>
        <w:rPr>
          <w:sz w:val="28"/>
          <w:szCs w:val="28"/>
        </w:rPr>
        <w:t>полученное</w:t>
      </w:r>
      <w:proofErr w:type="gramEnd"/>
      <w:r>
        <w:rPr>
          <w:sz w:val="28"/>
          <w:szCs w:val="28"/>
        </w:rPr>
        <w:t>.»;</w:t>
      </w:r>
    </w:p>
    <w:p w:rsidR="00F56655" w:rsidRDefault="00F56655" w:rsidP="00F56655">
      <w:pPr>
        <w:shd w:val="clear" w:color="auto" w:fill="FFFFFF"/>
        <w:tabs>
          <w:tab w:val="left" w:pos="1152"/>
        </w:tabs>
        <w:spacing w:before="257" w:line="569" w:lineRule="exact"/>
        <w:ind w:left="554" w:right="3053"/>
      </w:pPr>
      <w:r>
        <w:rPr>
          <w:spacing w:val="-20"/>
          <w:sz w:val="28"/>
          <w:szCs w:val="28"/>
        </w:rPr>
        <w:t>175)</w:t>
      </w:r>
      <w:r>
        <w:rPr>
          <w:sz w:val="28"/>
          <w:szCs w:val="28"/>
        </w:rPr>
        <w:tab/>
      </w:r>
      <w:r>
        <w:rPr>
          <w:spacing w:val="-12"/>
          <w:sz w:val="28"/>
          <w:szCs w:val="28"/>
        </w:rPr>
        <w:t>статью 367 изложить в следующей редакции:</w:t>
      </w:r>
      <w:r>
        <w:rPr>
          <w:spacing w:val="-12"/>
          <w:sz w:val="28"/>
          <w:szCs w:val="28"/>
        </w:rPr>
        <w:br/>
      </w:r>
      <w:r>
        <w:rPr>
          <w:spacing w:val="-10"/>
          <w:sz w:val="28"/>
          <w:szCs w:val="28"/>
        </w:rPr>
        <w:t xml:space="preserve">«Статья 367.    </w:t>
      </w:r>
      <w:r>
        <w:rPr>
          <w:b/>
          <w:bCs/>
          <w:spacing w:val="-10"/>
          <w:sz w:val="28"/>
          <w:szCs w:val="28"/>
        </w:rPr>
        <w:t>Прекращение поручительства</w:t>
      </w:r>
    </w:p>
    <w:p w:rsidR="00F56655" w:rsidRDefault="00F56655" w:rsidP="00F56655">
      <w:pPr>
        <w:numPr>
          <w:ilvl w:val="0"/>
          <w:numId w:val="336"/>
        </w:numPr>
        <w:shd w:val="clear" w:color="auto" w:fill="FFFFFF"/>
        <w:tabs>
          <w:tab w:val="left" w:pos="871"/>
        </w:tabs>
        <w:spacing w:before="134" w:line="449" w:lineRule="exact"/>
        <w:ind w:left="12" w:right="22" w:firstLine="542"/>
        <w:jc w:val="both"/>
        <w:rPr>
          <w:spacing w:val="-32"/>
          <w:sz w:val="28"/>
          <w:szCs w:val="28"/>
        </w:rPr>
      </w:pPr>
      <w:r>
        <w:rPr>
          <w:spacing w:val="-4"/>
          <w:sz w:val="28"/>
          <w:szCs w:val="28"/>
        </w:rPr>
        <w:t xml:space="preserve">Поручительство прекращается с прекращением обеспеченного им </w:t>
      </w:r>
      <w:r>
        <w:rPr>
          <w:sz w:val="28"/>
          <w:szCs w:val="28"/>
        </w:rPr>
        <w:t>обязательства.</w:t>
      </w:r>
    </w:p>
    <w:p w:rsidR="00F56655" w:rsidRDefault="00F56655" w:rsidP="00F56655">
      <w:pPr>
        <w:numPr>
          <w:ilvl w:val="0"/>
          <w:numId w:val="336"/>
        </w:numPr>
        <w:shd w:val="clear" w:color="auto" w:fill="FFFFFF"/>
        <w:tabs>
          <w:tab w:val="left" w:pos="871"/>
        </w:tabs>
        <w:spacing w:line="449" w:lineRule="exact"/>
        <w:ind w:left="12" w:right="10" w:firstLine="542"/>
        <w:jc w:val="both"/>
        <w:rPr>
          <w:spacing w:val="-20"/>
          <w:sz w:val="28"/>
          <w:szCs w:val="28"/>
        </w:rPr>
      </w:pPr>
      <w:r>
        <w:rPr>
          <w:spacing w:val="-9"/>
          <w:sz w:val="28"/>
          <w:szCs w:val="28"/>
        </w:rPr>
        <w:t xml:space="preserve">В случае такого изменения обеспеченного поручительством обязательства без согласия поручителя, которое влечет увеличение ответственности или иные </w:t>
      </w:r>
      <w:r>
        <w:rPr>
          <w:spacing w:val="-10"/>
          <w:sz w:val="28"/>
          <w:szCs w:val="28"/>
        </w:rPr>
        <w:t xml:space="preserve">неблагоприятные последствия для поручителя, поручитель отвечает на прежних </w:t>
      </w:r>
      <w:r>
        <w:rPr>
          <w:sz w:val="28"/>
          <w:szCs w:val="28"/>
        </w:rPr>
        <w:t>условиях.</w:t>
      </w:r>
    </w:p>
    <w:p w:rsidR="00F56655" w:rsidRDefault="00F56655" w:rsidP="00F56655">
      <w:pPr>
        <w:numPr>
          <w:ilvl w:val="0"/>
          <w:numId w:val="336"/>
        </w:numPr>
        <w:shd w:val="clear" w:color="auto" w:fill="FFFFFF"/>
        <w:tabs>
          <w:tab w:val="left" w:pos="871"/>
        </w:tabs>
        <w:spacing w:line="449" w:lineRule="exact"/>
        <w:ind w:left="12" w:firstLine="542"/>
        <w:jc w:val="both"/>
        <w:rPr>
          <w:spacing w:val="-20"/>
          <w:sz w:val="28"/>
          <w:szCs w:val="28"/>
        </w:rPr>
      </w:pPr>
      <w:r>
        <w:rPr>
          <w:spacing w:val="-8"/>
          <w:sz w:val="28"/>
          <w:szCs w:val="28"/>
        </w:rPr>
        <w:t xml:space="preserve">Поручительство прекращается с переводом на другое лицо долга по </w:t>
      </w:r>
      <w:r>
        <w:rPr>
          <w:spacing w:val="-10"/>
          <w:sz w:val="28"/>
          <w:szCs w:val="28"/>
        </w:rPr>
        <w:t xml:space="preserve">обеспеченному поручительством обязательству, если поручитель в разумный срок </w:t>
      </w:r>
      <w:r>
        <w:rPr>
          <w:spacing w:val="-8"/>
          <w:sz w:val="28"/>
          <w:szCs w:val="28"/>
        </w:rPr>
        <w:t xml:space="preserve">после направления ему уведомления о переводе долга не согласился отвечать за </w:t>
      </w:r>
      <w:r>
        <w:rPr>
          <w:sz w:val="28"/>
          <w:szCs w:val="28"/>
        </w:rPr>
        <w:t>нового должника.</w:t>
      </w:r>
    </w:p>
    <w:p w:rsidR="00F56655" w:rsidRDefault="00F56655" w:rsidP="00F56655">
      <w:pPr>
        <w:numPr>
          <w:ilvl w:val="0"/>
          <w:numId w:val="336"/>
        </w:numPr>
        <w:shd w:val="clear" w:color="auto" w:fill="FFFFFF"/>
        <w:tabs>
          <w:tab w:val="left" w:pos="871"/>
        </w:tabs>
        <w:spacing w:line="449" w:lineRule="exact"/>
        <w:ind w:left="12" w:right="7" w:firstLine="542"/>
        <w:jc w:val="both"/>
        <w:rPr>
          <w:spacing w:val="-17"/>
          <w:sz w:val="28"/>
          <w:szCs w:val="28"/>
        </w:rPr>
      </w:pPr>
      <w:r>
        <w:rPr>
          <w:sz w:val="28"/>
          <w:szCs w:val="28"/>
        </w:rPr>
        <w:t xml:space="preserve">Поручительство прекращается, если кредитор отказался принять </w:t>
      </w:r>
      <w:r>
        <w:rPr>
          <w:spacing w:val="-10"/>
          <w:sz w:val="28"/>
          <w:szCs w:val="28"/>
        </w:rPr>
        <w:t>надлежащее исполнение, предложенное должником или поручителем.</w:t>
      </w:r>
    </w:p>
    <w:p w:rsidR="00F56655" w:rsidRDefault="00F56655" w:rsidP="00F56655">
      <w:pPr>
        <w:numPr>
          <w:ilvl w:val="0"/>
          <w:numId w:val="336"/>
        </w:numPr>
        <w:shd w:val="clear" w:color="auto" w:fill="FFFFFF"/>
        <w:tabs>
          <w:tab w:val="left" w:pos="871"/>
        </w:tabs>
        <w:spacing w:line="449" w:lineRule="exact"/>
        <w:ind w:left="12" w:right="7" w:firstLine="542"/>
        <w:jc w:val="both"/>
        <w:rPr>
          <w:spacing w:val="-22"/>
          <w:sz w:val="28"/>
          <w:szCs w:val="28"/>
        </w:rPr>
      </w:pPr>
      <w:r>
        <w:rPr>
          <w:spacing w:val="-7"/>
          <w:sz w:val="28"/>
          <w:szCs w:val="28"/>
        </w:rPr>
        <w:t xml:space="preserve">Поручительство прекращается по истечении указанного в договоре </w:t>
      </w:r>
      <w:r>
        <w:rPr>
          <w:spacing w:val="-9"/>
          <w:sz w:val="28"/>
          <w:szCs w:val="28"/>
        </w:rPr>
        <w:t xml:space="preserve">поручительства срока, на который оно дано. Если такой срок не установлен, оно прекращается, если кредитор в течение года со дня наступления срока исполнения обеспеченного поручительством обязательства не предъявит иска к поручителю. </w:t>
      </w:r>
      <w:proofErr w:type="gramStart"/>
      <w:r>
        <w:rPr>
          <w:spacing w:val="-4"/>
          <w:sz w:val="28"/>
          <w:szCs w:val="28"/>
        </w:rPr>
        <w:t xml:space="preserve">Когда срок исполнения основного обязательства не указан и не может быть </w:t>
      </w:r>
      <w:r>
        <w:rPr>
          <w:spacing w:val="-10"/>
          <w:sz w:val="28"/>
          <w:szCs w:val="28"/>
        </w:rPr>
        <w:t xml:space="preserve">определен или определен моментом востребования, поручительство прекращается, </w:t>
      </w:r>
      <w:r>
        <w:rPr>
          <w:spacing w:val="-2"/>
          <w:sz w:val="28"/>
          <w:szCs w:val="28"/>
        </w:rPr>
        <w:t xml:space="preserve">если кредитор не предъявит иска к поручителю в течение двух лет со дня </w:t>
      </w:r>
      <w:r>
        <w:rPr>
          <w:sz w:val="28"/>
          <w:szCs w:val="28"/>
        </w:rPr>
        <w:t>заключения договора поручительства.»;</w:t>
      </w:r>
      <w:proofErr w:type="gramEnd"/>
    </w:p>
    <w:p w:rsidR="00F56655" w:rsidRDefault="00F56655" w:rsidP="00F56655">
      <w:pPr>
        <w:shd w:val="clear" w:color="auto" w:fill="FFFFFF"/>
        <w:tabs>
          <w:tab w:val="left" w:pos="1152"/>
        </w:tabs>
        <w:spacing w:before="463"/>
        <w:ind w:left="554"/>
      </w:pPr>
      <w:r>
        <w:rPr>
          <w:spacing w:val="-20"/>
          <w:sz w:val="28"/>
          <w:szCs w:val="28"/>
        </w:rPr>
        <w:t>176)</w:t>
      </w:r>
      <w:r>
        <w:rPr>
          <w:sz w:val="28"/>
          <w:szCs w:val="28"/>
        </w:rPr>
        <w:tab/>
      </w:r>
      <w:r>
        <w:rPr>
          <w:spacing w:val="-10"/>
          <w:sz w:val="28"/>
          <w:szCs w:val="28"/>
        </w:rPr>
        <w:t>наименование параграфа 6 изложить в следующей редакции:</w:t>
      </w:r>
    </w:p>
    <w:p w:rsidR="00F56655" w:rsidRDefault="00F56655" w:rsidP="00F56655">
      <w:pPr>
        <w:shd w:val="clear" w:color="auto" w:fill="FFFFFF"/>
        <w:spacing w:before="130"/>
        <w:ind w:left="2506"/>
      </w:pPr>
      <w:r>
        <w:rPr>
          <w:spacing w:val="-11"/>
          <w:sz w:val="28"/>
          <w:szCs w:val="28"/>
        </w:rPr>
        <w:t xml:space="preserve">«§ 6. </w:t>
      </w:r>
      <w:proofErr w:type="gramStart"/>
      <w:r>
        <w:rPr>
          <w:b/>
          <w:bCs/>
          <w:spacing w:val="-11"/>
          <w:sz w:val="28"/>
          <w:szCs w:val="28"/>
        </w:rPr>
        <w:t>Независимая гарантия»;</w:t>
      </w:r>
      <w:proofErr w:type="gramEnd"/>
    </w:p>
    <w:p w:rsidR="00F56655" w:rsidRDefault="00F56655" w:rsidP="00F56655">
      <w:pPr>
        <w:shd w:val="clear" w:color="auto" w:fill="FFFFFF"/>
        <w:tabs>
          <w:tab w:val="left" w:pos="1152"/>
        </w:tabs>
        <w:spacing w:before="382" w:line="449" w:lineRule="exact"/>
        <w:ind w:left="554" w:right="2035"/>
      </w:pPr>
      <w:r>
        <w:rPr>
          <w:spacing w:val="-20"/>
          <w:sz w:val="28"/>
          <w:szCs w:val="28"/>
        </w:rPr>
        <w:t>177)</w:t>
      </w:r>
      <w:r>
        <w:rPr>
          <w:sz w:val="28"/>
          <w:szCs w:val="28"/>
        </w:rPr>
        <w:tab/>
      </w:r>
      <w:r>
        <w:rPr>
          <w:spacing w:val="-10"/>
          <w:sz w:val="28"/>
          <w:szCs w:val="28"/>
        </w:rPr>
        <w:t>статью 368 изложить в следующей редакции:</w:t>
      </w:r>
      <w:r>
        <w:rPr>
          <w:spacing w:val="-10"/>
          <w:sz w:val="28"/>
          <w:szCs w:val="28"/>
        </w:rPr>
        <w:br/>
      </w:r>
      <w:r>
        <w:rPr>
          <w:spacing w:val="-12"/>
          <w:sz w:val="28"/>
          <w:szCs w:val="28"/>
        </w:rPr>
        <w:t xml:space="preserve">«Статья 368.    </w:t>
      </w:r>
      <w:r>
        <w:rPr>
          <w:b/>
          <w:bCs/>
          <w:spacing w:val="-12"/>
          <w:sz w:val="28"/>
          <w:szCs w:val="28"/>
        </w:rPr>
        <w:t>Понятие и форма независимой гарантии</w:t>
      </w:r>
    </w:p>
    <w:p w:rsidR="00F56655" w:rsidRDefault="00F56655" w:rsidP="00F56655">
      <w:pPr>
        <w:shd w:val="clear" w:color="auto" w:fill="FFFFFF"/>
        <w:spacing w:before="2" w:line="449" w:lineRule="exact"/>
        <w:ind w:left="5" w:right="26" w:firstLine="571"/>
        <w:jc w:val="both"/>
      </w:pPr>
      <w:r>
        <w:rPr>
          <w:spacing w:val="-5"/>
          <w:sz w:val="28"/>
          <w:szCs w:val="28"/>
        </w:rPr>
        <w:t xml:space="preserve">1. По независимой гарантии гарант принимает на себя по просьбе другого </w:t>
      </w:r>
      <w:r>
        <w:rPr>
          <w:spacing w:val="-6"/>
          <w:sz w:val="28"/>
          <w:szCs w:val="28"/>
        </w:rPr>
        <w:t>лица   (принципала)   обязательство   уплатить   указанному   им   третьему   лицу</w:t>
      </w:r>
    </w:p>
    <w:p w:rsidR="00F56655" w:rsidRDefault="00F56655" w:rsidP="00F56655">
      <w:pPr>
        <w:shd w:val="clear" w:color="auto" w:fill="FFFFFF"/>
        <w:spacing w:before="2" w:line="449" w:lineRule="exact"/>
        <w:ind w:left="5" w:right="26" w:firstLine="571"/>
        <w:jc w:val="both"/>
        <w:sectPr w:rsidR="00F56655">
          <w:pgSz w:w="11909" w:h="16834"/>
          <w:pgMar w:top="875" w:right="762" w:bottom="360" w:left="1771" w:header="720" w:footer="720" w:gutter="0"/>
          <w:cols w:space="60"/>
          <w:noEndnote/>
        </w:sectPr>
      </w:pPr>
    </w:p>
    <w:p w:rsidR="00F56655" w:rsidRDefault="00F56655" w:rsidP="00F56655">
      <w:pPr>
        <w:shd w:val="clear" w:color="auto" w:fill="FFFFFF"/>
        <w:ind w:right="31"/>
        <w:jc w:val="center"/>
      </w:pPr>
      <w:r>
        <w:rPr>
          <w:spacing w:val="-3"/>
        </w:rPr>
        <w:lastRenderedPageBreak/>
        <w:t>269</w:t>
      </w:r>
    </w:p>
    <w:p w:rsidR="00F56655" w:rsidRDefault="00F56655" w:rsidP="00F56655">
      <w:pPr>
        <w:shd w:val="clear" w:color="auto" w:fill="FFFFFF"/>
        <w:spacing w:before="14" w:line="449" w:lineRule="exact"/>
        <w:ind w:right="7"/>
        <w:jc w:val="both"/>
      </w:pPr>
      <w:r>
        <w:rPr>
          <w:spacing w:val="-3"/>
          <w:sz w:val="28"/>
          <w:szCs w:val="28"/>
        </w:rPr>
        <w:t xml:space="preserve">(бенефициару) определенную денежную сумму в соответствии с условиями </w:t>
      </w:r>
      <w:r>
        <w:rPr>
          <w:spacing w:val="-10"/>
          <w:sz w:val="28"/>
          <w:szCs w:val="28"/>
        </w:rPr>
        <w:t xml:space="preserve">данного гарантом обязательства независимо от действительности обеспечиваемого </w:t>
      </w:r>
      <w:r>
        <w:rPr>
          <w:spacing w:val="-9"/>
          <w:sz w:val="28"/>
          <w:szCs w:val="28"/>
        </w:rPr>
        <w:t xml:space="preserve">гарантией обязательства. Требование об определенной денежной сумме считается </w:t>
      </w:r>
      <w:r>
        <w:rPr>
          <w:spacing w:val="-11"/>
          <w:sz w:val="28"/>
          <w:szCs w:val="28"/>
        </w:rPr>
        <w:t xml:space="preserve">соблюденным, если условия гарантии позволяют установить подлежащую выплате </w:t>
      </w:r>
      <w:r>
        <w:rPr>
          <w:spacing w:val="-10"/>
          <w:sz w:val="28"/>
          <w:szCs w:val="28"/>
        </w:rPr>
        <w:t>денежную сумму на момент исполнения обязательства гарантом.</w:t>
      </w:r>
    </w:p>
    <w:p w:rsidR="00F56655" w:rsidRDefault="00F56655" w:rsidP="00F56655">
      <w:pPr>
        <w:numPr>
          <w:ilvl w:val="0"/>
          <w:numId w:val="337"/>
        </w:numPr>
        <w:shd w:val="clear" w:color="auto" w:fill="FFFFFF"/>
        <w:tabs>
          <w:tab w:val="left" w:pos="806"/>
        </w:tabs>
        <w:spacing w:line="449" w:lineRule="exact"/>
        <w:ind w:left="10" w:right="2" w:firstLine="538"/>
        <w:jc w:val="both"/>
        <w:rPr>
          <w:spacing w:val="-20"/>
          <w:sz w:val="28"/>
          <w:szCs w:val="28"/>
        </w:rPr>
      </w:pPr>
      <w:r>
        <w:rPr>
          <w:spacing w:val="-10"/>
          <w:sz w:val="28"/>
          <w:szCs w:val="28"/>
        </w:rPr>
        <w:t xml:space="preserve">Гарантия может быть выдана в любой письменной форме, позволяющей </w:t>
      </w:r>
      <w:r>
        <w:rPr>
          <w:spacing w:val="-7"/>
          <w:sz w:val="28"/>
          <w:szCs w:val="28"/>
        </w:rPr>
        <w:t xml:space="preserve">достоверно определить условия гарантии и удостовериться в подлинности ее </w:t>
      </w:r>
      <w:r>
        <w:rPr>
          <w:spacing w:val="-5"/>
          <w:sz w:val="28"/>
          <w:szCs w:val="28"/>
        </w:rPr>
        <w:t xml:space="preserve">источника в порядке, предусмотренном законодательством, обычаями или </w:t>
      </w:r>
      <w:r>
        <w:rPr>
          <w:sz w:val="28"/>
          <w:szCs w:val="28"/>
        </w:rPr>
        <w:t>соглашением гаранта с бенефициаром.</w:t>
      </w:r>
    </w:p>
    <w:p w:rsidR="00F56655" w:rsidRDefault="00F56655" w:rsidP="00F56655">
      <w:pPr>
        <w:numPr>
          <w:ilvl w:val="0"/>
          <w:numId w:val="338"/>
        </w:numPr>
        <w:shd w:val="clear" w:color="auto" w:fill="FFFFFF"/>
        <w:tabs>
          <w:tab w:val="left" w:pos="806"/>
        </w:tabs>
        <w:spacing w:line="449" w:lineRule="exact"/>
        <w:ind w:left="547"/>
        <w:rPr>
          <w:spacing w:val="-20"/>
          <w:sz w:val="28"/>
          <w:szCs w:val="28"/>
        </w:rPr>
      </w:pPr>
      <w:r>
        <w:rPr>
          <w:spacing w:val="-10"/>
          <w:sz w:val="28"/>
          <w:szCs w:val="28"/>
        </w:rPr>
        <w:t>Независимые гарантии могут выдаваться коммерческими организациями.</w:t>
      </w:r>
    </w:p>
    <w:p w:rsidR="00F56655" w:rsidRDefault="00F56655" w:rsidP="00F56655">
      <w:pPr>
        <w:shd w:val="clear" w:color="auto" w:fill="FFFFFF"/>
        <w:spacing w:line="446" w:lineRule="exact"/>
        <w:ind w:left="19" w:right="14" w:firstLine="530"/>
        <w:jc w:val="both"/>
      </w:pPr>
      <w:r>
        <w:rPr>
          <w:sz w:val="28"/>
          <w:szCs w:val="28"/>
        </w:rPr>
        <w:t>К обязательствам иного лица, выдавшего независимую гарантию, применяются правила о договоре поручительства.</w:t>
      </w:r>
    </w:p>
    <w:p w:rsidR="00F56655" w:rsidRDefault="00F56655" w:rsidP="00F56655">
      <w:pPr>
        <w:shd w:val="clear" w:color="auto" w:fill="FFFFFF"/>
        <w:tabs>
          <w:tab w:val="left" w:pos="809"/>
        </w:tabs>
        <w:spacing w:line="446" w:lineRule="exact"/>
        <w:ind w:left="552" w:right="4493"/>
      </w:pPr>
      <w:r>
        <w:rPr>
          <w:spacing w:val="-18"/>
          <w:sz w:val="28"/>
          <w:szCs w:val="28"/>
        </w:rPr>
        <w:t>4.</w:t>
      </w:r>
      <w:r>
        <w:rPr>
          <w:sz w:val="28"/>
          <w:szCs w:val="28"/>
        </w:rPr>
        <w:tab/>
      </w:r>
      <w:r>
        <w:rPr>
          <w:spacing w:val="-12"/>
          <w:sz w:val="28"/>
          <w:szCs w:val="28"/>
        </w:rPr>
        <w:t>В гарантии должны быть указаны:</w:t>
      </w:r>
      <w:r>
        <w:rPr>
          <w:spacing w:val="-12"/>
          <w:sz w:val="28"/>
          <w:szCs w:val="28"/>
        </w:rPr>
        <w:br/>
      </w:r>
      <w:r>
        <w:rPr>
          <w:sz w:val="28"/>
          <w:szCs w:val="28"/>
        </w:rPr>
        <w:t>дата выдачи;</w:t>
      </w:r>
    </w:p>
    <w:p w:rsidR="00F56655" w:rsidRDefault="00F56655" w:rsidP="00F56655">
      <w:pPr>
        <w:shd w:val="clear" w:color="auto" w:fill="FFFFFF"/>
        <w:spacing w:before="5" w:line="446" w:lineRule="exact"/>
        <w:ind w:left="559"/>
      </w:pPr>
      <w:r>
        <w:rPr>
          <w:spacing w:val="-13"/>
          <w:sz w:val="28"/>
          <w:szCs w:val="28"/>
        </w:rPr>
        <w:t>принципал;</w:t>
      </w:r>
    </w:p>
    <w:p w:rsidR="00F56655" w:rsidRDefault="00F56655" w:rsidP="00F56655">
      <w:pPr>
        <w:shd w:val="clear" w:color="auto" w:fill="FFFFFF"/>
        <w:spacing w:before="2" w:line="446" w:lineRule="exact"/>
        <w:ind w:left="559"/>
      </w:pPr>
      <w:r>
        <w:rPr>
          <w:spacing w:val="-13"/>
          <w:sz w:val="28"/>
          <w:szCs w:val="28"/>
        </w:rPr>
        <w:t>бенефициар;</w:t>
      </w:r>
    </w:p>
    <w:p w:rsidR="00F56655" w:rsidRDefault="00F56655" w:rsidP="00F56655">
      <w:pPr>
        <w:shd w:val="clear" w:color="auto" w:fill="FFFFFF"/>
        <w:spacing w:line="446" w:lineRule="exact"/>
        <w:ind w:left="557"/>
      </w:pPr>
      <w:r>
        <w:rPr>
          <w:spacing w:val="-13"/>
          <w:sz w:val="28"/>
          <w:szCs w:val="28"/>
        </w:rPr>
        <w:t>гарант;</w:t>
      </w:r>
    </w:p>
    <w:p w:rsidR="00F56655" w:rsidRDefault="00F56655" w:rsidP="00F56655">
      <w:pPr>
        <w:shd w:val="clear" w:color="auto" w:fill="FFFFFF"/>
        <w:spacing w:before="2" w:line="446" w:lineRule="exact"/>
        <w:ind w:left="559"/>
      </w:pPr>
      <w:r>
        <w:rPr>
          <w:spacing w:val="-9"/>
          <w:sz w:val="28"/>
          <w:szCs w:val="28"/>
        </w:rPr>
        <w:t>основное обязательство, исполнение по которому обеспечивается гарантией;</w:t>
      </w:r>
    </w:p>
    <w:p w:rsidR="00F56655" w:rsidRDefault="00F56655" w:rsidP="00F56655">
      <w:pPr>
        <w:shd w:val="clear" w:color="auto" w:fill="FFFFFF"/>
        <w:spacing w:line="446" w:lineRule="exact"/>
        <w:ind w:left="554"/>
      </w:pPr>
      <w:r>
        <w:rPr>
          <w:spacing w:val="-10"/>
          <w:sz w:val="28"/>
          <w:szCs w:val="28"/>
        </w:rPr>
        <w:t>денежная сумма, подлежащая выплате, или порядок ее определения;</w:t>
      </w:r>
    </w:p>
    <w:p w:rsidR="00F56655" w:rsidRDefault="00F56655" w:rsidP="00F56655">
      <w:pPr>
        <w:shd w:val="clear" w:color="auto" w:fill="FFFFFF"/>
        <w:spacing w:line="446" w:lineRule="exact"/>
        <w:ind w:left="559"/>
      </w:pPr>
      <w:r>
        <w:rPr>
          <w:spacing w:val="-10"/>
          <w:sz w:val="28"/>
          <w:szCs w:val="28"/>
        </w:rPr>
        <w:t>срок действия гарантии;</w:t>
      </w:r>
    </w:p>
    <w:p w:rsidR="00F56655" w:rsidRDefault="00F56655" w:rsidP="00F56655">
      <w:pPr>
        <w:shd w:val="clear" w:color="auto" w:fill="FFFFFF"/>
        <w:spacing w:before="2" w:line="446" w:lineRule="exact"/>
        <w:ind w:left="22" w:firstLine="538"/>
        <w:jc w:val="both"/>
      </w:pPr>
      <w:r>
        <w:rPr>
          <w:spacing w:val="-8"/>
          <w:sz w:val="28"/>
          <w:szCs w:val="28"/>
        </w:rPr>
        <w:t xml:space="preserve">обстоятельства, при наступлении которых должна быть выплачена сумма </w:t>
      </w:r>
      <w:r>
        <w:rPr>
          <w:sz w:val="28"/>
          <w:szCs w:val="28"/>
        </w:rPr>
        <w:t>гарантии.</w:t>
      </w:r>
    </w:p>
    <w:p w:rsidR="00F56655" w:rsidRDefault="00F56655" w:rsidP="00F56655">
      <w:pPr>
        <w:shd w:val="clear" w:color="auto" w:fill="FFFFFF"/>
        <w:spacing w:before="2" w:line="446" w:lineRule="exact"/>
        <w:ind w:left="19" w:right="10" w:firstLine="533"/>
        <w:jc w:val="both"/>
      </w:pPr>
      <w:r>
        <w:rPr>
          <w:spacing w:val="-3"/>
          <w:sz w:val="28"/>
          <w:szCs w:val="28"/>
        </w:rPr>
        <w:t xml:space="preserve">В гарантии может содержаться условие об уменьшении или увеличении </w:t>
      </w:r>
      <w:r>
        <w:rPr>
          <w:spacing w:val="-10"/>
          <w:sz w:val="28"/>
          <w:szCs w:val="28"/>
        </w:rPr>
        <w:t>суммы гарантии при наступлении определенного срока или события.</w:t>
      </w:r>
    </w:p>
    <w:p w:rsidR="00F56655" w:rsidRDefault="00F56655" w:rsidP="00F56655">
      <w:pPr>
        <w:shd w:val="clear" w:color="auto" w:fill="FFFFFF"/>
        <w:tabs>
          <w:tab w:val="left" w:pos="869"/>
        </w:tabs>
        <w:spacing w:line="446" w:lineRule="exact"/>
        <w:ind w:left="14" w:right="5" w:firstLine="542"/>
        <w:jc w:val="both"/>
      </w:pPr>
      <w:r>
        <w:rPr>
          <w:spacing w:val="-22"/>
          <w:sz w:val="28"/>
          <w:szCs w:val="28"/>
        </w:rPr>
        <w:t>5.</w:t>
      </w:r>
      <w:r>
        <w:rPr>
          <w:sz w:val="28"/>
          <w:szCs w:val="28"/>
        </w:rPr>
        <w:tab/>
      </w:r>
      <w:r>
        <w:rPr>
          <w:spacing w:val="-8"/>
          <w:sz w:val="28"/>
          <w:szCs w:val="28"/>
        </w:rPr>
        <w:t>Правила настоящего параграфа применяются также в случаях, когда</w:t>
      </w:r>
      <w:r>
        <w:rPr>
          <w:spacing w:val="-8"/>
          <w:sz w:val="28"/>
          <w:szCs w:val="28"/>
        </w:rPr>
        <w:br/>
        <w:t>обязательство лица, предоставившего обеспечение, состоит в передаче акций,</w:t>
      </w:r>
      <w:r>
        <w:rPr>
          <w:spacing w:val="-8"/>
          <w:sz w:val="28"/>
          <w:szCs w:val="28"/>
        </w:rPr>
        <w:br/>
      </w:r>
      <w:r>
        <w:rPr>
          <w:spacing w:val="-2"/>
          <w:sz w:val="28"/>
          <w:szCs w:val="28"/>
        </w:rPr>
        <w:t>облигаций либо вещей, определенных родовыми признаками, если иное не</w:t>
      </w:r>
      <w:r>
        <w:rPr>
          <w:spacing w:val="-2"/>
          <w:sz w:val="28"/>
          <w:szCs w:val="28"/>
        </w:rPr>
        <w:br/>
      </w:r>
      <w:r>
        <w:rPr>
          <w:sz w:val="28"/>
          <w:szCs w:val="28"/>
        </w:rPr>
        <w:t>вытекает из существа отношений</w:t>
      </w:r>
      <w:proofErr w:type="gramStart"/>
      <w:r>
        <w:rPr>
          <w:sz w:val="28"/>
          <w:szCs w:val="28"/>
        </w:rPr>
        <w:t>.»;</w:t>
      </w:r>
    </w:p>
    <w:p w:rsidR="00F56655" w:rsidRDefault="00F56655" w:rsidP="00F56655">
      <w:pPr>
        <w:numPr>
          <w:ilvl w:val="0"/>
          <w:numId w:val="339"/>
        </w:numPr>
        <w:shd w:val="clear" w:color="auto" w:fill="FFFFFF"/>
        <w:tabs>
          <w:tab w:val="left" w:pos="1145"/>
        </w:tabs>
        <w:spacing w:before="557"/>
        <w:ind w:left="564"/>
        <w:rPr>
          <w:spacing w:val="-22"/>
          <w:sz w:val="28"/>
          <w:szCs w:val="28"/>
        </w:rPr>
      </w:pPr>
      <w:proofErr w:type="gramEnd"/>
      <w:r>
        <w:rPr>
          <w:spacing w:val="-10"/>
          <w:sz w:val="28"/>
          <w:szCs w:val="28"/>
        </w:rPr>
        <w:t>статью 369 признать утратившей силу;</w:t>
      </w:r>
    </w:p>
    <w:p w:rsidR="00F56655" w:rsidRDefault="00F56655" w:rsidP="00F56655">
      <w:pPr>
        <w:numPr>
          <w:ilvl w:val="0"/>
          <w:numId w:val="339"/>
        </w:numPr>
        <w:shd w:val="clear" w:color="auto" w:fill="FFFFFF"/>
        <w:tabs>
          <w:tab w:val="left" w:pos="1145"/>
        </w:tabs>
        <w:spacing w:before="569"/>
        <w:ind w:left="564"/>
        <w:rPr>
          <w:spacing w:val="-22"/>
          <w:sz w:val="28"/>
          <w:szCs w:val="28"/>
        </w:rPr>
      </w:pPr>
      <w:r>
        <w:rPr>
          <w:spacing w:val="-10"/>
          <w:sz w:val="28"/>
          <w:szCs w:val="28"/>
        </w:rPr>
        <w:t>статью 370 изложить в следующей редакции:</w:t>
      </w:r>
    </w:p>
    <w:p w:rsidR="00F56655" w:rsidRDefault="00F56655" w:rsidP="00F56655">
      <w:pPr>
        <w:shd w:val="clear" w:color="auto" w:fill="FFFFFF"/>
        <w:spacing w:before="134"/>
        <w:ind w:left="538"/>
      </w:pPr>
      <w:r>
        <w:rPr>
          <w:spacing w:val="-10"/>
          <w:sz w:val="28"/>
          <w:szCs w:val="28"/>
        </w:rPr>
        <w:t xml:space="preserve">«Статья 370.    </w:t>
      </w:r>
      <w:r>
        <w:rPr>
          <w:b/>
          <w:bCs/>
          <w:spacing w:val="-10"/>
          <w:sz w:val="28"/>
          <w:szCs w:val="28"/>
        </w:rPr>
        <w:t>Независимость гарантии от иных обязательств</w:t>
      </w:r>
    </w:p>
    <w:p w:rsidR="00F56655" w:rsidRDefault="00F56655" w:rsidP="00F56655">
      <w:pPr>
        <w:shd w:val="clear" w:color="auto" w:fill="FFFFFF"/>
        <w:spacing w:before="134"/>
        <w:ind w:left="538"/>
        <w:sectPr w:rsidR="00F56655">
          <w:pgSz w:w="11909" w:h="16834"/>
          <w:pgMar w:top="895" w:right="778" w:bottom="360" w:left="1766" w:header="720" w:footer="720" w:gutter="0"/>
          <w:cols w:space="60"/>
          <w:noEndnote/>
        </w:sectPr>
      </w:pPr>
    </w:p>
    <w:p w:rsidR="00F56655" w:rsidRDefault="00F56655" w:rsidP="00F56655">
      <w:pPr>
        <w:shd w:val="clear" w:color="auto" w:fill="FFFFFF"/>
        <w:ind w:right="67"/>
        <w:jc w:val="center"/>
      </w:pPr>
      <w:r>
        <w:rPr>
          <w:rFonts w:ascii="Arial" w:hAnsi="Arial" w:cs="Arial"/>
          <w:spacing w:val="-14"/>
        </w:rPr>
        <w:lastRenderedPageBreak/>
        <w:t>270</w:t>
      </w:r>
    </w:p>
    <w:p w:rsidR="00F56655" w:rsidRDefault="00F56655" w:rsidP="00F56655">
      <w:pPr>
        <w:numPr>
          <w:ilvl w:val="0"/>
          <w:numId w:val="340"/>
        </w:numPr>
        <w:shd w:val="clear" w:color="auto" w:fill="FFFFFF"/>
        <w:tabs>
          <w:tab w:val="left" w:pos="840"/>
        </w:tabs>
        <w:spacing w:before="14" w:line="449" w:lineRule="exact"/>
        <w:ind w:right="17" w:firstLine="540"/>
        <w:jc w:val="both"/>
        <w:rPr>
          <w:spacing w:val="-31"/>
          <w:sz w:val="28"/>
          <w:szCs w:val="28"/>
        </w:rPr>
      </w:pPr>
      <w:r>
        <w:rPr>
          <w:spacing w:val="-9"/>
          <w:sz w:val="28"/>
          <w:szCs w:val="28"/>
        </w:rPr>
        <w:t xml:space="preserve">Предусмотренное независимой гарантией обязательство гаранта перед </w:t>
      </w:r>
      <w:r>
        <w:rPr>
          <w:spacing w:val="-10"/>
          <w:sz w:val="28"/>
          <w:szCs w:val="28"/>
        </w:rPr>
        <w:t xml:space="preserve">бенефициаром не зависит в отношениях между ними от основного обязательства, в </w:t>
      </w:r>
      <w:r>
        <w:rPr>
          <w:spacing w:val="-8"/>
          <w:sz w:val="28"/>
          <w:szCs w:val="28"/>
        </w:rPr>
        <w:t xml:space="preserve">обеспечение исполнения которого она выдана, от отношений между принципалом </w:t>
      </w:r>
      <w:r>
        <w:rPr>
          <w:spacing w:val="-7"/>
          <w:sz w:val="28"/>
          <w:szCs w:val="28"/>
        </w:rPr>
        <w:t xml:space="preserve">и гарантом, а также от каких-либо других обязательств, даже если в гарантии </w:t>
      </w:r>
      <w:r>
        <w:rPr>
          <w:sz w:val="28"/>
          <w:szCs w:val="28"/>
        </w:rPr>
        <w:t>содержатся ссылки на них.</w:t>
      </w:r>
    </w:p>
    <w:p w:rsidR="00F56655" w:rsidRDefault="00F56655" w:rsidP="00F56655">
      <w:pPr>
        <w:numPr>
          <w:ilvl w:val="0"/>
          <w:numId w:val="340"/>
        </w:numPr>
        <w:shd w:val="clear" w:color="auto" w:fill="FFFFFF"/>
        <w:tabs>
          <w:tab w:val="left" w:pos="840"/>
        </w:tabs>
        <w:spacing w:line="449" w:lineRule="exact"/>
        <w:ind w:right="12" w:firstLine="540"/>
        <w:jc w:val="both"/>
        <w:rPr>
          <w:spacing w:val="-18"/>
          <w:sz w:val="28"/>
          <w:szCs w:val="28"/>
        </w:rPr>
      </w:pPr>
      <w:proofErr w:type="gramStart"/>
      <w:r>
        <w:rPr>
          <w:spacing w:val="-9"/>
          <w:sz w:val="28"/>
          <w:szCs w:val="28"/>
        </w:rPr>
        <w:t xml:space="preserve">Гарант не вправе выдвигать против требования бенефициара возражения, </w:t>
      </w:r>
      <w:r>
        <w:rPr>
          <w:spacing w:val="-7"/>
          <w:sz w:val="28"/>
          <w:szCs w:val="28"/>
        </w:rPr>
        <w:t xml:space="preserve">вытекающие из основного обязательства, в обеспечение исполнения которого гарантия выдана, а также из какого-либо иного обязательства, в том числе из </w:t>
      </w:r>
      <w:r>
        <w:rPr>
          <w:sz w:val="28"/>
          <w:szCs w:val="28"/>
        </w:rPr>
        <w:t xml:space="preserve">соглашения о выдаче гарантии, и не вправе в своих возражениях против </w:t>
      </w:r>
      <w:r>
        <w:rPr>
          <w:spacing w:val="-9"/>
          <w:sz w:val="28"/>
          <w:szCs w:val="28"/>
        </w:rPr>
        <w:t xml:space="preserve">требования бенефициара об исполнении гарантии ссылаться на обстоятельства, не </w:t>
      </w:r>
      <w:r>
        <w:rPr>
          <w:sz w:val="28"/>
          <w:szCs w:val="28"/>
        </w:rPr>
        <w:t>указанные в гарантии.</w:t>
      </w:r>
      <w:proofErr w:type="gramEnd"/>
    </w:p>
    <w:p w:rsidR="00F56655" w:rsidRDefault="00F56655" w:rsidP="00F56655">
      <w:pPr>
        <w:numPr>
          <w:ilvl w:val="0"/>
          <w:numId w:val="340"/>
        </w:numPr>
        <w:shd w:val="clear" w:color="auto" w:fill="FFFFFF"/>
        <w:tabs>
          <w:tab w:val="left" w:pos="840"/>
        </w:tabs>
        <w:spacing w:line="449" w:lineRule="exact"/>
        <w:ind w:right="10" w:firstLine="540"/>
        <w:jc w:val="both"/>
        <w:rPr>
          <w:spacing w:val="-19"/>
          <w:sz w:val="28"/>
          <w:szCs w:val="28"/>
        </w:rPr>
      </w:pPr>
      <w:r>
        <w:rPr>
          <w:sz w:val="28"/>
          <w:szCs w:val="28"/>
        </w:rPr>
        <w:t xml:space="preserve">Гарант не вправе предъявлять бенефициару к зачету требование, </w:t>
      </w:r>
      <w:r>
        <w:rPr>
          <w:spacing w:val="-9"/>
          <w:sz w:val="28"/>
          <w:szCs w:val="28"/>
        </w:rPr>
        <w:t xml:space="preserve">уступленное гаранту принципалом, если иное не предусмотрено гарантией либо </w:t>
      </w:r>
      <w:r>
        <w:rPr>
          <w:sz w:val="28"/>
          <w:szCs w:val="28"/>
        </w:rPr>
        <w:t>соглашением гаранта с бенефициаром</w:t>
      </w:r>
      <w:proofErr w:type="gramStart"/>
      <w:r>
        <w:rPr>
          <w:sz w:val="28"/>
          <w:szCs w:val="28"/>
        </w:rPr>
        <w:t>.»;</w:t>
      </w:r>
      <w:proofErr w:type="gramEnd"/>
    </w:p>
    <w:p w:rsidR="00F56655" w:rsidRDefault="00F56655" w:rsidP="00F56655">
      <w:pPr>
        <w:shd w:val="clear" w:color="auto" w:fill="FFFFFF"/>
        <w:tabs>
          <w:tab w:val="left" w:pos="1219"/>
        </w:tabs>
        <w:spacing w:before="257" w:line="545" w:lineRule="exact"/>
        <w:ind w:left="552" w:right="2035"/>
      </w:pPr>
      <w:r>
        <w:rPr>
          <w:spacing w:val="-19"/>
          <w:sz w:val="28"/>
          <w:szCs w:val="28"/>
        </w:rPr>
        <w:t>180)</w:t>
      </w:r>
      <w:r>
        <w:rPr>
          <w:sz w:val="28"/>
          <w:szCs w:val="28"/>
        </w:rPr>
        <w:tab/>
      </w:r>
      <w:r>
        <w:rPr>
          <w:spacing w:val="-10"/>
          <w:sz w:val="28"/>
          <w:szCs w:val="28"/>
        </w:rPr>
        <w:t>статью 371 изложить в следующей редакции:</w:t>
      </w:r>
      <w:r>
        <w:rPr>
          <w:spacing w:val="-10"/>
          <w:sz w:val="28"/>
          <w:szCs w:val="28"/>
        </w:rPr>
        <w:br/>
      </w:r>
      <w:r>
        <w:rPr>
          <w:spacing w:val="-12"/>
          <w:sz w:val="28"/>
          <w:szCs w:val="28"/>
        </w:rPr>
        <w:t xml:space="preserve">«Статья 371.   </w:t>
      </w:r>
      <w:r>
        <w:rPr>
          <w:b/>
          <w:bCs/>
          <w:spacing w:val="-12"/>
          <w:sz w:val="28"/>
          <w:szCs w:val="28"/>
        </w:rPr>
        <w:t>Отзыв и изменение независимой гарантии</w:t>
      </w:r>
    </w:p>
    <w:p w:rsidR="00F56655" w:rsidRDefault="00F56655" w:rsidP="00F56655">
      <w:pPr>
        <w:numPr>
          <w:ilvl w:val="0"/>
          <w:numId w:val="341"/>
        </w:numPr>
        <w:shd w:val="clear" w:color="auto" w:fill="FFFFFF"/>
        <w:tabs>
          <w:tab w:val="left" w:pos="811"/>
        </w:tabs>
        <w:spacing w:before="98" w:line="449" w:lineRule="exact"/>
        <w:ind w:left="7" w:right="5" w:firstLine="533"/>
        <w:jc w:val="both"/>
        <w:rPr>
          <w:spacing w:val="-31"/>
          <w:sz w:val="28"/>
          <w:szCs w:val="28"/>
        </w:rPr>
      </w:pPr>
      <w:r>
        <w:rPr>
          <w:spacing w:val="-9"/>
          <w:sz w:val="28"/>
          <w:szCs w:val="28"/>
        </w:rPr>
        <w:t xml:space="preserve">Независимая гарантия не может быть отозвана или изменена гарантом, если </w:t>
      </w:r>
      <w:r>
        <w:rPr>
          <w:sz w:val="28"/>
          <w:szCs w:val="28"/>
        </w:rPr>
        <w:t>в ней не предусмотрено иное.</w:t>
      </w:r>
    </w:p>
    <w:p w:rsidR="00F56655" w:rsidRDefault="00F56655" w:rsidP="00F56655">
      <w:pPr>
        <w:numPr>
          <w:ilvl w:val="0"/>
          <w:numId w:val="341"/>
        </w:numPr>
        <w:shd w:val="clear" w:color="auto" w:fill="FFFFFF"/>
        <w:tabs>
          <w:tab w:val="left" w:pos="811"/>
        </w:tabs>
        <w:spacing w:line="449" w:lineRule="exact"/>
        <w:ind w:left="7" w:firstLine="533"/>
        <w:jc w:val="both"/>
        <w:rPr>
          <w:spacing w:val="-17"/>
          <w:sz w:val="28"/>
          <w:szCs w:val="28"/>
        </w:rPr>
      </w:pPr>
      <w:r>
        <w:rPr>
          <w:spacing w:val="-10"/>
          <w:sz w:val="28"/>
          <w:szCs w:val="28"/>
        </w:rPr>
        <w:t xml:space="preserve">В случаях, когда по условиям гарантии допускается ее отзыв или изменение </w:t>
      </w:r>
      <w:r>
        <w:rPr>
          <w:spacing w:val="-8"/>
          <w:sz w:val="28"/>
          <w:szCs w:val="28"/>
        </w:rPr>
        <w:t xml:space="preserve">гарантом, такой отзыв или изменение производятся в форме, в которой выдана </w:t>
      </w:r>
      <w:r>
        <w:rPr>
          <w:sz w:val="28"/>
          <w:szCs w:val="28"/>
        </w:rPr>
        <w:t>гарантия, если иная форма не предусмотрена гарантией.</w:t>
      </w:r>
    </w:p>
    <w:p w:rsidR="00F56655" w:rsidRDefault="00F56655" w:rsidP="00F56655">
      <w:pPr>
        <w:numPr>
          <w:ilvl w:val="0"/>
          <w:numId w:val="341"/>
        </w:numPr>
        <w:shd w:val="clear" w:color="auto" w:fill="FFFFFF"/>
        <w:tabs>
          <w:tab w:val="left" w:pos="811"/>
        </w:tabs>
        <w:spacing w:line="449" w:lineRule="exact"/>
        <w:ind w:left="7" w:right="10" w:firstLine="533"/>
        <w:jc w:val="both"/>
        <w:rPr>
          <w:spacing w:val="-19"/>
          <w:sz w:val="28"/>
          <w:szCs w:val="28"/>
        </w:rPr>
      </w:pPr>
      <w:r>
        <w:rPr>
          <w:spacing w:val="-4"/>
          <w:sz w:val="28"/>
          <w:szCs w:val="28"/>
        </w:rPr>
        <w:t xml:space="preserve">Если по условиям гарантии допускается возможность ее отзыва или </w:t>
      </w:r>
      <w:r>
        <w:rPr>
          <w:spacing w:val="-9"/>
          <w:sz w:val="28"/>
          <w:szCs w:val="28"/>
        </w:rPr>
        <w:t xml:space="preserve">изменения гарантом с согласия бенефициара, то обязательство гаранта считается </w:t>
      </w:r>
      <w:r>
        <w:rPr>
          <w:spacing w:val="-3"/>
          <w:sz w:val="28"/>
          <w:szCs w:val="28"/>
        </w:rPr>
        <w:t xml:space="preserve">измененным или прекращенным с момента получения гарантом согласия </w:t>
      </w:r>
      <w:r>
        <w:rPr>
          <w:sz w:val="28"/>
          <w:szCs w:val="28"/>
        </w:rPr>
        <w:t>бенефициара.</w:t>
      </w:r>
    </w:p>
    <w:p w:rsidR="00F56655" w:rsidRDefault="00F56655" w:rsidP="00F56655">
      <w:pPr>
        <w:numPr>
          <w:ilvl w:val="0"/>
          <w:numId w:val="341"/>
        </w:numPr>
        <w:shd w:val="clear" w:color="auto" w:fill="FFFFFF"/>
        <w:tabs>
          <w:tab w:val="left" w:pos="811"/>
        </w:tabs>
        <w:spacing w:before="5" w:line="449" w:lineRule="exact"/>
        <w:ind w:left="7" w:right="14" w:firstLine="533"/>
        <w:jc w:val="both"/>
        <w:rPr>
          <w:spacing w:val="-17"/>
          <w:sz w:val="28"/>
          <w:szCs w:val="28"/>
        </w:rPr>
      </w:pPr>
      <w:r>
        <w:rPr>
          <w:spacing w:val="-8"/>
          <w:sz w:val="28"/>
          <w:szCs w:val="28"/>
        </w:rPr>
        <w:t xml:space="preserve">Изменение обязательства гаранта не затрагивает прав и обязанностей </w:t>
      </w:r>
      <w:r>
        <w:rPr>
          <w:spacing w:val="-9"/>
          <w:sz w:val="28"/>
          <w:szCs w:val="28"/>
        </w:rPr>
        <w:t>принципала, если он не дал согласие на соответствующее изменение</w:t>
      </w:r>
      <w:proofErr w:type="gramStart"/>
      <w:r>
        <w:rPr>
          <w:spacing w:val="-9"/>
          <w:sz w:val="28"/>
          <w:szCs w:val="28"/>
        </w:rPr>
        <w:t>.»;</w:t>
      </w:r>
      <w:proofErr w:type="gramEnd"/>
    </w:p>
    <w:p w:rsidR="00F56655" w:rsidRDefault="00F56655" w:rsidP="00F56655">
      <w:pPr>
        <w:shd w:val="clear" w:color="auto" w:fill="FFFFFF"/>
        <w:tabs>
          <w:tab w:val="left" w:pos="1142"/>
        </w:tabs>
        <w:spacing w:before="238" w:line="569" w:lineRule="exact"/>
        <w:ind w:left="538" w:right="2035"/>
      </w:pPr>
      <w:r>
        <w:rPr>
          <w:spacing w:val="-20"/>
          <w:sz w:val="28"/>
          <w:szCs w:val="28"/>
        </w:rPr>
        <w:t>181)</w:t>
      </w:r>
      <w:r>
        <w:rPr>
          <w:sz w:val="28"/>
          <w:szCs w:val="28"/>
        </w:rPr>
        <w:tab/>
      </w:r>
      <w:r>
        <w:rPr>
          <w:spacing w:val="-10"/>
          <w:sz w:val="28"/>
          <w:szCs w:val="28"/>
        </w:rPr>
        <w:t>статью 372 изложить в следующей редакции:</w:t>
      </w:r>
      <w:r>
        <w:rPr>
          <w:spacing w:val="-10"/>
          <w:sz w:val="28"/>
          <w:szCs w:val="28"/>
        </w:rPr>
        <w:br/>
      </w:r>
      <w:r>
        <w:rPr>
          <w:spacing w:val="-12"/>
          <w:sz w:val="28"/>
          <w:szCs w:val="28"/>
        </w:rPr>
        <w:t xml:space="preserve">«Статья 372.   </w:t>
      </w:r>
      <w:r>
        <w:rPr>
          <w:b/>
          <w:bCs/>
          <w:spacing w:val="-12"/>
          <w:sz w:val="28"/>
          <w:szCs w:val="28"/>
        </w:rPr>
        <w:t>Передача прав по независимой гарантии</w:t>
      </w:r>
    </w:p>
    <w:p w:rsidR="00F56655" w:rsidRDefault="00F56655" w:rsidP="00F56655">
      <w:pPr>
        <w:shd w:val="clear" w:color="auto" w:fill="FFFFFF"/>
        <w:tabs>
          <w:tab w:val="left" w:pos="1142"/>
        </w:tabs>
        <w:spacing w:before="238" w:line="569" w:lineRule="exact"/>
        <w:ind w:left="538" w:right="2035"/>
        <w:sectPr w:rsidR="00F56655">
          <w:pgSz w:w="11909" w:h="16834"/>
          <w:pgMar w:top="1266" w:right="781" w:bottom="360" w:left="1754" w:header="720" w:footer="720" w:gutter="0"/>
          <w:cols w:space="60"/>
          <w:noEndnote/>
        </w:sectPr>
      </w:pPr>
    </w:p>
    <w:p w:rsidR="00F56655" w:rsidRDefault="00F56655" w:rsidP="00F56655">
      <w:pPr>
        <w:shd w:val="clear" w:color="auto" w:fill="FFFFFF"/>
        <w:ind w:right="53"/>
        <w:jc w:val="center"/>
      </w:pPr>
      <w:r>
        <w:rPr>
          <w:spacing w:val="-10"/>
        </w:rPr>
        <w:lastRenderedPageBreak/>
        <w:t>271</w:t>
      </w:r>
    </w:p>
    <w:p w:rsidR="00F56655" w:rsidRDefault="00F56655" w:rsidP="00F56655">
      <w:pPr>
        <w:shd w:val="clear" w:color="auto" w:fill="FFFFFF"/>
        <w:tabs>
          <w:tab w:val="left" w:pos="823"/>
        </w:tabs>
        <w:spacing w:before="12" w:line="449" w:lineRule="exact"/>
        <w:ind w:left="7" w:right="26" w:firstLine="542"/>
        <w:jc w:val="both"/>
      </w:pPr>
      <w:r>
        <w:rPr>
          <w:spacing w:val="-32"/>
          <w:sz w:val="28"/>
          <w:szCs w:val="28"/>
        </w:rPr>
        <w:t>1.</w:t>
      </w:r>
      <w:r>
        <w:rPr>
          <w:sz w:val="28"/>
          <w:szCs w:val="28"/>
        </w:rPr>
        <w:tab/>
      </w:r>
      <w:r>
        <w:rPr>
          <w:spacing w:val="-10"/>
          <w:sz w:val="28"/>
          <w:szCs w:val="28"/>
        </w:rPr>
        <w:t>Бенефициар по независимой гарантии не вправе передавать другому лицу</w:t>
      </w:r>
      <w:r>
        <w:rPr>
          <w:spacing w:val="-10"/>
          <w:sz w:val="28"/>
          <w:szCs w:val="28"/>
        </w:rPr>
        <w:br/>
      </w:r>
      <w:r>
        <w:rPr>
          <w:spacing w:val="-9"/>
          <w:sz w:val="28"/>
          <w:szCs w:val="28"/>
        </w:rPr>
        <w:t>право требования к гаранту, если в гарантии не предусмотрено иное.</w:t>
      </w:r>
    </w:p>
    <w:p w:rsidR="00F56655" w:rsidRDefault="00F56655" w:rsidP="00F56655">
      <w:pPr>
        <w:shd w:val="clear" w:color="auto" w:fill="FFFFFF"/>
        <w:spacing w:line="449" w:lineRule="exact"/>
        <w:ind w:left="7" w:right="17" w:firstLine="533"/>
        <w:jc w:val="both"/>
      </w:pPr>
      <w:r>
        <w:rPr>
          <w:spacing w:val="-4"/>
          <w:sz w:val="28"/>
          <w:szCs w:val="28"/>
        </w:rPr>
        <w:t xml:space="preserve">Передача бенефициаром прав по независимой гарантии другому лицу </w:t>
      </w:r>
      <w:r>
        <w:rPr>
          <w:spacing w:val="-8"/>
          <w:sz w:val="28"/>
          <w:szCs w:val="28"/>
        </w:rPr>
        <w:t xml:space="preserve">допускается лишь при условии одновременной уступки тому же лицу прав по </w:t>
      </w:r>
      <w:r>
        <w:rPr>
          <w:sz w:val="28"/>
          <w:szCs w:val="28"/>
        </w:rPr>
        <w:t>основному обязательству.</w:t>
      </w:r>
    </w:p>
    <w:p w:rsidR="00F56655" w:rsidRDefault="00F56655" w:rsidP="00F56655">
      <w:pPr>
        <w:shd w:val="clear" w:color="auto" w:fill="FFFFFF"/>
        <w:tabs>
          <w:tab w:val="left" w:pos="823"/>
        </w:tabs>
        <w:spacing w:line="449" w:lineRule="exact"/>
        <w:ind w:left="7" w:right="19" w:firstLine="542"/>
        <w:jc w:val="both"/>
      </w:pPr>
      <w:r>
        <w:rPr>
          <w:spacing w:val="-20"/>
          <w:sz w:val="28"/>
          <w:szCs w:val="28"/>
        </w:rPr>
        <w:t>2.</w:t>
      </w:r>
      <w:r>
        <w:rPr>
          <w:sz w:val="28"/>
          <w:szCs w:val="28"/>
        </w:rPr>
        <w:tab/>
      </w:r>
      <w:r>
        <w:rPr>
          <w:spacing w:val="-10"/>
          <w:sz w:val="28"/>
          <w:szCs w:val="28"/>
        </w:rPr>
        <w:t>В случае, когда по условиям гарантии допускается передача бенефициаром</w:t>
      </w:r>
      <w:r>
        <w:rPr>
          <w:spacing w:val="-10"/>
          <w:sz w:val="28"/>
          <w:szCs w:val="28"/>
        </w:rPr>
        <w:br/>
      </w:r>
      <w:r>
        <w:rPr>
          <w:spacing w:val="-5"/>
          <w:sz w:val="28"/>
          <w:szCs w:val="28"/>
        </w:rPr>
        <w:t>права требования к гаранту, такая передача возможна лишь с согласия гаранта,</w:t>
      </w:r>
      <w:r>
        <w:rPr>
          <w:spacing w:val="-5"/>
          <w:sz w:val="28"/>
          <w:szCs w:val="28"/>
        </w:rPr>
        <w:br/>
      </w:r>
      <w:r>
        <w:rPr>
          <w:sz w:val="28"/>
          <w:szCs w:val="28"/>
        </w:rPr>
        <w:t>если в гарантии не предусмотрено иное</w:t>
      </w:r>
      <w:proofErr w:type="gramStart"/>
      <w:r>
        <w:rPr>
          <w:sz w:val="28"/>
          <w:szCs w:val="28"/>
        </w:rPr>
        <w:t>.»;</w:t>
      </w:r>
      <w:proofErr w:type="gramEnd"/>
    </w:p>
    <w:p w:rsidR="00F56655" w:rsidRDefault="00F56655" w:rsidP="00F56655">
      <w:pPr>
        <w:shd w:val="clear" w:color="auto" w:fill="FFFFFF"/>
        <w:tabs>
          <w:tab w:val="left" w:pos="1154"/>
        </w:tabs>
        <w:spacing w:before="235" w:line="571" w:lineRule="exact"/>
        <w:ind w:left="559" w:right="1997"/>
      </w:pPr>
      <w:r>
        <w:rPr>
          <w:spacing w:val="-20"/>
          <w:sz w:val="28"/>
          <w:szCs w:val="28"/>
        </w:rPr>
        <w:t>182)</w:t>
      </w:r>
      <w:r>
        <w:rPr>
          <w:sz w:val="28"/>
          <w:szCs w:val="28"/>
        </w:rPr>
        <w:tab/>
      </w:r>
      <w:r>
        <w:rPr>
          <w:spacing w:val="-10"/>
          <w:sz w:val="28"/>
          <w:szCs w:val="28"/>
        </w:rPr>
        <w:t>статью 373 изложить в следующей редакции:</w:t>
      </w:r>
      <w:r>
        <w:rPr>
          <w:spacing w:val="-10"/>
          <w:sz w:val="28"/>
          <w:szCs w:val="28"/>
        </w:rPr>
        <w:br/>
      </w:r>
      <w:r>
        <w:rPr>
          <w:spacing w:val="-12"/>
          <w:sz w:val="28"/>
          <w:szCs w:val="28"/>
        </w:rPr>
        <w:t xml:space="preserve">«Статья 373.   </w:t>
      </w:r>
      <w:r>
        <w:rPr>
          <w:b/>
          <w:bCs/>
          <w:spacing w:val="-12"/>
          <w:sz w:val="28"/>
          <w:szCs w:val="28"/>
        </w:rPr>
        <w:t>Вступление независимой гарантии в силу</w:t>
      </w:r>
    </w:p>
    <w:p w:rsidR="00F56655" w:rsidRDefault="00F56655" w:rsidP="00F56655">
      <w:pPr>
        <w:shd w:val="clear" w:color="auto" w:fill="FFFFFF"/>
        <w:spacing w:before="139" w:line="446" w:lineRule="exact"/>
        <w:ind w:left="22" w:right="10" w:firstLine="533"/>
        <w:jc w:val="both"/>
      </w:pPr>
      <w:r>
        <w:rPr>
          <w:spacing w:val="-9"/>
          <w:sz w:val="28"/>
          <w:szCs w:val="28"/>
        </w:rPr>
        <w:t xml:space="preserve">Независимая гарантия вступает в силу со дня ее выдачи, если в гарантии не </w:t>
      </w:r>
      <w:r>
        <w:rPr>
          <w:sz w:val="28"/>
          <w:szCs w:val="28"/>
        </w:rPr>
        <w:t>предусмотрено иное.</w:t>
      </w:r>
    </w:p>
    <w:p w:rsidR="00F56655" w:rsidRDefault="00F56655" w:rsidP="00F56655">
      <w:pPr>
        <w:shd w:val="clear" w:color="auto" w:fill="FFFFFF"/>
        <w:spacing w:line="446" w:lineRule="exact"/>
        <w:ind w:left="554"/>
      </w:pPr>
      <w:r>
        <w:rPr>
          <w:spacing w:val="-9"/>
          <w:sz w:val="28"/>
          <w:szCs w:val="28"/>
        </w:rPr>
        <w:t>Гарантия считается выданной в момент ее отправки (передачи) гарантом</w:t>
      </w:r>
      <w:proofErr w:type="gramStart"/>
      <w:r>
        <w:rPr>
          <w:spacing w:val="-9"/>
          <w:sz w:val="28"/>
          <w:szCs w:val="28"/>
        </w:rPr>
        <w:t>.»;</w:t>
      </w:r>
      <w:proofErr w:type="gramEnd"/>
    </w:p>
    <w:p w:rsidR="00F56655" w:rsidRDefault="00F56655" w:rsidP="00F56655">
      <w:pPr>
        <w:shd w:val="clear" w:color="auto" w:fill="FFFFFF"/>
        <w:tabs>
          <w:tab w:val="left" w:pos="1154"/>
        </w:tabs>
        <w:spacing w:before="442"/>
        <w:ind w:left="559"/>
      </w:pPr>
      <w:r>
        <w:rPr>
          <w:spacing w:val="-20"/>
          <w:sz w:val="28"/>
          <w:szCs w:val="28"/>
        </w:rPr>
        <w:t>183)</w:t>
      </w:r>
      <w:r>
        <w:rPr>
          <w:sz w:val="28"/>
          <w:szCs w:val="28"/>
        </w:rPr>
        <w:tab/>
      </w:r>
      <w:r>
        <w:rPr>
          <w:spacing w:val="-10"/>
          <w:sz w:val="28"/>
          <w:szCs w:val="28"/>
        </w:rPr>
        <w:t>статью 374 изложить в следующей редакции:</w:t>
      </w:r>
    </w:p>
    <w:p w:rsidR="00F56655" w:rsidRDefault="00F56655" w:rsidP="00F56655">
      <w:pPr>
        <w:shd w:val="clear" w:color="auto" w:fill="FFFFFF"/>
        <w:spacing w:before="209"/>
        <w:ind w:left="564"/>
      </w:pPr>
      <w:r>
        <w:rPr>
          <w:spacing w:val="-10"/>
          <w:sz w:val="28"/>
          <w:szCs w:val="28"/>
        </w:rPr>
        <w:t xml:space="preserve">«Статья 374.    </w:t>
      </w:r>
      <w:r>
        <w:rPr>
          <w:b/>
          <w:bCs/>
          <w:spacing w:val="-10"/>
          <w:sz w:val="28"/>
          <w:szCs w:val="28"/>
        </w:rPr>
        <w:t>Представление требования по независимой гарантии</w:t>
      </w:r>
    </w:p>
    <w:p w:rsidR="00F56655" w:rsidRDefault="00F56655" w:rsidP="00F56655">
      <w:pPr>
        <w:shd w:val="clear" w:color="auto" w:fill="FFFFFF"/>
        <w:tabs>
          <w:tab w:val="left" w:pos="922"/>
        </w:tabs>
        <w:spacing w:before="108" w:line="446" w:lineRule="exact"/>
        <w:ind w:left="14" w:firstLine="574"/>
        <w:jc w:val="both"/>
      </w:pPr>
      <w:r>
        <w:rPr>
          <w:spacing w:val="-34"/>
          <w:sz w:val="28"/>
          <w:szCs w:val="28"/>
        </w:rPr>
        <w:t>1.</w:t>
      </w:r>
      <w:r>
        <w:rPr>
          <w:sz w:val="28"/>
          <w:szCs w:val="28"/>
        </w:rPr>
        <w:tab/>
      </w:r>
      <w:r>
        <w:rPr>
          <w:spacing w:val="-6"/>
          <w:sz w:val="28"/>
          <w:szCs w:val="28"/>
        </w:rPr>
        <w:t>Требование бенефициара об уплате денежной суммы по независимой</w:t>
      </w:r>
      <w:r>
        <w:rPr>
          <w:spacing w:val="-6"/>
          <w:sz w:val="28"/>
          <w:szCs w:val="28"/>
        </w:rPr>
        <w:br/>
      </w:r>
      <w:r>
        <w:rPr>
          <w:spacing w:val="-10"/>
          <w:sz w:val="28"/>
          <w:szCs w:val="28"/>
        </w:rPr>
        <w:t>гарантии должно быть представлено гаранту в письменной форме с приложением</w:t>
      </w:r>
      <w:r>
        <w:rPr>
          <w:spacing w:val="-10"/>
          <w:sz w:val="28"/>
          <w:szCs w:val="28"/>
        </w:rPr>
        <w:br/>
      </w:r>
      <w:r>
        <w:rPr>
          <w:spacing w:val="-9"/>
          <w:sz w:val="28"/>
          <w:szCs w:val="28"/>
        </w:rPr>
        <w:t>указанных в гарантии документов в месте выдачи гарантии или в другом месте,</w:t>
      </w:r>
      <w:r>
        <w:rPr>
          <w:spacing w:val="-9"/>
          <w:sz w:val="28"/>
          <w:szCs w:val="28"/>
        </w:rPr>
        <w:br/>
      </w:r>
      <w:r>
        <w:rPr>
          <w:spacing w:val="-10"/>
          <w:sz w:val="28"/>
          <w:szCs w:val="28"/>
        </w:rPr>
        <w:t>указанном в гарантии. В требовании или в приложении к нему бенефициар должен</w:t>
      </w:r>
      <w:r>
        <w:rPr>
          <w:spacing w:val="-10"/>
          <w:sz w:val="28"/>
          <w:szCs w:val="28"/>
        </w:rPr>
        <w:br/>
      </w:r>
      <w:r>
        <w:rPr>
          <w:spacing w:val="-9"/>
          <w:sz w:val="28"/>
          <w:szCs w:val="28"/>
        </w:rPr>
        <w:t>указать обстоятельства, наступление которых влечет выплату по гарантии.</w:t>
      </w:r>
    </w:p>
    <w:p w:rsidR="00F56655" w:rsidRDefault="00F56655" w:rsidP="00F56655">
      <w:pPr>
        <w:shd w:val="clear" w:color="auto" w:fill="FFFFFF"/>
        <w:tabs>
          <w:tab w:val="left" w:pos="840"/>
        </w:tabs>
        <w:spacing w:before="2" w:line="446" w:lineRule="exact"/>
        <w:ind w:left="22" w:right="10" w:firstLine="535"/>
        <w:jc w:val="both"/>
      </w:pPr>
      <w:r>
        <w:rPr>
          <w:spacing w:val="-20"/>
          <w:sz w:val="28"/>
          <w:szCs w:val="28"/>
        </w:rPr>
        <w:t>2.</w:t>
      </w:r>
      <w:r>
        <w:rPr>
          <w:sz w:val="28"/>
          <w:szCs w:val="28"/>
        </w:rPr>
        <w:tab/>
      </w:r>
      <w:proofErr w:type="gramStart"/>
      <w:r>
        <w:rPr>
          <w:spacing w:val="-10"/>
          <w:sz w:val="28"/>
          <w:szCs w:val="28"/>
        </w:rPr>
        <w:t>Требование бенефициара должно быть представлено гаранту до окончания</w:t>
      </w:r>
      <w:r>
        <w:rPr>
          <w:spacing w:val="-10"/>
          <w:sz w:val="28"/>
          <w:szCs w:val="28"/>
        </w:rPr>
        <w:br/>
      </w:r>
      <w:r>
        <w:rPr>
          <w:sz w:val="28"/>
          <w:szCs w:val="28"/>
        </w:rPr>
        <w:t>срока действия гарантии.»;</w:t>
      </w:r>
      <w:proofErr w:type="gramEnd"/>
    </w:p>
    <w:p w:rsidR="00F56655" w:rsidRDefault="00F56655" w:rsidP="00F56655">
      <w:pPr>
        <w:shd w:val="clear" w:color="auto" w:fill="FFFFFF"/>
        <w:tabs>
          <w:tab w:val="left" w:pos="1154"/>
        </w:tabs>
        <w:spacing w:before="336" w:line="449" w:lineRule="exact"/>
        <w:ind w:left="559"/>
      </w:pPr>
      <w:r>
        <w:rPr>
          <w:spacing w:val="-20"/>
          <w:sz w:val="28"/>
          <w:szCs w:val="28"/>
        </w:rPr>
        <w:t>184)</w:t>
      </w:r>
      <w:r>
        <w:rPr>
          <w:sz w:val="28"/>
          <w:szCs w:val="28"/>
        </w:rPr>
        <w:tab/>
      </w:r>
      <w:r>
        <w:rPr>
          <w:spacing w:val="-11"/>
          <w:sz w:val="28"/>
          <w:szCs w:val="28"/>
        </w:rPr>
        <w:t>в статье 375:</w:t>
      </w:r>
    </w:p>
    <w:p w:rsidR="00F56655" w:rsidRDefault="00F56655" w:rsidP="00F56655">
      <w:pPr>
        <w:shd w:val="clear" w:color="auto" w:fill="FFFFFF"/>
        <w:tabs>
          <w:tab w:val="left" w:pos="883"/>
        </w:tabs>
        <w:spacing w:line="449" w:lineRule="exact"/>
        <w:ind w:left="552"/>
      </w:pPr>
      <w:r>
        <w:rPr>
          <w:spacing w:val="-17"/>
          <w:sz w:val="28"/>
          <w:szCs w:val="28"/>
        </w:rPr>
        <w:t>а)</w:t>
      </w:r>
      <w:r>
        <w:rPr>
          <w:sz w:val="28"/>
          <w:szCs w:val="28"/>
        </w:rPr>
        <w:tab/>
      </w:r>
      <w:r>
        <w:rPr>
          <w:spacing w:val="-10"/>
          <w:sz w:val="28"/>
          <w:szCs w:val="28"/>
        </w:rPr>
        <w:t>в пункте 1 слово «копии» заменить словом «копию»;</w:t>
      </w:r>
    </w:p>
    <w:p w:rsidR="00F56655" w:rsidRDefault="00F56655" w:rsidP="00F56655">
      <w:pPr>
        <w:shd w:val="clear" w:color="auto" w:fill="FFFFFF"/>
        <w:tabs>
          <w:tab w:val="left" w:pos="883"/>
        </w:tabs>
        <w:spacing w:line="449" w:lineRule="exact"/>
        <w:ind w:left="552"/>
      </w:pPr>
      <w:r>
        <w:rPr>
          <w:spacing w:val="-18"/>
          <w:sz w:val="28"/>
          <w:szCs w:val="28"/>
        </w:rPr>
        <w:t>б)</w:t>
      </w:r>
      <w:r>
        <w:rPr>
          <w:sz w:val="28"/>
          <w:szCs w:val="28"/>
        </w:rPr>
        <w:tab/>
      </w:r>
      <w:r>
        <w:rPr>
          <w:spacing w:val="-10"/>
          <w:sz w:val="28"/>
          <w:szCs w:val="28"/>
        </w:rPr>
        <w:t>пункт 2 изложить в следующей редакции:</w:t>
      </w:r>
    </w:p>
    <w:p w:rsidR="00F56655" w:rsidRDefault="00F56655" w:rsidP="00F56655">
      <w:pPr>
        <w:shd w:val="clear" w:color="auto" w:fill="FFFFFF"/>
        <w:spacing w:before="5" w:line="449" w:lineRule="exact"/>
        <w:ind w:right="10" w:firstLine="542"/>
        <w:jc w:val="both"/>
      </w:pPr>
      <w:r>
        <w:rPr>
          <w:spacing w:val="-6"/>
          <w:sz w:val="28"/>
          <w:szCs w:val="28"/>
        </w:rPr>
        <w:t xml:space="preserve">«2. Гарант должен рассмотреть требование бенефициара и приложенные к </w:t>
      </w:r>
      <w:r>
        <w:rPr>
          <w:spacing w:val="-7"/>
          <w:sz w:val="28"/>
          <w:szCs w:val="28"/>
        </w:rPr>
        <w:t xml:space="preserve">нему документы в течение пяти дней со дня, следующего за днем получения </w:t>
      </w:r>
      <w:r>
        <w:rPr>
          <w:spacing w:val="-5"/>
          <w:sz w:val="28"/>
          <w:szCs w:val="28"/>
        </w:rPr>
        <w:t>требования со всеми относящимися к нему документами, и, если требование признано им надлежащим, произвести платеж. Условиями гарантии может быть</w:t>
      </w:r>
    </w:p>
    <w:p w:rsidR="00F56655" w:rsidRDefault="00F56655" w:rsidP="00F56655">
      <w:pPr>
        <w:shd w:val="clear" w:color="auto" w:fill="FFFFFF"/>
        <w:spacing w:before="5" w:line="449" w:lineRule="exact"/>
        <w:ind w:right="10" w:firstLine="542"/>
        <w:jc w:val="both"/>
        <w:sectPr w:rsidR="00F56655">
          <w:pgSz w:w="11909" w:h="16834"/>
          <w:pgMar w:top="1049" w:right="782" w:bottom="360" w:left="1758" w:header="720" w:footer="720" w:gutter="0"/>
          <w:cols w:space="60"/>
          <w:noEndnote/>
        </w:sectPr>
      </w:pPr>
    </w:p>
    <w:p w:rsidR="00F56655" w:rsidRDefault="00F56655" w:rsidP="00F56655">
      <w:pPr>
        <w:shd w:val="clear" w:color="auto" w:fill="FFFFFF"/>
        <w:ind w:right="55"/>
        <w:jc w:val="center"/>
      </w:pPr>
      <w:r>
        <w:rPr>
          <w:rFonts w:ascii="Arial" w:hAnsi="Arial" w:cs="Arial"/>
          <w:spacing w:val="-14"/>
        </w:rPr>
        <w:lastRenderedPageBreak/>
        <w:t>272</w:t>
      </w:r>
    </w:p>
    <w:p w:rsidR="00F56655" w:rsidRDefault="00F56655" w:rsidP="00F56655">
      <w:pPr>
        <w:shd w:val="clear" w:color="auto" w:fill="FFFFFF"/>
        <w:spacing w:before="17" w:line="446" w:lineRule="exact"/>
        <w:ind w:right="36"/>
        <w:jc w:val="both"/>
      </w:pPr>
      <w:r>
        <w:rPr>
          <w:spacing w:val="-8"/>
          <w:sz w:val="28"/>
          <w:szCs w:val="28"/>
        </w:rPr>
        <w:t xml:space="preserve">предусмотрен иной срок рассмотрения требования, не превышающий тридцати </w:t>
      </w:r>
      <w:r>
        <w:rPr>
          <w:sz w:val="28"/>
          <w:szCs w:val="28"/>
        </w:rPr>
        <w:t>дней</w:t>
      </w:r>
      <w:proofErr w:type="gramStart"/>
      <w:r>
        <w:rPr>
          <w:sz w:val="28"/>
          <w:szCs w:val="28"/>
        </w:rPr>
        <w:t>.»;</w:t>
      </w:r>
      <w:proofErr w:type="gramEnd"/>
    </w:p>
    <w:p w:rsidR="00F56655" w:rsidRDefault="00F56655" w:rsidP="00F56655">
      <w:pPr>
        <w:shd w:val="clear" w:color="auto" w:fill="FFFFFF"/>
        <w:spacing w:line="446" w:lineRule="exact"/>
        <w:ind w:left="540"/>
      </w:pPr>
      <w:r>
        <w:rPr>
          <w:spacing w:val="-9"/>
          <w:sz w:val="28"/>
          <w:szCs w:val="28"/>
        </w:rPr>
        <w:t>в) дополнить пунктом 3 следующего содержания:</w:t>
      </w:r>
    </w:p>
    <w:p w:rsidR="00F56655" w:rsidRDefault="00F56655" w:rsidP="00F56655">
      <w:pPr>
        <w:shd w:val="clear" w:color="auto" w:fill="FFFFFF"/>
        <w:spacing w:line="451" w:lineRule="exact"/>
        <w:ind w:left="7" w:right="24" w:firstLine="535"/>
        <w:jc w:val="both"/>
      </w:pPr>
      <w:r>
        <w:rPr>
          <w:spacing w:val="-2"/>
          <w:sz w:val="28"/>
          <w:szCs w:val="28"/>
        </w:rPr>
        <w:t xml:space="preserve">«3. </w:t>
      </w:r>
      <w:proofErr w:type="gramStart"/>
      <w:r>
        <w:rPr>
          <w:spacing w:val="-2"/>
          <w:sz w:val="28"/>
          <w:szCs w:val="28"/>
        </w:rPr>
        <w:t xml:space="preserve">Гарант проверяет соответствие требования бенефициара условиям </w:t>
      </w:r>
      <w:r>
        <w:rPr>
          <w:spacing w:val="-4"/>
          <w:sz w:val="28"/>
          <w:szCs w:val="28"/>
        </w:rPr>
        <w:t xml:space="preserve">гарантии, а также оценивает по внешним признакам приложенные к нему </w:t>
      </w:r>
      <w:r>
        <w:rPr>
          <w:sz w:val="28"/>
          <w:szCs w:val="28"/>
        </w:rPr>
        <w:t>документы.»;</w:t>
      </w:r>
      <w:proofErr w:type="gramEnd"/>
    </w:p>
    <w:p w:rsidR="00F56655" w:rsidRDefault="00F56655" w:rsidP="00F56655">
      <w:pPr>
        <w:shd w:val="clear" w:color="auto" w:fill="FFFFFF"/>
        <w:tabs>
          <w:tab w:val="left" w:pos="1152"/>
        </w:tabs>
        <w:spacing w:before="317" w:line="449" w:lineRule="exact"/>
        <w:ind w:left="17" w:right="41" w:firstLine="557"/>
        <w:jc w:val="both"/>
      </w:pPr>
      <w:proofErr w:type="gramStart"/>
      <w:r>
        <w:rPr>
          <w:spacing w:val="-22"/>
          <w:sz w:val="28"/>
          <w:szCs w:val="28"/>
        </w:rPr>
        <w:t>185)</w:t>
      </w:r>
      <w:r>
        <w:rPr>
          <w:sz w:val="28"/>
          <w:szCs w:val="28"/>
        </w:rPr>
        <w:tab/>
      </w:r>
      <w:r>
        <w:rPr>
          <w:spacing w:val="-7"/>
          <w:sz w:val="28"/>
          <w:szCs w:val="28"/>
        </w:rPr>
        <w:t>параграф 6 главы 23 после статьи 375 дополнить статьей 375</w:t>
      </w:r>
      <w:r>
        <w:rPr>
          <w:sz w:val="28"/>
          <w:szCs w:val="28"/>
          <w:vertAlign w:val="superscript"/>
        </w:rPr>
        <w:t>]</w:t>
      </w:r>
      <w:r>
        <w:rPr>
          <w:sz w:val="28"/>
          <w:szCs w:val="28"/>
          <w:vertAlign w:val="superscript"/>
        </w:rPr>
        <w:br/>
      </w:r>
      <w:r>
        <w:rPr>
          <w:sz w:val="28"/>
          <w:szCs w:val="28"/>
        </w:rPr>
        <w:t>следующего содержания:</w:t>
      </w:r>
      <w:proofErr w:type="gramEnd"/>
    </w:p>
    <w:p w:rsidR="00F56655" w:rsidRDefault="00F56655" w:rsidP="00F56655">
      <w:pPr>
        <w:shd w:val="clear" w:color="auto" w:fill="FFFFFF"/>
        <w:spacing w:before="218"/>
        <w:ind w:left="557"/>
      </w:pPr>
      <w:r>
        <w:rPr>
          <w:spacing w:val="-11"/>
          <w:sz w:val="28"/>
          <w:szCs w:val="28"/>
        </w:rPr>
        <w:t>«Статья 375</w:t>
      </w:r>
      <w:r>
        <w:rPr>
          <w:spacing w:val="-11"/>
          <w:sz w:val="28"/>
          <w:szCs w:val="28"/>
          <w:vertAlign w:val="superscript"/>
        </w:rPr>
        <w:t>1</w:t>
      </w:r>
      <w:r>
        <w:rPr>
          <w:spacing w:val="-11"/>
          <w:sz w:val="28"/>
          <w:szCs w:val="28"/>
        </w:rPr>
        <w:t xml:space="preserve">.    </w:t>
      </w:r>
      <w:r>
        <w:rPr>
          <w:b/>
          <w:bCs/>
          <w:spacing w:val="-11"/>
          <w:sz w:val="28"/>
          <w:szCs w:val="28"/>
        </w:rPr>
        <w:t>Ответственность бенефициара</w:t>
      </w:r>
    </w:p>
    <w:p w:rsidR="00F56655" w:rsidRDefault="00F56655" w:rsidP="00F56655">
      <w:pPr>
        <w:shd w:val="clear" w:color="auto" w:fill="FFFFFF"/>
        <w:spacing w:before="146" w:line="449" w:lineRule="exact"/>
        <w:ind w:left="22" w:right="12" w:firstLine="530"/>
        <w:jc w:val="both"/>
      </w:pPr>
      <w:proofErr w:type="gramStart"/>
      <w:r>
        <w:rPr>
          <w:spacing w:val="-9"/>
          <w:sz w:val="28"/>
          <w:szCs w:val="28"/>
        </w:rPr>
        <w:t xml:space="preserve">Бенефициар обязан возместить гаранту или принципалу убытки, которые </w:t>
      </w:r>
      <w:r>
        <w:rPr>
          <w:sz w:val="28"/>
          <w:szCs w:val="28"/>
        </w:rPr>
        <w:t xml:space="preserve">причинены вследствие того, что представленные им документы были </w:t>
      </w:r>
      <w:r>
        <w:rPr>
          <w:spacing w:val="-10"/>
          <w:sz w:val="28"/>
          <w:szCs w:val="28"/>
        </w:rPr>
        <w:t>недостоверными, а предъявленное требование - необоснованным.»;</w:t>
      </w:r>
      <w:proofErr w:type="gramEnd"/>
    </w:p>
    <w:p w:rsidR="00F56655" w:rsidRDefault="00F56655" w:rsidP="00F56655">
      <w:pPr>
        <w:shd w:val="clear" w:color="auto" w:fill="FFFFFF"/>
        <w:tabs>
          <w:tab w:val="left" w:pos="1152"/>
        </w:tabs>
        <w:spacing w:before="542"/>
        <w:ind w:left="574"/>
      </w:pPr>
      <w:r>
        <w:rPr>
          <w:spacing w:val="-20"/>
          <w:sz w:val="28"/>
          <w:szCs w:val="28"/>
        </w:rPr>
        <w:t>186)</w:t>
      </w:r>
      <w:r>
        <w:rPr>
          <w:sz w:val="28"/>
          <w:szCs w:val="28"/>
        </w:rPr>
        <w:tab/>
      </w:r>
      <w:r>
        <w:rPr>
          <w:spacing w:val="-10"/>
          <w:sz w:val="28"/>
          <w:szCs w:val="28"/>
        </w:rPr>
        <w:t>статью 376 изложить в следующей редакции:</w:t>
      </w:r>
    </w:p>
    <w:p w:rsidR="00F56655" w:rsidRDefault="00F56655" w:rsidP="00F56655">
      <w:pPr>
        <w:shd w:val="clear" w:color="auto" w:fill="FFFFFF"/>
        <w:spacing w:before="247"/>
        <w:ind w:left="562"/>
      </w:pPr>
      <w:r>
        <w:rPr>
          <w:spacing w:val="-10"/>
          <w:sz w:val="28"/>
          <w:szCs w:val="28"/>
        </w:rPr>
        <w:t xml:space="preserve">«Статья 376.    </w:t>
      </w:r>
      <w:r>
        <w:rPr>
          <w:b/>
          <w:bCs/>
          <w:spacing w:val="-10"/>
          <w:sz w:val="28"/>
          <w:szCs w:val="28"/>
        </w:rPr>
        <w:t>Отказ гаранта удовлетворить требование бенефициара</w:t>
      </w:r>
    </w:p>
    <w:p w:rsidR="00F56655" w:rsidRDefault="00F56655" w:rsidP="00F56655">
      <w:pPr>
        <w:numPr>
          <w:ilvl w:val="0"/>
          <w:numId w:val="342"/>
        </w:numPr>
        <w:shd w:val="clear" w:color="auto" w:fill="FFFFFF"/>
        <w:tabs>
          <w:tab w:val="left" w:pos="826"/>
        </w:tabs>
        <w:spacing w:before="149" w:line="449" w:lineRule="exact"/>
        <w:ind w:left="19" w:firstLine="542"/>
        <w:jc w:val="both"/>
        <w:rPr>
          <w:spacing w:val="-32"/>
          <w:sz w:val="28"/>
          <w:szCs w:val="28"/>
        </w:rPr>
      </w:pPr>
      <w:r>
        <w:rPr>
          <w:spacing w:val="-10"/>
          <w:sz w:val="28"/>
          <w:szCs w:val="28"/>
        </w:rPr>
        <w:t xml:space="preserve">Гарант отказывает бенефициару в удовлетворении его требования, если это </w:t>
      </w:r>
      <w:r>
        <w:rPr>
          <w:spacing w:val="-7"/>
          <w:sz w:val="28"/>
          <w:szCs w:val="28"/>
        </w:rPr>
        <w:t xml:space="preserve">требование либо приложенные к нему документы не соответствуют условиям </w:t>
      </w:r>
      <w:r>
        <w:rPr>
          <w:spacing w:val="-4"/>
          <w:sz w:val="28"/>
          <w:szCs w:val="28"/>
        </w:rPr>
        <w:t xml:space="preserve">гарантии либо представлены гаранту по окончании срока действия гарантии. </w:t>
      </w:r>
      <w:r>
        <w:rPr>
          <w:sz w:val="28"/>
          <w:szCs w:val="28"/>
        </w:rPr>
        <w:t xml:space="preserve">Гарант должен уведомить об этом бенефициара в срок, предусмотренный </w:t>
      </w:r>
      <w:r>
        <w:rPr>
          <w:spacing w:val="-9"/>
          <w:sz w:val="28"/>
          <w:szCs w:val="28"/>
        </w:rPr>
        <w:t>пунктом 2 статьи 375 настоящего Кодекса, указав причину отказа.</w:t>
      </w:r>
    </w:p>
    <w:p w:rsidR="00F56655" w:rsidRDefault="00F56655" w:rsidP="00F56655">
      <w:pPr>
        <w:numPr>
          <w:ilvl w:val="0"/>
          <w:numId w:val="342"/>
        </w:numPr>
        <w:shd w:val="clear" w:color="auto" w:fill="FFFFFF"/>
        <w:tabs>
          <w:tab w:val="left" w:pos="826"/>
        </w:tabs>
        <w:spacing w:line="449" w:lineRule="exact"/>
        <w:ind w:left="19" w:firstLine="542"/>
        <w:jc w:val="both"/>
        <w:rPr>
          <w:spacing w:val="-20"/>
          <w:sz w:val="28"/>
          <w:szCs w:val="28"/>
        </w:rPr>
      </w:pPr>
      <w:r>
        <w:rPr>
          <w:spacing w:val="-8"/>
          <w:sz w:val="28"/>
          <w:szCs w:val="28"/>
        </w:rPr>
        <w:t xml:space="preserve">Гарант имеет право приостановить платеж на срок до семи дней, если он </w:t>
      </w:r>
      <w:r>
        <w:rPr>
          <w:sz w:val="28"/>
          <w:szCs w:val="28"/>
        </w:rPr>
        <w:t>имеет разумные основания полагать, что:</w:t>
      </w:r>
    </w:p>
    <w:p w:rsidR="00F56655" w:rsidRDefault="00F56655" w:rsidP="00F56655">
      <w:pPr>
        <w:rPr>
          <w:sz w:val="2"/>
          <w:szCs w:val="2"/>
        </w:rPr>
      </w:pPr>
    </w:p>
    <w:p w:rsidR="00F56655" w:rsidRDefault="00F56655" w:rsidP="00F56655">
      <w:pPr>
        <w:numPr>
          <w:ilvl w:val="0"/>
          <w:numId w:val="343"/>
        </w:numPr>
        <w:shd w:val="clear" w:color="auto" w:fill="FFFFFF"/>
        <w:tabs>
          <w:tab w:val="left" w:pos="898"/>
        </w:tabs>
        <w:spacing w:line="449" w:lineRule="exact"/>
        <w:ind w:left="557"/>
        <w:rPr>
          <w:spacing w:val="-29"/>
          <w:sz w:val="28"/>
          <w:szCs w:val="28"/>
        </w:rPr>
      </w:pPr>
      <w:r>
        <w:rPr>
          <w:spacing w:val="-10"/>
          <w:sz w:val="28"/>
          <w:szCs w:val="28"/>
        </w:rPr>
        <w:t>какой-либо из представленных ему документов является недостоверным;</w:t>
      </w:r>
    </w:p>
    <w:p w:rsidR="00F56655" w:rsidRDefault="00F56655" w:rsidP="00F56655">
      <w:pPr>
        <w:numPr>
          <w:ilvl w:val="0"/>
          <w:numId w:val="343"/>
        </w:numPr>
        <w:shd w:val="clear" w:color="auto" w:fill="FFFFFF"/>
        <w:tabs>
          <w:tab w:val="left" w:pos="898"/>
        </w:tabs>
        <w:spacing w:before="2" w:line="449" w:lineRule="exact"/>
        <w:ind w:left="19" w:right="2" w:firstLine="538"/>
        <w:jc w:val="both"/>
        <w:rPr>
          <w:spacing w:val="-18"/>
          <w:sz w:val="28"/>
          <w:szCs w:val="28"/>
        </w:rPr>
      </w:pPr>
      <w:r>
        <w:rPr>
          <w:spacing w:val="-3"/>
          <w:sz w:val="28"/>
          <w:szCs w:val="28"/>
        </w:rPr>
        <w:t xml:space="preserve">обстоятельство или риск, на случай </w:t>
      </w:r>
      <w:proofErr w:type="gramStart"/>
      <w:r>
        <w:rPr>
          <w:spacing w:val="-3"/>
          <w:sz w:val="28"/>
          <w:szCs w:val="28"/>
        </w:rPr>
        <w:t>которых</w:t>
      </w:r>
      <w:proofErr w:type="gramEnd"/>
      <w:r>
        <w:rPr>
          <w:spacing w:val="-3"/>
          <w:sz w:val="28"/>
          <w:szCs w:val="28"/>
        </w:rPr>
        <w:t xml:space="preserve"> гарантия обеспечивала </w:t>
      </w:r>
      <w:r>
        <w:rPr>
          <w:sz w:val="28"/>
          <w:szCs w:val="28"/>
        </w:rPr>
        <w:t>интересы бенефициара, не возникли;</w:t>
      </w:r>
    </w:p>
    <w:p w:rsidR="00F56655" w:rsidRDefault="00F56655" w:rsidP="00F56655">
      <w:pPr>
        <w:numPr>
          <w:ilvl w:val="0"/>
          <w:numId w:val="343"/>
        </w:numPr>
        <w:shd w:val="clear" w:color="auto" w:fill="FFFFFF"/>
        <w:tabs>
          <w:tab w:val="left" w:pos="898"/>
        </w:tabs>
        <w:spacing w:before="2" w:line="449" w:lineRule="exact"/>
        <w:ind w:left="19" w:right="14" w:firstLine="538"/>
        <w:jc w:val="both"/>
        <w:rPr>
          <w:spacing w:val="-19"/>
          <w:sz w:val="28"/>
          <w:szCs w:val="28"/>
        </w:rPr>
      </w:pPr>
      <w:r>
        <w:rPr>
          <w:sz w:val="28"/>
          <w:szCs w:val="28"/>
        </w:rPr>
        <w:t xml:space="preserve">основное обязательство принципала, обеспеченное гарантией, </w:t>
      </w:r>
      <w:r>
        <w:rPr>
          <w:spacing w:val="-4"/>
          <w:sz w:val="28"/>
          <w:szCs w:val="28"/>
        </w:rPr>
        <w:t xml:space="preserve">недействительно, при этом по условиям гарантии такое обстоятельство не </w:t>
      </w:r>
      <w:r>
        <w:rPr>
          <w:spacing w:val="-10"/>
          <w:sz w:val="28"/>
          <w:szCs w:val="28"/>
        </w:rPr>
        <w:t xml:space="preserve">охватывается риском, на случай </w:t>
      </w:r>
      <w:proofErr w:type="gramStart"/>
      <w:r>
        <w:rPr>
          <w:spacing w:val="-10"/>
          <w:sz w:val="28"/>
          <w:szCs w:val="28"/>
        </w:rPr>
        <w:t>возникновения</w:t>
      </w:r>
      <w:proofErr w:type="gramEnd"/>
      <w:r>
        <w:rPr>
          <w:spacing w:val="-10"/>
          <w:sz w:val="28"/>
          <w:szCs w:val="28"/>
        </w:rPr>
        <w:t xml:space="preserve"> которого выдана гарантия;</w:t>
      </w:r>
    </w:p>
    <w:p w:rsidR="00F56655" w:rsidRDefault="00F56655" w:rsidP="00F56655">
      <w:pPr>
        <w:shd w:val="clear" w:color="auto" w:fill="FFFFFF"/>
        <w:tabs>
          <w:tab w:val="left" w:pos="1102"/>
        </w:tabs>
        <w:spacing w:before="2" w:line="449" w:lineRule="exact"/>
        <w:ind w:left="17" w:right="12" w:firstLine="533"/>
        <w:jc w:val="both"/>
      </w:pPr>
      <w:r>
        <w:rPr>
          <w:spacing w:val="-18"/>
          <w:sz w:val="28"/>
          <w:szCs w:val="28"/>
        </w:rPr>
        <w:t>4)</w:t>
      </w:r>
      <w:r>
        <w:rPr>
          <w:sz w:val="28"/>
          <w:szCs w:val="28"/>
        </w:rPr>
        <w:tab/>
        <w:t>исполнение по основному обязательству принципала принято</w:t>
      </w:r>
      <w:r>
        <w:rPr>
          <w:sz w:val="28"/>
          <w:szCs w:val="28"/>
        </w:rPr>
        <w:br/>
        <w:t>бенефициаром без каких-либо возражений.</w:t>
      </w:r>
    </w:p>
    <w:p w:rsidR="00F56655" w:rsidRDefault="00F56655" w:rsidP="00F56655">
      <w:pPr>
        <w:shd w:val="clear" w:color="auto" w:fill="FFFFFF"/>
        <w:tabs>
          <w:tab w:val="left" w:pos="1102"/>
        </w:tabs>
        <w:spacing w:before="2" w:line="449" w:lineRule="exact"/>
        <w:ind w:left="17" w:right="12" w:firstLine="533"/>
        <w:jc w:val="both"/>
        <w:sectPr w:rsidR="00F56655">
          <w:pgSz w:w="11909" w:h="16834"/>
          <w:pgMar w:top="1159" w:right="758" w:bottom="360" w:left="1782" w:header="720" w:footer="720" w:gutter="0"/>
          <w:cols w:space="60"/>
          <w:noEndnote/>
        </w:sectPr>
      </w:pPr>
    </w:p>
    <w:p w:rsidR="00F56655" w:rsidRDefault="00F56655" w:rsidP="00F56655">
      <w:pPr>
        <w:shd w:val="clear" w:color="auto" w:fill="FFFFFF"/>
        <w:ind w:right="67"/>
        <w:jc w:val="center"/>
      </w:pPr>
      <w:r>
        <w:rPr>
          <w:rFonts w:ascii="Arial" w:hAnsi="Arial" w:cs="Arial"/>
          <w:spacing w:val="-6"/>
          <w:sz w:val="18"/>
          <w:szCs w:val="18"/>
        </w:rPr>
        <w:lastRenderedPageBreak/>
        <w:t>273</w:t>
      </w:r>
    </w:p>
    <w:p w:rsidR="00F56655" w:rsidRDefault="00F56655" w:rsidP="00F56655">
      <w:pPr>
        <w:shd w:val="clear" w:color="auto" w:fill="FFFFFF"/>
        <w:spacing w:before="24" w:line="446" w:lineRule="exact"/>
        <w:ind w:right="26" w:firstLine="526"/>
        <w:jc w:val="both"/>
      </w:pPr>
      <w:r>
        <w:rPr>
          <w:spacing w:val="-10"/>
          <w:sz w:val="28"/>
          <w:szCs w:val="28"/>
        </w:rPr>
        <w:t>В случае приостановления платежа гарант обязан незамедлительно уведомить бенефициара и принципала о причинах и сроке приостановления платежа.</w:t>
      </w:r>
    </w:p>
    <w:p w:rsidR="00F56655" w:rsidRDefault="00F56655" w:rsidP="00F56655">
      <w:pPr>
        <w:shd w:val="clear" w:color="auto" w:fill="FFFFFF"/>
        <w:spacing w:line="446" w:lineRule="exact"/>
        <w:ind w:left="5" w:right="14" w:firstLine="526"/>
        <w:jc w:val="both"/>
      </w:pPr>
      <w:r>
        <w:rPr>
          <w:spacing w:val="-7"/>
          <w:sz w:val="28"/>
          <w:szCs w:val="28"/>
        </w:rPr>
        <w:t xml:space="preserve">Гарант несет ответственность перед бенефициаром и принципалом за </w:t>
      </w:r>
      <w:r>
        <w:rPr>
          <w:sz w:val="28"/>
          <w:szCs w:val="28"/>
        </w:rPr>
        <w:t>необоснованное приостановление платежа.</w:t>
      </w:r>
    </w:p>
    <w:p w:rsidR="00F56655" w:rsidRDefault="00F56655" w:rsidP="00F56655">
      <w:pPr>
        <w:shd w:val="clear" w:color="auto" w:fill="FFFFFF"/>
        <w:spacing w:line="446" w:lineRule="exact"/>
        <w:ind w:left="10" w:right="17" w:firstLine="535"/>
        <w:jc w:val="both"/>
      </w:pPr>
      <w:r>
        <w:rPr>
          <w:spacing w:val="-9"/>
          <w:sz w:val="28"/>
          <w:szCs w:val="28"/>
        </w:rPr>
        <w:t xml:space="preserve">3. По истечении срока, предусмотренного пунктом 2 настоящей статьи, при </w:t>
      </w:r>
      <w:r>
        <w:rPr>
          <w:spacing w:val="-10"/>
          <w:sz w:val="28"/>
          <w:szCs w:val="28"/>
        </w:rPr>
        <w:t xml:space="preserve">отсутствии оснований к отказу в удовлетворении требования бенефициара (пункт 1 </w:t>
      </w:r>
      <w:r>
        <w:rPr>
          <w:sz w:val="28"/>
          <w:szCs w:val="28"/>
        </w:rPr>
        <w:t>настоящей статьи) гарант обязан произвести платеж.</w:t>
      </w:r>
    </w:p>
    <w:p w:rsidR="00F56655" w:rsidRDefault="00F56655" w:rsidP="00F56655">
      <w:pPr>
        <w:shd w:val="clear" w:color="auto" w:fill="FFFFFF"/>
        <w:spacing w:before="2" w:line="446" w:lineRule="exact"/>
        <w:ind w:left="12" w:right="10" w:firstLine="528"/>
        <w:jc w:val="both"/>
      </w:pPr>
      <w:proofErr w:type="gramStart"/>
      <w:r>
        <w:rPr>
          <w:spacing w:val="-9"/>
          <w:sz w:val="28"/>
          <w:szCs w:val="28"/>
        </w:rPr>
        <w:t xml:space="preserve">При согласии принципала гарант обязан незамедлительно произвести платеж по гарантии, в том числе и при наличии оснований к отказу в платеже (пункт 1 </w:t>
      </w:r>
      <w:r>
        <w:rPr>
          <w:sz w:val="28"/>
          <w:szCs w:val="28"/>
        </w:rPr>
        <w:t>настоящей статьи).»;</w:t>
      </w:r>
      <w:proofErr w:type="gramEnd"/>
    </w:p>
    <w:p w:rsidR="00F56655" w:rsidRDefault="00F56655" w:rsidP="00F56655">
      <w:pPr>
        <w:shd w:val="clear" w:color="auto" w:fill="FFFFFF"/>
        <w:tabs>
          <w:tab w:val="left" w:pos="1152"/>
        </w:tabs>
        <w:spacing w:before="338" w:line="449" w:lineRule="exact"/>
        <w:ind w:left="559"/>
      </w:pPr>
      <w:r>
        <w:rPr>
          <w:spacing w:val="-20"/>
          <w:sz w:val="28"/>
          <w:szCs w:val="28"/>
        </w:rPr>
        <w:t>187)</w:t>
      </w:r>
      <w:r>
        <w:rPr>
          <w:sz w:val="28"/>
          <w:szCs w:val="28"/>
        </w:rPr>
        <w:tab/>
      </w:r>
      <w:r>
        <w:rPr>
          <w:spacing w:val="-11"/>
          <w:sz w:val="28"/>
          <w:szCs w:val="28"/>
        </w:rPr>
        <w:t>в статье 377:</w:t>
      </w:r>
    </w:p>
    <w:p w:rsidR="00F56655" w:rsidRDefault="00F56655" w:rsidP="00F56655">
      <w:pPr>
        <w:shd w:val="clear" w:color="auto" w:fill="FFFFFF"/>
        <w:tabs>
          <w:tab w:val="left" w:pos="816"/>
        </w:tabs>
        <w:spacing w:line="449" w:lineRule="exact"/>
        <w:ind w:left="19" w:right="5" w:firstLine="533"/>
        <w:jc w:val="both"/>
      </w:pPr>
      <w:proofErr w:type="gramStart"/>
      <w:r>
        <w:rPr>
          <w:spacing w:val="-17"/>
          <w:sz w:val="28"/>
          <w:szCs w:val="28"/>
        </w:rPr>
        <w:t>а)</w:t>
      </w:r>
      <w:r>
        <w:rPr>
          <w:sz w:val="28"/>
          <w:szCs w:val="28"/>
        </w:rPr>
        <w:tab/>
      </w:r>
      <w:r>
        <w:rPr>
          <w:spacing w:val="-9"/>
          <w:sz w:val="28"/>
          <w:szCs w:val="28"/>
        </w:rPr>
        <w:t>в пункте 1 слово «банковской» заменить словом «независимой», слово</w:t>
      </w:r>
      <w:r>
        <w:rPr>
          <w:spacing w:val="-9"/>
          <w:sz w:val="28"/>
          <w:szCs w:val="28"/>
        </w:rPr>
        <w:br/>
      </w:r>
      <w:r>
        <w:rPr>
          <w:sz w:val="28"/>
          <w:szCs w:val="28"/>
        </w:rPr>
        <w:t>«ограничивается» заменить словом «ограничено»;</w:t>
      </w:r>
      <w:proofErr w:type="gramEnd"/>
    </w:p>
    <w:p w:rsidR="00F56655" w:rsidRDefault="00F56655" w:rsidP="00F56655">
      <w:pPr>
        <w:shd w:val="clear" w:color="auto" w:fill="FFFFFF"/>
        <w:tabs>
          <w:tab w:val="left" w:pos="900"/>
        </w:tabs>
        <w:spacing w:line="449" w:lineRule="exact"/>
        <w:ind w:left="22" w:firstLine="535"/>
        <w:jc w:val="both"/>
      </w:pPr>
      <w:r>
        <w:rPr>
          <w:spacing w:val="-19"/>
          <w:sz w:val="28"/>
          <w:szCs w:val="28"/>
        </w:rPr>
        <w:t>б)</w:t>
      </w:r>
      <w:r>
        <w:rPr>
          <w:sz w:val="28"/>
          <w:szCs w:val="28"/>
        </w:rPr>
        <w:tab/>
      </w:r>
      <w:r>
        <w:rPr>
          <w:spacing w:val="-10"/>
          <w:sz w:val="28"/>
          <w:szCs w:val="28"/>
        </w:rPr>
        <w:t>в пункте 2 слово «гарантом» исключить, слово «ограничивается» заменить</w:t>
      </w:r>
      <w:r>
        <w:rPr>
          <w:spacing w:val="-10"/>
          <w:sz w:val="28"/>
          <w:szCs w:val="28"/>
        </w:rPr>
        <w:br/>
      </w:r>
      <w:r>
        <w:rPr>
          <w:sz w:val="28"/>
          <w:szCs w:val="28"/>
        </w:rPr>
        <w:t>словом «ограничена»;</w:t>
      </w:r>
    </w:p>
    <w:p w:rsidR="00F56655" w:rsidRDefault="00F56655" w:rsidP="00F56655">
      <w:pPr>
        <w:shd w:val="clear" w:color="auto" w:fill="FFFFFF"/>
        <w:tabs>
          <w:tab w:val="left" w:pos="1152"/>
        </w:tabs>
        <w:spacing w:before="238" w:line="569" w:lineRule="exact"/>
        <w:ind w:left="559" w:right="2544"/>
      </w:pPr>
      <w:r>
        <w:rPr>
          <w:spacing w:val="-20"/>
          <w:sz w:val="28"/>
          <w:szCs w:val="28"/>
        </w:rPr>
        <w:t>188)</w:t>
      </w:r>
      <w:r>
        <w:rPr>
          <w:sz w:val="28"/>
          <w:szCs w:val="28"/>
        </w:rPr>
        <w:tab/>
      </w:r>
      <w:r>
        <w:rPr>
          <w:spacing w:val="-10"/>
          <w:sz w:val="28"/>
          <w:szCs w:val="28"/>
        </w:rPr>
        <w:t>статью 378 изложить в следующей редакции:</w:t>
      </w:r>
      <w:r>
        <w:rPr>
          <w:spacing w:val="-10"/>
          <w:sz w:val="28"/>
          <w:szCs w:val="28"/>
        </w:rPr>
        <w:br/>
      </w:r>
      <w:r>
        <w:rPr>
          <w:spacing w:val="-13"/>
          <w:sz w:val="28"/>
          <w:szCs w:val="28"/>
        </w:rPr>
        <w:t xml:space="preserve">«Статья 378. </w:t>
      </w:r>
      <w:r>
        <w:rPr>
          <w:b/>
          <w:bCs/>
          <w:spacing w:val="-13"/>
          <w:sz w:val="28"/>
          <w:szCs w:val="28"/>
        </w:rPr>
        <w:t>Прекращение независимой гарантии</w:t>
      </w:r>
    </w:p>
    <w:p w:rsidR="00F56655" w:rsidRDefault="00F56655" w:rsidP="00F56655">
      <w:pPr>
        <w:shd w:val="clear" w:color="auto" w:fill="FFFFFF"/>
        <w:tabs>
          <w:tab w:val="left" w:pos="814"/>
        </w:tabs>
        <w:spacing w:before="218" w:line="446" w:lineRule="exact"/>
        <w:ind w:left="581"/>
      </w:pPr>
      <w:r>
        <w:rPr>
          <w:spacing w:val="-33"/>
          <w:sz w:val="28"/>
          <w:szCs w:val="28"/>
        </w:rPr>
        <w:t>1.</w:t>
      </w:r>
      <w:r>
        <w:rPr>
          <w:sz w:val="28"/>
          <w:szCs w:val="28"/>
        </w:rPr>
        <w:tab/>
      </w:r>
      <w:r>
        <w:rPr>
          <w:spacing w:val="-10"/>
          <w:sz w:val="28"/>
          <w:szCs w:val="28"/>
        </w:rPr>
        <w:t>Обязательство гаранта перед бенефициаром по гарантии прекращается:</w:t>
      </w:r>
    </w:p>
    <w:p w:rsidR="00F56655" w:rsidRDefault="00F56655" w:rsidP="00F56655">
      <w:pPr>
        <w:numPr>
          <w:ilvl w:val="0"/>
          <w:numId w:val="344"/>
        </w:numPr>
        <w:shd w:val="clear" w:color="auto" w:fill="FFFFFF"/>
        <w:tabs>
          <w:tab w:val="left" w:pos="830"/>
        </w:tabs>
        <w:spacing w:line="446" w:lineRule="exact"/>
        <w:ind w:left="550"/>
        <w:rPr>
          <w:spacing w:val="-30"/>
          <w:sz w:val="28"/>
          <w:szCs w:val="28"/>
        </w:rPr>
      </w:pPr>
      <w:r>
        <w:rPr>
          <w:spacing w:val="-10"/>
          <w:sz w:val="28"/>
          <w:szCs w:val="28"/>
        </w:rPr>
        <w:t>уплатой бенефициару суммы, на которую выдана гарантия;</w:t>
      </w:r>
    </w:p>
    <w:p w:rsidR="00F56655" w:rsidRDefault="00F56655" w:rsidP="00F56655">
      <w:pPr>
        <w:numPr>
          <w:ilvl w:val="0"/>
          <w:numId w:val="344"/>
        </w:numPr>
        <w:shd w:val="clear" w:color="auto" w:fill="FFFFFF"/>
        <w:tabs>
          <w:tab w:val="left" w:pos="830"/>
        </w:tabs>
        <w:spacing w:line="446" w:lineRule="exact"/>
        <w:ind w:left="550"/>
        <w:rPr>
          <w:spacing w:val="-16"/>
          <w:sz w:val="28"/>
          <w:szCs w:val="28"/>
        </w:rPr>
      </w:pPr>
      <w:r>
        <w:rPr>
          <w:spacing w:val="-9"/>
          <w:sz w:val="28"/>
          <w:szCs w:val="28"/>
        </w:rPr>
        <w:t>окончанием определенного в гарантии срока, на который она выдана;</w:t>
      </w:r>
    </w:p>
    <w:p w:rsidR="00F56655" w:rsidRDefault="00F56655" w:rsidP="00F56655">
      <w:pPr>
        <w:numPr>
          <w:ilvl w:val="0"/>
          <w:numId w:val="344"/>
        </w:numPr>
        <w:shd w:val="clear" w:color="auto" w:fill="FFFFFF"/>
        <w:tabs>
          <w:tab w:val="left" w:pos="830"/>
        </w:tabs>
        <w:spacing w:line="446" w:lineRule="exact"/>
        <w:ind w:left="550"/>
        <w:rPr>
          <w:spacing w:val="-18"/>
          <w:sz w:val="28"/>
          <w:szCs w:val="28"/>
        </w:rPr>
      </w:pPr>
      <w:r>
        <w:rPr>
          <w:spacing w:val="-9"/>
          <w:sz w:val="28"/>
          <w:szCs w:val="28"/>
        </w:rPr>
        <w:t>вследствие отказа бенефициара от своих прав по гарантии;</w:t>
      </w:r>
    </w:p>
    <w:p w:rsidR="00F56655" w:rsidRDefault="00F56655" w:rsidP="00F56655">
      <w:pPr>
        <w:numPr>
          <w:ilvl w:val="0"/>
          <w:numId w:val="344"/>
        </w:numPr>
        <w:shd w:val="clear" w:color="auto" w:fill="FFFFFF"/>
        <w:tabs>
          <w:tab w:val="left" w:pos="830"/>
        </w:tabs>
        <w:spacing w:line="446" w:lineRule="exact"/>
        <w:ind w:left="550"/>
        <w:rPr>
          <w:spacing w:val="-18"/>
          <w:sz w:val="28"/>
          <w:szCs w:val="28"/>
        </w:rPr>
      </w:pPr>
      <w:r>
        <w:rPr>
          <w:spacing w:val="-10"/>
          <w:sz w:val="28"/>
          <w:szCs w:val="28"/>
        </w:rPr>
        <w:t>по соглашению гаранта с бенефициаром о прекращении обязательства.</w:t>
      </w:r>
    </w:p>
    <w:p w:rsidR="00F56655" w:rsidRDefault="00F56655" w:rsidP="00F56655">
      <w:pPr>
        <w:shd w:val="clear" w:color="auto" w:fill="FFFFFF"/>
        <w:tabs>
          <w:tab w:val="left" w:pos="874"/>
        </w:tabs>
        <w:spacing w:line="446" w:lineRule="exact"/>
        <w:ind w:left="7" w:right="2" w:firstLine="538"/>
        <w:jc w:val="both"/>
      </w:pPr>
      <w:r>
        <w:rPr>
          <w:spacing w:val="-19"/>
          <w:sz w:val="28"/>
          <w:szCs w:val="28"/>
        </w:rPr>
        <w:t>2.</w:t>
      </w:r>
      <w:r>
        <w:rPr>
          <w:sz w:val="28"/>
          <w:szCs w:val="28"/>
        </w:rPr>
        <w:tab/>
      </w:r>
      <w:r>
        <w:rPr>
          <w:spacing w:val="-9"/>
          <w:sz w:val="28"/>
          <w:szCs w:val="28"/>
        </w:rPr>
        <w:t>Гарантией, а также соглашением гаранта с бенефициаром может быть</w:t>
      </w:r>
      <w:r>
        <w:rPr>
          <w:spacing w:val="-9"/>
          <w:sz w:val="28"/>
          <w:szCs w:val="28"/>
        </w:rPr>
        <w:br/>
      </w:r>
      <w:r>
        <w:rPr>
          <w:spacing w:val="-10"/>
          <w:sz w:val="28"/>
          <w:szCs w:val="28"/>
        </w:rPr>
        <w:t>предусмотрено, что для прекращения обязательства гаранта перед бенефициаром</w:t>
      </w:r>
      <w:r>
        <w:rPr>
          <w:spacing w:val="-10"/>
          <w:sz w:val="28"/>
          <w:szCs w:val="28"/>
        </w:rPr>
        <w:br/>
      </w:r>
      <w:r>
        <w:rPr>
          <w:sz w:val="28"/>
          <w:szCs w:val="28"/>
        </w:rPr>
        <w:t>необходимо возвращение гаранту выданной им гарантии.</w:t>
      </w:r>
    </w:p>
    <w:p w:rsidR="00F56655" w:rsidRDefault="00F56655" w:rsidP="00F56655">
      <w:pPr>
        <w:shd w:val="clear" w:color="auto" w:fill="FFFFFF"/>
        <w:spacing w:before="5" w:line="446" w:lineRule="exact"/>
        <w:ind w:left="12" w:right="5" w:firstLine="530"/>
        <w:jc w:val="both"/>
      </w:pPr>
      <w:r>
        <w:rPr>
          <w:sz w:val="28"/>
          <w:szCs w:val="28"/>
        </w:rPr>
        <w:t xml:space="preserve">Прекращение обязательства гаранта по основаниям, указанным в </w:t>
      </w:r>
      <w:r>
        <w:rPr>
          <w:spacing w:val="-10"/>
          <w:sz w:val="28"/>
          <w:szCs w:val="28"/>
        </w:rPr>
        <w:t xml:space="preserve">подпунктах 1 и 2 пункта 1 настоящей статьи, не зависит от того, возвращена ли ему </w:t>
      </w:r>
      <w:r>
        <w:rPr>
          <w:sz w:val="28"/>
          <w:szCs w:val="28"/>
        </w:rPr>
        <w:t>гарантия.</w:t>
      </w:r>
    </w:p>
    <w:p w:rsidR="00F56655" w:rsidRDefault="00F56655" w:rsidP="00F56655">
      <w:pPr>
        <w:shd w:val="clear" w:color="auto" w:fill="FFFFFF"/>
        <w:tabs>
          <w:tab w:val="left" w:pos="874"/>
        </w:tabs>
        <w:spacing w:before="10" w:line="446" w:lineRule="exact"/>
        <w:ind w:left="7" w:right="12" w:firstLine="538"/>
        <w:jc w:val="both"/>
      </w:pPr>
      <w:r>
        <w:rPr>
          <w:spacing w:val="-21"/>
          <w:sz w:val="28"/>
          <w:szCs w:val="28"/>
        </w:rPr>
        <w:t>3.</w:t>
      </w:r>
      <w:r>
        <w:rPr>
          <w:sz w:val="28"/>
          <w:szCs w:val="28"/>
        </w:rPr>
        <w:tab/>
      </w:r>
      <w:r>
        <w:rPr>
          <w:spacing w:val="-9"/>
          <w:sz w:val="28"/>
          <w:szCs w:val="28"/>
        </w:rPr>
        <w:t>Гарант, которому стало известно о прекращении гарантии, должен без</w:t>
      </w:r>
      <w:r>
        <w:rPr>
          <w:spacing w:val="-9"/>
          <w:sz w:val="28"/>
          <w:szCs w:val="28"/>
        </w:rPr>
        <w:br/>
      </w:r>
      <w:r>
        <w:rPr>
          <w:sz w:val="28"/>
          <w:szCs w:val="28"/>
        </w:rPr>
        <w:t>промедления уведомить об этом принципала</w:t>
      </w:r>
      <w:proofErr w:type="gramStart"/>
      <w:r>
        <w:rPr>
          <w:sz w:val="28"/>
          <w:szCs w:val="28"/>
        </w:rPr>
        <w:t>.»;</w:t>
      </w:r>
    </w:p>
    <w:p w:rsidR="00F56655" w:rsidRDefault="00F56655" w:rsidP="00F56655">
      <w:pPr>
        <w:shd w:val="clear" w:color="auto" w:fill="FFFFFF"/>
        <w:tabs>
          <w:tab w:val="left" w:pos="874"/>
        </w:tabs>
        <w:spacing w:before="10" w:line="446" w:lineRule="exact"/>
        <w:ind w:left="7" w:right="12" w:firstLine="538"/>
        <w:jc w:val="both"/>
        <w:sectPr w:rsidR="00F56655">
          <w:pgSz w:w="11909" w:h="16834"/>
          <w:pgMar w:top="1054" w:right="786" w:bottom="360" w:left="1761" w:header="720" w:footer="720" w:gutter="0"/>
          <w:cols w:space="60"/>
          <w:noEndnote/>
        </w:sectPr>
      </w:pPr>
    </w:p>
    <w:p w:rsidR="00F56655" w:rsidRDefault="00F56655" w:rsidP="00F56655">
      <w:pPr>
        <w:shd w:val="clear" w:color="auto" w:fill="FFFFFF"/>
        <w:ind w:right="34"/>
        <w:jc w:val="center"/>
      </w:pPr>
      <w:proofErr w:type="gramEnd"/>
      <w:r>
        <w:rPr>
          <w:rFonts w:ascii="Arial" w:hAnsi="Arial" w:cs="Arial"/>
          <w:spacing w:val="-14"/>
        </w:rPr>
        <w:lastRenderedPageBreak/>
        <w:t>274</w:t>
      </w:r>
    </w:p>
    <w:p w:rsidR="00F56655" w:rsidRDefault="00F56655" w:rsidP="00F56655">
      <w:pPr>
        <w:shd w:val="clear" w:color="auto" w:fill="FFFFFF"/>
        <w:tabs>
          <w:tab w:val="left" w:pos="1140"/>
        </w:tabs>
        <w:spacing w:before="125"/>
        <w:ind w:left="562"/>
      </w:pPr>
      <w:r>
        <w:rPr>
          <w:spacing w:val="-22"/>
          <w:sz w:val="28"/>
          <w:szCs w:val="28"/>
        </w:rPr>
        <w:t>189)</w:t>
      </w:r>
      <w:r>
        <w:rPr>
          <w:sz w:val="28"/>
          <w:szCs w:val="28"/>
        </w:rPr>
        <w:tab/>
      </w:r>
      <w:r>
        <w:rPr>
          <w:spacing w:val="-10"/>
          <w:sz w:val="28"/>
          <w:szCs w:val="28"/>
        </w:rPr>
        <w:t>статью 379 изложить в следующей редакции:</w:t>
      </w:r>
    </w:p>
    <w:p w:rsidR="00F56655" w:rsidRDefault="00F56655" w:rsidP="00F56655">
      <w:pPr>
        <w:shd w:val="clear" w:color="auto" w:fill="FFFFFF"/>
        <w:spacing w:before="250"/>
        <w:ind w:left="542"/>
      </w:pPr>
      <w:r>
        <w:rPr>
          <w:spacing w:val="-10"/>
          <w:sz w:val="28"/>
          <w:szCs w:val="28"/>
        </w:rPr>
        <w:t xml:space="preserve">«Статья 379.    </w:t>
      </w:r>
      <w:r>
        <w:rPr>
          <w:b/>
          <w:bCs/>
          <w:spacing w:val="-10"/>
          <w:sz w:val="28"/>
          <w:szCs w:val="28"/>
        </w:rPr>
        <w:t>Возмещение гаранту сумм, выплаченных по гарантии</w:t>
      </w:r>
    </w:p>
    <w:p w:rsidR="00F56655" w:rsidRDefault="00F56655" w:rsidP="00F56655">
      <w:pPr>
        <w:numPr>
          <w:ilvl w:val="0"/>
          <w:numId w:val="345"/>
        </w:numPr>
        <w:shd w:val="clear" w:color="auto" w:fill="FFFFFF"/>
        <w:tabs>
          <w:tab w:val="left" w:pos="835"/>
        </w:tabs>
        <w:spacing w:before="262" w:line="449" w:lineRule="exact"/>
        <w:ind w:right="22" w:firstLine="550"/>
        <w:jc w:val="both"/>
        <w:rPr>
          <w:spacing w:val="-32"/>
          <w:sz w:val="28"/>
          <w:szCs w:val="28"/>
        </w:rPr>
      </w:pPr>
      <w:r>
        <w:rPr>
          <w:spacing w:val="-8"/>
          <w:sz w:val="28"/>
          <w:szCs w:val="28"/>
        </w:rPr>
        <w:t xml:space="preserve">Принципал обязан возместить гаранту выплаченные в соответствии с </w:t>
      </w:r>
      <w:r>
        <w:rPr>
          <w:spacing w:val="-10"/>
          <w:sz w:val="28"/>
          <w:szCs w:val="28"/>
        </w:rPr>
        <w:t xml:space="preserve">условиями гарантии денежные суммы, если соглашением о выдаче гарантии не </w:t>
      </w:r>
      <w:r>
        <w:rPr>
          <w:sz w:val="28"/>
          <w:szCs w:val="28"/>
        </w:rPr>
        <w:t>предусмотрено иное.</w:t>
      </w:r>
    </w:p>
    <w:p w:rsidR="00F56655" w:rsidRDefault="00F56655" w:rsidP="00F56655">
      <w:pPr>
        <w:numPr>
          <w:ilvl w:val="0"/>
          <w:numId w:val="345"/>
        </w:numPr>
        <w:shd w:val="clear" w:color="auto" w:fill="FFFFFF"/>
        <w:tabs>
          <w:tab w:val="left" w:pos="835"/>
        </w:tabs>
        <w:spacing w:line="449" w:lineRule="exact"/>
        <w:ind w:right="12" w:firstLine="550"/>
        <w:jc w:val="both"/>
        <w:rPr>
          <w:spacing w:val="-20"/>
          <w:sz w:val="28"/>
          <w:szCs w:val="28"/>
        </w:rPr>
      </w:pPr>
      <w:r>
        <w:rPr>
          <w:spacing w:val="-10"/>
          <w:sz w:val="28"/>
          <w:szCs w:val="28"/>
        </w:rPr>
        <w:t xml:space="preserve">Гарант не вправе требовать от принципала возмещения сумм, уплаченных </w:t>
      </w:r>
      <w:r>
        <w:rPr>
          <w:spacing w:val="-1"/>
          <w:sz w:val="28"/>
          <w:szCs w:val="28"/>
        </w:rPr>
        <w:t xml:space="preserve">бенефициару не в соответствии с условиями гарантии или за нарушение </w:t>
      </w:r>
      <w:r>
        <w:rPr>
          <w:spacing w:val="-6"/>
          <w:sz w:val="28"/>
          <w:szCs w:val="28"/>
        </w:rPr>
        <w:t xml:space="preserve">обязательства гаранта перед бенефициаром, за исключением случаев, когда </w:t>
      </w:r>
      <w:r>
        <w:rPr>
          <w:spacing w:val="-8"/>
          <w:sz w:val="28"/>
          <w:szCs w:val="28"/>
        </w:rPr>
        <w:t xml:space="preserve">соглашением гаранта с принципалом предусмотрено иное либо принципал дал </w:t>
      </w:r>
      <w:r>
        <w:rPr>
          <w:sz w:val="28"/>
          <w:szCs w:val="28"/>
        </w:rPr>
        <w:t>согласие на платеж по гарантии</w:t>
      </w:r>
      <w:proofErr w:type="gramStart"/>
      <w:r>
        <w:rPr>
          <w:sz w:val="28"/>
          <w:szCs w:val="28"/>
        </w:rPr>
        <w:t>.»;</w:t>
      </w:r>
      <w:proofErr w:type="gramEnd"/>
    </w:p>
    <w:p w:rsidR="00F56655" w:rsidRDefault="00F56655" w:rsidP="00F56655">
      <w:pPr>
        <w:shd w:val="clear" w:color="auto" w:fill="FFFFFF"/>
        <w:tabs>
          <w:tab w:val="left" w:pos="1140"/>
        </w:tabs>
        <w:spacing w:before="336" w:line="449" w:lineRule="exact"/>
        <w:ind w:left="562"/>
      </w:pPr>
      <w:r>
        <w:rPr>
          <w:spacing w:val="-20"/>
          <w:sz w:val="28"/>
          <w:szCs w:val="28"/>
        </w:rPr>
        <w:t>190)</w:t>
      </w:r>
      <w:r>
        <w:rPr>
          <w:sz w:val="28"/>
          <w:szCs w:val="28"/>
        </w:rPr>
        <w:tab/>
      </w:r>
      <w:r>
        <w:rPr>
          <w:spacing w:val="-10"/>
          <w:sz w:val="28"/>
          <w:szCs w:val="28"/>
        </w:rPr>
        <w:t>статью 380 дополнить пунктами 4 и 5 следующего содержания:</w:t>
      </w:r>
    </w:p>
    <w:p w:rsidR="00F56655" w:rsidRDefault="00F56655" w:rsidP="00F56655">
      <w:pPr>
        <w:shd w:val="clear" w:color="auto" w:fill="FFFFFF"/>
        <w:spacing w:line="449" w:lineRule="exact"/>
        <w:ind w:left="17" w:right="2" w:firstLine="535"/>
        <w:jc w:val="both"/>
      </w:pPr>
      <w:r>
        <w:rPr>
          <w:spacing w:val="-10"/>
          <w:sz w:val="28"/>
          <w:szCs w:val="28"/>
        </w:rPr>
        <w:t>«4.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(статья 429).</w:t>
      </w:r>
    </w:p>
    <w:p w:rsidR="00F56655" w:rsidRDefault="00F56655" w:rsidP="00F56655">
      <w:pPr>
        <w:shd w:val="clear" w:color="auto" w:fill="FFFFFF"/>
        <w:spacing w:line="449" w:lineRule="exact"/>
        <w:ind w:left="19" w:firstLine="550"/>
        <w:jc w:val="both"/>
      </w:pPr>
      <w:r>
        <w:rPr>
          <w:spacing w:val="-9"/>
          <w:sz w:val="28"/>
          <w:szCs w:val="28"/>
        </w:rPr>
        <w:t xml:space="preserve">5. В случаях, установленных законом, задатком могут быть обеспечены иные требования, чем те, которые указаны в пункте первом настоящей статьи. </w:t>
      </w:r>
      <w:proofErr w:type="gramStart"/>
      <w:r>
        <w:rPr>
          <w:spacing w:val="-9"/>
          <w:sz w:val="28"/>
          <w:szCs w:val="28"/>
        </w:rPr>
        <w:t xml:space="preserve">В таких </w:t>
      </w:r>
      <w:r>
        <w:rPr>
          <w:spacing w:val="-7"/>
          <w:sz w:val="28"/>
          <w:szCs w:val="28"/>
        </w:rPr>
        <w:t xml:space="preserve">случаях правила настоящего Кодекса о задатке применяются, если иное не </w:t>
      </w:r>
      <w:r>
        <w:rPr>
          <w:sz w:val="28"/>
          <w:szCs w:val="28"/>
        </w:rPr>
        <w:t>предусмотрено законом или соглашением сторон.»;</w:t>
      </w:r>
      <w:proofErr w:type="gramEnd"/>
    </w:p>
    <w:p w:rsidR="00F56655" w:rsidRDefault="00F56655" w:rsidP="00F56655">
      <w:pPr>
        <w:shd w:val="clear" w:color="auto" w:fill="FFFFFF"/>
        <w:tabs>
          <w:tab w:val="left" w:pos="1140"/>
        </w:tabs>
        <w:spacing w:before="442"/>
        <w:ind w:left="562"/>
      </w:pPr>
      <w:r>
        <w:rPr>
          <w:spacing w:val="-20"/>
          <w:sz w:val="28"/>
          <w:szCs w:val="28"/>
        </w:rPr>
        <w:t>191)</w:t>
      </w:r>
      <w:r>
        <w:rPr>
          <w:sz w:val="28"/>
          <w:szCs w:val="28"/>
        </w:rPr>
        <w:tab/>
      </w:r>
      <w:r>
        <w:rPr>
          <w:spacing w:val="-10"/>
          <w:sz w:val="28"/>
          <w:szCs w:val="28"/>
        </w:rPr>
        <w:t>главу 23 дополнить параграфом 8 следующего содержания:</w:t>
      </w:r>
    </w:p>
    <w:p w:rsidR="00F56655" w:rsidRDefault="00F56655" w:rsidP="00F56655">
      <w:pPr>
        <w:shd w:val="clear" w:color="auto" w:fill="FFFFFF"/>
        <w:spacing w:before="202"/>
        <w:ind w:left="2263"/>
      </w:pPr>
      <w:r>
        <w:rPr>
          <w:spacing w:val="-10"/>
          <w:sz w:val="28"/>
          <w:szCs w:val="28"/>
        </w:rPr>
        <w:t xml:space="preserve">«§ 8. </w:t>
      </w:r>
      <w:r>
        <w:rPr>
          <w:b/>
          <w:bCs/>
          <w:spacing w:val="-10"/>
          <w:sz w:val="28"/>
          <w:szCs w:val="28"/>
        </w:rPr>
        <w:t>Обеспечительный платеж</w:t>
      </w:r>
    </w:p>
    <w:p w:rsidR="00F56655" w:rsidRDefault="00F56655" w:rsidP="00F56655">
      <w:pPr>
        <w:shd w:val="clear" w:color="auto" w:fill="FFFFFF"/>
        <w:spacing w:before="324"/>
        <w:ind w:left="588"/>
      </w:pPr>
      <w:r>
        <w:rPr>
          <w:spacing w:val="-11"/>
          <w:sz w:val="28"/>
          <w:szCs w:val="28"/>
        </w:rPr>
        <w:t>Статья 381</w:t>
      </w:r>
      <w:r>
        <w:rPr>
          <w:spacing w:val="-11"/>
          <w:sz w:val="28"/>
          <w:szCs w:val="28"/>
          <w:vertAlign w:val="superscript"/>
        </w:rPr>
        <w:t>1</w:t>
      </w:r>
      <w:r>
        <w:rPr>
          <w:spacing w:val="-11"/>
          <w:sz w:val="28"/>
          <w:szCs w:val="28"/>
        </w:rPr>
        <w:t xml:space="preserve">.    </w:t>
      </w:r>
      <w:r>
        <w:rPr>
          <w:b/>
          <w:bCs/>
          <w:spacing w:val="-11"/>
          <w:sz w:val="28"/>
          <w:szCs w:val="28"/>
        </w:rPr>
        <w:t>Обеспечительный платеж</w:t>
      </w:r>
    </w:p>
    <w:p w:rsidR="00F56655" w:rsidRDefault="00F56655" w:rsidP="00F56655">
      <w:pPr>
        <w:shd w:val="clear" w:color="auto" w:fill="FFFFFF"/>
        <w:spacing w:before="223" w:line="446" w:lineRule="exact"/>
        <w:ind w:left="14" w:right="7" w:firstLine="598"/>
        <w:jc w:val="both"/>
      </w:pPr>
      <w:r>
        <w:rPr>
          <w:spacing w:val="-9"/>
          <w:sz w:val="28"/>
          <w:szCs w:val="28"/>
        </w:rPr>
        <w:t xml:space="preserve">1. Денежное обязательство, в том числе обязанность возместить убытки или </w:t>
      </w:r>
      <w:r>
        <w:rPr>
          <w:spacing w:val="-1"/>
          <w:sz w:val="28"/>
          <w:szCs w:val="28"/>
        </w:rPr>
        <w:t xml:space="preserve">уплатить неустойку в случае нарушения договора, а также обязательство, </w:t>
      </w:r>
      <w:r>
        <w:rPr>
          <w:spacing w:val="-10"/>
          <w:sz w:val="28"/>
          <w:szCs w:val="28"/>
        </w:rPr>
        <w:t xml:space="preserve">возникшее по основаниям, предусмотренным пунктом 2 статьи 1062 настоящего </w:t>
      </w:r>
      <w:r>
        <w:rPr>
          <w:spacing w:val="-3"/>
          <w:sz w:val="28"/>
          <w:szCs w:val="28"/>
        </w:rPr>
        <w:t xml:space="preserve">Кодекса, по соглашению сторон могут быть обеспечены внесением одной из </w:t>
      </w:r>
      <w:r>
        <w:rPr>
          <w:spacing w:val="-10"/>
          <w:sz w:val="28"/>
          <w:szCs w:val="28"/>
        </w:rPr>
        <w:t>сторон другой стороне определенной денежной суммы (обеспечительный платеж).</w:t>
      </w:r>
    </w:p>
    <w:p w:rsidR="00F56655" w:rsidRDefault="00F56655" w:rsidP="00F56655">
      <w:pPr>
        <w:shd w:val="clear" w:color="auto" w:fill="FFFFFF"/>
        <w:spacing w:line="446" w:lineRule="exact"/>
        <w:ind w:left="14" w:right="12" w:firstLine="557"/>
        <w:jc w:val="both"/>
      </w:pPr>
      <w:r>
        <w:rPr>
          <w:spacing w:val="-9"/>
          <w:sz w:val="28"/>
          <w:szCs w:val="28"/>
        </w:rPr>
        <w:t xml:space="preserve">При наступлении обстоятельств, предусмотренных договором, сумма </w:t>
      </w:r>
      <w:r>
        <w:rPr>
          <w:spacing w:val="-10"/>
          <w:sz w:val="28"/>
          <w:szCs w:val="28"/>
        </w:rPr>
        <w:t xml:space="preserve">обеспечительного платежа засчитывается в счет исполнения соответствующего </w:t>
      </w:r>
      <w:r>
        <w:rPr>
          <w:sz w:val="28"/>
          <w:szCs w:val="28"/>
        </w:rPr>
        <w:t>обязательства.</w:t>
      </w:r>
    </w:p>
    <w:p w:rsidR="00F56655" w:rsidRDefault="00F56655" w:rsidP="00F56655">
      <w:pPr>
        <w:shd w:val="clear" w:color="auto" w:fill="FFFFFF"/>
        <w:spacing w:line="446" w:lineRule="exact"/>
        <w:ind w:left="14" w:right="12" w:firstLine="557"/>
        <w:jc w:val="both"/>
        <w:sectPr w:rsidR="00F56655">
          <w:pgSz w:w="11909" w:h="16834"/>
          <w:pgMar w:top="1027" w:right="780" w:bottom="360" w:left="1763" w:header="720" w:footer="720" w:gutter="0"/>
          <w:cols w:space="60"/>
          <w:noEndnote/>
        </w:sectPr>
      </w:pPr>
    </w:p>
    <w:p w:rsidR="00F56655" w:rsidRDefault="00F56655" w:rsidP="00F56655">
      <w:pPr>
        <w:shd w:val="clear" w:color="auto" w:fill="FFFFFF"/>
        <w:ind w:right="60"/>
        <w:jc w:val="center"/>
      </w:pPr>
      <w:r>
        <w:rPr>
          <w:rFonts w:ascii="Arial" w:hAnsi="Arial" w:cs="Arial"/>
          <w:spacing w:val="-6"/>
          <w:sz w:val="18"/>
          <w:szCs w:val="18"/>
        </w:rPr>
        <w:lastRenderedPageBreak/>
        <w:t>275</w:t>
      </w:r>
    </w:p>
    <w:p w:rsidR="00F56655" w:rsidRDefault="00F56655" w:rsidP="00F56655">
      <w:pPr>
        <w:numPr>
          <w:ilvl w:val="0"/>
          <w:numId w:val="346"/>
        </w:numPr>
        <w:shd w:val="clear" w:color="auto" w:fill="FFFFFF"/>
        <w:tabs>
          <w:tab w:val="left" w:pos="905"/>
        </w:tabs>
        <w:spacing w:before="22" w:line="449" w:lineRule="exact"/>
        <w:ind w:right="26" w:firstLine="557"/>
        <w:jc w:val="both"/>
        <w:rPr>
          <w:spacing w:val="-18"/>
          <w:sz w:val="28"/>
          <w:szCs w:val="28"/>
        </w:rPr>
      </w:pPr>
      <w:r>
        <w:rPr>
          <w:spacing w:val="-4"/>
          <w:sz w:val="28"/>
          <w:szCs w:val="28"/>
        </w:rPr>
        <w:t xml:space="preserve">Если обстоятельства, указанные в абзаце втором пункта 1 настоящей </w:t>
      </w:r>
      <w:r>
        <w:rPr>
          <w:spacing w:val="-9"/>
          <w:sz w:val="28"/>
          <w:szCs w:val="28"/>
        </w:rPr>
        <w:t xml:space="preserve">статьи, не наступили в предусмотренный договором срок либо обеспеченное </w:t>
      </w:r>
      <w:r>
        <w:rPr>
          <w:spacing w:val="-6"/>
          <w:sz w:val="28"/>
          <w:szCs w:val="28"/>
        </w:rPr>
        <w:t xml:space="preserve">обязательство прекратилось, обеспечительный платеж подлежит возврату, если </w:t>
      </w:r>
      <w:r>
        <w:rPr>
          <w:sz w:val="28"/>
          <w:szCs w:val="28"/>
        </w:rPr>
        <w:t>иное не предусмотрено соглашением сторон.</w:t>
      </w:r>
    </w:p>
    <w:p w:rsidR="00F56655" w:rsidRDefault="00F56655" w:rsidP="00F56655">
      <w:pPr>
        <w:numPr>
          <w:ilvl w:val="0"/>
          <w:numId w:val="346"/>
        </w:numPr>
        <w:shd w:val="clear" w:color="auto" w:fill="FFFFFF"/>
        <w:tabs>
          <w:tab w:val="left" w:pos="905"/>
        </w:tabs>
        <w:spacing w:line="449" w:lineRule="exact"/>
        <w:ind w:right="22" w:firstLine="557"/>
        <w:jc w:val="both"/>
        <w:rPr>
          <w:spacing w:val="-20"/>
          <w:sz w:val="28"/>
          <w:szCs w:val="28"/>
        </w:rPr>
      </w:pPr>
      <w:r>
        <w:rPr>
          <w:spacing w:val="-7"/>
          <w:sz w:val="28"/>
          <w:szCs w:val="28"/>
        </w:rPr>
        <w:t xml:space="preserve">Договором может быть предусмотрена обязанность соответствующей </w:t>
      </w:r>
      <w:r>
        <w:rPr>
          <w:spacing w:val="-10"/>
          <w:sz w:val="28"/>
          <w:szCs w:val="28"/>
        </w:rPr>
        <w:t xml:space="preserve">стороны дополнительно внести или частично возвратить обеспечительный платеж </w:t>
      </w:r>
      <w:r>
        <w:rPr>
          <w:sz w:val="28"/>
          <w:szCs w:val="28"/>
        </w:rPr>
        <w:t>при наступлении определенных обстоятельств.</w:t>
      </w:r>
    </w:p>
    <w:p w:rsidR="00F56655" w:rsidRDefault="00F56655" w:rsidP="00F56655">
      <w:pPr>
        <w:shd w:val="clear" w:color="auto" w:fill="FFFFFF"/>
        <w:spacing w:before="346"/>
        <w:ind w:left="550"/>
      </w:pPr>
      <w:r>
        <w:rPr>
          <w:spacing w:val="-11"/>
          <w:sz w:val="28"/>
          <w:szCs w:val="28"/>
        </w:rPr>
        <w:t>Статья 38</w:t>
      </w:r>
      <w:r w:rsidRPr="005D604A">
        <w:rPr>
          <w:spacing w:val="-11"/>
          <w:sz w:val="28"/>
          <w:szCs w:val="28"/>
        </w:rPr>
        <w:t>1</w:t>
      </w:r>
      <w:r w:rsidRPr="005D604A">
        <w:rPr>
          <w:spacing w:val="-11"/>
          <w:sz w:val="28"/>
          <w:szCs w:val="28"/>
          <w:vertAlign w:val="superscript"/>
        </w:rPr>
        <w:t>2</w:t>
      </w:r>
      <w:r w:rsidRPr="005D604A">
        <w:rPr>
          <w:spacing w:val="-11"/>
          <w:sz w:val="28"/>
          <w:szCs w:val="28"/>
        </w:rPr>
        <w:t xml:space="preserve">. </w:t>
      </w:r>
      <w:r>
        <w:rPr>
          <w:b/>
          <w:bCs/>
          <w:spacing w:val="-11"/>
          <w:sz w:val="28"/>
          <w:szCs w:val="28"/>
        </w:rPr>
        <w:t>Применение правил об обеспечительном платеже</w:t>
      </w:r>
    </w:p>
    <w:p w:rsidR="00F56655" w:rsidRDefault="00F56655" w:rsidP="00F56655">
      <w:pPr>
        <w:shd w:val="clear" w:color="auto" w:fill="FFFFFF"/>
        <w:spacing w:before="226" w:line="446" w:lineRule="exact"/>
        <w:ind w:left="12" w:right="10" w:firstLine="554"/>
        <w:jc w:val="both"/>
      </w:pPr>
      <w:r>
        <w:rPr>
          <w:spacing w:val="-8"/>
          <w:sz w:val="28"/>
          <w:szCs w:val="28"/>
        </w:rPr>
        <w:t>Правила об обеспечительном платеже (статья 381</w:t>
      </w:r>
      <w:r>
        <w:rPr>
          <w:spacing w:val="-8"/>
          <w:sz w:val="28"/>
          <w:szCs w:val="28"/>
          <w:vertAlign w:val="superscript"/>
        </w:rPr>
        <w:t>1</w:t>
      </w:r>
      <w:r>
        <w:rPr>
          <w:spacing w:val="-8"/>
          <w:sz w:val="28"/>
          <w:szCs w:val="28"/>
        </w:rPr>
        <w:t xml:space="preserve">) применяются также в </w:t>
      </w:r>
      <w:r>
        <w:rPr>
          <w:spacing w:val="-10"/>
          <w:sz w:val="28"/>
          <w:szCs w:val="28"/>
        </w:rPr>
        <w:t xml:space="preserve">случаях, когда в счет обеспечения вносятся акции, облигации, иные ценные бумаги либо вещи, определенные родовыми признаками, которые подлежат передаче по </w:t>
      </w:r>
      <w:r>
        <w:rPr>
          <w:sz w:val="28"/>
          <w:szCs w:val="28"/>
        </w:rPr>
        <w:t>обеспечиваемому обязательству</w:t>
      </w:r>
      <w:proofErr w:type="gramStart"/>
      <w:r>
        <w:rPr>
          <w:sz w:val="28"/>
          <w:szCs w:val="28"/>
        </w:rPr>
        <w:t>.»;</w:t>
      </w:r>
      <w:proofErr w:type="gramEnd"/>
    </w:p>
    <w:p w:rsidR="00F56655" w:rsidRDefault="00F56655" w:rsidP="00F56655">
      <w:pPr>
        <w:shd w:val="clear" w:color="auto" w:fill="FFFFFF"/>
        <w:spacing w:before="235" w:line="574" w:lineRule="exact"/>
        <w:ind w:left="1918" w:right="2035" w:hanging="1334"/>
      </w:pPr>
      <w:r>
        <w:rPr>
          <w:spacing w:val="-11"/>
          <w:sz w:val="28"/>
          <w:szCs w:val="28"/>
        </w:rPr>
        <w:t xml:space="preserve">192) параграф 1 главы 24 изложить в следующей редакции: «§ 1. </w:t>
      </w:r>
      <w:r>
        <w:rPr>
          <w:b/>
          <w:bCs/>
          <w:spacing w:val="-11"/>
          <w:sz w:val="28"/>
          <w:szCs w:val="28"/>
        </w:rPr>
        <w:t>Переход прав кредитора к другому лицу</w:t>
      </w:r>
    </w:p>
    <w:p w:rsidR="00F56655" w:rsidRDefault="00F56655" w:rsidP="00F56655">
      <w:pPr>
        <w:shd w:val="clear" w:color="auto" w:fill="FFFFFF"/>
        <w:spacing w:before="274"/>
        <w:ind w:left="3302"/>
      </w:pPr>
      <w:r>
        <w:rPr>
          <w:b/>
          <w:bCs/>
          <w:spacing w:val="-13"/>
          <w:sz w:val="28"/>
          <w:szCs w:val="28"/>
        </w:rPr>
        <w:t>1. Общие положения</w:t>
      </w:r>
    </w:p>
    <w:p w:rsidR="00F56655" w:rsidRDefault="00F56655" w:rsidP="00F56655">
      <w:pPr>
        <w:shd w:val="clear" w:color="auto" w:fill="FFFFFF"/>
        <w:spacing w:before="355" w:line="365" w:lineRule="exact"/>
        <w:ind w:left="2282" w:right="1018" w:hanging="1721"/>
      </w:pPr>
      <w:r>
        <w:rPr>
          <w:spacing w:val="-11"/>
          <w:sz w:val="28"/>
          <w:szCs w:val="28"/>
        </w:rPr>
        <w:t xml:space="preserve">Статья 382.     </w:t>
      </w:r>
      <w:r>
        <w:rPr>
          <w:b/>
          <w:bCs/>
          <w:spacing w:val="-11"/>
          <w:sz w:val="28"/>
          <w:szCs w:val="28"/>
        </w:rPr>
        <w:t xml:space="preserve">Основания и порядок перехода прав кредитора </w:t>
      </w:r>
      <w:r>
        <w:rPr>
          <w:b/>
          <w:bCs/>
          <w:sz w:val="28"/>
          <w:szCs w:val="28"/>
        </w:rPr>
        <w:t>к другому лицу</w:t>
      </w:r>
    </w:p>
    <w:p w:rsidR="00F56655" w:rsidRDefault="00F56655" w:rsidP="00F56655">
      <w:pPr>
        <w:shd w:val="clear" w:color="auto" w:fill="FFFFFF"/>
        <w:tabs>
          <w:tab w:val="left" w:pos="818"/>
        </w:tabs>
        <w:spacing w:before="218" w:line="449" w:lineRule="exact"/>
        <w:ind w:left="24" w:firstLine="562"/>
        <w:jc w:val="both"/>
      </w:pPr>
      <w:r>
        <w:rPr>
          <w:spacing w:val="-32"/>
          <w:sz w:val="28"/>
          <w:szCs w:val="28"/>
        </w:rPr>
        <w:t>1.</w:t>
      </w:r>
      <w:r>
        <w:rPr>
          <w:sz w:val="28"/>
          <w:szCs w:val="28"/>
        </w:rPr>
        <w:tab/>
      </w:r>
      <w:r>
        <w:rPr>
          <w:spacing w:val="-10"/>
          <w:sz w:val="28"/>
          <w:szCs w:val="28"/>
        </w:rPr>
        <w:t>Право (требование), принадлежащее на основании обязательства кредитору,</w:t>
      </w:r>
      <w:r>
        <w:rPr>
          <w:spacing w:val="-10"/>
          <w:sz w:val="28"/>
          <w:szCs w:val="28"/>
        </w:rPr>
        <w:br/>
        <w:t>может быть передано им другому лицу по сделке (уступка требования) или перейти</w:t>
      </w:r>
      <w:r>
        <w:rPr>
          <w:spacing w:val="-10"/>
          <w:sz w:val="28"/>
          <w:szCs w:val="28"/>
        </w:rPr>
        <w:br/>
      </w:r>
      <w:r>
        <w:rPr>
          <w:sz w:val="28"/>
          <w:szCs w:val="28"/>
        </w:rPr>
        <w:t>к другому лицу на основании закона.</w:t>
      </w:r>
    </w:p>
    <w:p w:rsidR="00F56655" w:rsidRDefault="00F56655" w:rsidP="00F56655">
      <w:pPr>
        <w:shd w:val="clear" w:color="auto" w:fill="FFFFFF"/>
        <w:tabs>
          <w:tab w:val="left" w:pos="914"/>
        </w:tabs>
        <w:spacing w:line="449" w:lineRule="exact"/>
        <w:ind w:left="19" w:right="2" w:firstLine="538"/>
        <w:jc w:val="both"/>
      </w:pPr>
      <w:r>
        <w:rPr>
          <w:spacing w:val="-18"/>
          <w:sz w:val="28"/>
          <w:szCs w:val="28"/>
        </w:rPr>
        <w:t>2.</w:t>
      </w:r>
      <w:r>
        <w:rPr>
          <w:sz w:val="28"/>
          <w:szCs w:val="28"/>
        </w:rPr>
        <w:tab/>
      </w:r>
      <w:r>
        <w:rPr>
          <w:spacing w:val="-4"/>
          <w:sz w:val="28"/>
          <w:szCs w:val="28"/>
        </w:rPr>
        <w:t>Для перехода к другому лицу прав кредитора не требуется согласие</w:t>
      </w:r>
      <w:r>
        <w:rPr>
          <w:spacing w:val="-4"/>
          <w:sz w:val="28"/>
          <w:szCs w:val="28"/>
        </w:rPr>
        <w:br/>
      </w:r>
      <w:r>
        <w:rPr>
          <w:spacing w:val="-10"/>
          <w:sz w:val="28"/>
          <w:szCs w:val="28"/>
        </w:rPr>
        <w:t>должника, если иное не предусмотрено законом или договором.</w:t>
      </w:r>
    </w:p>
    <w:p w:rsidR="00F56655" w:rsidRDefault="00F56655" w:rsidP="00F56655">
      <w:pPr>
        <w:shd w:val="clear" w:color="auto" w:fill="FFFFFF"/>
        <w:tabs>
          <w:tab w:val="left" w:pos="828"/>
        </w:tabs>
        <w:spacing w:line="449" w:lineRule="exact"/>
        <w:ind w:left="5" w:right="5" w:firstLine="554"/>
        <w:jc w:val="both"/>
      </w:pPr>
      <w:r>
        <w:rPr>
          <w:spacing w:val="-21"/>
          <w:sz w:val="28"/>
          <w:szCs w:val="28"/>
        </w:rPr>
        <w:t>3.</w:t>
      </w:r>
      <w:r>
        <w:rPr>
          <w:sz w:val="28"/>
          <w:szCs w:val="28"/>
        </w:rPr>
        <w:tab/>
      </w:r>
      <w:r>
        <w:rPr>
          <w:spacing w:val="-10"/>
          <w:sz w:val="28"/>
          <w:szCs w:val="28"/>
        </w:rPr>
        <w:t>Если должник не был письменно уведомлен о состоявшемся переходе прав</w:t>
      </w:r>
      <w:r>
        <w:rPr>
          <w:spacing w:val="-10"/>
          <w:sz w:val="28"/>
          <w:szCs w:val="28"/>
        </w:rPr>
        <w:br/>
      </w:r>
      <w:r>
        <w:rPr>
          <w:spacing w:val="-3"/>
          <w:sz w:val="28"/>
          <w:szCs w:val="28"/>
        </w:rPr>
        <w:t>кредитора к другому лицу, новый кредитор несет риск вызванных этим</w:t>
      </w:r>
      <w:r>
        <w:rPr>
          <w:spacing w:val="-3"/>
          <w:sz w:val="28"/>
          <w:szCs w:val="28"/>
        </w:rPr>
        <w:br/>
      </w:r>
      <w:r>
        <w:rPr>
          <w:spacing w:val="-10"/>
          <w:sz w:val="28"/>
          <w:szCs w:val="28"/>
        </w:rPr>
        <w:t>неблагоприятных для него последствий. Обязательство должника прекращается его</w:t>
      </w:r>
      <w:r>
        <w:rPr>
          <w:spacing w:val="-10"/>
          <w:sz w:val="28"/>
          <w:szCs w:val="28"/>
        </w:rPr>
        <w:br/>
      </w:r>
      <w:r>
        <w:rPr>
          <w:spacing w:val="-2"/>
          <w:sz w:val="28"/>
          <w:szCs w:val="28"/>
        </w:rPr>
        <w:t>исполнением первоначальному кредитору, произведенным до получения</w:t>
      </w:r>
      <w:r>
        <w:rPr>
          <w:spacing w:val="-2"/>
          <w:sz w:val="28"/>
          <w:szCs w:val="28"/>
        </w:rPr>
        <w:br/>
      </w:r>
      <w:r>
        <w:rPr>
          <w:sz w:val="28"/>
          <w:szCs w:val="28"/>
        </w:rPr>
        <w:t>уведомления о переходе права к другому лицу.</w:t>
      </w:r>
    </w:p>
    <w:p w:rsidR="00F56655" w:rsidRDefault="00F56655" w:rsidP="00F56655">
      <w:pPr>
        <w:shd w:val="clear" w:color="auto" w:fill="FFFFFF"/>
        <w:tabs>
          <w:tab w:val="left" w:pos="958"/>
        </w:tabs>
        <w:spacing w:before="5" w:line="449" w:lineRule="exact"/>
        <w:ind w:left="7" w:right="10" w:firstLine="538"/>
        <w:jc w:val="both"/>
      </w:pPr>
      <w:r>
        <w:rPr>
          <w:spacing w:val="-18"/>
          <w:sz w:val="28"/>
          <w:szCs w:val="28"/>
        </w:rPr>
        <w:t>4.</w:t>
      </w:r>
      <w:r>
        <w:rPr>
          <w:sz w:val="28"/>
          <w:szCs w:val="28"/>
        </w:rPr>
        <w:tab/>
      </w:r>
      <w:r>
        <w:rPr>
          <w:spacing w:val="-3"/>
          <w:sz w:val="28"/>
          <w:szCs w:val="28"/>
        </w:rPr>
        <w:t>Первоначальный и новый кредитор солидарно обязаны возместить</w:t>
      </w:r>
      <w:r>
        <w:rPr>
          <w:spacing w:val="-3"/>
          <w:sz w:val="28"/>
          <w:szCs w:val="28"/>
        </w:rPr>
        <w:br/>
      </w:r>
      <w:r>
        <w:rPr>
          <w:spacing w:val="-10"/>
          <w:sz w:val="28"/>
          <w:szCs w:val="28"/>
        </w:rPr>
        <w:t>должнику необходимые расходы, вызванные переходом права.</w:t>
      </w:r>
    </w:p>
    <w:p w:rsidR="00F56655" w:rsidRDefault="00F56655" w:rsidP="00F56655">
      <w:pPr>
        <w:shd w:val="clear" w:color="auto" w:fill="FFFFFF"/>
        <w:tabs>
          <w:tab w:val="left" w:pos="958"/>
        </w:tabs>
        <w:spacing w:before="5" w:line="449" w:lineRule="exact"/>
        <w:ind w:left="7" w:right="10" w:firstLine="538"/>
        <w:jc w:val="both"/>
        <w:sectPr w:rsidR="00F56655">
          <w:pgSz w:w="11909" w:h="16834"/>
          <w:pgMar w:top="1045" w:right="782" w:bottom="360" w:left="1765" w:header="720" w:footer="720" w:gutter="0"/>
          <w:cols w:space="60"/>
          <w:noEndnote/>
        </w:sectPr>
      </w:pPr>
    </w:p>
    <w:p w:rsidR="00F56655" w:rsidRDefault="00F56655" w:rsidP="00F56655">
      <w:pPr>
        <w:shd w:val="clear" w:color="auto" w:fill="FFFFFF"/>
        <w:ind w:right="65"/>
        <w:jc w:val="center"/>
      </w:pPr>
      <w:r>
        <w:rPr>
          <w:spacing w:val="-4"/>
        </w:rPr>
        <w:lastRenderedPageBreak/>
        <w:t>276</w:t>
      </w:r>
    </w:p>
    <w:p w:rsidR="00F56655" w:rsidRDefault="00F56655" w:rsidP="00F56655">
      <w:pPr>
        <w:shd w:val="clear" w:color="auto" w:fill="FFFFFF"/>
        <w:spacing w:before="120"/>
        <w:ind w:left="533"/>
      </w:pPr>
      <w:r>
        <w:rPr>
          <w:spacing w:val="-10"/>
          <w:sz w:val="28"/>
          <w:szCs w:val="28"/>
        </w:rPr>
        <w:t xml:space="preserve">Статья 383.    </w:t>
      </w:r>
      <w:r>
        <w:rPr>
          <w:b/>
          <w:bCs/>
          <w:spacing w:val="-10"/>
          <w:sz w:val="28"/>
          <w:szCs w:val="28"/>
        </w:rPr>
        <w:t>Права, которые не могут переходить к другим лицам</w:t>
      </w:r>
    </w:p>
    <w:p w:rsidR="00F56655" w:rsidRDefault="00F56655" w:rsidP="00F56655">
      <w:pPr>
        <w:shd w:val="clear" w:color="auto" w:fill="FFFFFF"/>
        <w:spacing w:before="202" w:line="451" w:lineRule="exact"/>
        <w:ind w:right="31" w:firstLine="533"/>
        <w:jc w:val="both"/>
      </w:pPr>
      <w:r>
        <w:rPr>
          <w:spacing w:val="-8"/>
          <w:sz w:val="28"/>
          <w:szCs w:val="28"/>
        </w:rPr>
        <w:t xml:space="preserve">Переход к другому лицу прав, неразрывно связанных с личностью кредитора, </w:t>
      </w:r>
      <w:r>
        <w:rPr>
          <w:spacing w:val="-10"/>
          <w:sz w:val="28"/>
          <w:szCs w:val="28"/>
        </w:rPr>
        <w:t xml:space="preserve">в частности требований об алиментах и о возмещении вреда, причиненного жизни </w:t>
      </w:r>
      <w:r>
        <w:rPr>
          <w:sz w:val="28"/>
          <w:szCs w:val="28"/>
        </w:rPr>
        <w:t>или здоровью, не допускается.</w:t>
      </w:r>
    </w:p>
    <w:p w:rsidR="00F56655" w:rsidRDefault="00F56655" w:rsidP="00F56655">
      <w:pPr>
        <w:shd w:val="clear" w:color="auto" w:fill="FFFFFF"/>
        <w:spacing w:before="271"/>
        <w:ind w:left="542"/>
      </w:pPr>
      <w:r>
        <w:rPr>
          <w:spacing w:val="-10"/>
          <w:sz w:val="28"/>
          <w:szCs w:val="28"/>
        </w:rPr>
        <w:t xml:space="preserve">Статья 384.    </w:t>
      </w:r>
      <w:r>
        <w:rPr>
          <w:b/>
          <w:bCs/>
          <w:spacing w:val="-10"/>
          <w:sz w:val="28"/>
          <w:szCs w:val="28"/>
        </w:rPr>
        <w:t>Объем прав кредитора, переходящих к другому лицу</w:t>
      </w:r>
    </w:p>
    <w:p w:rsidR="00F56655" w:rsidRDefault="00F56655" w:rsidP="00F56655">
      <w:pPr>
        <w:numPr>
          <w:ilvl w:val="0"/>
          <w:numId w:val="347"/>
        </w:numPr>
        <w:shd w:val="clear" w:color="auto" w:fill="FFFFFF"/>
        <w:tabs>
          <w:tab w:val="left" w:pos="862"/>
        </w:tabs>
        <w:spacing w:before="204" w:line="449" w:lineRule="exact"/>
        <w:ind w:right="22" w:firstLine="552"/>
        <w:jc w:val="both"/>
        <w:rPr>
          <w:spacing w:val="-32"/>
          <w:sz w:val="28"/>
          <w:szCs w:val="28"/>
        </w:rPr>
      </w:pPr>
      <w:r>
        <w:rPr>
          <w:sz w:val="28"/>
          <w:szCs w:val="28"/>
        </w:rPr>
        <w:t xml:space="preserve">Если иное не предусмотрено законом или договором, право </w:t>
      </w:r>
      <w:r>
        <w:rPr>
          <w:spacing w:val="-10"/>
          <w:sz w:val="28"/>
          <w:szCs w:val="28"/>
        </w:rPr>
        <w:t xml:space="preserve">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w:t>
      </w:r>
      <w:r>
        <w:rPr>
          <w:spacing w:val="-9"/>
          <w:sz w:val="28"/>
          <w:szCs w:val="28"/>
        </w:rPr>
        <w:t>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F56655" w:rsidRDefault="00F56655" w:rsidP="00F56655">
      <w:pPr>
        <w:numPr>
          <w:ilvl w:val="0"/>
          <w:numId w:val="347"/>
        </w:numPr>
        <w:shd w:val="clear" w:color="auto" w:fill="FFFFFF"/>
        <w:tabs>
          <w:tab w:val="left" w:pos="862"/>
        </w:tabs>
        <w:spacing w:line="449" w:lineRule="exact"/>
        <w:ind w:right="17" w:firstLine="552"/>
        <w:jc w:val="both"/>
        <w:rPr>
          <w:spacing w:val="-20"/>
          <w:sz w:val="28"/>
          <w:szCs w:val="28"/>
        </w:rPr>
      </w:pPr>
      <w:r>
        <w:rPr>
          <w:spacing w:val="-9"/>
          <w:sz w:val="28"/>
          <w:szCs w:val="28"/>
        </w:rPr>
        <w:t xml:space="preserve">Право требования по денежному обязательству может перейти к другому </w:t>
      </w:r>
      <w:r>
        <w:rPr>
          <w:sz w:val="28"/>
          <w:szCs w:val="28"/>
        </w:rPr>
        <w:t>лицу в части, если иное не предусмотрено законом.</w:t>
      </w:r>
    </w:p>
    <w:p w:rsidR="00F56655" w:rsidRDefault="00F56655" w:rsidP="00F56655">
      <w:pPr>
        <w:numPr>
          <w:ilvl w:val="0"/>
          <w:numId w:val="347"/>
        </w:numPr>
        <w:shd w:val="clear" w:color="auto" w:fill="FFFFFF"/>
        <w:tabs>
          <w:tab w:val="left" w:pos="862"/>
        </w:tabs>
        <w:spacing w:line="449" w:lineRule="exact"/>
        <w:ind w:right="12" w:firstLine="552"/>
        <w:jc w:val="both"/>
        <w:rPr>
          <w:spacing w:val="-21"/>
          <w:sz w:val="28"/>
          <w:szCs w:val="28"/>
        </w:rPr>
      </w:pPr>
      <w:r>
        <w:rPr>
          <w:spacing w:val="-9"/>
          <w:sz w:val="28"/>
          <w:szCs w:val="28"/>
        </w:rPr>
        <w:t xml:space="preserve">Если иное не предусмотрено законом или договором, право на получение </w:t>
      </w:r>
      <w:r>
        <w:rPr>
          <w:spacing w:val="-10"/>
          <w:sz w:val="28"/>
          <w:szCs w:val="28"/>
        </w:rPr>
        <w:t xml:space="preserve">исполнения иного, чем уплата денежной суммы, может перейти к другому лицу в </w:t>
      </w:r>
      <w:r>
        <w:rPr>
          <w:spacing w:val="-3"/>
          <w:sz w:val="28"/>
          <w:szCs w:val="28"/>
        </w:rPr>
        <w:t xml:space="preserve">части при условии, что соответствующее обязательство </w:t>
      </w:r>
      <w:proofErr w:type="gramStart"/>
      <w:r>
        <w:rPr>
          <w:spacing w:val="-3"/>
          <w:sz w:val="28"/>
          <w:szCs w:val="28"/>
        </w:rPr>
        <w:t>делимо</w:t>
      </w:r>
      <w:proofErr w:type="gramEnd"/>
      <w:r>
        <w:rPr>
          <w:spacing w:val="-3"/>
          <w:sz w:val="28"/>
          <w:szCs w:val="28"/>
        </w:rPr>
        <w:t xml:space="preserve"> и частичная </w:t>
      </w:r>
      <w:r>
        <w:rPr>
          <w:spacing w:val="-9"/>
          <w:sz w:val="28"/>
          <w:szCs w:val="28"/>
        </w:rPr>
        <w:t xml:space="preserve">уступка не делает для должника исполнение его обязательства значительно более </w:t>
      </w:r>
      <w:r>
        <w:rPr>
          <w:sz w:val="28"/>
          <w:szCs w:val="28"/>
        </w:rPr>
        <w:t>обременительным.</w:t>
      </w:r>
    </w:p>
    <w:p w:rsidR="00F56655" w:rsidRDefault="00F56655" w:rsidP="00F56655">
      <w:pPr>
        <w:shd w:val="clear" w:color="auto" w:fill="FFFFFF"/>
        <w:spacing w:before="281"/>
        <w:ind w:left="559"/>
      </w:pPr>
      <w:r>
        <w:rPr>
          <w:spacing w:val="-10"/>
          <w:sz w:val="28"/>
          <w:szCs w:val="28"/>
        </w:rPr>
        <w:t xml:space="preserve">Статья 385.    </w:t>
      </w:r>
      <w:r>
        <w:rPr>
          <w:b/>
          <w:bCs/>
          <w:spacing w:val="-10"/>
          <w:sz w:val="28"/>
          <w:szCs w:val="28"/>
        </w:rPr>
        <w:t>Уведомление должника о переходе права</w:t>
      </w:r>
    </w:p>
    <w:p w:rsidR="00F56655" w:rsidRDefault="00F56655" w:rsidP="00F56655">
      <w:pPr>
        <w:shd w:val="clear" w:color="auto" w:fill="FFFFFF"/>
        <w:tabs>
          <w:tab w:val="left" w:pos="811"/>
        </w:tabs>
        <w:spacing w:before="209" w:line="446" w:lineRule="exact"/>
        <w:ind w:firstLine="550"/>
        <w:jc w:val="both"/>
      </w:pPr>
      <w:r>
        <w:rPr>
          <w:spacing w:val="-32"/>
          <w:sz w:val="28"/>
          <w:szCs w:val="28"/>
        </w:rPr>
        <w:t>1.</w:t>
      </w:r>
      <w:r>
        <w:rPr>
          <w:sz w:val="28"/>
          <w:szCs w:val="28"/>
        </w:rPr>
        <w:tab/>
      </w:r>
      <w:r>
        <w:rPr>
          <w:spacing w:val="-11"/>
          <w:sz w:val="28"/>
          <w:szCs w:val="28"/>
        </w:rPr>
        <w:t>Уведомление должника о переходе права имеет для него силу независимо от</w:t>
      </w:r>
      <w:r>
        <w:rPr>
          <w:spacing w:val="-11"/>
          <w:sz w:val="28"/>
          <w:szCs w:val="28"/>
        </w:rPr>
        <w:br/>
      </w:r>
      <w:r>
        <w:rPr>
          <w:spacing w:val="-10"/>
          <w:sz w:val="28"/>
          <w:szCs w:val="28"/>
        </w:rPr>
        <w:t>того, первоначальным или новым кредитором оно направлено.</w:t>
      </w:r>
    </w:p>
    <w:p w:rsidR="00F56655" w:rsidRDefault="00F56655" w:rsidP="00F56655">
      <w:pPr>
        <w:shd w:val="clear" w:color="auto" w:fill="FFFFFF"/>
        <w:spacing w:line="446" w:lineRule="exact"/>
        <w:ind w:left="14" w:right="10" w:firstLine="535"/>
        <w:jc w:val="both"/>
      </w:pPr>
      <w:r>
        <w:rPr>
          <w:sz w:val="28"/>
          <w:szCs w:val="28"/>
        </w:rPr>
        <w:t xml:space="preserve">Должник вправе не исполнять обязательство новому кредитору до </w:t>
      </w:r>
      <w:r>
        <w:rPr>
          <w:spacing w:val="-9"/>
          <w:sz w:val="28"/>
          <w:szCs w:val="28"/>
        </w:rPr>
        <w:t xml:space="preserve">представления ему доказательств перехода права к этому лицу, за исключением </w:t>
      </w:r>
      <w:r>
        <w:rPr>
          <w:spacing w:val="-4"/>
          <w:sz w:val="28"/>
          <w:szCs w:val="28"/>
        </w:rPr>
        <w:t xml:space="preserve">случаев, когда уведомление о переходе права получено от первоначального </w:t>
      </w:r>
      <w:r>
        <w:rPr>
          <w:sz w:val="28"/>
          <w:szCs w:val="28"/>
        </w:rPr>
        <w:t>кредитора.</w:t>
      </w:r>
    </w:p>
    <w:p w:rsidR="00F56655" w:rsidRDefault="00F56655" w:rsidP="00F56655">
      <w:pPr>
        <w:shd w:val="clear" w:color="auto" w:fill="FFFFFF"/>
        <w:tabs>
          <w:tab w:val="left" w:pos="811"/>
        </w:tabs>
        <w:spacing w:line="446" w:lineRule="exact"/>
        <w:ind w:right="10" w:firstLine="550"/>
        <w:jc w:val="both"/>
      </w:pPr>
      <w:r>
        <w:rPr>
          <w:spacing w:val="-18"/>
          <w:sz w:val="28"/>
          <w:szCs w:val="28"/>
        </w:rPr>
        <w:t>2.</w:t>
      </w:r>
      <w:r>
        <w:rPr>
          <w:sz w:val="28"/>
          <w:szCs w:val="28"/>
        </w:rPr>
        <w:tab/>
        <w:t>Если должник получил уведомление об одном или нескольких</w:t>
      </w:r>
      <w:r>
        <w:rPr>
          <w:sz w:val="28"/>
          <w:szCs w:val="28"/>
        </w:rPr>
        <w:br/>
      </w:r>
      <w:r>
        <w:rPr>
          <w:spacing w:val="-10"/>
          <w:sz w:val="28"/>
          <w:szCs w:val="28"/>
        </w:rPr>
        <w:t>последующих переходах права, должник считается исполнившим обязательство</w:t>
      </w:r>
      <w:r>
        <w:rPr>
          <w:spacing w:val="-10"/>
          <w:sz w:val="28"/>
          <w:szCs w:val="28"/>
        </w:rPr>
        <w:br/>
      </w:r>
      <w:r>
        <w:rPr>
          <w:spacing w:val="-3"/>
          <w:sz w:val="28"/>
          <w:szCs w:val="28"/>
        </w:rPr>
        <w:t>надлежащему кредитору при исполнении обязательства в соответствии с</w:t>
      </w:r>
      <w:r>
        <w:rPr>
          <w:spacing w:val="-3"/>
          <w:sz w:val="28"/>
          <w:szCs w:val="28"/>
        </w:rPr>
        <w:br/>
      </w:r>
      <w:r>
        <w:rPr>
          <w:sz w:val="28"/>
          <w:szCs w:val="28"/>
        </w:rPr>
        <w:t>уведомлением о последнем из этих переходов права.</w:t>
      </w:r>
    </w:p>
    <w:p w:rsidR="00F56655" w:rsidRDefault="00F56655" w:rsidP="00F56655">
      <w:pPr>
        <w:shd w:val="clear" w:color="auto" w:fill="FFFFFF"/>
        <w:tabs>
          <w:tab w:val="left" w:pos="886"/>
        </w:tabs>
        <w:spacing w:before="2" w:line="446" w:lineRule="exact"/>
        <w:ind w:left="2" w:right="24" w:firstLine="547"/>
        <w:jc w:val="both"/>
      </w:pPr>
      <w:r>
        <w:rPr>
          <w:spacing w:val="-22"/>
          <w:sz w:val="28"/>
          <w:szCs w:val="28"/>
        </w:rPr>
        <w:t>3.</w:t>
      </w:r>
      <w:r>
        <w:rPr>
          <w:sz w:val="28"/>
          <w:szCs w:val="28"/>
        </w:rPr>
        <w:tab/>
      </w:r>
      <w:r>
        <w:rPr>
          <w:spacing w:val="-9"/>
          <w:sz w:val="28"/>
          <w:szCs w:val="28"/>
        </w:rPr>
        <w:t>Кредитор, уступивший требование другому лицу, обязан передать ему</w:t>
      </w:r>
      <w:r>
        <w:rPr>
          <w:spacing w:val="-9"/>
          <w:sz w:val="28"/>
          <w:szCs w:val="28"/>
        </w:rPr>
        <w:br/>
        <w:t>документы, удостоверяющие право (требование), и сообщить сведения, имеющие</w:t>
      </w:r>
      <w:r>
        <w:rPr>
          <w:spacing w:val="-9"/>
          <w:sz w:val="28"/>
          <w:szCs w:val="28"/>
        </w:rPr>
        <w:br/>
      </w:r>
      <w:r>
        <w:rPr>
          <w:sz w:val="28"/>
          <w:szCs w:val="28"/>
        </w:rPr>
        <w:t>значение для его осуществления.</w:t>
      </w:r>
    </w:p>
    <w:p w:rsidR="00F56655" w:rsidRDefault="00F56655" w:rsidP="00F56655">
      <w:pPr>
        <w:shd w:val="clear" w:color="auto" w:fill="FFFFFF"/>
        <w:tabs>
          <w:tab w:val="left" w:pos="886"/>
        </w:tabs>
        <w:spacing w:before="2" w:line="446" w:lineRule="exact"/>
        <w:ind w:left="2" w:right="24" w:firstLine="547"/>
        <w:jc w:val="both"/>
        <w:sectPr w:rsidR="00F56655">
          <w:pgSz w:w="11909" w:h="16834"/>
          <w:pgMar w:top="886" w:right="776" w:bottom="360" w:left="1761" w:header="720" w:footer="720" w:gutter="0"/>
          <w:cols w:space="60"/>
          <w:noEndnote/>
        </w:sectPr>
      </w:pPr>
    </w:p>
    <w:p w:rsidR="00F56655" w:rsidRDefault="00F56655" w:rsidP="00F56655">
      <w:pPr>
        <w:shd w:val="clear" w:color="auto" w:fill="FFFFFF"/>
        <w:ind w:right="60"/>
        <w:jc w:val="center"/>
      </w:pPr>
      <w:r>
        <w:rPr>
          <w:rFonts w:ascii="Arial" w:hAnsi="Arial" w:cs="Arial"/>
          <w:spacing w:val="-14"/>
        </w:rPr>
        <w:lastRenderedPageBreak/>
        <w:t>277</w:t>
      </w:r>
    </w:p>
    <w:p w:rsidR="00F56655" w:rsidRDefault="00F56655" w:rsidP="00F56655">
      <w:pPr>
        <w:shd w:val="clear" w:color="auto" w:fill="FFFFFF"/>
        <w:spacing w:before="120"/>
        <w:ind w:left="530"/>
      </w:pPr>
      <w:r>
        <w:rPr>
          <w:spacing w:val="-10"/>
          <w:sz w:val="28"/>
          <w:szCs w:val="28"/>
        </w:rPr>
        <w:t xml:space="preserve">Статья 386.   </w:t>
      </w:r>
      <w:r>
        <w:rPr>
          <w:b/>
          <w:bCs/>
          <w:spacing w:val="-10"/>
          <w:sz w:val="28"/>
          <w:szCs w:val="28"/>
        </w:rPr>
        <w:t>Возражения должника против требования нового кредитора</w:t>
      </w:r>
    </w:p>
    <w:p w:rsidR="00F56655" w:rsidRDefault="00F56655" w:rsidP="00F56655">
      <w:pPr>
        <w:shd w:val="clear" w:color="auto" w:fill="FFFFFF"/>
        <w:spacing w:before="202" w:line="451" w:lineRule="exact"/>
        <w:ind w:right="26" w:firstLine="528"/>
        <w:jc w:val="both"/>
      </w:pPr>
      <w:r>
        <w:rPr>
          <w:spacing w:val="-10"/>
          <w:sz w:val="28"/>
          <w:szCs w:val="28"/>
        </w:rPr>
        <w:t xml:space="preserve">Должник вправе выдвигать против требования нового кредитора возражения, </w:t>
      </w:r>
      <w:r>
        <w:rPr>
          <w:spacing w:val="-6"/>
          <w:sz w:val="28"/>
          <w:szCs w:val="28"/>
        </w:rPr>
        <w:t xml:space="preserve">которые он имел против первоначального кредитора, основания для которых </w:t>
      </w:r>
      <w:r>
        <w:rPr>
          <w:spacing w:val="-10"/>
          <w:sz w:val="28"/>
          <w:szCs w:val="28"/>
        </w:rPr>
        <w:t xml:space="preserve">возникли к моменту получения уведомления о переходе прав по обязательству к </w:t>
      </w:r>
      <w:r>
        <w:rPr>
          <w:sz w:val="28"/>
          <w:szCs w:val="28"/>
        </w:rPr>
        <w:t>новому кредитору.</w:t>
      </w:r>
    </w:p>
    <w:p w:rsidR="00F56655" w:rsidRDefault="00F56655" w:rsidP="00F56655">
      <w:pPr>
        <w:shd w:val="clear" w:color="auto" w:fill="FFFFFF"/>
        <w:spacing w:before="276"/>
        <w:ind w:right="34"/>
        <w:jc w:val="center"/>
      </w:pPr>
      <w:r>
        <w:rPr>
          <w:spacing w:val="-10"/>
          <w:sz w:val="28"/>
          <w:szCs w:val="28"/>
        </w:rPr>
        <w:t xml:space="preserve">2. </w:t>
      </w:r>
      <w:r>
        <w:rPr>
          <w:b/>
          <w:bCs/>
          <w:spacing w:val="-10"/>
          <w:sz w:val="28"/>
          <w:szCs w:val="28"/>
        </w:rPr>
        <w:t>Переход прав на основании закона</w:t>
      </w:r>
    </w:p>
    <w:p w:rsidR="00F56655" w:rsidRDefault="00F56655" w:rsidP="00F56655">
      <w:pPr>
        <w:shd w:val="clear" w:color="auto" w:fill="FFFFFF"/>
        <w:spacing w:before="305"/>
        <w:ind w:left="545"/>
      </w:pPr>
      <w:r>
        <w:rPr>
          <w:spacing w:val="-11"/>
          <w:sz w:val="28"/>
          <w:szCs w:val="28"/>
        </w:rPr>
        <w:t xml:space="preserve">Статья 387.   </w:t>
      </w:r>
      <w:r>
        <w:rPr>
          <w:b/>
          <w:bCs/>
          <w:spacing w:val="-11"/>
          <w:sz w:val="28"/>
          <w:szCs w:val="28"/>
        </w:rPr>
        <w:t>Переход прав кредитора к другому лицу на основании закона</w:t>
      </w:r>
    </w:p>
    <w:p w:rsidR="00F56655" w:rsidRDefault="00F56655" w:rsidP="00F56655">
      <w:pPr>
        <w:shd w:val="clear" w:color="auto" w:fill="FFFFFF"/>
        <w:tabs>
          <w:tab w:val="left" w:pos="818"/>
        </w:tabs>
        <w:spacing w:before="206" w:line="449" w:lineRule="exact"/>
        <w:ind w:left="10" w:right="22" w:firstLine="545"/>
        <w:jc w:val="both"/>
      </w:pPr>
      <w:r>
        <w:rPr>
          <w:spacing w:val="-32"/>
          <w:sz w:val="28"/>
          <w:szCs w:val="28"/>
        </w:rPr>
        <w:t>1.</w:t>
      </w:r>
      <w:r>
        <w:rPr>
          <w:sz w:val="28"/>
          <w:szCs w:val="28"/>
        </w:rPr>
        <w:tab/>
      </w:r>
      <w:r>
        <w:rPr>
          <w:spacing w:val="-10"/>
          <w:sz w:val="28"/>
          <w:szCs w:val="28"/>
        </w:rPr>
        <w:t>Права кредитора по обязательству переходят к другому лицу на основании</w:t>
      </w:r>
      <w:r>
        <w:rPr>
          <w:spacing w:val="-10"/>
          <w:sz w:val="28"/>
          <w:szCs w:val="28"/>
        </w:rPr>
        <w:br/>
      </w:r>
      <w:r>
        <w:rPr>
          <w:sz w:val="28"/>
          <w:szCs w:val="28"/>
        </w:rPr>
        <w:t xml:space="preserve">закона и </w:t>
      </w:r>
      <w:proofErr w:type="gramStart"/>
      <w:r>
        <w:rPr>
          <w:sz w:val="28"/>
          <w:szCs w:val="28"/>
        </w:rPr>
        <w:t>наступления</w:t>
      </w:r>
      <w:proofErr w:type="gramEnd"/>
      <w:r>
        <w:rPr>
          <w:sz w:val="28"/>
          <w:szCs w:val="28"/>
        </w:rPr>
        <w:t xml:space="preserve"> указанных в нем обстоятельств:</w:t>
      </w:r>
    </w:p>
    <w:p w:rsidR="00F56655" w:rsidRDefault="00F56655" w:rsidP="00F56655">
      <w:pPr>
        <w:shd w:val="clear" w:color="auto" w:fill="FFFFFF"/>
        <w:spacing w:line="449" w:lineRule="exact"/>
        <w:ind w:left="550"/>
      </w:pPr>
      <w:r>
        <w:rPr>
          <w:spacing w:val="-9"/>
          <w:sz w:val="28"/>
          <w:szCs w:val="28"/>
        </w:rPr>
        <w:t>в результате универсального правопреемства в правах кредитора;</w:t>
      </w:r>
    </w:p>
    <w:p w:rsidR="00F56655" w:rsidRDefault="00F56655" w:rsidP="00F56655">
      <w:pPr>
        <w:shd w:val="clear" w:color="auto" w:fill="FFFFFF"/>
        <w:spacing w:line="449" w:lineRule="exact"/>
        <w:ind w:left="17" w:right="7" w:firstLine="535"/>
        <w:jc w:val="both"/>
      </w:pPr>
      <w:r>
        <w:rPr>
          <w:sz w:val="28"/>
          <w:szCs w:val="28"/>
        </w:rPr>
        <w:t>по решению суда о переводе прав кредитора на другое лицо, когда возможность такого перевода предусмотрена законом;</w:t>
      </w:r>
    </w:p>
    <w:p w:rsidR="00F56655" w:rsidRDefault="00F56655" w:rsidP="00F56655">
      <w:pPr>
        <w:shd w:val="clear" w:color="auto" w:fill="FFFFFF"/>
        <w:spacing w:line="449" w:lineRule="exact"/>
        <w:ind w:left="14" w:right="10" w:firstLine="538"/>
        <w:jc w:val="both"/>
      </w:pPr>
      <w:r>
        <w:rPr>
          <w:spacing w:val="-6"/>
          <w:sz w:val="28"/>
          <w:szCs w:val="28"/>
        </w:rPr>
        <w:t xml:space="preserve">вследствие исполнения обязательства должника его поручителем или </w:t>
      </w:r>
      <w:r>
        <w:rPr>
          <w:spacing w:val="-10"/>
          <w:sz w:val="28"/>
          <w:szCs w:val="28"/>
        </w:rPr>
        <w:t>залогодателем, не являющимся должником по этому обязательству;</w:t>
      </w:r>
    </w:p>
    <w:p w:rsidR="00F56655" w:rsidRDefault="00F56655" w:rsidP="00F56655">
      <w:pPr>
        <w:shd w:val="clear" w:color="auto" w:fill="FFFFFF"/>
        <w:spacing w:line="449" w:lineRule="exact"/>
        <w:ind w:left="22" w:firstLine="533"/>
        <w:jc w:val="both"/>
      </w:pPr>
      <w:r>
        <w:rPr>
          <w:spacing w:val="-10"/>
          <w:sz w:val="28"/>
          <w:szCs w:val="28"/>
        </w:rPr>
        <w:t xml:space="preserve">при суброгации страховщику прав кредитора к должнику, ответственному за </w:t>
      </w:r>
      <w:r>
        <w:rPr>
          <w:sz w:val="28"/>
          <w:szCs w:val="28"/>
        </w:rPr>
        <w:t>наступление страхового случая;</w:t>
      </w:r>
    </w:p>
    <w:p w:rsidR="00F56655" w:rsidRDefault="00F56655" w:rsidP="00F56655">
      <w:pPr>
        <w:shd w:val="clear" w:color="auto" w:fill="FFFFFF"/>
        <w:spacing w:line="449" w:lineRule="exact"/>
        <w:ind w:left="557"/>
      </w:pPr>
      <w:r>
        <w:rPr>
          <w:spacing w:val="-10"/>
          <w:sz w:val="28"/>
          <w:szCs w:val="28"/>
        </w:rPr>
        <w:t>в других случаях, предусмотренных законом.</w:t>
      </w:r>
    </w:p>
    <w:p w:rsidR="00F56655" w:rsidRDefault="00F56655" w:rsidP="00F56655">
      <w:pPr>
        <w:shd w:val="clear" w:color="auto" w:fill="FFFFFF"/>
        <w:tabs>
          <w:tab w:val="left" w:pos="818"/>
        </w:tabs>
        <w:spacing w:line="449" w:lineRule="exact"/>
        <w:ind w:left="10" w:right="2" w:firstLine="545"/>
        <w:jc w:val="both"/>
      </w:pPr>
      <w:r>
        <w:rPr>
          <w:spacing w:val="-20"/>
          <w:sz w:val="28"/>
          <w:szCs w:val="28"/>
        </w:rPr>
        <w:t>2.</w:t>
      </w:r>
      <w:r>
        <w:rPr>
          <w:sz w:val="28"/>
          <w:szCs w:val="28"/>
        </w:rPr>
        <w:tab/>
      </w:r>
      <w:r>
        <w:rPr>
          <w:spacing w:val="-3"/>
          <w:sz w:val="28"/>
          <w:szCs w:val="28"/>
        </w:rPr>
        <w:t>К отношениям, связанным с переходом прав на основании закона,</w:t>
      </w:r>
      <w:r>
        <w:rPr>
          <w:spacing w:val="-3"/>
          <w:sz w:val="28"/>
          <w:szCs w:val="28"/>
        </w:rPr>
        <w:br/>
      </w:r>
      <w:r>
        <w:rPr>
          <w:sz w:val="28"/>
          <w:szCs w:val="28"/>
        </w:rPr>
        <w:t>применяются правила настоящего Кодекса об уступке требования</w:t>
      </w:r>
      <w:r>
        <w:rPr>
          <w:sz w:val="28"/>
          <w:szCs w:val="28"/>
        </w:rPr>
        <w:br/>
      </w:r>
      <w:r>
        <w:rPr>
          <w:spacing w:val="-9"/>
          <w:sz w:val="28"/>
          <w:szCs w:val="28"/>
        </w:rPr>
        <w:t>(статьи 388 - 390), если иное не установлено настоящим Кодексом, иным законом</w:t>
      </w:r>
      <w:r>
        <w:rPr>
          <w:spacing w:val="-9"/>
          <w:sz w:val="28"/>
          <w:szCs w:val="28"/>
        </w:rPr>
        <w:br/>
      </w:r>
      <w:r>
        <w:rPr>
          <w:sz w:val="28"/>
          <w:szCs w:val="28"/>
        </w:rPr>
        <w:t>или не вытекает из существа отношений.</w:t>
      </w:r>
    </w:p>
    <w:p w:rsidR="00F56655" w:rsidRDefault="00F56655" w:rsidP="00F56655">
      <w:pPr>
        <w:shd w:val="clear" w:color="auto" w:fill="FFFFFF"/>
        <w:spacing w:before="283"/>
        <w:ind w:right="7"/>
        <w:jc w:val="center"/>
      </w:pPr>
      <w:r>
        <w:rPr>
          <w:spacing w:val="-10"/>
          <w:sz w:val="28"/>
          <w:szCs w:val="28"/>
        </w:rPr>
        <w:t xml:space="preserve">3. </w:t>
      </w:r>
      <w:r>
        <w:rPr>
          <w:b/>
          <w:bCs/>
          <w:spacing w:val="-10"/>
          <w:sz w:val="28"/>
          <w:szCs w:val="28"/>
        </w:rPr>
        <w:t>Уступка требования (цессия)</w:t>
      </w:r>
    </w:p>
    <w:p w:rsidR="00F56655" w:rsidRDefault="00F56655" w:rsidP="00F56655">
      <w:pPr>
        <w:shd w:val="clear" w:color="auto" w:fill="FFFFFF"/>
        <w:spacing w:before="307"/>
        <w:ind w:left="554"/>
      </w:pPr>
      <w:r>
        <w:rPr>
          <w:spacing w:val="-10"/>
          <w:sz w:val="28"/>
          <w:szCs w:val="28"/>
        </w:rPr>
        <w:t xml:space="preserve">Статья 388.    </w:t>
      </w:r>
      <w:r>
        <w:rPr>
          <w:b/>
          <w:bCs/>
          <w:spacing w:val="-10"/>
          <w:sz w:val="28"/>
          <w:szCs w:val="28"/>
        </w:rPr>
        <w:t>Условия уступки требования</w:t>
      </w:r>
    </w:p>
    <w:p w:rsidR="00F56655" w:rsidRDefault="00F56655" w:rsidP="00F56655">
      <w:pPr>
        <w:numPr>
          <w:ilvl w:val="0"/>
          <w:numId w:val="348"/>
        </w:numPr>
        <w:shd w:val="clear" w:color="auto" w:fill="FFFFFF"/>
        <w:tabs>
          <w:tab w:val="left" w:pos="864"/>
        </w:tabs>
        <w:spacing w:before="204" w:line="449" w:lineRule="exact"/>
        <w:ind w:right="5" w:firstLine="545"/>
        <w:jc w:val="both"/>
        <w:rPr>
          <w:spacing w:val="-32"/>
          <w:sz w:val="28"/>
          <w:szCs w:val="28"/>
        </w:rPr>
      </w:pPr>
      <w:r>
        <w:rPr>
          <w:spacing w:val="-10"/>
          <w:sz w:val="28"/>
          <w:szCs w:val="28"/>
        </w:rPr>
        <w:t xml:space="preserve">Уступка требования кредитором (цедентом) другому лицу (цессионарию) </w:t>
      </w:r>
      <w:r>
        <w:rPr>
          <w:sz w:val="28"/>
          <w:szCs w:val="28"/>
        </w:rPr>
        <w:t>допускается, если она не противоречит закону.</w:t>
      </w:r>
    </w:p>
    <w:p w:rsidR="00F56655" w:rsidRDefault="00F56655" w:rsidP="00F56655">
      <w:pPr>
        <w:numPr>
          <w:ilvl w:val="0"/>
          <w:numId w:val="348"/>
        </w:numPr>
        <w:shd w:val="clear" w:color="auto" w:fill="FFFFFF"/>
        <w:tabs>
          <w:tab w:val="left" w:pos="864"/>
        </w:tabs>
        <w:spacing w:before="5" w:line="449" w:lineRule="exact"/>
        <w:ind w:right="5" w:firstLine="545"/>
        <w:jc w:val="both"/>
        <w:rPr>
          <w:spacing w:val="-18"/>
          <w:sz w:val="28"/>
          <w:szCs w:val="28"/>
        </w:rPr>
      </w:pPr>
      <w:r>
        <w:rPr>
          <w:sz w:val="28"/>
          <w:szCs w:val="28"/>
        </w:rPr>
        <w:t xml:space="preserve">Не допускается без согласия должника уступка требования по </w:t>
      </w:r>
      <w:r>
        <w:rPr>
          <w:spacing w:val="-9"/>
          <w:sz w:val="28"/>
          <w:szCs w:val="28"/>
        </w:rPr>
        <w:t xml:space="preserve">обязательству, в котором личность кредитора имеет существенное значение для </w:t>
      </w:r>
      <w:r>
        <w:rPr>
          <w:sz w:val="28"/>
          <w:szCs w:val="28"/>
        </w:rPr>
        <w:t>должника.</w:t>
      </w:r>
    </w:p>
    <w:p w:rsidR="00F56655" w:rsidRDefault="00F56655" w:rsidP="00F56655">
      <w:pPr>
        <w:numPr>
          <w:ilvl w:val="0"/>
          <w:numId w:val="348"/>
        </w:numPr>
        <w:shd w:val="clear" w:color="auto" w:fill="FFFFFF"/>
        <w:tabs>
          <w:tab w:val="left" w:pos="864"/>
        </w:tabs>
        <w:spacing w:before="12" w:line="449" w:lineRule="exact"/>
        <w:ind w:right="10" w:firstLine="545"/>
        <w:jc w:val="both"/>
        <w:rPr>
          <w:spacing w:val="-22"/>
          <w:sz w:val="28"/>
          <w:szCs w:val="28"/>
        </w:rPr>
      </w:pPr>
      <w:r>
        <w:rPr>
          <w:spacing w:val="-10"/>
          <w:sz w:val="28"/>
          <w:szCs w:val="28"/>
        </w:rPr>
        <w:t xml:space="preserve">Соглашение между должником и кредитором об ограничении или запрете </w:t>
      </w:r>
      <w:r>
        <w:rPr>
          <w:spacing w:val="-5"/>
          <w:sz w:val="28"/>
          <w:szCs w:val="28"/>
        </w:rPr>
        <w:t>уступки требования по денежному обязательству, связанному с осуществлением</w:t>
      </w:r>
    </w:p>
    <w:p w:rsidR="00F56655" w:rsidRDefault="00F56655" w:rsidP="00F56655">
      <w:pPr>
        <w:numPr>
          <w:ilvl w:val="0"/>
          <w:numId w:val="348"/>
        </w:numPr>
        <w:shd w:val="clear" w:color="auto" w:fill="FFFFFF"/>
        <w:tabs>
          <w:tab w:val="left" w:pos="864"/>
        </w:tabs>
        <w:spacing w:before="12" w:line="449" w:lineRule="exact"/>
        <w:ind w:right="10" w:firstLine="545"/>
        <w:jc w:val="both"/>
        <w:rPr>
          <w:spacing w:val="-22"/>
          <w:sz w:val="28"/>
          <w:szCs w:val="28"/>
        </w:rPr>
        <w:sectPr w:rsidR="00F56655">
          <w:pgSz w:w="11909" w:h="16834"/>
          <w:pgMar w:top="923" w:right="780" w:bottom="360" w:left="1770" w:header="720" w:footer="720" w:gutter="0"/>
          <w:cols w:space="60"/>
          <w:noEndnote/>
        </w:sectPr>
      </w:pPr>
    </w:p>
    <w:p w:rsidR="00F56655" w:rsidRDefault="00F56655" w:rsidP="00F56655">
      <w:pPr>
        <w:shd w:val="clear" w:color="auto" w:fill="FFFFFF"/>
        <w:ind w:right="31"/>
        <w:jc w:val="center"/>
      </w:pPr>
      <w:r>
        <w:rPr>
          <w:spacing w:val="-2"/>
        </w:rPr>
        <w:lastRenderedPageBreak/>
        <w:t>278</w:t>
      </w:r>
    </w:p>
    <w:p w:rsidR="00F56655" w:rsidRDefault="00F56655" w:rsidP="00F56655">
      <w:pPr>
        <w:shd w:val="clear" w:color="auto" w:fill="FFFFFF"/>
        <w:spacing w:before="17" w:line="449" w:lineRule="exact"/>
        <w:ind w:left="10" w:right="22"/>
        <w:jc w:val="both"/>
      </w:pPr>
      <w:r>
        <w:rPr>
          <w:spacing w:val="-9"/>
          <w:sz w:val="28"/>
          <w:szCs w:val="28"/>
        </w:rPr>
        <w:t xml:space="preserve">его сторонами предпринимательской деятельности,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w:t>
      </w:r>
      <w:r>
        <w:rPr>
          <w:sz w:val="28"/>
          <w:szCs w:val="28"/>
        </w:rPr>
        <w:t>должником за это нарушение соглашения.</w:t>
      </w:r>
    </w:p>
    <w:p w:rsidR="00F56655" w:rsidRDefault="00F56655" w:rsidP="00F56655">
      <w:pPr>
        <w:shd w:val="clear" w:color="auto" w:fill="FFFFFF"/>
        <w:tabs>
          <w:tab w:val="left" w:pos="869"/>
        </w:tabs>
        <w:spacing w:line="449" w:lineRule="exact"/>
        <w:ind w:left="12" w:right="17" w:firstLine="535"/>
        <w:jc w:val="both"/>
      </w:pPr>
      <w:r>
        <w:rPr>
          <w:spacing w:val="-18"/>
          <w:sz w:val="28"/>
          <w:szCs w:val="28"/>
        </w:rPr>
        <w:t>4.</w:t>
      </w:r>
      <w:r>
        <w:rPr>
          <w:sz w:val="28"/>
          <w:szCs w:val="28"/>
        </w:rPr>
        <w:tab/>
      </w:r>
      <w:r>
        <w:rPr>
          <w:spacing w:val="-10"/>
          <w:sz w:val="28"/>
          <w:szCs w:val="28"/>
        </w:rPr>
        <w:t xml:space="preserve">Право на получение </w:t>
      </w:r>
      <w:proofErr w:type="spellStart"/>
      <w:r>
        <w:rPr>
          <w:spacing w:val="-10"/>
          <w:sz w:val="28"/>
          <w:szCs w:val="28"/>
        </w:rPr>
        <w:t>неденежного</w:t>
      </w:r>
      <w:proofErr w:type="spellEnd"/>
      <w:r>
        <w:rPr>
          <w:spacing w:val="-10"/>
          <w:sz w:val="28"/>
          <w:szCs w:val="28"/>
        </w:rPr>
        <w:t xml:space="preserve"> исполнения может быть уступлено без</w:t>
      </w:r>
      <w:r>
        <w:rPr>
          <w:spacing w:val="-10"/>
          <w:sz w:val="28"/>
          <w:szCs w:val="28"/>
        </w:rPr>
        <w:br/>
      </w:r>
      <w:r>
        <w:rPr>
          <w:spacing w:val="-2"/>
          <w:sz w:val="28"/>
          <w:szCs w:val="28"/>
        </w:rPr>
        <w:t>согласия должника, если уступка не делает исполнение его обязательства</w:t>
      </w:r>
      <w:r>
        <w:rPr>
          <w:spacing w:val="-2"/>
          <w:sz w:val="28"/>
          <w:szCs w:val="28"/>
        </w:rPr>
        <w:br/>
      </w:r>
      <w:r>
        <w:rPr>
          <w:sz w:val="28"/>
          <w:szCs w:val="28"/>
        </w:rPr>
        <w:t>значительно более обременительным для него.</w:t>
      </w:r>
    </w:p>
    <w:p w:rsidR="00F56655" w:rsidRDefault="00F56655" w:rsidP="00F56655">
      <w:pPr>
        <w:shd w:val="clear" w:color="auto" w:fill="FFFFFF"/>
        <w:spacing w:line="446" w:lineRule="exact"/>
        <w:ind w:left="19" w:right="14" w:firstLine="535"/>
        <w:jc w:val="both"/>
      </w:pPr>
      <w:r>
        <w:rPr>
          <w:spacing w:val="-8"/>
          <w:sz w:val="28"/>
          <w:szCs w:val="28"/>
        </w:rPr>
        <w:t xml:space="preserve">Соглашением между должником и цедентом может быть запрещена или </w:t>
      </w:r>
      <w:r>
        <w:rPr>
          <w:spacing w:val="-11"/>
          <w:sz w:val="28"/>
          <w:szCs w:val="28"/>
        </w:rPr>
        <w:t>ограничена уступка права на получение не денежного исполнения.</w:t>
      </w:r>
    </w:p>
    <w:p w:rsidR="00F56655" w:rsidRDefault="00F56655" w:rsidP="00F56655">
      <w:pPr>
        <w:shd w:val="clear" w:color="auto" w:fill="FFFFFF"/>
        <w:tabs>
          <w:tab w:val="left" w:pos="869"/>
        </w:tabs>
        <w:spacing w:line="446" w:lineRule="exact"/>
        <w:ind w:left="12" w:right="14" w:firstLine="535"/>
        <w:jc w:val="both"/>
      </w:pPr>
      <w:r>
        <w:rPr>
          <w:spacing w:val="-22"/>
          <w:sz w:val="28"/>
          <w:szCs w:val="28"/>
        </w:rPr>
        <w:t>5.</w:t>
      </w:r>
      <w:r>
        <w:rPr>
          <w:sz w:val="28"/>
          <w:szCs w:val="28"/>
        </w:rPr>
        <w:tab/>
      </w:r>
      <w:r>
        <w:rPr>
          <w:spacing w:val="-2"/>
          <w:sz w:val="28"/>
          <w:szCs w:val="28"/>
        </w:rPr>
        <w:t>Солидарный кредитор вправе уступить требование третьему лицу с</w:t>
      </w:r>
      <w:r>
        <w:rPr>
          <w:spacing w:val="-2"/>
          <w:sz w:val="28"/>
          <w:szCs w:val="28"/>
        </w:rPr>
        <w:br/>
      </w:r>
      <w:r>
        <w:rPr>
          <w:spacing w:val="-6"/>
          <w:sz w:val="28"/>
          <w:szCs w:val="28"/>
        </w:rPr>
        <w:t>согласия других кредиторов, если иное не предусмотрено соглашением между</w:t>
      </w:r>
      <w:r>
        <w:rPr>
          <w:spacing w:val="-6"/>
          <w:sz w:val="28"/>
          <w:szCs w:val="28"/>
        </w:rPr>
        <w:br/>
      </w:r>
      <w:r>
        <w:rPr>
          <w:sz w:val="28"/>
          <w:szCs w:val="28"/>
        </w:rPr>
        <w:t>ними.</w:t>
      </w:r>
    </w:p>
    <w:p w:rsidR="00F56655" w:rsidRDefault="00F56655" w:rsidP="00F56655">
      <w:pPr>
        <w:shd w:val="clear" w:color="auto" w:fill="FFFFFF"/>
        <w:spacing w:before="307"/>
        <w:ind w:left="562"/>
      </w:pPr>
      <w:r>
        <w:rPr>
          <w:spacing w:val="-11"/>
          <w:sz w:val="28"/>
          <w:szCs w:val="28"/>
        </w:rPr>
        <w:t>Статья 388</w:t>
      </w:r>
      <w:r>
        <w:rPr>
          <w:spacing w:val="-11"/>
          <w:sz w:val="28"/>
          <w:szCs w:val="28"/>
          <w:vertAlign w:val="superscript"/>
        </w:rPr>
        <w:t>1</w:t>
      </w:r>
      <w:r>
        <w:rPr>
          <w:spacing w:val="-11"/>
          <w:sz w:val="28"/>
          <w:szCs w:val="28"/>
        </w:rPr>
        <w:t xml:space="preserve">.    </w:t>
      </w:r>
      <w:r>
        <w:rPr>
          <w:b/>
          <w:bCs/>
          <w:spacing w:val="-11"/>
          <w:sz w:val="28"/>
          <w:szCs w:val="28"/>
        </w:rPr>
        <w:t>Уступка будущих требований</w:t>
      </w:r>
    </w:p>
    <w:p w:rsidR="00F56655" w:rsidRDefault="00F56655" w:rsidP="00F56655">
      <w:pPr>
        <w:shd w:val="clear" w:color="auto" w:fill="FFFFFF"/>
        <w:tabs>
          <w:tab w:val="left" w:pos="874"/>
        </w:tabs>
        <w:spacing w:before="202" w:line="449" w:lineRule="exact"/>
        <w:ind w:left="14" w:right="7" w:firstLine="538"/>
        <w:jc w:val="both"/>
      </w:pPr>
      <w:r>
        <w:rPr>
          <w:spacing w:val="-32"/>
          <w:sz w:val="28"/>
          <w:szCs w:val="28"/>
        </w:rPr>
        <w:t>1.</w:t>
      </w:r>
      <w:r>
        <w:rPr>
          <w:sz w:val="28"/>
          <w:szCs w:val="28"/>
        </w:rPr>
        <w:tab/>
      </w:r>
      <w:r>
        <w:rPr>
          <w:spacing w:val="-9"/>
          <w:sz w:val="28"/>
          <w:szCs w:val="28"/>
        </w:rPr>
        <w:t>Требование по обязательству, которое возникнет в будущем (будущее</w:t>
      </w:r>
      <w:r>
        <w:rPr>
          <w:spacing w:val="-9"/>
          <w:sz w:val="28"/>
          <w:szCs w:val="28"/>
        </w:rPr>
        <w:br/>
      </w:r>
      <w:r>
        <w:rPr>
          <w:spacing w:val="-6"/>
          <w:sz w:val="28"/>
          <w:szCs w:val="28"/>
        </w:rPr>
        <w:t>требование), может быть уступлено, если уступка производится на основании</w:t>
      </w:r>
      <w:r>
        <w:rPr>
          <w:spacing w:val="-6"/>
          <w:sz w:val="28"/>
          <w:szCs w:val="28"/>
        </w:rPr>
        <w:br/>
      </w:r>
      <w:r>
        <w:rPr>
          <w:spacing w:val="-3"/>
          <w:sz w:val="28"/>
          <w:szCs w:val="28"/>
        </w:rPr>
        <w:t>сделки, связанной с осуществлением ее сторонами предпринимательской</w:t>
      </w:r>
      <w:r>
        <w:rPr>
          <w:spacing w:val="-3"/>
          <w:sz w:val="28"/>
          <w:szCs w:val="28"/>
        </w:rPr>
        <w:br/>
      </w:r>
      <w:r>
        <w:rPr>
          <w:sz w:val="28"/>
          <w:szCs w:val="28"/>
        </w:rPr>
        <w:t>деятельности.</w:t>
      </w:r>
    </w:p>
    <w:p w:rsidR="00F56655" w:rsidRDefault="00F56655" w:rsidP="00F56655">
      <w:pPr>
        <w:shd w:val="clear" w:color="auto" w:fill="FFFFFF"/>
        <w:spacing w:line="449" w:lineRule="exact"/>
        <w:ind w:left="12" w:right="7" w:firstLine="530"/>
        <w:jc w:val="both"/>
      </w:pPr>
      <w:r>
        <w:rPr>
          <w:spacing w:val="-9"/>
          <w:sz w:val="28"/>
          <w:szCs w:val="28"/>
        </w:rPr>
        <w:t xml:space="preserve">Будущее требование, в том числе требование по обязательству из договора, </w:t>
      </w:r>
      <w:r>
        <w:rPr>
          <w:spacing w:val="-8"/>
          <w:sz w:val="28"/>
          <w:szCs w:val="28"/>
        </w:rPr>
        <w:t xml:space="preserve">который будет заключен в будущем, должно быть определено в соглашении об </w:t>
      </w:r>
      <w:r>
        <w:rPr>
          <w:spacing w:val="-10"/>
          <w:sz w:val="28"/>
          <w:szCs w:val="28"/>
        </w:rPr>
        <w:t xml:space="preserve">уступке способом, позволяющим идентифицировать это требование на момент его </w:t>
      </w:r>
      <w:r>
        <w:rPr>
          <w:sz w:val="28"/>
          <w:szCs w:val="28"/>
        </w:rPr>
        <w:t>возникновения или перехода к цессионарию.</w:t>
      </w:r>
    </w:p>
    <w:p w:rsidR="00F56655" w:rsidRDefault="00F56655" w:rsidP="00F56655">
      <w:pPr>
        <w:shd w:val="clear" w:color="auto" w:fill="FFFFFF"/>
        <w:tabs>
          <w:tab w:val="left" w:pos="874"/>
        </w:tabs>
        <w:spacing w:line="449" w:lineRule="exact"/>
        <w:ind w:left="14" w:firstLine="538"/>
        <w:jc w:val="both"/>
      </w:pPr>
      <w:r>
        <w:rPr>
          <w:spacing w:val="-18"/>
          <w:sz w:val="28"/>
          <w:szCs w:val="28"/>
        </w:rPr>
        <w:t>2.</w:t>
      </w:r>
      <w:r>
        <w:rPr>
          <w:sz w:val="28"/>
          <w:szCs w:val="28"/>
        </w:rPr>
        <w:tab/>
      </w:r>
      <w:r>
        <w:rPr>
          <w:spacing w:val="-8"/>
          <w:sz w:val="28"/>
          <w:szCs w:val="28"/>
        </w:rPr>
        <w:t>Если иное не установлено законом, будущее требование переходит к</w:t>
      </w:r>
      <w:r>
        <w:rPr>
          <w:spacing w:val="-8"/>
          <w:sz w:val="28"/>
          <w:szCs w:val="28"/>
        </w:rPr>
        <w:br/>
      </w:r>
      <w:r>
        <w:rPr>
          <w:spacing w:val="-10"/>
          <w:sz w:val="28"/>
          <w:szCs w:val="28"/>
        </w:rPr>
        <w:t>цессионарию с момента его возникновения. Соглашением сторон может быть</w:t>
      </w:r>
      <w:r>
        <w:rPr>
          <w:spacing w:val="-10"/>
          <w:sz w:val="28"/>
          <w:szCs w:val="28"/>
        </w:rPr>
        <w:br/>
      </w:r>
      <w:r>
        <w:rPr>
          <w:sz w:val="28"/>
          <w:szCs w:val="28"/>
        </w:rPr>
        <w:t>предусмотрено, что будущее требование переходит позднее.</w:t>
      </w:r>
    </w:p>
    <w:p w:rsidR="00F56655" w:rsidRDefault="00F56655" w:rsidP="00F56655">
      <w:pPr>
        <w:shd w:val="clear" w:color="auto" w:fill="FFFFFF"/>
        <w:spacing w:before="298"/>
        <w:ind w:left="550"/>
      </w:pPr>
      <w:r>
        <w:rPr>
          <w:spacing w:val="-10"/>
          <w:sz w:val="28"/>
          <w:szCs w:val="28"/>
        </w:rPr>
        <w:t xml:space="preserve">Статья 389.    </w:t>
      </w:r>
      <w:r>
        <w:rPr>
          <w:b/>
          <w:bCs/>
          <w:spacing w:val="-10"/>
          <w:sz w:val="28"/>
          <w:szCs w:val="28"/>
        </w:rPr>
        <w:t>Форма уступки требования</w:t>
      </w:r>
    </w:p>
    <w:p w:rsidR="00F56655" w:rsidRDefault="00F56655" w:rsidP="00F56655">
      <w:pPr>
        <w:numPr>
          <w:ilvl w:val="0"/>
          <w:numId w:val="349"/>
        </w:numPr>
        <w:shd w:val="clear" w:color="auto" w:fill="FFFFFF"/>
        <w:tabs>
          <w:tab w:val="left" w:pos="859"/>
        </w:tabs>
        <w:spacing w:before="209" w:line="446" w:lineRule="exact"/>
        <w:ind w:right="17" w:firstLine="538"/>
        <w:jc w:val="both"/>
        <w:rPr>
          <w:spacing w:val="-32"/>
          <w:sz w:val="28"/>
          <w:szCs w:val="28"/>
        </w:rPr>
      </w:pPr>
      <w:r>
        <w:rPr>
          <w:spacing w:val="-6"/>
          <w:sz w:val="28"/>
          <w:szCs w:val="28"/>
        </w:rPr>
        <w:t xml:space="preserve">Уступка требования, основанного на сделке, совершенной в простой </w:t>
      </w:r>
      <w:r>
        <w:rPr>
          <w:spacing w:val="-10"/>
          <w:sz w:val="28"/>
          <w:szCs w:val="28"/>
        </w:rPr>
        <w:t xml:space="preserve">письменной или нотариальной форме, должна быть совершена в соответствующей </w:t>
      </w:r>
      <w:r>
        <w:rPr>
          <w:sz w:val="28"/>
          <w:szCs w:val="28"/>
        </w:rPr>
        <w:t>письменной форме.</w:t>
      </w:r>
    </w:p>
    <w:p w:rsidR="00F56655" w:rsidRDefault="00F56655" w:rsidP="00F56655">
      <w:pPr>
        <w:numPr>
          <w:ilvl w:val="0"/>
          <w:numId w:val="349"/>
        </w:numPr>
        <w:shd w:val="clear" w:color="auto" w:fill="FFFFFF"/>
        <w:tabs>
          <w:tab w:val="left" w:pos="859"/>
        </w:tabs>
        <w:spacing w:before="5" w:line="446" w:lineRule="exact"/>
        <w:ind w:right="22" w:firstLine="538"/>
        <w:jc w:val="both"/>
        <w:rPr>
          <w:spacing w:val="-18"/>
          <w:sz w:val="28"/>
          <w:szCs w:val="28"/>
        </w:rPr>
      </w:pPr>
      <w:r>
        <w:rPr>
          <w:spacing w:val="-9"/>
          <w:sz w:val="28"/>
          <w:szCs w:val="28"/>
        </w:rPr>
        <w:t xml:space="preserve">Уступка требования по сделке, требующей государственной регистрации, </w:t>
      </w:r>
      <w:r>
        <w:rPr>
          <w:spacing w:val="-8"/>
          <w:sz w:val="28"/>
          <w:szCs w:val="28"/>
        </w:rPr>
        <w:t xml:space="preserve">должна быть зарегистрирована в порядке, установленном для регистрации этой </w:t>
      </w:r>
      <w:r>
        <w:rPr>
          <w:sz w:val="28"/>
          <w:szCs w:val="28"/>
        </w:rPr>
        <w:t>сделки, если иное не установлено законом.</w:t>
      </w:r>
    </w:p>
    <w:p w:rsidR="00F56655" w:rsidRDefault="00F56655" w:rsidP="00F56655">
      <w:pPr>
        <w:numPr>
          <w:ilvl w:val="0"/>
          <w:numId w:val="349"/>
        </w:numPr>
        <w:shd w:val="clear" w:color="auto" w:fill="FFFFFF"/>
        <w:tabs>
          <w:tab w:val="left" w:pos="859"/>
        </w:tabs>
        <w:spacing w:before="5" w:line="446" w:lineRule="exact"/>
        <w:ind w:right="22" w:firstLine="538"/>
        <w:jc w:val="both"/>
        <w:rPr>
          <w:spacing w:val="-18"/>
          <w:sz w:val="28"/>
          <w:szCs w:val="28"/>
        </w:rPr>
        <w:sectPr w:rsidR="00F56655">
          <w:pgSz w:w="11909" w:h="16834"/>
          <w:pgMar w:top="955" w:right="792" w:bottom="360" w:left="1745" w:header="720" w:footer="720" w:gutter="0"/>
          <w:cols w:space="60"/>
          <w:noEndnote/>
        </w:sectPr>
      </w:pPr>
    </w:p>
    <w:p w:rsidR="00F56655" w:rsidRDefault="00F56655" w:rsidP="00F56655">
      <w:pPr>
        <w:shd w:val="clear" w:color="auto" w:fill="FFFFFF"/>
        <w:ind w:right="65"/>
        <w:jc w:val="center"/>
      </w:pPr>
      <w:r>
        <w:rPr>
          <w:spacing w:val="-3"/>
        </w:rPr>
        <w:lastRenderedPageBreak/>
        <w:t>279</w:t>
      </w:r>
    </w:p>
    <w:p w:rsidR="00F56655" w:rsidRDefault="00F56655" w:rsidP="00F56655">
      <w:pPr>
        <w:shd w:val="clear" w:color="auto" w:fill="FFFFFF"/>
        <w:spacing w:before="139"/>
        <w:ind w:left="530"/>
      </w:pPr>
      <w:r>
        <w:rPr>
          <w:sz w:val="26"/>
          <w:szCs w:val="26"/>
        </w:rPr>
        <w:t>Статья 389</w:t>
      </w:r>
      <w:r>
        <w:rPr>
          <w:sz w:val="26"/>
          <w:szCs w:val="26"/>
          <w:vertAlign w:val="superscript"/>
        </w:rPr>
        <w:t>1</w:t>
      </w:r>
      <w:r>
        <w:rPr>
          <w:sz w:val="26"/>
          <w:szCs w:val="26"/>
        </w:rPr>
        <w:t xml:space="preserve">.   </w:t>
      </w:r>
      <w:r>
        <w:rPr>
          <w:b/>
          <w:bCs/>
          <w:sz w:val="26"/>
          <w:szCs w:val="26"/>
        </w:rPr>
        <w:t>Права и обязанности цедента и цессионария</w:t>
      </w:r>
    </w:p>
    <w:p w:rsidR="00F56655" w:rsidRDefault="00F56655" w:rsidP="00F56655">
      <w:pPr>
        <w:numPr>
          <w:ilvl w:val="0"/>
          <w:numId w:val="350"/>
        </w:numPr>
        <w:shd w:val="clear" w:color="auto" w:fill="FFFFFF"/>
        <w:tabs>
          <w:tab w:val="left" w:pos="850"/>
        </w:tabs>
        <w:spacing w:before="223" w:line="449" w:lineRule="exact"/>
        <w:ind w:right="34" w:firstLine="540"/>
        <w:jc w:val="both"/>
        <w:rPr>
          <w:spacing w:val="-24"/>
          <w:sz w:val="26"/>
          <w:szCs w:val="26"/>
        </w:rPr>
      </w:pPr>
      <w:r>
        <w:rPr>
          <w:sz w:val="26"/>
          <w:szCs w:val="26"/>
        </w:rPr>
        <w:t>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F56655" w:rsidRDefault="00F56655" w:rsidP="00F56655">
      <w:pPr>
        <w:numPr>
          <w:ilvl w:val="0"/>
          <w:numId w:val="350"/>
        </w:numPr>
        <w:shd w:val="clear" w:color="auto" w:fill="FFFFFF"/>
        <w:tabs>
          <w:tab w:val="left" w:pos="850"/>
        </w:tabs>
        <w:spacing w:line="449" w:lineRule="exact"/>
        <w:ind w:right="26" w:firstLine="540"/>
        <w:jc w:val="both"/>
        <w:rPr>
          <w:spacing w:val="-12"/>
          <w:sz w:val="26"/>
          <w:szCs w:val="26"/>
        </w:rPr>
      </w:pPr>
      <w:r>
        <w:rPr>
          <w:sz w:val="26"/>
          <w:szCs w:val="26"/>
        </w:rPr>
        <w:t>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F56655" w:rsidRDefault="00F56655" w:rsidP="00F56655">
      <w:pPr>
        <w:numPr>
          <w:ilvl w:val="0"/>
          <w:numId w:val="350"/>
        </w:numPr>
        <w:shd w:val="clear" w:color="auto" w:fill="FFFFFF"/>
        <w:tabs>
          <w:tab w:val="left" w:pos="850"/>
        </w:tabs>
        <w:spacing w:line="449" w:lineRule="exact"/>
        <w:ind w:right="24" w:firstLine="540"/>
        <w:jc w:val="both"/>
        <w:rPr>
          <w:spacing w:val="-12"/>
          <w:sz w:val="26"/>
          <w:szCs w:val="26"/>
        </w:rPr>
      </w:pPr>
      <w:r>
        <w:rPr>
          <w:sz w:val="26"/>
          <w:szCs w:val="26"/>
        </w:rPr>
        <w:t>Если иное не предусмотрено договором, цедент обязан передать цессионарию все полученное от должника в счет уступленного требования.</w:t>
      </w:r>
    </w:p>
    <w:p w:rsidR="00F56655" w:rsidRDefault="00F56655" w:rsidP="00F56655">
      <w:pPr>
        <w:shd w:val="clear" w:color="auto" w:fill="FFFFFF"/>
        <w:spacing w:before="317"/>
        <w:ind w:left="552"/>
      </w:pPr>
      <w:r>
        <w:rPr>
          <w:spacing w:val="-1"/>
          <w:sz w:val="26"/>
          <w:szCs w:val="26"/>
        </w:rPr>
        <w:t xml:space="preserve">Статья 390.    </w:t>
      </w:r>
      <w:r>
        <w:rPr>
          <w:b/>
          <w:bCs/>
          <w:spacing w:val="-1"/>
          <w:sz w:val="26"/>
          <w:szCs w:val="26"/>
        </w:rPr>
        <w:t>Ответственность цедента</w:t>
      </w:r>
    </w:p>
    <w:p w:rsidR="00F56655" w:rsidRDefault="00F56655" w:rsidP="00F56655">
      <w:pPr>
        <w:numPr>
          <w:ilvl w:val="0"/>
          <w:numId w:val="351"/>
        </w:numPr>
        <w:shd w:val="clear" w:color="auto" w:fill="FFFFFF"/>
        <w:tabs>
          <w:tab w:val="left" w:pos="809"/>
        </w:tabs>
        <w:spacing w:before="226" w:line="446" w:lineRule="exact"/>
        <w:ind w:left="17" w:right="7" w:firstLine="538"/>
        <w:jc w:val="both"/>
        <w:rPr>
          <w:spacing w:val="-25"/>
          <w:sz w:val="26"/>
          <w:szCs w:val="26"/>
        </w:rPr>
      </w:pPr>
      <w:r>
        <w:rPr>
          <w:sz w:val="26"/>
          <w:szCs w:val="26"/>
        </w:rPr>
        <w:t>Цедент отвечает перед цессионарием за недействительность переданного ему требования, но не отвечает за неисполнение этого требования должником, кроме случая, когда цедент принял на себя поручительство за должника перед цессионарием.</w:t>
      </w:r>
    </w:p>
    <w:p w:rsidR="00F56655" w:rsidRDefault="00F56655" w:rsidP="00F56655">
      <w:pPr>
        <w:numPr>
          <w:ilvl w:val="0"/>
          <w:numId w:val="352"/>
        </w:numPr>
        <w:shd w:val="clear" w:color="auto" w:fill="FFFFFF"/>
        <w:tabs>
          <w:tab w:val="left" w:pos="809"/>
        </w:tabs>
        <w:spacing w:line="446" w:lineRule="exact"/>
        <w:ind w:left="554"/>
        <w:rPr>
          <w:spacing w:val="-12"/>
          <w:sz w:val="26"/>
          <w:szCs w:val="26"/>
        </w:rPr>
      </w:pPr>
      <w:r>
        <w:rPr>
          <w:sz w:val="26"/>
          <w:szCs w:val="26"/>
        </w:rPr>
        <w:t>При уступке цедентом должны быть соблюдены следующие требования:</w:t>
      </w:r>
    </w:p>
    <w:p w:rsidR="00F56655" w:rsidRDefault="00F56655" w:rsidP="00F56655">
      <w:pPr>
        <w:rPr>
          <w:sz w:val="2"/>
          <w:szCs w:val="2"/>
        </w:rPr>
      </w:pPr>
    </w:p>
    <w:p w:rsidR="00F56655" w:rsidRDefault="00F56655" w:rsidP="00F56655">
      <w:pPr>
        <w:numPr>
          <w:ilvl w:val="0"/>
          <w:numId w:val="353"/>
        </w:numPr>
        <w:shd w:val="clear" w:color="auto" w:fill="FFFFFF"/>
        <w:tabs>
          <w:tab w:val="left" w:pos="833"/>
        </w:tabs>
        <w:spacing w:line="446" w:lineRule="exact"/>
        <w:ind w:left="12" w:right="7" w:firstLine="542"/>
        <w:jc w:val="both"/>
        <w:rPr>
          <w:spacing w:val="-21"/>
          <w:sz w:val="26"/>
          <w:szCs w:val="26"/>
        </w:rPr>
      </w:pPr>
      <w:r>
        <w:rPr>
          <w:sz w:val="26"/>
          <w:szCs w:val="26"/>
        </w:rPr>
        <w:t>уступленное требование существует в момент уступки, если только это требование не является будущим требованием;</w:t>
      </w:r>
    </w:p>
    <w:p w:rsidR="00F56655" w:rsidRDefault="00F56655" w:rsidP="00F56655">
      <w:pPr>
        <w:numPr>
          <w:ilvl w:val="0"/>
          <w:numId w:val="353"/>
        </w:numPr>
        <w:shd w:val="clear" w:color="auto" w:fill="FFFFFF"/>
        <w:tabs>
          <w:tab w:val="left" w:pos="833"/>
        </w:tabs>
        <w:spacing w:before="2" w:line="446" w:lineRule="exact"/>
        <w:ind w:left="554"/>
        <w:rPr>
          <w:spacing w:val="-9"/>
          <w:sz w:val="26"/>
          <w:szCs w:val="26"/>
        </w:rPr>
      </w:pPr>
      <w:r>
        <w:rPr>
          <w:spacing w:val="-1"/>
          <w:sz w:val="26"/>
          <w:szCs w:val="26"/>
        </w:rPr>
        <w:t>цедент правомочен совершать уступку;</w:t>
      </w:r>
    </w:p>
    <w:p w:rsidR="00F56655" w:rsidRDefault="00F56655" w:rsidP="00F56655">
      <w:pPr>
        <w:numPr>
          <w:ilvl w:val="0"/>
          <w:numId w:val="353"/>
        </w:numPr>
        <w:shd w:val="clear" w:color="auto" w:fill="FFFFFF"/>
        <w:tabs>
          <w:tab w:val="left" w:pos="833"/>
        </w:tabs>
        <w:spacing w:line="446" w:lineRule="exact"/>
        <w:ind w:left="554"/>
        <w:rPr>
          <w:spacing w:val="-10"/>
          <w:sz w:val="26"/>
          <w:szCs w:val="26"/>
        </w:rPr>
      </w:pPr>
      <w:r>
        <w:rPr>
          <w:sz w:val="26"/>
          <w:szCs w:val="26"/>
        </w:rPr>
        <w:t>данное требование ранее не было уступлено цедентом другому лицу;</w:t>
      </w:r>
    </w:p>
    <w:p w:rsidR="00F56655" w:rsidRDefault="00F56655" w:rsidP="00F56655">
      <w:pPr>
        <w:numPr>
          <w:ilvl w:val="0"/>
          <w:numId w:val="353"/>
        </w:numPr>
        <w:shd w:val="clear" w:color="auto" w:fill="FFFFFF"/>
        <w:tabs>
          <w:tab w:val="left" w:pos="833"/>
        </w:tabs>
        <w:spacing w:line="446" w:lineRule="exact"/>
        <w:ind w:left="12" w:firstLine="542"/>
        <w:jc w:val="both"/>
        <w:rPr>
          <w:spacing w:val="-8"/>
          <w:sz w:val="26"/>
          <w:szCs w:val="26"/>
        </w:rPr>
      </w:pPr>
      <w:r>
        <w:rPr>
          <w:spacing w:val="-1"/>
          <w:sz w:val="26"/>
          <w:szCs w:val="26"/>
        </w:rPr>
        <w:t xml:space="preserve">цедент не </w:t>
      </w:r>
      <w:proofErr w:type="gramStart"/>
      <w:r>
        <w:rPr>
          <w:spacing w:val="-1"/>
          <w:sz w:val="26"/>
          <w:szCs w:val="26"/>
        </w:rPr>
        <w:t>совершал</w:t>
      </w:r>
      <w:proofErr w:type="gramEnd"/>
      <w:r>
        <w:rPr>
          <w:spacing w:val="-1"/>
          <w:sz w:val="26"/>
          <w:szCs w:val="26"/>
        </w:rPr>
        <w:t xml:space="preserve"> и не будет совершать никаких действий, которые могут </w:t>
      </w:r>
      <w:r>
        <w:rPr>
          <w:sz w:val="26"/>
          <w:szCs w:val="26"/>
        </w:rPr>
        <w:t>служить основанием для возражений должника против уступленного требования.</w:t>
      </w:r>
    </w:p>
    <w:p w:rsidR="00F56655" w:rsidRDefault="00F56655" w:rsidP="00F56655">
      <w:pPr>
        <w:shd w:val="clear" w:color="auto" w:fill="FFFFFF"/>
        <w:spacing w:line="446" w:lineRule="exact"/>
        <w:ind w:left="22" w:right="12" w:firstLine="535"/>
        <w:jc w:val="both"/>
      </w:pPr>
      <w:r>
        <w:rPr>
          <w:sz w:val="26"/>
          <w:szCs w:val="26"/>
        </w:rPr>
        <w:t>Законом или договором могут быть предусмотрены и иные требования, предъявляемые к уступке.</w:t>
      </w:r>
    </w:p>
    <w:p w:rsidR="00F56655" w:rsidRDefault="00F56655" w:rsidP="00F56655">
      <w:pPr>
        <w:numPr>
          <w:ilvl w:val="0"/>
          <w:numId w:val="354"/>
        </w:numPr>
        <w:shd w:val="clear" w:color="auto" w:fill="FFFFFF"/>
        <w:tabs>
          <w:tab w:val="left" w:pos="869"/>
        </w:tabs>
        <w:spacing w:line="446" w:lineRule="exact"/>
        <w:ind w:left="7" w:right="2" w:firstLine="540"/>
        <w:jc w:val="both"/>
        <w:rPr>
          <w:spacing w:val="-12"/>
          <w:sz w:val="26"/>
          <w:szCs w:val="26"/>
        </w:rPr>
      </w:pPr>
      <w:r>
        <w:rPr>
          <w:sz w:val="26"/>
          <w:szCs w:val="26"/>
        </w:rPr>
        <w:t>При нарушении цедентом правил, предусмотренных пунктами 1 и 2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F56655" w:rsidRDefault="00F56655" w:rsidP="00F56655">
      <w:pPr>
        <w:numPr>
          <w:ilvl w:val="0"/>
          <w:numId w:val="354"/>
        </w:numPr>
        <w:shd w:val="clear" w:color="auto" w:fill="FFFFFF"/>
        <w:tabs>
          <w:tab w:val="left" w:pos="869"/>
        </w:tabs>
        <w:spacing w:before="5" w:line="446" w:lineRule="exact"/>
        <w:ind w:left="7" w:right="10" w:firstLine="540"/>
        <w:jc w:val="both"/>
        <w:rPr>
          <w:spacing w:val="-11"/>
          <w:sz w:val="26"/>
          <w:szCs w:val="26"/>
        </w:rPr>
      </w:pPr>
      <w:r>
        <w:rPr>
          <w:sz w:val="26"/>
          <w:szCs w:val="26"/>
        </w:rPr>
        <w:t>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F56655" w:rsidRDefault="00F56655" w:rsidP="00F56655">
      <w:pPr>
        <w:numPr>
          <w:ilvl w:val="0"/>
          <w:numId w:val="354"/>
        </w:numPr>
        <w:shd w:val="clear" w:color="auto" w:fill="FFFFFF"/>
        <w:tabs>
          <w:tab w:val="left" w:pos="869"/>
        </w:tabs>
        <w:spacing w:before="5" w:line="446" w:lineRule="exact"/>
        <w:ind w:left="7" w:right="10" w:firstLine="540"/>
        <w:jc w:val="both"/>
        <w:rPr>
          <w:spacing w:val="-11"/>
          <w:sz w:val="26"/>
          <w:szCs w:val="26"/>
        </w:rPr>
        <w:sectPr w:rsidR="00F56655">
          <w:pgSz w:w="11909" w:h="16834"/>
          <w:pgMar w:top="1263" w:right="789" w:bottom="360" w:left="1755" w:header="720" w:footer="720" w:gutter="0"/>
          <w:cols w:space="60"/>
          <w:noEndnote/>
        </w:sectPr>
      </w:pPr>
    </w:p>
    <w:p w:rsidR="00F56655" w:rsidRDefault="00F56655" w:rsidP="00F56655">
      <w:pPr>
        <w:shd w:val="clear" w:color="auto" w:fill="FFFFFF"/>
        <w:ind w:right="31"/>
        <w:jc w:val="center"/>
      </w:pPr>
      <w:r>
        <w:rPr>
          <w:spacing w:val="-3"/>
        </w:rPr>
        <w:lastRenderedPageBreak/>
        <w:t>280</w:t>
      </w:r>
    </w:p>
    <w:p w:rsidR="00F56655" w:rsidRDefault="00F56655" w:rsidP="00F56655">
      <w:pPr>
        <w:shd w:val="clear" w:color="auto" w:fill="FFFFFF"/>
        <w:spacing w:before="14" w:line="451" w:lineRule="exact"/>
        <w:ind w:right="14" w:firstLine="540"/>
        <w:jc w:val="both"/>
      </w:pPr>
      <w:r>
        <w:rPr>
          <w:spacing w:val="-6"/>
          <w:sz w:val="28"/>
          <w:szCs w:val="28"/>
        </w:rPr>
        <w:t xml:space="preserve">В случае исполнения должником другому цессионарию риск последствий </w:t>
      </w:r>
      <w:r>
        <w:rPr>
          <w:spacing w:val="-11"/>
          <w:sz w:val="28"/>
          <w:szCs w:val="28"/>
        </w:rPr>
        <w:t xml:space="preserve">такого исполнения несут цедент или цессионарий, которые знали или должны были </w:t>
      </w:r>
      <w:r>
        <w:rPr>
          <w:sz w:val="28"/>
          <w:szCs w:val="28"/>
        </w:rPr>
        <w:t>знать об уступке требования, состоявшейся ранее</w:t>
      </w:r>
      <w:proofErr w:type="gramStart"/>
      <w:r>
        <w:rPr>
          <w:sz w:val="28"/>
          <w:szCs w:val="28"/>
        </w:rPr>
        <w:t>.»;</w:t>
      </w:r>
      <w:proofErr w:type="gramEnd"/>
    </w:p>
    <w:p w:rsidR="00F56655" w:rsidRDefault="00F56655" w:rsidP="00F56655">
      <w:pPr>
        <w:shd w:val="clear" w:color="auto" w:fill="FFFFFF"/>
        <w:spacing w:before="259" w:line="569" w:lineRule="exact"/>
        <w:ind w:left="554" w:right="3053"/>
      </w:pPr>
      <w:r>
        <w:rPr>
          <w:spacing w:val="-11"/>
          <w:sz w:val="28"/>
          <w:szCs w:val="28"/>
        </w:rPr>
        <w:t xml:space="preserve">193) статью 391 изложить в следующей редакции: </w:t>
      </w:r>
      <w:r>
        <w:rPr>
          <w:spacing w:val="-12"/>
          <w:sz w:val="28"/>
          <w:szCs w:val="28"/>
        </w:rPr>
        <w:t xml:space="preserve">«Статья 391.    </w:t>
      </w:r>
      <w:r>
        <w:rPr>
          <w:b/>
          <w:bCs/>
          <w:spacing w:val="-12"/>
          <w:sz w:val="28"/>
          <w:szCs w:val="28"/>
        </w:rPr>
        <w:t>Условия и форма перевода долга</w:t>
      </w:r>
    </w:p>
    <w:p w:rsidR="00F56655" w:rsidRDefault="00F56655" w:rsidP="00F56655">
      <w:pPr>
        <w:shd w:val="clear" w:color="auto" w:fill="FFFFFF"/>
        <w:tabs>
          <w:tab w:val="left" w:pos="859"/>
        </w:tabs>
        <w:spacing w:before="216" w:line="449" w:lineRule="exact"/>
        <w:ind w:left="19" w:right="5" w:firstLine="540"/>
        <w:jc w:val="both"/>
      </w:pPr>
      <w:r>
        <w:rPr>
          <w:spacing w:val="-32"/>
          <w:sz w:val="28"/>
          <w:szCs w:val="28"/>
        </w:rPr>
        <w:t>1.</w:t>
      </w:r>
      <w:r>
        <w:rPr>
          <w:sz w:val="28"/>
          <w:szCs w:val="28"/>
        </w:rPr>
        <w:tab/>
      </w:r>
      <w:r>
        <w:rPr>
          <w:spacing w:val="-8"/>
          <w:sz w:val="28"/>
          <w:szCs w:val="28"/>
        </w:rPr>
        <w:t>Перевод долга с должника на другое лицо может быть произведен по</w:t>
      </w:r>
      <w:r>
        <w:rPr>
          <w:spacing w:val="-8"/>
          <w:sz w:val="28"/>
          <w:szCs w:val="28"/>
        </w:rPr>
        <w:br/>
      </w:r>
      <w:r>
        <w:rPr>
          <w:spacing w:val="-11"/>
          <w:sz w:val="28"/>
          <w:szCs w:val="28"/>
        </w:rPr>
        <w:t>соглашению между первоначальным должником и новым должником.</w:t>
      </w:r>
    </w:p>
    <w:p w:rsidR="00F56655" w:rsidRDefault="00F56655" w:rsidP="00F56655">
      <w:pPr>
        <w:shd w:val="clear" w:color="auto" w:fill="FFFFFF"/>
        <w:spacing w:line="449" w:lineRule="exact"/>
        <w:ind w:left="19" w:right="2" w:firstLine="533"/>
        <w:jc w:val="both"/>
      </w:pPr>
      <w:r>
        <w:rPr>
          <w:sz w:val="28"/>
          <w:szCs w:val="28"/>
        </w:rPr>
        <w:t xml:space="preserve">В обязательствах, связанных с осуществлением их сторонами </w:t>
      </w:r>
      <w:r>
        <w:rPr>
          <w:spacing w:val="-10"/>
          <w:sz w:val="28"/>
          <w:szCs w:val="28"/>
        </w:rPr>
        <w:t>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F56655" w:rsidRDefault="00F56655" w:rsidP="00F56655">
      <w:pPr>
        <w:shd w:val="clear" w:color="auto" w:fill="FFFFFF"/>
        <w:tabs>
          <w:tab w:val="left" w:pos="859"/>
        </w:tabs>
        <w:spacing w:line="449" w:lineRule="exact"/>
        <w:ind w:left="19" w:right="2" w:firstLine="540"/>
        <w:jc w:val="both"/>
      </w:pPr>
      <w:r>
        <w:rPr>
          <w:spacing w:val="-20"/>
          <w:sz w:val="28"/>
          <w:szCs w:val="28"/>
        </w:rPr>
        <w:t>2.</w:t>
      </w:r>
      <w:r>
        <w:rPr>
          <w:sz w:val="28"/>
          <w:szCs w:val="28"/>
        </w:rPr>
        <w:tab/>
      </w:r>
      <w:r>
        <w:rPr>
          <w:spacing w:val="-9"/>
          <w:sz w:val="28"/>
          <w:szCs w:val="28"/>
        </w:rPr>
        <w:t>Перевод должником своего долга на другое лицо допускается с согласия</w:t>
      </w:r>
      <w:r>
        <w:rPr>
          <w:spacing w:val="-9"/>
          <w:sz w:val="28"/>
          <w:szCs w:val="28"/>
        </w:rPr>
        <w:br/>
      </w:r>
      <w:r>
        <w:rPr>
          <w:spacing w:val="-10"/>
          <w:sz w:val="28"/>
          <w:szCs w:val="28"/>
        </w:rPr>
        <w:t>кредитора и при отсутствии такого согласия является ничтожным.</w:t>
      </w:r>
    </w:p>
    <w:p w:rsidR="00F56655" w:rsidRDefault="00F56655" w:rsidP="00F56655">
      <w:pPr>
        <w:shd w:val="clear" w:color="auto" w:fill="FFFFFF"/>
        <w:spacing w:line="449" w:lineRule="exact"/>
        <w:ind w:left="22" w:firstLine="530"/>
        <w:jc w:val="both"/>
      </w:pPr>
      <w:r>
        <w:rPr>
          <w:spacing w:val="-9"/>
          <w:sz w:val="28"/>
          <w:szCs w:val="28"/>
        </w:rPr>
        <w:t xml:space="preserve">Если кредитор дает предварительное согласие на перевод долга, этот перевод </w:t>
      </w:r>
      <w:r>
        <w:rPr>
          <w:spacing w:val="-10"/>
          <w:sz w:val="28"/>
          <w:szCs w:val="28"/>
        </w:rPr>
        <w:t xml:space="preserve">считается состоявшимся в момент получения кредитором уведомления о переводе </w:t>
      </w:r>
      <w:r>
        <w:rPr>
          <w:sz w:val="28"/>
          <w:szCs w:val="28"/>
        </w:rPr>
        <w:t>долга.</w:t>
      </w:r>
    </w:p>
    <w:p w:rsidR="00F56655" w:rsidRDefault="00F56655" w:rsidP="00F56655">
      <w:pPr>
        <w:shd w:val="clear" w:color="auto" w:fill="FFFFFF"/>
        <w:tabs>
          <w:tab w:val="left" w:pos="859"/>
        </w:tabs>
        <w:spacing w:line="449" w:lineRule="exact"/>
        <w:ind w:left="19" w:firstLine="540"/>
        <w:jc w:val="both"/>
      </w:pPr>
      <w:r>
        <w:rPr>
          <w:spacing w:val="-20"/>
          <w:sz w:val="28"/>
          <w:szCs w:val="28"/>
        </w:rPr>
        <w:t>3.</w:t>
      </w:r>
      <w:r>
        <w:rPr>
          <w:sz w:val="28"/>
          <w:szCs w:val="28"/>
        </w:rPr>
        <w:tab/>
      </w:r>
      <w:r>
        <w:rPr>
          <w:spacing w:val="-9"/>
          <w:sz w:val="28"/>
          <w:szCs w:val="28"/>
        </w:rPr>
        <w:t>При переводе долга по обязательству, связанному с осуществлением его</w:t>
      </w:r>
      <w:r>
        <w:rPr>
          <w:spacing w:val="-9"/>
          <w:sz w:val="28"/>
          <w:szCs w:val="28"/>
        </w:rPr>
        <w:br/>
      </w:r>
      <w:r>
        <w:rPr>
          <w:spacing w:val="-3"/>
          <w:sz w:val="28"/>
          <w:szCs w:val="28"/>
        </w:rPr>
        <w:t>сторонами предпринимательской деятельности, в случае, предусмотренном</w:t>
      </w:r>
      <w:r>
        <w:rPr>
          <w:spacing w:val="-3"/>
          <w:sz w:val="28"/>
          <w:szCs w:val="28"/>
        </w:rPr>
        <w:br/>
      </w:r>
      <w:r>
        <w:rPr>
          <w:spacing w:val="-9"/>
          <w:sz w:val="28"/>
          <w:szCs w:val="28"/>
        </w:rPr>
        <w:t>абзацем вторым пункта 1 настоящей статьи, первоначальный должник и новый</w:t>
      </w:r>
      <w:r>
        <w:rPr>
          <w:spacing w:val="-9"/>
          <w:sz w:val="28"/>
          <w:szCs w:val="28"/>
        </w:rPr>
        <w:br/>
      </w:r>
      <w:r>
        <w:rPr>
          <w:spacing w:val="-8"/>
          <w:sz w:val="28"/>
          <w:szCs w:val="28"/>
        </w:rPr>
        <w:t>должник несут солидарную ответственность перед кредитором, если соглашением</w:t>
      </w:r>
      <w:r>
        <w:rPr>
          <w:spacing w:val="-8"/>
          <w:sz w:val="28"/>
          <w:szCs w:val="28"/>
        </w:rPr>
        <w:br/>
      </w:r>
      <w:r>
        <w:rPr>
          <w:sz w:val="28"/>
          <w:szCs w:val="28"/>
        </w:rPr>
        <w:t>о переводе долга не предусмотрена субсидиарная ответственность</w:t>
      </w:r>
      <w:r>
        <w:rPr>
          <w:sz w:val="28"/>
          <w:szCs w:val="28"/>
        </w:rPr>
        <w:br/>
      </w:r>
      <w:r>
        <w:rPr>
          <w:spacing w:val="-8"/>
          <w:sz w:val="28"/>
          <w:szCs w:val="28"/>
        </w:rPr>
        <w:t>первоначального должника либо первоначальный должник не освобожден от</w:t>
      </w:r>
      <w:r>
        <w:rPr>
          <w:spacing w:val="-8"/>
          <w:sz w:val="28"/>
          <w:szCs w:val="28"/>
        </w:rPr>
        <w:br/>
      </w:r>
      <w:r>
        <w:rPr>
          <w:spacing w:val="-6"/>
          <w:sz w:val="28"/>
          <w:szCs w:val="28"/>
        </w:rPr>
        <w:t>исполнения обязательства. Первоначальный должник вправе отказаться от</w:t>
      </w:r>
      <w:r>
        <w:rPr>
          <w:spacing w:val="-6"/>
          <w:sz w:val="28"/>
          <w:szCs w:val="28"/>
        </w:rPr>
        <w:br/>
      </w:r>
      <w:r>
        <w:rPr>
          <w:sz w:val="28"/>
          <w:szCs w:val="28"/>
        </w:rPr>
        <w:t>освобождения от исполнения обязательства.</w:t>
      </w:r>
    </w:p>
    <w:p w:rsidR="00F56655" w:rsidRDefault="00F56655" w:rsidP="00F56655">
      <w:pPr>
        <w:shd w:val="clear" w:color="auto" w:fill="FFFFFF"/>
        <w:spacing w:before="2" w:line="449" w:lineRule="exact"/>
        <w:ind w:left="14" w:right="5" w:firstLine="533"/>
        <w:jc w:val="both"/>
      </w:pPr>
      <w:r>
        <w:rPr>
          <w:spacing w:val="-11"/>
          <w:sz w:val="28"/>
          <w:szCs w:val="28"/>
        </w:rPr>
        <w:t xml:space="preserve">К новому должнику, исполнившему обязательство, переходят права кредитора </w:t>
      </w:r>
      <w:r>
        <w:rPr>
          <w:spacing w:val="-6"/>
          <w:sz w:val="28"/>
          <w:szCs w:val="28"/>
        </w:rPr>
        <w:t xml:space="preserve">по этому обязательству, если иное не предусмотрено соглашением между </w:t>
      </w:r>
      <w:r>
        <w:rPr>
          <w:spacing w:val="-10"/>
          <w:sz w:val="28"/>
          <w:szCs w:val="28"/>
        </w:rPr>
        <w:t xml:space="preserve">первоначальным должником и новым должником или не вытекает из существа их </w:t>
      </w:r>
      <w:r>
        <w:rPr>
          <w:sz w:val="28"/>
          <w:szCs w:val="28"/>
        </w:rPr>
        <w:t>отношений.</w:t>
      </w:r>
    </w:p>
    <w:p w:rsidR="00F56655" w:rsidRDefault="00F56655" w:rsidP="00F56655">
      <w:pPr>
        <w:shd w:val="clear" w:color="auto" w:fill="FFFFFF"/>
        <w:tabs>
          <w:tab w:val="left" w:pos="1013"/>
        </w:tabs>
        <w:spacing w:before="12" w:line="449" w:lineRule="exact"/>
        <w:ind w:left="10" w:right="26" w:firstLine="533"/>
        <w:jc w:val="both"/>
      </w:pPr>
      <w:r>
        <w:rPr>
          <w:spacing w:val="-18"/>
          <w:sz w:val="28"/>
          <w:szCs w:val="28"/>
        </w:rPr>
        <w:t>4.</w:t>
      </w:r>
      <w:r>
        <w:rPr>
          <w:sz w:val="28"/>
          <w:szCs w:val="28"/>
        </w:rPr>
        <w:tab/>
      </w:r>
      <w:r>
        <w:rPr>
          <w:spacing w:val="-1"/>
          <w:sz w:val="28"/>
          <w:szCs w:val="28"/>
        </w:rPr>
        <w:t>К форме перевода долга соответственно применяются правила,</w:t>
      </w:r>
      <w:r>
        <w:rPr>
          <w:spacing w:val="-1"/>
          <w:sz w:val="28"/>
          <w:szCs w:val="28"/>
        </w:rPr>
        <w:br/>
      </w:r>
      <w:r>
        <w:rPr>
          <w:spacing w:val="-10"/>
          <w:sz w:val="28"/>
          <w:szCs w:val="28"/>
        </w:rPr>
        <w:t>содержащиеся в пунктах 1 и 2 статьи 389 настоящего Кодекса</w:t>
      </w:r>
      <w:proofErr w:type="gramStart"/>
      <w:r>
        <w:rPr>
          <w:spacing w:val="-10"/>
          <w:sz w:val="28"/>
          <w:szCs w:val="28"/>
        </w:rPr>
        <w:t>.»;</w:t>
      </w:r>
    </w:p>
    <w:p w:rsidR="00F56655" w:rsidRDefault="00F56655" w:rsidP="00F56655">
      <w:pPr>
        <w:shd w:val="clear" w:color="auto" w:fill="FFFFFF"/>
        <w:tabs>
          <w:tab w:val="left" w:pos="1013"/>
        </w:tabs>
        <w:spacing w:before="12" w:line="449" w:lineRule="exact"/>
        <w:ind w:left="10" w:right="26" w:firstLine="533"/>
        <w:jc w:val="both"/>
        <w:sectPr w:rsidR="00F56655">
          <w:pgSz w:w="11909" w:h="16834"/>
          <w:pgMar w:top="1195" w:right="800" w:bottom="360" w:left="1749" w:header="720" w:footer="720" w:gutter="0"/>
          <w:cols w:space="60"/>
          <w:noEndnote/>
        </w:sectPr>
      </w:pPr>
    </w:p>
    <w:p w:rsidR="00F56655" w:rsidRDefault="00F56655" w:rsidP="00F56655">
      <w:pPr>
        <w:shd w:val="clear" w:color="auto" w:fill="FFFFFF"/>
        <w:ind w:right="79"/>
        <w:jc w:val="center"/>
      </w:pPr>
      <w:proofErr w:type="gramEnd"/>
      <w:r>
        <w:rPr>
          <w:spacing w:val="-10"/>
        </w:rPr>
        <w:lastRenderedPageBreak/>
        <w:t>281</w:t>
      </w:r>
    </w:p>
    <w:p w:rsidR="00F56655" w:rsidRDefault="00F56655" w:rsidP="00F56655">
      <w:pPr>
        <w:numPr>
          <w:ilvl w:val="0"/>
          <w:numId w:val="355"/>
        </w:numPr>
        <w:shd w:val="clear" w:color="auto" w:fill="FFFFFF"/>
        <w:tabs>
          <w:tab w:val="left" w:pos="1133"/>
        </w:tabs>
        <w:spacing w:before="10" w:line="451" w:lineRule="exact"/>
        <w:ind w:right="38" w:firstLine="557"/>
        <w:jc w:val="both"/>
        <w:rPr>
          <w:spacing w:val="-22"/>
          <w:sz w:val="28"/>
          <w:szCs w:val="28"/>
        </w:rPr>
      </w:pPr>
      <w:r>
        <w:rPr>
          <w:sz w:val="28"/>
          <w:szCs w:val="28"/>
        </w:rPr>
        <w:t xml:space="preserve">статью 392 дополнить словами «, но не вправе осуществлять в </w:t>
      </w:r>
      <w:r>
        <w:rPr>
          <w:spacing w:val="-10"/>
          <w:sz w:val="28"/>
          <w:szCs w:val="28"/>
        </w:rPr>
        <w:t xml:space="preserve">отношении кредитора право на зачет встречного требования, принадлежащего </w:t>
      </w:r>
      <w:r>
        <w:rPr>
          <w:sz w:val="28"/>
          <w:szCs w:val="28"/>
        </w:rPr>
        <w:t>первоначальному должнику»;</w:t>
      </w:r>
    </w:p>
    <w:p w:rsidR="00F56655" w:rsidRDefault="00F56655" w:rsidP="00F56655">
      <w:pPr>
        <w:numPr>
          <w:ilvl w:val="0"/>
          <w:numId w:val="355"/>
        </w:numPr>
        <w:shd w:val="clear" w:color="auto" w:fill="FFFFFF"/>
        <w:tabs>
          <w:tab w:val="left" w:pos="1133"/>
        </w:tabs>
        <w:spacing w:before="312" w:line="451" w:lineRule="exact"/>
        <w:ind w:right="36" w:firstLine="557"/>
        <w:jc w:val="both"/>
        <w:rPr>
          <w:spacing w:val="-20"/>
          <w:sz w:val="28"/>
          <w:szCs w:val="28"/>
        </w:rPr>
      </w:pPr>
      <w:r>
        <w:rPr>
          <w:spacing w:val="-10"/>
          <w:sz w:val="28"/>
          <w:szCs w:val="28"/>
        </w:rPr>
        <w:t>параграф 2 главы 24 после статьи 392 дополнить статьями 392</w:t>
      </w:r>
      <w:r>
        <w:rPr>
          <w:spacing w:val="-10"/>
          <w:sz w:val="28"/>
          <w:szCs w:val="28"/>
          <w:vertAlign w:val="superscript"/>
        </w:rPr>
        <w:t>1</w:t>
      </w:r>
      <w:r>
        <w:rPr>
          <w:spacing w:val="-10"/>
          <w:sz w:val="28"/>
          <w:szCs w:val="28"/>
        </w:rPr>
        <w:t xml:space="preserve"> - 392</w:t>
      </w:r>
      <w:r>
        <w:rPr>
          <w:spacing w:val="-10"/>
          <w:sz w:val="28"/>
          <w:szCs w:val="28"/>
          <w:vertAlign w:val="superscript"/>
        </w:rPr>
        <w:t xml:space="preserve">3 </w:t>
      </w:r>
      <w:r>
        <w:rPr>
          <w:sz w:val="28"/>
          <w:szCs w:val="28"/>
        </w:rPr>
        <w:t>следующего содержания:</w:t>
      </w:r>
    </w:p>
    <w:p w:rsidR="00F56655" w:rsidRDefault="00F56655" w:rsidP="00F56655">
      <w:pPr>
        <w:shd w:val="clear" w:color="auto" w:fill="FFFFFF"/>
        <w:spacing w:before="218"/>
        <w:ind w:left="550"/>
      </w:pPr>
      <w:r>
        <w:rPr>
          <w:spacing w:val="-11"/>
          <w:sz w:val="28"/>
          <w:szCs w:val="28"/>
        </w:rPr>
        <w:t>«Статья 392</w:t>
      </w:r>
      <w:r>
        <w:rPr>
          <w:spacing w:val="-11"/>
          <w:sz w:val="28"/>
          <w:szCs w:val="28"/>
          <w:vertAlign w:val="superscript"/>
        </w:rPr>
        <w:t>1</w:t>
      </w:r>
      <w:r>
        <w:rPr>
          <w:spacing w:val="-11"/>
          <w:sz w:val="28"/>
          <w:szCs w:val="28"/>
        </w:rPr>
        <w:t xml:space="preserve">.    </w:t>
      </w:r>
      <w:r>
        <w:rPr>
          <w:b/>
          <w:bCs/>
          <w:spacing w:val="-11"/>
          <w:sz w:val="28"/>
          <w:szCs w:val="28"/>
        </w:rPr>
        <w:t>Права кредитора в отношении нового должника</w:t>
      </w:r>
    </w:p>
    <w:p w:rsidR="00F56655" w:rsidRDefault="00F56655" w:rsidP="00F56655">
      <w:pPr>
        <w:numPr>
          <w:ilvl w:val="0"/>
          <w:numId w:val="356"/>
        </w:numPr>
        <w:shd w:val="clear" w:color="auto" w:fill="FFFFFF"/>
        <w:tabs>
          <w:tab w:val="left" w:pos="866"/>
        </w:tabs>
        <w:spacing w:before="149" w:line="446" w:lineRule="exact"/>
        <w:ind w:left="14" w:right="19" w:firstLine="540"/>
        <w:jc w:val="both"/>
        <w:rPr>
          <w:spacing w:val="-32"/>
          <w:sz w:val="28"/>
          <w:szCs w:val="28"/>
        </w:rPr>
      </w:pPr>
      <w:r>
        <w:rPr>
          <w:spacing w:val="-10"/>
          <w:sz w:val="28"/>
          <w:szCs w:val="28"/>
        </w:rPr>
        <w:t xml:space="preserve">Кредитор может осуществлять в отношении нового должника все права по обязательству, если иное не предусмотрено законом, договором или не вытекает из </w:t>
      </w:r>
      <w:r>
        <w:rPr>
          <w:sz w:val="28"/>
          <w:szCs w:val="28"/>
        </w:rPr>
        <w:t>существа обязательства.</w:t>
      </w:r>
    </w:p>
    <w:p w:rsidR="00F56655" w:rsidRDefault="00F56655" w:rsidP="00F56655">
      <w:pPr>
        <w:numPr>
          <w:ilvl w:val="0"/>
          <w:numId w:val="356"/>
        </w:numPr>
        <w:shd w:val="clear" w:color="auto" w:fill="FFFFFF"/>
        <w:tabs>
          <w:tab w:val="left" w:pos="866"/>
        </w:tabs>
        <w:spacing w:line="446" w:lineRule="exact"/>
        <w:ind w:left="14" w:right="10" w:firstLine="540"/>
        <w:jc w:val="both"/>
        <w:rPr>
          <w:spacing w:val="-18"/>
          <w:sz w:val="28"/>
          <w:szCs w:val="28"/>
        </w:rPr>
      </w:pPr>
      <w:r>
        <w:rPr>
          <w:spacing w:val="-5"/>
          <w:sz w:val="28"/>
          <w:szCs w:val="28"/>
        </w:rPr>
        <w:t xml:space="preserve">Если при переводе долга первоначальный должник освобожден от </w:t>
      </w:r>
      <w:r>
        <w:rPr>
          <w:spacing w:val="-10"/>
          <w:sz w:val="28"/>
          <w:szCs w:val="28"/>
        </w:rPr>
        <w:t xml:space="preserve">обязательства, то обеспечение исполнения обязательства, предоставленное третьим </w:t>
      </w:r>
      <w:r>
        <w:rPr>
          <w:spacing w:val="-4"/>
          <w:sz w:val="28"/>
          <w:szCs w:val="28"/>
        </w:rPr>
        <w:t xml:space="preserve">лицом, прекращается, за исключением случая, когда такое лицо согласилось </w:t>
      </w:r>
      <w:r>
        <w:rPr>
          <w:sz w:val="28"/>
          <w:szCs w:val="28"/>
        </w:rPr>
        <w:t>отвечать за нового должника.</w:t>
      </w:r>
    </w:p>
    <w:p w:rsidR="00F56655" w:rsidRDefault="00F56655" w:rsidP="00F56655">
      <w:pPr>
        <w:numPr>
          <w:ilvl w:val="0"/>
          <w:numId w:val="356"/>
        </w:numPr>
        <w:shd w:val="clear" w:color="auto" w:fill="FFFFFF"/>
        <w:tabs>
          <w:tab w:val="left" w:pos="866"/>
        </w:tabs>
        <w:spacing w:line="446" w:lineRule="exact"/>
        <w:ind w:left="14" w:firstLine="540"/>
        <w:jc w:val="both"/>
        <w:rPr>
          <w:spacing w:val="-21"/>
          <w:sz w:val="28"/>
          <w:szCs w:val="28"/>
        </w:rPr>
      </w:pPr>
      <w:r>
        <w:rPr>
          <w:sz w:val="28"/>
          <w:szCs w:val="28"/>
        </w:rPr>
        <w:t xml:space="preserve">Освобождение первоначального должника от обязательства </w:t>
      </w:r>
      <w:r>
        <w:rPr>
          <w:spacing w:val="-3"/>
          <w:sz w:val="28"/>
          <w:szCs w:val="28"/>
        </w:rPr>
        <w:t xml:space="preserve">распространяется на всякое предоставленное им обеспечение, если только </w:t>
      </w:r>
      <w:r>
        <w:rPr>
          <w:sz w:val="28"/>
          <w:szCs w:val="28"/>
        </w:rPr>
        <w:t>имущество, являющееся предметом обеспечения, не передано им новому должнику.</w:t>
      </w:r>
    </w:p>
    <w:p w:rsidR="00F56655" w:rsidRDefault="00F56655" w:rsidP="00F56655">
      <w:pPr>
        <w:shd w:val="clear" w:color="auto" w:fill="FFFFFF"/>
        <w:spacing w:before="300"/>
        <w:ind w:left="566"/>
      </w:pPr>
      <w:r>
        <w:rPr>
          <w:spacing w:val="-11"/>
          <w:sz w:val="28"/>
          <w:szCs w:val="28"/>
        </w:rPr>
        <w:t>Статья 392</w:t>
      </w:r>
      <w:r>
        <w:rPr>
          <w:spacing w:val="-11"/>
          <w:sz w:val="28"/>
          <w:szCs w:val="28"/>
          <w:vertAlign w:val="superscript"/>
        </w:rPr>
        <w:t>2</w:t>
      </w:r>
      <w:r>
        <w:rPr>
          <w:spacing w:val="-11"/>
          <w:sz w:val="28"/>
          <w:szCs w:val="28"/>
        </w:rPr>
        <w:t xml:space="preserve">.    </w:t>
      </w:r>
      <w:r>
        <w:rPr>
          <w:b/>
          <w:bCs/>
          <w:spacing w:val="-11"/>
          <w:sz w:val="28"/>
          <w:szCs w:val="28"/>
        </w:rPr>
        <w:t>Переход долга в силу закона</w:t>
      </w:r>
    </w:p>
    <w:p w:rsidR="00F56655" w:rsidRDefault="00F56655" w:rsidP="00F56655">
      <w:pPr>
        <w:numPr>
          <w:ilvl w:val="0"/>
          <w:numId w:val="357"/>
        </w:numPr>
        <w:shd w:val="clear" w:color="auto" w:fill="FFFFFF"/>
        <w:tabs>
          <w:tab w:val="left" w:pos="883"/>
        </w:tabs>
        <w:spacing w:before="228" w:line="446" w:lineRule="exact"/>
        <w:ind w:left="26" w:right="7" w:firstLine="538"/>
        <w:jc w:val="both"/>
        <w:rPr>
          <w:spacing w:val="-32"/>
          <w:sz w:val="28"/>
          <w:szCs w:val="28"/>
        </w:rPr>
      </w:pPr>
      <w:r>
        <w:rPr>
          <w:spacing w:val="-3"/>
          <w:sz w:val="28"/>
          <w:szCs w:val="28"/>
        </w:rPr>
        <w:t xml:space="preserve">Долг может перейти с должника на другое лицо по основаниям, </w:t>
      </w:r>
      <w:r>
        <w:rPr>
          <w:sz w:val="28"/>
          <w:szCs w:val="28"/>
        </w:rPr>
        <w:t>предусмотренным законом.</w:t>
      </w:r>
    </w:p>
    <w:p w:rsidR="00F56655" w:rsidRDefault="00F56655" w:rsidP="00F56655">
      <w:pPr>
        <w:numPr>
          <w:ilvl w:val="0"/>
          <w:numId w:val="357"/>
        </w:numPr>
        <w:shd w:val="clear" w:color="auto" w:fill="FFFFFF"/>
        <w:tabs>
          <w:tab w:val="left" w:pos="883"/>
        </w:tabs>
        <w:spacing w:line="446" w:lineRule="exact"/>
        <w:ind w:left="26" w:firstLine="538"/>
        <w:jc w:val="both"/>
        <w:rPr>
          <w:spacing w:val="-20"/>
          <w:sz w:val="28"/>
          <w:szCs w:val="28"/>
        </w:rPr>
      </w:pPr>
      <w:r>
        <w:rPr>
          <w:spacing w:val="-7"/>
          <w:sz w:val="28"/>
          <w:szCs w:val="28"/>
        </w:rPr>
        <w:t xml:space="preserve">Для перехода долга в силу закона не требуется согласия кредитора, если </w:t>
      </w:r>
      <w:r>
        <w:rPr>
          <w:spacing w:val="-9"/>
          <w:sz w:val="28"/>
          <w:szCs w:val="28"/>
        </w:rPr>
        <w:t>иное не установлено законом или не вытекает из существа обязательства.</w:t>
      </w:r>
    </w:p>
    <w:p w:rsidR="00F56655" w:rsidRDefault="00F56655" w:rsidP="00F56655">
      <w:pPr>
        <w:shd w:val="clear" w:color="auto" w:fill="FFFFFF"/>
        <w:spacing w:before="298"/>
        <w:ind w:left="566"/>
      </w:pPr>
      <w:r>
        <w:rPr>
          <w:spacing w:val="-11"/>
          <w:sz w:val="28"/>
          <w:szCs w:val="28"/>
        </w:rPr>
        <w:t>Статья 392</w:t>
      </w:r>
      <w:r>
        <w:rPr>
          <w:spacing w:val="-11"/>
          <w:sz w:val="28"/>
          <w:szCs w:val="28"/>
          <w:vertAlign w:val="superscript"/>
        </w:rPr>
        <w:t>3</w:t>
      </w:r>
      <w:r>
        <w:rPr>
          <w:spacing w:val="-11"/>
          <w:sz w:val="28"/>
          <w:szCs w:val="28"/>
        </w:rPr>
        <w:t xml:space="preserve">.    </w:t>
      </w:r>
      <w:r>
        <w:rPr>
          <w:b/>
          <w:bCs/>
          <w:spacing w:val="-11"/>
          <w:sz w:val="28"/>
          <w:szCs w:val="28"/>
        </w:rPr>
        <w:t>Передача договора</w:t>
      </w:r>
    </w:p>
    <w:p w:rsidR="00F56655" w:rsidRDefault="00F56655" w:rsidP="00F56655">
      <w:pPr>
        <w:shd w:val="clear" w:color="auto" w:fill="FFFFFF"/>
        <w:spacing w:before="221" w:line="451" w:lineRule="exact"/>
        <w:ind w:left="19" w:firstLine="540"/>
        <w:jc w:val="both"/>
      </w:pPr>
      <w:proofErr w:type="gramStart"/>
      <w:r>
        <w:rPr>
          <w:spacing w:val="-7"/>
          <w:sz w:val="28"/>
          <w:szCs w:val="28"/>
        </w:rPr>
        <w:t xml:space="preserve">В случае одновременной передачи стороной всех прав и обязанностей по </w:t>
      </w:r>
      <w:r>
        <w:rPr>
          <w:spacing w:val="-9"/>
          <w:sz w:val="28"/>
          <w:szCs w:val="28"/>
        </w:rPr>
        <w:t xml:space="preserve">договору другому лицу (передача договора) к сделке по передаче соответственно </w:t>
      </w:r>
      <w:r>
        <w:rPr>
          <w:spacing w:val="-10"/>
          <w:sz w:val="28"/>
          <w:szCs w:val="28"/>
        </w:rPr>
        <w:t>применяются правила об уступке требования и переводе долга.»;</w:t>
      </w:r>
      <w:proofErr w:type="gramEnd"/>
    </w:p>
    <w:p w:rsidR="00F56655" w:rsidRDefault="00F56655" w:rsidP="00F56655">
      <w:pPr>
        <w:shd w:val="clear" w:color="auto" w:fill="FFFFFF"/>
        <w:tabs>
          <w:tab w:val="left" w:pos="1133"/>
        </w:tabs>
        <w:spacing w:before="410"/>
        <w:ind w:left="557"/>
      </w:pPr>
      <w:r>
        <w:rPr>
          <w:spacing w:val="-20"/>
          <w:sz w:val="28"/>
          <w:szCs w:val="28"/>
        </w:rPr>
        <w:t>196)</w:t>
      </w:r>
      <w:r>
        <w:rPr>
          <w:sz w:val="28"/>
          <w:szCs w:val="28"/>
        </w:rPr>
        <w:tab/>
      </w:r>
      <w:r>
        <w:rPr>
          <w:spacing w:val="-11"/>
          <w:sz w:val="28"/>
          <w:szCs w:val="28"/>
        </w:rPr>
        <w:t>в статье 393:</w:t>
      </w:r>
    </w:p>
    <w:p w:rsidR="00F56655" w:rsidRDefault="00F56655" w:rsidP="00F56655">
      <w:pPr>
        <w:shd w:val="clear" w:color="auto" w:fill="FFFFFF"/>
        <w:spacing w:before="134"/>
        <w:ind w:left="559"/>
      </w:pPr>
      <w:r>
        <w:rPr>
          <w:spacing w:val="-9"/>
          <w:sz w:val="28"/>
          <w:szCs w:val="28"/>
        </w:rPr>
        <w:t>а) пункт 1 дополнить абзацем следующего содержания:</w:t>
      </w:r>
    </w:p>
    <w:p w:rsidR="00F56655" w:rsidRDefault="00F56655" w:rsidP="00F56655">
      <w:pPr>
        <w:shd w:val="clear" w:color="auto" w:fill="FFFFFF"/>
        <w:spacing w:before="134"/>
        <w:ind w:left="559"/>
        <w:sectPr w:rsidR="00F56655">
          <w:pgSz w:w="11909" w:h="16834"/>
          <w:pgMar w:top="1185" w:right="783" w:bottom="360" w:left="1759" w:header="720" w:footer="720" w:gutter="0"/>
          <w:cols w:space="60"/>
          <w:noEndnote/>
        </w:sectPr>
      </w:pPr>
    </w:p>
    <w:p w:rsidR="00F56655" w:rsidRDefault="00F56655" w:rsidP="00F56655">
      <w:pPr>
        <w:shd w:val="clear" w:color="auto" w:fill="FFFFFF"/>
        <w:ind w:right="70"/>
        <w:jc w:val="center"/>
      </w:pPr>
      <w:r>
        <w:rPr>
          <w:spacing w:val="-4"/>
        </w:rPr>
        <w:lastRenderedPageBreak/>
        <w:t>282</w:t>
      </w:r>
    </w:p>
    <w:p w:rsidR="00F56655" w:rsidRDefault="00F56655" w:rsidP="00F56655">
      <w:pPr>
        <w:shd w:val="clear" w:color="auto" w:fill="FFFFFF"/>
        <w:spacing w:before="14" w:line="449" w:lineRule="exact"/>
        <w:ind w:right="26" w:firstLine="530"/>
        <w:jc w:val="both"/>
      </w:pPr>
      <w:r>
        <w:rPr>
          <w:spacing w:val="-1"/>
          <w:sz w:val="28"/>
          <w:szCs w:val="28"/>
        </w:rPr>
        <w:t xml:space="preserve">«Если иное не установлено законом, использование кредитором иных </w:t>
      </w:r>
      <w:r>
        <w:rPr>
          <w:spacing w:val="-10"/>
          <w:sz w:val="28"/>
          <w:szCs w:val="28"/>
        </w:rPr>
        <w:t>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roofErr w:type="gramStart"/>
      <w:r>
        <w:rPr>
          <w:spacing w:val="-10"/>
          <w:sz w:val="28"/>
          <w:szCs w:val="28"/>
        </w:rPr>
        <w:t>.»;</w:t>
      </w:r>
      <w:proofErr w:type="gramEnd"/>
    </w:p>
    <w:p w:rsidR="00F56655" w:rsidRDefault="00F56655" w:rsidP="00F56655">
      <w:pPr>
        <w:shd w:val="clear" w:color="auto" w:fill="FFFFFF"/>
        <w:tabs>
          <w:tab w:val="left" w:pos="883"/>
        </w:tabs>
        <w:spacing w:line="449" w:lineRule="exact"/>
        <w:ind w:left="545"/>
      </w:pPr>
      <w:r>
        <w:rPr>
          <w:spacing w:val="-18"/>
          <w:sz w:val="28"/>
          <w:szCs w:val="28"/>
        </w:rPr>
        <w:t>б)</w:t>
      </w:r>
      <w:r>
        <w:rPr>
          <w:sz w:val="28"/>
          <w:szCs w:val="28"/>
        </w:rPr>
        <w:tab/>
      </w:r>
      <w:r>
        <w:rPr>
          <w:spacing w:val="-10"/>
          <w:sz w:val="28"/>
          <w:szCs w:val="28"/>
        </w:rPr>
        <w:t>пункт 2 дополнить абзацем следующего содержания:</w:t>
      </w:r>
    </w:p>
    <w:p w:rsidR="00F56655" w:rsidRDefault="00F56655" w:rsidP="00F56655">
      <w:pPr>
        <w:shd w:val="clear" w:color="auto" w:fill="FFFFFF"/>
        <w:spacing w:line="451" w:lineRule="exact"/>
        <w:ind w:left="14" w:right="19" w:firstLine="535"/>
        <w:jc w:val="both"/>
      </w:pPr>
      <w:r>
        <w:rPr>
          <w:spacing w:val="-5"/>
          <w:sz w:val="28"/>
          <w:szCs w:val="28"/>
        </w:rPr>
        <w:t xml:space="preserve">«Возмещение убытков в полном размере означает, что в результате их возмещения кредитор должен быть поставлен в то положение, в котором он </w:t>
      </w:r>
      <w:r>
        <w:rPr>
          <w:spacing w:val="-10"/>
          <w:sz w:val="28"/>
          <w:szCs w:val="28"/>
        </w:rPr>
        <w:t>находился бы, если бы обязательство было исполнено надлежащим образом</w:t>
      </w:r>
      <w:proofErr w:type="gramStart"/>
      <w:r>
        <w:rPr>
          <w:spacing w:val="-10"/>
          <w:sz w:val="28"/>
          <w:szCs w:val="28"/>
        </w:rPr>
        <w:t>.»;</w:t>
      </w:r>
      <w:proofErr w:type="gramEnd"/>
    </w:p>
    <w:p w:rsidR="00F56655" w:rsidRDefault="00F56655" w:rsidP="00F56655">
      <w:pPr>
        <w:shd w:val="clear" w:color="auto" w:fill="FFFFFF"/>
        <w:tabs>
          <w:tab w:val="left" w:pos="883"/>
        </w:tabs>
        <w:spacing w:line="451" w:lineRule="exact"/>
        <w:ind w:left="545"/>
      </w:pPr>
      <w:r>
        <w:rPr>
          <w:spacing w:val="-17"/>
          <w:sz w:val="28"/>
          <w:szCs w:val="28"/>
        </w:rPr>
        <w:t>в)</w:t>
      </w:r>
      <w:r>
        <w:rPr>
          <w:sz w:val="28"/>
          <w:szCs w:val="28"/>
        </w:rPr>
        <w:tab/>
      </w:r>
      <w:r>
        <w:rPr>
          <w:spacing w:val="-10"/>
          <w:sz w:val="28"/>
          <w:szCs w:val="28"/>
        </w:rPr>
        <w:t>дополнить пунктами 5 и 6 следующего содержания:</w:t>
      </w:r>
    </w:p>
    <w:p w:rsidR="00F56655" w:rsidRDefault="00F56655" w:rsidP="00F56655">
      <w:pPr>
        <w:shd w:val="clear" w:color="auto" w:fill="FFFFFF"/>
        <w:spacing w:line="446" w:lineRule="exact"/>
        <w:ind w:left="14" w:right="7" w:firstLine="542"/>
        <w:jc w:val="both"/>
      </w:pPr>
      <w:r>
        <w:rPr>
          <w:spacing w:val="-7"/>
          <w:sz w:val="28"/>
          <w:szCs w:val="28"/>
        </w:rPr>
        <w:t xml:space="preserve">«5. Размер подлежащих возмещению убытков должен быть установлен с разумной степенью достоверности. Суд не может отказать в удовлетворении </w:t>
      </w:r>
      <w:r>
        <w:rPr>
          <w:spacing w:val="-10"/>
          <w:sz w:val="28"/>
          <w:szCs w:val="28"/>
        </w:rPr>
        <w:t xml:space="preserve">требования кредитора о возмещении убытков, причиненных неисполнением или </w:t>
      </w:r>
      <w:r>
        <w:rPr>
          <w:spacing w:val="-9"/>
          <w:sz w:val="28"/>
          <w:szCs w:val="28"/>
        </w:rPr>
        <w:t xml:space="preserve">ненадлежащим исполнением обязательства, только на том основании, что размер </w:t>
      </w:r>
      <w:r>
        <w:rPr>
          <w:spacing w:val="-8"/>
          <w:sz w:val="28"/>
          <w:szCs w:val="28"/>
        </w:rPr>
        <w:t xml:space="preserve">убытков не может быть установлен с разумной степенью достоверности. В этом </w:t>
      </w:r>
      <w:r>
        <w:rPr>
          <w:spacing w:val="-6"/>
          <w:sz w:val="28"/>
          <w:szCs w:val="28"/>
        </w:rPr>
        <w:t xml:space="preserve">случае размер подлежащих возмещению убытков определяется судом с учетом </w:t>
      </w:r>
      <w:r>
        <w:rPr>
          <w:spacing w:val="-9"/>
          <w:sz w:val="28"/>
          <w:szCs w:val="28"/>
        </w:rPr>
        <w:t xml:space="preserve">всех обстоятельств дела, исходя из принципа справедливости и соразмерности </w:t>
      </w:r>
      <w:r>
        <w:rPr>
          <w:sz w:val="28"/>
          <w:szCs w:val="28"/>
        </w:rPr>
        <w:t>ответственности допущенному нарушению обязательства.</w:t>
      </w:r>
    </w:p>
    <w:p w:rsidR="00F56655" w:rsidRDefault="00F56655" w:rsidP="00F56655">
      <w:pPr>
        <w:shd w:val="clear" w:color="auto" w:fill="FFFFFF"/>
        <w:spacing w:line="449" w:lineRule="exact"/>
        <w:ind w:left="29" w:firstLine="533"/>
        <w:jc w:val="both"/>
      </w:pPr>
      <w:r>
        <w:rPr>
          <w:spacing w:val="-2"/>
          <w:sz w:val="28"/>
          <w:szCs w:val="28"/>
        </w:rPr>
        <w:t xml:space="preserve">6. В случае нарушения должником обязательства по воздержанию от </w:t>
      </w:r>
      <w:r>
        <w:rPr>
          <w:spacing w:val="-9"/>
          <w:sz w:val="28"/>
          <w:szCs w:val="28"/>
        </w:rPr>
        <w:t xml:space="preserve">совершения определенного действия (негативное обязательство) кредитор вправе, </w:t>
      </w:r>
      <w:r>
        <w:rPr>
          <w:spacing w:val="-6"/>
          <w:sz w:val="28"/>
          <w:szCs w:val="28"/>
        </w:rPr>
        <w:t xml:space="preserve">независимо от возмещения убытков, требовать пресечения соответствующих </w:t>
      </w:r>
      <w:r>
        <w:rPr>
          <w:spacing w:val="-9"/>
          <w:sz w:val="28"/>
          <w:szCs w:val="28"/>
        </w:rPr>
        <w:t xml:space="preserve">действий, если это не противоречит существу обязательства. </w:t>
      </w:r>
      <w:proofErr w:type="gramStart"/>
      <w:r>
        <w:rPr>
          <w:spacing w:val="-9"/>
          <w:sz w:val="28"/>
          <w:szCs w:val="28"/>
        </w:rPr>
        <w:t xml:space="preserve">Данное требование может быть предъявлено кредитором и в случае возникновения реальной угрозы </w:t>
      </w:r>
      <w:r>
        <w:rPr>
          <w:sz w:val="28"/>
          <w:szCs w:val="28"/>
        </w:rPr>
        <w:t>нарушения такого обязательства.»;</w:t>
      </w:r>
      <w:proofErr w:type="gramEnd"/>
    </w:p>
    <w:p w:rsidR="00F56655" w:rsidRDefault="00F56655" w:rsidP="00F56655">
      <w:pPr>
        <w:shd w:val="clear" w:color="auto" w:fill="FFFFFF"/>
        <w:spacing w:before="298" w:line="444" w:lineRule="exact"/>
        <w:ind w:left="31" w:right="5" w:firstLine="557"/>
        <w:jc w:val="both"/>
      </w:pPr>
      <w:r>
        <w:rPr>
          <w:spacing w:val="-6"/>
          <w:sz w:val="28"/>
          <w:szCs w:val="28"/>
        </w:rPr>
        <w:t>197) главу 25 после статьи 393 дополнить статьей 393</w:t>
      </w:r>
      <w:r>
        <w:rPr>
          <w:i/>
          <w:iCs/>
          <w:sz w:val="28"/>
          <w:szCs w:val="28"/>
          <w:vertAlign w:val="superscript"/>
        </w:rPr>
        <w:t>1</w:t>
      </w:r>
      <w:r>
        <w:rPr>
          <w:i/>
          <w:iCs/>
          <w:sz w:val="28"/>
          <w:szCs w:val="28"/>
        </w:rPr>
        <w:t xml:space="preserve"> </w:t>
      </w:r>
      <w:r>
        <w:rPr>
          <w:spacing w:val="-11"/>
          <w:sz w:val="28"/>
          <w:szCs w:val="28"/>
        </w:rPr>
        <w:t xml:space="preserve">следующего </w:t>
      </w:r>
      <w:r>
        <w:rPr>
          <w:sz w:val="28"/>
          <w:szCs w:val="28"/>
        </w:rPr>
        <w:t>содержания:</w:t>
      </w:r>
    </w:p>
    <w:p w:rsidR="00F56655" w:rsidRDefault="00F56655" w:rsidP="00F56655">
      <w:pPr>
        <w:shd w:val="clear" w:color="auto" w:fill="FFFFFF"/>
        <w:spacing w:before="187"/>
        <w:ind w:left="566"/>
      </w:pPr>
      <w:r>
        <w:rPr>
          <w:spacing w:val="-11"/>
          <w:sz w:val="28"/>
          <w:szCs w:val="28"/>
        </w:rPr>
        <w:t>«Статья 393</w:t>
      </w:r>
      <w:r>
        <w:rPr>
          <w:spacing w:val="-11"/>
          <w:sz w:val="28"/>
          <w:szCs w:val="28"/>
          <w:vertAlign w:val="superscript"/>
        </w:rPr>
        <w:t>1</w:t>
      </w:r>
      <w:r>
        <w:rPr>
          <w:spacing w:val="-11"/>
          <w:sz w:val="28"/>
          <w:szCs w:val="28"/>
        </w:rPr>
        <w:t xml:space="preserve">.    </w:t>
      </w:r>
      <w:r>
        <w:rPr>
          <w:b/>
          <w:bCs/>
          <w:spacing w:val="-11"/>
          <w:sz w:val="28"/>
          <w:szCs w:val="28"/>
        </w:rPr>
        <w:t>Возмещение убытков при прекращении договора</w:t>
      </w:r>
    </w:p>
    <w:p w:rsidR="00F56655" w:rsidRDefault="00F56655" w:rsidP="00F56655">
      <w:pPr>
        <w:shd w:val="clear" w:color="auto" w:fill="FFFFFF"/>
        <w:spacing w:before="209" w:line="446" w:lineRule="exact"/>
        <w:ind w:left="22" w:right="14" w:firstLine="564"/>
        <w:jc w:val="both"/>
      </w:pPr>
      <w:r>
        <w:rPr>
          <w:spacing w:val="-9"/>
          <w:sz w:val="28"/>
          <w:szCs w:val="28"/>
        </w:rPr>
        <w:t xml:space="preserve">1. В случае, когда неисполнение или ненадлежащее исполнение должником </w:t>
      </w:r>
      <w:r>
        <w:rPr>
          <w:spacing w:val="-7"/>
          <w:sz w:val="28"/>
          <w:szCs w:val="28"/>
        </w:rPr>
        <w:t xml:space="preserve">договора повлекло его досрочное прекращение и кредитор заключил взамен его </w:t>
      </w:r>
      <w:r>
        <w:rPr>
          <w:sz w:val="28"/>
          <w:szCs w:val="28"/>
        </w:rPr>
        <w:t xml:space="preserve">иную сделку (заменяющую сделку), он вправе потребовать от должника </w:t>
      </w:r>
      <w:r>
        <w:rPr>
          <w:spacing w:val="-10"/>
          <w:sz w:val="28"/>
          <w:szCs w:val="28"/>
        </w:rPr>
        <w:t xml:space="preserve">возмещения убытков в виде разницы между ценой, установленной </w:t>
      </w:r>
      <w:proofErr w:type="gramStart"/>
      <w:r>
        <w:rPr>
          <w:spacing w:val="-10"/>
          <w:sz w:val="28"/>
          <w:szCs w:val="28"/>
        </w:rPr>
        <w:t>в</w:t>
      </w:r>
      <w:proofErr w:type="gramEnd"/>
      <w:r>
        <w:rPr>
          <w:spacing w:val="-10"/>
          <w:sz w:val="28"/>
          <w:szCs w:val="28"/>
        </w:rPr>
        <w:t xml:space="preserve"> прекращенном</w:t>
      </w:r>
    </w:p>
    <w:p w:rsidR="00F56655" w:rsidRDefault="00F56655" w:rsidP="00F56655">
      <w:pPr>
        <w:shd w:val="clear" w:color="auto" w:fill="FFFFFF"/>
        <w:spacing w:before="209" w:line="446" w:lineRule="exact"/>
        <w:ind w:left="22" w:right="14" w:firstLine="564"/>
        <w:jc w:val="both"/>
        <w:sectPr w:rsidR="00F56655">
          <w:pgSz w:w="11909" w:h="16834"/>
          <w:pgMar w:top="1279" w:right="790" w:bottom="360" w:left="1743" w:header="720" w:footer="720" w:gutter="0"/>
          <w:cols w:space="60"/>
          <w:noEndnote/>
        </w:sectPr>
      </w:pPr>
    </w:p>
    <w:p w:rsidR="00F56655" w:rsidRDefault="00F56655" w:rsidP="00F56655">
      <w:pPr>
        <w:shd w:val="clear" w:color="auto" w:fill="FFFFFF"/>
        <w:ind w:right="62"/>
        <w:jc w:val="center"/>
      </w:pPr>
      <w:r>
        <w:rPr>
          <w:spacing w:val="-6"/>
        </w:rPr>
        <w:lastRenderedPageBreak/>
        <w:t>283</w:t>
      </w:r>
    </w:p>
    <w:p w:rsidR="00F56655" w:rsidRDefault="00F56655" w:rsidP="00F56655">
      <w:pPr>
        <w:shd w:val="clear" w:color="auto" w:fill="FFFFFF"/>
        <w:spacing w:before="17" w:line="449" w:lineRule="exact"/>
        <w:ind w:left="2"/>
      </w:pPr>
      <w:proofErr w:type="gramStart"/>
      <w:r>
        <w:rPr>
          <w:sz w:val="28"/>
          <w:szCs w:val="28"/>
        </w:rPr>
        <w:t>договоре</w:t>
      </w:r>
      <w:proofErr w:type="gramEnd"/>
      <w:r>
        <w:rPr>
          <w:sz w:val="28"/>
          <w:szCs w:val="28"/>
        </w:rPr>
        <w:t>, и ценой на сопоставимые товары, работы или услуги по условиям заменяющей сделки.</w:t>
      </w:r>
    </w:p>
    <w:p w:rsidR="00F56655" w:rsidRDefault="00F56655" w:rsidP="00F56655">
      <w:pPr>
        <w:shd w:val="clear" w:color="auto" w:fill="FFFFFF"/>
        <w:tabs>
          <w:tab w:val="left" w:pos="900"/>
        </w:tabs>
        <w:spacing w:line="449" w:lineRule="exact"/>
        <w:ind w:left="12" w:right="29" w:firstLine="533"/>
        <w:jc w:val="both"/>
      </w:pPr>
      <w:r>
        <w:rPr>
          <w:spacing w:val="-20"/>
          <w:sz w:val="28"/>
          <w:szCs w:val="28"/>
        </w:rPr>
        <w:t>2.</w:t>
      </w:r>
      <w:r>
        <w:rPr>
          <w:sz w:val="28"/>
          <w:szCs w:val="28"/>
        </w:rPr>
        <w:tab/>
      </w:r>
      <w:proofErr w:type="gramStart"/>
      <w:r>
        <w:rPr>
          <w:spacing w:val="-3"/>
          <w:sz w:val="28"/>
          <w:szCs w:val="28"/>
        </w:rPr>
        <w:t>Если кредитор не совершил заменяющей сделки (пункт 1 настоящей</w:t>
      </w:r>
      <w:r>
        <w:rPr>
          <w:spacing w:val="-3"/>
          <w:sz w:val="28"/>
          <w:szCs w:val="28"/>
        </w:rPr>
        <w:br/>
      </w:r>
      <w:r>
        <w:rPr>
          <w:spacing w:val="-10"/>
          <w:sz w:val="28"/>
          <w:szCs w:val="28"/>
        </w:rPr>
        <w:t>статьи), но в отношении предусмотренного прекращенным договором исполнения</w:t>
      </w:r>
      <w:r>
        <w:rPr>
          <w:spacing w:val="-10"/>
          <w:sz w:val="28"/>
          <w:szCs w:val="28"/>
        </w:rPr>
        <w:br/>
      </w:r>
      <w:r>
        <w:rPr>
          <w:spacing w:val="-4"/>
          <w:sz w:val="28"/>
          <w:szCs w:val="28"/>
        </w:rPr>
        <w:t>имеется текущая цена на сопоставимые товары, работы или услуги, кредитор</w:t>
      </w:r>
      <w:r>
        <w:rPr>
          <w:spacing w:val="-4"/>
          <w:sz w:val="28"/>
          <w:szCs w:val="28"/>
        </w:rPr>
        <w:br/>
        <w:t>вправе потребовать от должника возмещения убытков в виде разницы между</w:t>
      </w:r>
      <w:r>
        <w:rPr>
          <w:spacing w:val="-4"/>
          <w:sz w:val="28"/>
          <w:szCs w:val="28"/>
        </w:rPr>
        <w:br/>
      </w:r>
      <w:r>
        <w:rPr>
          <w:spacing w:val="-10"/>
          <w:sz w:val="28"/>
          <w:szCs w:val="28"/>
        </w:rPr>
        <w:t>ценой, установленной в прекращенном договоре, и текущей ценой.</w:t>
      </w:r>
      <w:proofErr w:type="gramEnd"/>
    </w:p>
    <w:p w:rsidR="00F56655" w:rsidRDefault="00F56655" w:rsidP="00F56655">
      <w:pPr>
        <w:shd w:val="clear" w:color="auto" w:fill="FFFFFF"/>
        <w:spacing w:line="449" w:lineRule="exact"/>
        <w:ind w:left="17" w:right="17" w:firstLine="538"/>
        <w:jc w:val="both"/>
      </w:pPr>
      <w:r>
        <w:rPr>
          <w:spacing w:val="-7"/>
          <w:sz w:val="28"/>
          <w:szCs w:val="28"/>
        </w:rPr>
        <w:t xml:space="preserve">Текущей ценой признается цена, взимаемая в момент прекращения договора </w:t>
      </w:r>
      <w:r>
        <w:rPr>
          <w:spacing w:val="-1"/>
          <w:sz w:val="28"/>
          <w:szCs w:val="28"/>
        </w:rPr>
        <w:t xml:space="preserve">за сопоставимые товары, работы или услуги в месте, где должен был быть </w:t>
      </w:r>
      <w:r>
        <w:rPr>
          <w:spacing w:val="-9"/>
          <w:sz w:val="28"/>
          <w:szCs w:val="28"/>
        </w:rPr>
        <w:t xml:space="preserve">исполнен договор, а при отсутствии текущей цены в указанном месте - цена, </w:t>
      </w:r>
      <w:r>
        <w:rPr>
          <w:spacing w:val="-11"/>
          <w:sz w:val="28"/>
          <w:szCs w:val="28"/>
        </w:rPr>
        <w:t xml:space="preserve">применявшаяся в другом месте, которая может служить разумной заменой с учетом </w:t>
      </w:r>
      <w:r>
        <w:rPr>
          <w:sz w:val="28"/>
          <w:szCs w:val="28"/>
        </w:rPr>
        <w:t>транспортных и иных дополнительных расходов.</w:t>
      </w:r>
    </w:p>
    <w:p w:rsidR="00F56655" w:rsidRDefault="00F56655" w:rsidP="00F56655">
      <w:pPr>
        <w:shd w:val="clear" w:color="auto" w:fill="FFFFFF"/>
        <w:tabs>
          <w:tab w:val="left" w:pos="900"/>
        </w:tabs>
        <w:spacing w:line="449" w:lineRule="exact"/>
        <w:ind w:left="12" w:right="14" w:firstLine="533"/>
        <w:jc w:val="both"/>
      </w:pPr>
      <w:r>
        <w:rPr>
          <w:spacing w:val="-20"/>
          <w:sz w:val="28"/>
          <w:szCs w:val="28"/>
        </w:rPr>
        <w:t>3.</w:t>
      </w:r>
      <w:r>
        <w:rPr>
          <w:sz w:val="28"/>
          <w:szCs w:val="28"/>
        </w:rPr>
        <w:tab/>
      </w:r>
      <w:proofErr w:type="gramStart"/>
      <w:r>
        <w:rPr>
          <w:spacing w:val="-10"/>
          <w:sz w:val="28"/>
          <w:szCs w:val="28"/>
        </w:rPr>
        <w:t>Удовлетворение требований, предусмотренных пунктами 1 и 2 настоящей</w:t>
      </w:r>
      <w:r>
        <w:rPr>
          <w:spacing w:val="-10"/>
          <w:sz w:val="28"/>
          <w:szCs w:val="28"/>
        </w:rPr>
        <w:br/>
      </w:r>
      <w:r>
        <w:rPr>
          <w:spacing w:val="-11"/>
          <w:sz w:val="28"/>
          <w:szCs w:val="28"/>
        </w:rPr>
        <w:t xml:space="preserve">статьи, не освобождает сторону, не исполнившую или </w:t>
      </w:r>
      <w:proofErr w:type="spellStart"/>
      <w:r>
        <w:rPr>
          <w:spacing w:val="-11"/>
          <w:sz w:val="28"/>
          <w:szCs w:val="28"/>
        </w:rPr>
        <w:t>ненадлежаще</w:t>
      </w:r>
      <w:proofErr w:type="spellEnd"/>
      <w:r>
        <w:rPr>
          <w:spacing w:val="-11"/>
          <w:sz w:val="28"/>
          <w:szCs w:val="28"/>
        </w:rPr>
        <w:t xml:space="preserve"> исполнившую</w:t>
      </w:r>
      <w:r>
        <w:rPr>
          <w:spacing w:val="-11"/>
          <w:sz w:val="28"/>
          <w:szCs w:val="28"/>
        </w:rPr>
        <w:br/>
      </w:r>
      <w:r>
        <w:rPr>
          <w:spacing w:val="-10"/>
          <w:sz w:val="28"/>
          <w:szCs w:val="28"/>
        </w:rPr>
        <w:t>обязательство, от возмещения иных убытков, причиненных другой стороне.»;</w:t>
      </w:r>
      <w:proofErr w:type="gramEnd"/>
    </w:p>
    <w:p w:rsidR="00F56655" w:rsidRDefault="00F56655" w:rsidP="00F56655">
      <w:pPr>
        <w:shd w:val="clear" w:color="auto" w:fill="FFFFFF"/>
        <w:spacing w:before="305" w:line="446" w:lineRule="exact"/>
        <w:ind w:left="590"/>
      </w:pPr>
      <w:r>
        <w:rPr>
          <w:spacing w:val="-8"/>
          <w:sz w:val="28"/>
          <w:szCs w:val="28"/>
        </w:rPr>
        <w:t>198) в статье 395:</w:t>
      </w:r>
    </w:p>
    <w:p w:rsidR="00F56655" w:rsidRDefault="00F56655" w:rsidP="00F56655">
      <w:pPr>
        <w:shd w:val="clear" w:color="auto" w:fill="FFFFFF"/>
        <w:tabs>
          <w:tab w:val="left" w:pos="895"/>
        </w:tabs>
        <w:spacing w:line="446" w:lineRule="exact"/>
        <w:ind w:left="562"/>
      </w:pPr>
      <w:r>
        <w:rPr>
          <w:spacing w:val="-16"/>
          <w:sz w:val="28"/>
          <w:szCs w:val="28"/>
        </w:rPr>
        <w:t>а)</w:t>
      </w:r>
      <w:r>
        <w:rPr>
          <w:sz w:val="28"/>
          <w:szCs w:val="28"/>
        </w:rPr>
        <w:tab/>
      </w:r>
      <w:r>
        <w:rPr>
          <w:spacing w:val="-10"/>
          <w:sz w:val="28"/>
          <w:szCs w:val="28"/>
        </w:rPr>
        <w:t>пункт 1 изложить в следующей редакции:</w:t>
      </w:r>
    </w:p>
    <w:p w:rsidR="00F56655" w:rsidRDefault="00F56655" w:rsidP="00F56655">
      <w:pPr>
        <w:shd w:val="clear" w:color="auto" w:fill="FFFFFF"/>
        <w:spacing w:line="446" w:lineRule="exact"/>
        <w:ind w:left="70" w:firstLine="494"/>
        <w:jc w:val="both"/>
      </w:pPr>
      <w:r>
        <w:rPr>
          <w:sz w:val="28"/>
          <w:szCs w:val="28"/>
        </w:rPr>
        <w:t xml:space="preserve">«1. За пользование чужими денежными средствами вследствие их </w:t>
      </w:r>
      <w:r>
        <w:rPr>
          <w:spacing w:val="-10"/>
          <w:sz w:val="28"/>
          <w:szCs w:val="28"/>
        </w:rPr>
        <w:t xml:space="preserve">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w:t>
      </w:r>
      <w:r>
        <w:rPr>
          <w:spacing w:val="-5"/>
          <w:sz w:val="28"/>
          <w:szCs w:val="28"/>
        </w:rPr>
        <w:t xml:space="preserve">уплате проценты на сумму этих средств. Размер процентов определяется </w:t>
      </w:r>
      <w:r>
        <w:rPr>
          <w:spacing w:val="-8"/>
          <w:sz w:val="28"/>
          <w:szCs w:val="28"/>
        </w:rPr>
        <w:t xml:space="preserve">существующими в месте жительства кредитора, а если кредитором является </w:t>
      </w:r>
      <w:r>
        <w:rPr>
          <w:spacing w:val="-5"/>
          <w:sz w:val="28"/>
          <w:szCs w:val="28"/>
        </w:rPr>
        <w:t xml:space="preserve">юридическое лицо - в месте его нахождения, ставками банковского процента </w:t>
      </w:r>
      <w:r>
        <w:rPr>
          <w:spacing w:val="-2"/>
          <w:sz w:val="28"/>
          <w:szCs w:val="28"/>
        </w:rPr>
        <w:t xml:space="preserve">(ставка рефинансирования), действовавшими в соответствующие периоды </w:t>
      </w:r>
      <w:r>
        <w:rPr>
          <w:spacing w:val="-10"/>
          <w:sz w:val="28"/>
          <w:szCs w:val="28"/>
        </w:rPr>
        <w:t xml:space="preserve">времени. Эти правила применяются, если иной размер процентов не установлен </w:t>
      </w:r>
      <w:r>
        <w:rPr>
          <w:sz w:val="28"/>
          <w:szCs w:val="28"/>
        </w:rPr>
        <w:t>законом или договором</w:t>
      </w:r>
      <w:proofErr w:type="gramStart"/>
      <w:r>
        <w:rPr>
          <w:sz w:val="28"/>
          <w:szCs w:val="28"/>
        </w:rPr>
        <w:t>.»;</w:t>
      </w:r>
    </w:p>
    <w:p w:rsidR="00F56655" w:rsidRDefault="00F56655" w:rsidP="00F56655">
      <w:pPr>
        <w:shd w:val="clear" w:color="auto" w:fill="FFFFFF"/>
        <w:tabs>
          <w:tab w:val="left" w:pos="895"/>
        </w:tabs>
        <w:spacing w:before="2" w:line="446" w:lineRule="exact"/>
        <w:ind w:left="562"/>
      </w:pPr>
      <w:proofErr w:type="gramEnd"/>
      <w:r>
        <w:rPr>
          <w:spacing w:val="-19"/>
          <w:sz w:val="28"/>
          <w:szCs w:val="28"/>
        </w:rPr>
        <w:t>б)</w:t>
      </w:r>
      <w:r>
        <w:rPr>
          <w:sz w:val="28"/>
          <w:szCs w:val="28"/>
        </w:rPr>
        <w:tab/>
      </w:r>
      <w:r>
        <w:rPr>
          <w:spacing w:val="-11"/>
          <w:sz w:val="28"/>
          <w:szCs w:val="28"/>
        </w:rPr>
        <w:t xml:space="preserve">дополнить пунктами </w:t>
      </w:r>
      <w:r>
        <w:rPr>
          <w:spacing w:val="42"/>
          <w:sz w:val="28"/>
          <w:szCs w:val="28"/>
        </w:rPr>
        <w:t>4-6</w:t>
      </w:r>
      <w:r>
        <w:rPr>
          <w:spacing w:val="-11"/>
          <w:sz w:val="28"/>
          <w:szCs w:val="28"/>
        </w:rPr>
        <w:t xml:space="preserve"> следующего содержания:</w:t>
      </w:r>
    </w:p>
    <w:p w:rsidR="00F56655" w:rsidRDefault="00F56655" w:rsidP="00F56655">
      <w:pPr>
        <w:shd w:val="clear" w:color="auto" w:fill="FFFFFF"/>
        <w:spacing w:before="7" w:line="446" w:lineRule="exact"/>
        <w:ind w:left="22" w:right="7" w:firstLine="540"/>
        <w:jc w:val="both"/>
      </w:pPr>
      <w:r>
        <w:rPr>
          <w:spacing w:val="-3"/>
          <w:sz w:val="28"/>
          <w:szCs w:val="28"/>
        </w:rPr>
        <w:t xml:space="preserve">«4. В случае, когда соглашением сторон предусмотрена неустойка за </w:t>
      </w:r>
      <w:r>
        <w:rPr>
          <w:spacing w:val="-4"/>
          <w:sz w:val="28"/>
          <w:szCs w:val="28"/>
        </w:rPr>
        <w:t xml:space="preserve">неисполнение или ненадлежащее исполнение денежного </w:t>
      </w:r>
      <w:proofErr w:type="gramStart"/>
      <w:r>
        <w:rPr>
          <w:spacing w:val="-4"/>
          <w:sz w:val="28"/>
          <w:szCs w:val="28"/>
        </w:rPr>
        <w:t xml:space="preserve">обязательства, </w:t>
      </w:r>
      <w:r>
        <w:rPr>
          <w:spacing w:val="-10"/>
          <w:sz w:val="28"/>
          <w:szCs w:val="28"/>
        </w:rPr>
        <w:t>предусмотренные настоящей статьей проценты не подлежат</w:t>
      </w:r>
      <w:proofErr w:type="gramEnd"/>
      <w:r>
        <w:rPr>
          <w:spacing w:val="-10"/>
          <w:sz w:val="28"/>
          <w:szCs w:val="28"/>
        </w:rPr>
        <w:t xml:space="preserve"> взысканию, если иное </w:t>
      </w:r>
      <w:r>
        <w:rPr>
          <w:sz w:val="28"/>
          <w:szCs w:val="28"/>
        </w:rPr>
        <w:t>не предусмотрено законом или договором.</w:t>
      </w:r>
    </w:p>
    <w:p w:rsidR="00F56655" w:rsidRDefault="00F56655" w:rsidP="00F56655">
      <w:pPr>
        <w:shd w:val="clear" w:color="auto" w:fill="FFFFFF"/>
        <w:spacing w:before="7" w:line="446" w:lineRule="exact"/>
        <w:ind w:left="22" w:right="7" w:firstLine="540"/>
        <w:jc w:val="both"/>
        <w:sectPr w:rsidR="00F56655">
          <w:pgSz w:w="11909" w:h="16834"/>
          <w:pgMar w:top="1182" w:right="774" w:bottom="360" w:left="1759" w:header="720" w:footer="720" w:gutter="0"/>
          <w:cols w:space="60"/>
          <w:noEndnote/>
        </w:sectPr>
      </w:pPr>
    </w:p>
    <w:p w:rsidR="00F56655" w:rsidRDefault="00F56655" w:rsidP="00F56655">
      <w:pPr>
        <w:shd w:val="clear" w:color="auto" w:fill="FFFFFF"/>
        <w:ind w:right="41"/>
        <w:jc w:val="center"/>
      </w:pPr>
      <w:r>
        <w:rPr>
          <w:spacing w:val="-2"/>
        </w:rPr>
        <w:lastRenderedPageBreak/>
        <w:t>284</w:t>
      </w:r>
    </w:p>
    <w:p w:rsidR="00F56655" w:rsidRDefault="00F56655" w:rsidP="00F56655">
      <w:pPr>
        <w:numPr>
          <w:ilvl w:val="0"/>
          <w:numId w:val="358"/>
        </w:numPr>
        <w:shd w:val="clear" w:color="auto" w:fill="FFFFFF"/>
        <w:tabs>
          <w:tab w:val="left" w:pos="797"/>
        </w:tabs>
        <w:spacing w:before="17" w:line="449" w:lineRule="exact"/>
        <w:ind w:right="22" w:firstLine="538"/>
        <w:jc w:val="both"/>
        <w:rPr>
          <w:spacing w:val="-22"/>
          <w:sz w:val="28"/>
          <w:szCs w:val="28"/>
        </w:rPr>
      </w:pPr>
      <w:r>
        <w:rPr>
          <w:spacing w:val="-8"/>
          <w:sz w:val="28"/>
          <w:szCs w:val="28"/>
        </w:rPr>
        <w:t xml:space="preserve">Начисление процентов на проценты (сложные проценты) не допускается, </w:t>
      </w:r>
      <w:r>
        <w:rPr>
          <w:spacing w:val="-5"/>
          <w:sz w:val="28"/>
          <w:szCs w:val="28"/>
        </w:rPr>
        <w:t xml:space="preserve">если иное не установлено законом. По обязательствам, исполняемым при осуществлении сторонами предпринимательской деятельности, применение </w:t>
      </w:r>
      <w:r>
        <w:rPr>
          <w:spacing w:val="-9"/>
          <w:sz w:val="28"/>
          <w:szCs w:val="28"/>
        </w:rPr>
        <w:t xml:space="preserve">сложных процентов не допускается, если иное не предусмотрено законом или </w:t>
      </w:r>
      <w:r>
        <w:rPr>
          <w:sz w:val="28"/>
          <w:szCs w:val="28"/>
        </w:rPr>
        <w:t>договором.</w:t>
      </w:r>
    </w:p>
    <w:p w:rsidR="00F56655" w:rsidRDefault="00F56655" w:rsidP="00F56655">
      <w:pPr>
        <w:numPr>
          <w:ilvl w:val="0"/>
          <w:numId w:val="358"/>
        </w:numPr>
        <w:shd w:val="clear" w:color="auto" w:fill="FFFFFF"/>
        <w:tabs>
          <w:tab w:val="left" w:pos="797"/>
        </w:tabs>
        <w:spacing w:line="449" w:lineRule="exact"/>
        <w:ind w:right="14" w:firstLine="538"/>
        <w:jc w:val="both"/>
        <w:rPr>
          <w:spacing w:val="-20"/>
          <w:sz w:val="28"/>
          <w:szCs w:val="28"/>
        </w:rPr>
      </w:pPr>
      <w:r>
        <w:rPr>
          <w:spacing w:val="-11"/>
          <w:sz w:val="28"/>
          <w:szCs w:val="28"/>
        </w:rPr>
        <w:t xml:space="preserve">Если подлежащая уплате сумма процентов явно несоразмерна последствиям </w:t>
      </w:r>
      <w:r>
        <w:rPr>
          <w:spacing w:val="-7"/>
          <w:sz w:val="28"/>
          <w:szCs w:val="28"/>
        </w:rPr>
        <w:t xml:space="preserve">нарушения обязательства, суд по заявлению должника вправе уменьшить </w:t>
      </w:r>
      <w:r>
        <w:rPr>
          <w:spacing w:val="-8"/>
          <w:sz w:val="28"/>
          <w:szCs w:val="28"/>
        </w:rPr>
        <w:t xml:space="preserve">предусмотренные договором проценты, но не менее суммы, определенной исходя </w:t>
      </w:r>
      <w:r>
        <w:rPr>
          <w:sz w:val="28"/>
          <w:szCs w:val="28"/>
        </w:rPr>
        <w:t>из ставки рефинансирования</w:t>
      </w:r>
      <w:proofErr w:type="gramStart"/>
      <w:r>
        <w:rPr>
          <w:sz w:val="28"/>
          <w:szCs w:val="28"/>
        </w:rPr>
        <w:t>.»;</w:t>
      </w:r>
      <w:proofErr w:type="gramEnd"/>
    </w:p>
    <w:p w:rsidR="00F56655" w:rsidRDefault="00F56655" w:rsidP="00F56655">
      <w:pPr>
        <w:rPr>
          <w:sz w:val="2"/>
          <w:szCs w:val="2"/>
        </w:rPr>
      </w:pPr>
    </w:p>
    <w:p w:rsidR="00F56655" w:rsidRDefault="00F56655" w:rsidP="00F56655">
      <w:pPr>
        <w:numPr>
          <w:ilvl w:val="0"/>
          <w:numId w:val="359"/>
        </w:numPr>
        <w:shd w:val="clear" w:color="auto" w:fill="FFFFFF"/>
        <w:tabs>
          <w:tab w:val="left" w:pos="1145"/>
        </w:tabs>
        <w:spacing w:before="422"/>
        <w:ind w:left="545"/>
        <w:rPr>
          <w:spacing w:val="-20"/>
          <w:sz w:val="28"/>
          <w:szCs w:val="28"/>
        </w:rPr>
      </w:pPr>
      <w:r>
        <w:rPr>
          <w:spacing w:val="-9"/>
          <w:sz w:val="28"/>
          <w:szCs w:val="28"/>
        </w:rPr>
        <w:t>в статье 397 слова «, в хозяйственное ведение» исключить;</w:t>
      </w:r>
    </w:p>
    <w:p w:rsidR="00F56655" w:rsidRDefault="00F56655" w:rsidP="00F56655">
      <w:pPr>
        <w:numPr>
          <w:ilvl w:val="0"/>
          <w:numId w:val="359"/>
        </w:numPr>
        <w:shd w:val="clear" w:color="auto" w:fill="FFFFFF"/>
        <w:tabs>
          <w:tab w:val="left" w:pos="1145"/>
        </w:tabs>
        <w:spacing w:before="346" w:line="444" w:lineRule="exact"/>
        <w:ind w:left="12" w:right="7" w:firstLine="533"/>
        <w:jc w:val="both"/>
        <w:rPr>
          <w:spacing w:val="-15"/>
          <w:sz w:val="28"/>
          <w:szCs w:val="28"/>
        </w:rPr>
      </w:pPr>
      <w:r>
        <w:rPr>
          <w:spacing w:val="-10"/>
          <w:sz w:val="28"/>
          <w:szCs w:val="28"/>
        </w:rPr>
        <w:t>в статье 398 слова «в хозяйственное ведение</w:t>
      </w:r>
      <w:proofErr w:type="gramStart"/>
      <w:r>
        <w:rPr>
          <w:spacing w:val="-10"/>
          <w:sz w:val="28"/>
          <w:szCs w:val="28"/>
        </w:rPr>
        <w:t>,»</w:t>
      </w:r>
      <w:proofErr w:type="gramEnd"/>
      <w:r>
        <w:rPr>
          <w:spacing w:val="-10"/>
          <w:sz w:val="28"/>
          <w:szCs w:val="28"/>
        </w:rPr>
        <w:t xml:space="preserve"> и слова «, хозяйственного </w:t>
      </w:r>
      <w:r>
        <w:rPr>
          <w:sz w:val="28"/>
          <w:szCs w:val="28"/>
        </w:rPr>
        <w:t>ведения» исключить;</w:t>
      </w:r>
    </w:p>
    <w:p w:rsidR="00F56655" w:rsidRDefault="00F56655" w:rsidP="00F56655">
      <w:pPr>
        <w:numPr>
          <w:ilvl w:val="0"/>
          <w:numId w:val="359"/>
        </w:numPr>
        <w:shd w:val="clear" w:color="auto" w:fill="FFFFFF"/>
        <w:tabs>
          <w:tab w:val="left" w:pos="1145"/>
        </w:tabs>
        <w:spacing w:before="322" w:line="449" w:lineRule="exact"/>
        <w:ind w:left="545"/>
        <w:rPr>
          <w:spacing w:val="-15"/>
          <w:sz w:val="28"/>
          <w:szCs w:val="28"/>
        </w:rPr>
      </w:pPr>
      <w:r>
        <w:rPr>
          <w:spacing w:val="-10"/>
          <w:sz w:val="28"/>
          <w:szCs w:val="28"/>
        </w:rPr>
        <w:t>статью 399 дополнить пунктом 4 следующего содержания:</w:t>
      </w:r>
    </w:p>
    <w:p w:rsidR="00F56655" w:rsidRDefault="00F56655" w:rsidP="00F56655">
      <w:pPr>
        <w:shd w:val="clear" w:color="auto" w:fill="FFFFFF"/>
        <w:spacing w:line="449" w:lineRule="exact"/>
        <w:ind w:left="17" w:firstLine="538"/>
        <w:jc w:val="both"/>
      </w:pPr>
      <w:r>
        <w:rPr>
          <w:spacing w:val="-10"/>
          <w:sz w:val="28"/>
          <w:szCs w:val="28"/>
        </w:rPr>
        <w:t xml:space="preserve">«4. </w:t>
      </w:r>
      <w:proofErr w:type="gramStart"/>
      <w:r>
        <w:rPr>
          <w:spacing w:val="-10"/>
          <w:sz w:val="28"/>
          <w:szCs w:val="28"/>
        </w:rPr>
        <w:t xml:space="preserve">Правила настоящей статьи применяются, если настоящим Кодексом или иными законами не установлен иной порядок привлечения к субсидиарной </w:t>
      </w:r>
      <w:r>
        <w:rPr>
          <w:sz w:val="28"/>
          <w:szCs w:val="28"/>
        </w:rPr>
        <w:t>ответственности.»;</w:t>
      </w:r>
      <w:proofErr w:type="gramEnd"/>
    </w:p>
    <w:p w:rsidR="00F56655" w:rsidRDefault="00F56655" w:rsidP="00F56655">
      <w:pPr>
        <w:shd w:val="clear" w:color="auto" w:fill="FFFFFF"/>
        <w:tabs>
          <w:tab w:val="left" w:pos="1145"/>
        </w:tabs>
        <w:spacing w:before="322" w:line="446" w:lineRule="exact"/>
        <w:ind w:left="545"/>
      </w:pPr>
      <w:r>
        <w:rPr>
          <w:spacing w:val="-15"/>
          <w:sz w:val="28"/>
          <w:szCs w:val="28"/>
        </w:rPr>
        <w:t>202)</w:t>
      </w:r>
      <w:r>
        <w:rPr>
          <w:sz w:val="28"/>
          <w:szCs w:val="28"/>
        </w:rPr>
        <w:tab/>
      </w:r>
      <w:r>
        <w:rPr>
          <w:spacing w:val="-10"/>
          <w:sz w:val="28"/>
          <w:szCs w:val="28"/>
        </w:rPr>
        <w:t>в пункте 1 статьи 406:</w:t>
      </w:r>
    </w:p>
    <w:p w:rsidR="00F56655" w:rsidRDefault="00F56655" w:rsidP="00F56655">
      <w:pPr>
        <w:shd w:val="clear" w:color="auto" w:fill="FFFFFF"/>
        <w:tabs>
          <w:tab w:val="left" w:pos="888"/>
        </w:tabs>
        <w:spacing w:line="446" w:lineRule="exact"/>
        <w:ind w:left="557"/>
      </w:pPr>
      <w:r>
        <w:rPr>
          <w:spacing w:val="-16"/>
          <w:sz w:val="28"/>
          <w:szCs w:val="28"/>
        </w:rPr>
        <w:t>а)</w:t>
      </w:r>
      <w:r>
        <w:rPr>
          <w:sz w:val="28"/>
          <w:szCs w:val="28"/>
        </w:rPr>
        <w:tab/>
      </w:r>
      <w:r>
        <w:rPr>
          <w:spacing w:val="-10"/>
          <w:sz w:val="28"/>
          <w:szCs w:val="28"/>
        </w:rPr>
        <w:t>в абзаце первом слова «делового оборота» исключить;</w:t>
      </w:r>
    </w:p>
    <w:p w:rsidR="00F56655" w:rsidRDefault="00F56655" w:rsidP="00F56655">
      <w:pPr>
        <w:shd w:val="clear" w:color="auto" w:fill="FFFFFF"/>
        <w:tabs>
          <w:tab w:val="left" w:pos="888"/>
        </w:tabs>
        <w:spacing w:line="446" w:lineRule="exact"/>
        <w:ind w:left="557"/>
      </w:pPr>
      <w:r>
        <w:rPr>
          <w:spacing w:val="-18"/>
          <w:sz w:val="28"/>
          <w:szCs w:val="28"/>
        </w:rPr>
        <w:t>б)</w:t>
      </w:r>
      <w:r>
        <w:rPr>
          <w:sz w:val="28"/>
          <w:szCs w:val="28"/>
        </w:rPr>
        <w:tab/>
      </w:r>
      <w:r>
        <w:rPr>
          <w:spacing w:val="-10"/>
          <w:sz w:val="28"/>
          <w:szCs w:val="28"/>
        </w:rPr>
        <w:t>дополнить абзацем третьим следующего содержания:</w:t>
      </w:r>
    </w:p>
    <w:p w:rsidR="00F56655" w:rsidRDefault="00F56655" w:rsidP="00F56655">
      <w:pPr>
        <w:shd w:val="clear" w:color="auto" w:fill="FFFFFF"/>
        <w:spacing w:line="446" w:lineRule="exact"/>
        <w:ind w:left="14" w:firstLine="540"/>
        <w:jc w:val="both"/>
      </w:pPr>
      <w:r>
        <w:rPr>
          <w:spacing w:val="-8"/>
          <w:sz w:val="28"/>
          <w:szCs w:val="28"/>
        </w:rPr>
        <w:t xml:space="preserve">«Кредитор не считается просрочившим в случае, когда должник был не в состоянии исполнить обязательство, вне зависимости от того, что кредитором не </w:t>
      </w:r>
      <w:r>
        <w:rPr>
          <w:spacing w:val="-1"/>
          <w:sz w:val="28"/>
          <w:szCs w:val="28"/>
        </w:rPr>
        <w:t xml:space="preserve">были совершены действия, предусмотренные абзацем первым настоящего </w:t>
      </w:r>
      <w:r>
        <w:rPr>
          <w:sz w:val="28"/>
          <w:szCs w:val="28"/>
        </w:rPr>
        <w:t>пункта</w:t>
      </w:r>
      <w:proofErr w:type="gramStart"/>
      <w:r>
        <w:rPr>
          <w:sz w:val="28"/>
          <w:szCs w:val="28"/>
        </w:rPr>
        <w:t>.»;</w:t>
      </w:r>
      <w:proofErr w:type="gramEnd"/>
    </w:p>
    <w:p w:rsidR="00F56655" w:rsidRDefault="00F56655" w:rsidP="00F56655">
      <w:pPr>
        <w:shd w:val="clear" w:color="auto" w:fill="FFFFFF"/>
        <w:tabs>
          <w:tab w:val="left" w:pos="1145"/>
        </w:tabs>
        <w:spacing w:before="322" w:line="444" w:lineRule="exact"/>
        <w:ind w:left="12" w:right="10" w:firstLine="533"/>
        <w:jc w:val="both"/>
      </w:pPr>
      <w:r>
        <w:rPr>
          <w:spacing w:val="-15"/>
          <w:sz w:val="28"/>
          <w:szCs w:val="28"/>
        </w:rPr>
        <w:t>203)</w:t>
      </w:r>
      <w:r>
        <w:rPr>
          <w:sz w:val="28"/>
          <w:szCs w:val="28"/>
        </w:rPr>
        <w:tab/>
      </w:r>
      <w:r>
        <w:rPr>
          <w:spacing w:val="-7"/>
          <w:sz w:val="28"/>
          <w:szCs w:val="28"/>
        </w:rPr>
        <w:t>дополнить главу 25 после статьи 406 статьей 406</w:t>
      </w:r>
      <w:r>
        <w:rPr>
          <w:i/>
          <w:iCs/>
          <w:sz w:val="28"/>
          <w:szCs w:val="28"/>
          <w:vertAlign w:val="superscript"/>
        </w:rPr>
        <w:t>1</w:t>
      </w:r>
      <w:r>
        <w:rPr>
          <w:i/>
          <w:iCs/>
          <w:sz w:val="28"/>
          <w:szCs w:val="28"/>
        </w:rPr>
        <w:t xml:space="preserve"> </w:t>
      </w:r>
      <w:r>
        <w:rPr>
          <w:spacing w:val="-12"/>
          <w:sz w:val="28"/>
          <w:szCs w:val="28"/>
        </w:rPr>
        <w:t>следующего</w:t>
      </w:r>
      <w:r>
        <w:rPr>
          <w:spacing w:val="-12"/>
          <w:sz w:val="28"/>
          <w:szCs w:val="28"/>
        </w:rPr>
        <w:br/>
      </w:r>
      <w:r>
        <w:rPr>
          <w:sz w:val="28"/>
          <w:szCs w:val="28"/>
        </w:rPr>
        <w:t>содержания:</w:t>
      </w:r>
    </w:p>
    <w:p w:rsidR="00F56655" w:rsidRDefault="00F56655" w:rsidP="00F56655">
      <w:pPr>
        <w:shd w:val="clear" w:color="auto" w:fill="FFFFFF"/>
        <w:spacing w:before="130" w:line="365" w:lineRule="exact"/>
        <w:ind w:left="2266" w:right="509" w:hanging="1718"/>
      </w:pPr>
      <w:r>
        <w:rPr>
          <w:spacing w:val="-11"/>
          <w:sz w:val="28"/>
          <w:szCs w:val="28"/>
        </w:rPr>
        <w:t>«Статья 406</w:t>
      </w:r>
      <w:r>
        <w:rPr>
          <w:spacing w:val="-11"/>
          <w:sz w:val="28"/>
          <w:szCs w:val="28"/>
          <w:vertAlign w:val="superscript"/>
        </w:rPr>
        <w:t>1</w:t>
      </w:r>
      <w:r>
        <w:rPr>
          <w:spacing w:val="-11"/>
          <w:sz w:val="28"/>
          <w:szCs w:val="28"/>
        </w:rPr>
        <w:t xml:space="preserve">.   </w:t>
      </w:r>
      <w:r>
        <w:rPr>
          <w:b/>
          <w:bCs/>
          <w:spacing w:val="-11"/>
          <w:sz w:val="28"/>
          <w:szCs w:val="28"/>
        </w:rPr>
        <w:t xml:space="preserve">Возмещение потерь, возникших в связи с исполнением, </w:t>
      </w:r>
      <w:r>
        <w:rPr>
          <w:b/>
          <w:bCs/>
          <w:spacing w:val="-10"/>
          <w:sz w:val="28"/>
          <w:szCs w:val="28"/>
        </w:rPr>
        <w:t>изменением или прекращением обязательства</w:t>
      </w:r>
    </w:p>
    <w:p w:rsidR="00F56655" w:rsidRDefault="00F56655" w:rsidP="00F56655">
      <w:pPr>
        <w:shd w:val="clear" w:color="auto" w:fill="FFFFFF"/>
        <w:spacing w:before="130" w:line="365" w:lineRule="exact"/>
        <w:ind w:left="2266" w:right="509" w:hanging="1718"/>
        <w:sectPr w:rsidR="00F56655">
          <w:pgSz w:w="11909" w:h="16834"/>
          <w:pgMar w:top="1440" w:right="802" w:bottom="360" w:left="1744" w:header="720" w:footer="720" w:gutter="0"/>
          <w:cols w:space="60"/>
          <w:noEndnote/>
        </w:sectPr>
      </w:pPr>
    </w:p>
    <w:p w:rsidR="00F56655" w:rsidRDefault="00F56655" w:rsidP="00F56655">
      <w:pPr>
        <w:shd w:val="clear" w:color="auto" w:fill="FFFFFF"/>
        <w:ind w:right="55"/>
        <w:jc w:val="center"/>
      </w:pPr>
      <w:r>
        <w:rPr>
          <w:spacing w:val="-5"/>
        </w:rPr>
        <w:lastRenderedPageBreak/>
        <w:t>285</w:t>
      </w:r>
    </w:p>
    <w:p w:rsidR="00F56655" w:rsidRDefault="00F56655" w:rsidP="00F56655">
      <w:pPr>
        <w:shd w:val="clear" w:color="auto" w:fill="FFFFFF"/>
        <w:tabs>
          <w:tab w:val="left" w:pos="809"/>
        </w:tabs>
        <w:spacing w:before="10" w:line="449" w:lineRule="exact"/>
        <w:ind w:right="14" w:firstLine="557"/>
        <w:jc w:val="both"/>
      </w:pPr>
      <w:r>
        <w:rPr>
          <w:spacing w:val="-32"/>
          <w:sz w:val="28"/>
          <w:szCs w:val="28"/>
        </w:rPr>
        <w:t>1.</w:t>
      </w:r>
      <w:r>
        <w:rPr>
          <w:sz w:val="28"/>
          <w:szCs w:val="28"/>
        </w:rPr>
        <w:tab/>
      </w:r>
      <w:proofErr w:type="gramStart"/>
      <w:r>
        <w:rPr>
          <w:spacing w:val="-9"/>
          <w:sz w:val="28"/>
          <w:szCs w:val="28"/>
        </w:rPr>
        <w:t>Договором, исполнение которого связано с осуществлением его сторонами</w:t>
      </w:r>
      <w:r>
        <w:rPr>
          <w:spacing w:val="-9"/>
          <w:sz w:val="28"/>
          <w:szCs w:val="28"/>
        </w:rPr>
        <w:br/>
      </w:r>
      <w:r>
        <w:rPr>
          <w:spacing w:val="-10"/>
          <w:sz w:val="28"/>
          <w:szCs w:val="28"/>
        </w:rPr>
        <w:t>предпринимательской деятельности, может быть дополнительно предусмотрена</w:t>
      </w:r>
      <w:r>
        <w:rPr>
          <w:spacing w:val="-10"/>
          <w:sz w:val="28"/>
          <w:szCs w:val="28"/>
        </w:rPr>
        <w:br/>
        <w:t>обязанность должника возместить имущественные потери кредитора, возникшие в</w:t>
      </w:r>
      <w:r>
        <w:rPr>
          <w:spacing w:val="-10"/>
          <w:sz w:val="28"/>
          <w:szCs w:val="28"/>
        </w:rPr>
        <w:br/>
      </w:r>
      <w:r>
        <w:rPr>
          <w:spacing w:val="-2"/>
          <w:sz w:val="28"/>
          <w:szCs w:val="28"/>
        </w:rPr>
        <w:t>связи с исполнением, изменением или прекращением обязательства, но не</w:t>
      </w:r>
      <w:r>
        <w:rPr>
          <w:spacing w:val="-2"/>
          <w:sz w:val="28"/>
          <w:szCs w:val="28"/>
        </w:rPr>
        <w:br/>
      </w:r>
      <w:r>
        <w:rPr>
          <w:spacing w:val="-3"/>
          <w:sz w:val="28"/>
          <w:szCs w:val="28"/>
        </w:rPr>
        <w:t>связанные с его нарушением должником (например, потери, вызванные</w:t>
      </w:r>
      <w:r>
        <w:rPr>
          <w:spacing w:val="-3"/>
          <w:sz w:val="28"/>
          <w:szCs w:val="28"/>
        </w:rPr>
        <w:br/>
      </w:r>
      <w:r>
        <w:rPr>
          <w:spacing w:val="-10"/>
          <w:sz w:val="28"/>
          <w:szCs w:val="28"/>
        </w:rPr>
        <w:t>невозможностью исполнения обязательства, предъявлением кредитору требований</w:t>
      </w:r>
      <w:r>
        <w:rPr>
          <w:spacing w:val="-10"/>
          <w:sz w:val="28"/>
          <w:szCs w:val="28"/>
        </w:rPr>
        <w:br/>
      </w:r>
      <w:r>
        <w:rPr>
          <w:spacing w:val="-9"/>
          <w:sz w:val="28"/>
          <w:szCs w:val="28"/>
        </w:rPr>
        <w:t>со стороны третьих лиц и т.п.), в пределах предусмотренной договором суммы.</w:t>
      </w:r>
      <w:proofErr w:type="gramEnd"/>
    </w:p>
    <w:p w:rsidR="00F56655" w:rsidRDefault="00F56655" w:rsidP="00F56655">
      <w:pPr>
        <w:shd w:val="clear" w:color="auto" w:fill="FFFFFF"/>
        <w:tabs>
          <w:tab w:val="left" w:pos="943"/>
        </w:tabs>
        <w:spacing w:line="451" w:lineRule="exact"/>
        <w:ind w:left="12" w:right="2" w:firstLine="533"/>
        <w:jc w:val="both"/>
      </w:pPr>
      <w:r>
        <w:rPr>
          <w:spacing w:val="-18"/>
          <w:sz w:val="28"/>
          <w:szCs w:val="28"/>
        </w:rPr>
        <w:t>2.</w:t>
      </w:r>
      <w:r>
        <w:rPr>
          <w:sz w:val="28"/>
          <w:szCs w:val="28"/>
        </w:rPr>
        <w:tab/>
      </w:r>
      <w:proofErr w:type="gramStart"/>
      <w:r>
        <w:rPr>
          <w:spacing w:val="-5"/>
          <w:sz w:val="28"/>
          <w:szCs w:val="28"/>
        </w:rPr>
        <w:t>Если иное не предусмотрено договором, при определении размера</w:t>
      </w:r>
      <w:r>
        <w:rPr>
          <w:spacing w:val="-5"/>
          <w:sz w:val="28"/>
          <w:szCs w:val="28"/>
        </w:rPr>
        <w:br/>
      </w:r>
      <w:r>
        <w:rPr>
          <w:spacing w:val="-10"/>
          <w:sz w:val="28"/>
          <w:szCs w:val="28"/>
        </w:rPr>
        <w:t>возмещаемых потерь применяются правила статей 15 и 404 настоящего Кодекса.»;</w:t>
      </w:r>
      <w:proofErr w:type="gramEnd"/>
    </w:p>
    <w:p w:rsidR="00F56655" w:rsidRDefault="00F56655" w:rsidP="00F56655">
      <w:pPr>
        <w:shd w:val="clear" w:color="auto" w:fill="FFFFFF"/>
        <w:tabs>
          <w:tab w:val="left" w:pos="1152"/>
        </w:tabs>
        <w:spacing w:before="322" w:line="446" w:lineRule="exact"/>
        <w:ind w:left="550"/>
      </w:pPr>
      <w:r>
        <w:rPr>
          <w:spacing w:val="-16"/>
          <w:sz w:val="28"/>
          <w:szCs w:val="28"/>
        </w:rPr>
        <w:t>204)</w:t>
      </w:r>
      <w:r>
        <w:rPr>
          <w:sz w:val="28"/>
          <w:szCs w:val="28"/>
        </w:rPr>
        <w:tab/>
      </w:r>
      <w:r>
        <w:rPr>
          <w:spacing w:val="-11"/>
          <w:sz w:val="28"/>
          <w:szCs w:val="28"/>
        </w:rPr>
        <w:t>в статье 407:</w:t>
      </w:r>
    </w:p>
    <w:p w:rsidR="00F56655" w:rsidRDefault="00F56655" w:rsidP="00F56655">
      <w:pPr>
        <w:shd w:val="clear" w:color="auto" w:fill="FFFFFF"/>
        <w:tabs>
          <w:tab w:val="left" w:pos="881"/>
        </w:tabs>
        <w:spacing w:line="446" w:lineRule="exact"/>
        <w:ind w:left="554"/>
      </w:pPr>
      <w:r>
        <w:rPr>
          <w:spacing w:val="-17"/>
          <w:sz w:val="28"/>
          <w:szCs w:val="28"/>
        </w:rPr>
        <w:t>а)</w:t>
      </w:r>
      <w:r>
        <w:rPr>
          <w:sz w:val="28"/>
          <w:szCs w:val="28"/>
        </w:rPr>
        <w:tab/>
      </w:r>
      <w:r>
        <w:rPr>
          <w:spacing w:val="-10"/>
          <w:sz w:val="28"/>
          <w:szCs w:val="28"/>
        </w:rPr>
        <w:t>в пункте 1 слова «, иными правовыми актами» исключить;</w:t>
      </w:r>
    </w:p>
    <w:p w:rsidR="00F56655" w:rsidRDefault="00F56655" w:rsidP="00F56655">
      <w:pPr>
        <w:shd w:val="clear" w:color="auto" w:fill="FFFFFF"/>
        <w:tabs>
          <w:tab w:val="left" w:pos="881"/>
        </w:tabs>
        <w:spacing w:line="446" w:lineRule="exact"/>
        <w:ind w:left="554"/>
      </w:pPr>
      <w:r>
        <w:rPr>
          <w:spacing w:val="-18"/>
          <w:sz w:val="28"/>
          <w:szCs w:val="28"/>
        </w:rPr>
        <w:t>б)</w:t>
      </w:r>
      <w:r>
        <w:rPr>
          <w:sz w:val="28"/>
          <w:szCs w:val="28"/>
        </w:rPr>
        <w:tab/>
      </w:r>
      <w:r>
        <w:rPr>
          <w:spacing w:val="-10"/>
          <w:sz w:val="28"/>
          <w:szCs w:val="28"/>
        </w:rPr>
        <w:t>дополнить пунктом 3 следующего содержания:</w:t>
      </w:r>
    </w:p>
    <w:p w:rsidR="00F56655" w:rsidRDefault="00F56655" w:rsidP="00F56655">
      <w:pPr>
        <w:shd w:val="clear" w:color="auto" w:fill="FFFFFF"/>
        <w:spacing w:line="446" w:lineRule="exact"/>
        <w:ind w:left="19" w:firstLine="540"/>
        <w:jc w:val="both"/>
      </w:pPr>
      <w:r>
        <w:rPr>
          <w:sz w:val="28"/>
          <w:szCs w:val="28"/>
        </w:rPr>
        <w:t xml:space="preserve">«3. Стороны вправе своим соглашением прекратить обязательство и </w:t>
      </w:r>
      <w:r>
        <w:rPr>
          <w:spacing w:val="-7"/>
          <w:sz w:val="28"/>
          <w:szCs w:val="28"/>
        </w:rPr>
        <w:t xml:space="preserve">определить последствия его прекращения, если иное не установлено законом или </w:t>
      </w:r>
      <w:r>
        <w:rPr>
          <w:sz w:val="28"/>
          <w:szCs w:val="28"/>
        </w:rPr>
        <w:t>не вытекает из существа обязательства</w:t>
      </w:r>
      <w:proofErr w:type="gramStart"/>
      <w:r>
        <w:rPr>
          <w:sz w:val="28"/>
          <w:szCs w:val="28"/>
        </w:rPr>
        <w:t>.»;</w:t>
      </w:r>
      <w:proofErr w:type="gramEnd"/>
    </w:p>
    <w:p w:rsidR="00F56655" w:rsidRDefault="00F56655" w:rsidP="00F56655">
      <w:pPr>
        <w:shd w:val="clear" w:color="auto" w:fill="FFFFFF"/>
        <w:tabs>
          <w:tab w:val="left" w:pos="1152"/>
        </w:tabs>
        <w:spacing w:before="252" w:line="530" w:lineRule="exact"/>
        <w:ind w:left="550" w:right="3053"/>
      </w:pPr>
      <w:r>
        <w:rPr>
          <w:spacing w:val="-15"/>
          <w:sz w:val="28"/>
          <w:szCs w:val="28"/>
        </w:rPr>
        <w:t>205)</w:t>
      </w:r>
      <w:r>
        <w:rPr>
          <w:sz w:val="28"/>
          <w:szCs w:val="28"/>
        </w:rPr>
        <w:tab/>
      </w:r>
      <w:r>
        <w:rPr>
          <w:spacing w:val="-12"/>
          <w:sz w:val="28"/>
          <w:szCs w:val="28"/>
        </w:rPr>
        <w:t>статью 409 изложить в следующей редакции:</w:t>
      </w:r>
      <w:r>
        <w:rPr>
          <w:spacing w:val="-12"/>
          <w:sz w:val="28"/>
          <w:szCs w:val="28"/>
        </w:rPr>
        <w:br/>
      </w:r>
      <w:r>
        <w:rPr>
          <w:sz w:val="28"/>
          <w:szCs w:val="28"/>
        </w:rPr>
        <w:t xml:space="preserve">«Статья 409.    </w:t>
      </w:r>
      <w:r>
        <w:rPr>
          <w:b/>
          <w:bCs/>
          <w:sz w:val="28"/>
          <w:szCs w:val="28"/>
        </w:rPr>
        <w:t>Отступное</w:t>
      </w:r>
    </w:p>
    <w:p w:rsidR="00F56655" w:rsidRDefault="00F56655" w:rsidP="00F56655">
      <w:pPr>
        <w:shd w:val="clear" w:color="auto" w:fill="FFFFFF"/>
        <w:spacing w:before="98" w:line="449" w:lineRule="exact"/>
        <w:ind w:left="22" w:firstLine="533"/>
        <w:jc w:val="both"/>
      </w:pPr>
      <w:proofErr w:type="gramStart"/>
      <w:r>
        <w:rPr>
          <w:sz w:val="28"/>
          <w:szCs w:val="28"/>
        </w:rPr>
        <w:t xml:space="preserve">По соглашению сторон обязательство может быть прекращено </w:t>
      </w:r>
      <w:r>
        <w:rPr>
          <w:spacing w:val="-10"/>
          <w:sz w:val="28"/>
          <w:szCs w:val="28"/>
        </w:rPr>
        <w:t xml:space="preserve">предоставлением отступного: уплатой денежных средств или передачей иного </w:t>
      </w:r>
      <w:r>
        <w:rPr>
          <w:sz w:val="28"/>
          <w:szCs w:val="28"/>
        </w:rPr>
        <w:t>имущества.»;</w:t>
      </w:r>
      <w:proofErr w:type="gramEnd"/>
    </w:p>
    <w:p w:rsidR="00F56655" w:rsidRDefault="00F56655" w:rsidP="00F56655">
      <w:pPr>
        <w:shd w:val="clear" w:color="auto" w:fill="FFFFFF"/>
        <w:tabs>
          <w:tab w:val="left" w:pos="1152"/>
        </w:tabs>
        <w:spacing w:before="314" w:line="451" w:lineRule="exact"/>
        <w:ind w:left="550"/>
      </w:pPr>
      <w:r>
        <w:rPr>
          <w:spacing w:val="-16"/>
          <w:sz w:val="28"/>
          <w:szCs w:val="28"/>
        </w:rPr>
        <w:t>206)</w:t>
      </w:r>
      <w:r>
        <w:rPr>
          <w:sz w:val="28"/>
          <w:szCs w:val="28"/>
        </w:rPr>
        <w:tab/>
      </w:r>
      <w:r>
        <w:rPr>
          <w:spacing w:val="-10"/>
          <w:sz w:val="28"/>
          <w:szCs w:val="28"/>
        </w:rPr>
        <w:t>статью 410 дополнить абзацем вторым следующего содержания:</w:t>
      </w:r>
      <w:r>
        <w:rPr>
          <w:spacing w:val="-10"/>
          <w:sz w:val="28"/>
          <w:szCs w:val="28"/>
        </w:rPr>
        <w:br/>
      </w:r>
      <w:r>
        <w:rPr>
          <w:spacing w:val="-2"/>
          <w:sz w:val="28"/>
          <w:szCs w:val="28"/>
        </w:rPr>
        <w:t>«Обязательство считается прекращенным с момента получения заявления</w:t>
      </w:r>
    </w:p>
    <w:p w:rsidR="00F56655" w:rsidRDefault="00F56655" w:rsidP="00F56655">
      <w:pPr>
        <w:shd w:val="clear" w:color="auto" w:fill="FFFFFF"/>
        <w:spacing w:before="101"/>
        <w:ind w:left="19"/>
      </w:pPr>
      <w:r>
        <w:rPr>
          <w:spacing w:val="-9"/>
          <w:sz w:val="28"/>
          <w:szCs w:val="28"/>
        </w:rPr>
        <w:t>стороны о зачете встречного однородного требования другой стороной</w:t>
      </w:r>
      <w:proofErr w:type="gramStart"/>
      <w:r>
        <w:rPr>
          <w:spacing w:val="-9"/>
          <w:sz w:val="28"/>
          <w:szCs w:val="28"/>
        </w:rPr>
        <w:t>.»;</w:t>
      </w:r>
    </w:p>
    <w:p w:rsidR="00F56655" w:rsidRDefault="00F56655" w:rsidP="00F56655">
      <w:pPr>
        <w:shd w:val="clear" w:color="auto" w:fill="FFFFFF"/>
        <w:tabs>
          <w:tab w:val="left" w:pos="1152"/>
        </w:tabs>
        <w:spacing w:before="276" w:line="526" w:lineRule="exact"/>
        <w:ind w:left="550" w:right="3053"/>
      </w:pPr>
      <w:proofErr w:type="gramEnd"/>
      <w:r>
        <w:rPr>
          <w:spacing w:val="-16"/>
          <w:sz w:val="28"/>
          <w:szCs w:val="28"/>
        </w:rPr>
        <w:t>207)</w:t>
      </w:r>
      <w:r>
        <w:rPr>
          <w:sz w:val="28"/>
          <w:szCs w:val="28"/>
        </w:rPr>
        <w:tab/>
      </w:r>
      <w:r>
        <w:rPr>
          <w:spacing w:val="-12"/>
          <w:sz w:val="28"/>
          <w:szCs w:val="28"/>
        </w:rPr>
        <w:t>статью 411 изложить в следующей редакции:</w:t>
      </w:r>
      <w:r>
        <w:rPr>
          <w:spacing w:val="-12"/>
          <w:sz w:val="28"/>
          <w:szCs w:val="28"/>
        </w:rPr>
        <w:br/>
      </w:r>
      <w:r>
        <w:rPr>
          <w:spacing w:val="-10"/>
          <w:sz w:val="28"/>
          <w:szCs w:val="28"/>
        </w:rPr>
        <w:t xml:space="preserve">«Статья 411.    </w:t>
      </w:r>
      <w:r>
        <w:rPr>
          <w:b/>
          <w:bCs/>
          <w:spacing w:val="-10"/>
          <w:sz w:val="28"/>
          <w:szCs w:val="28"/>
        </w:rPr>
        <w:t>Случаи недопустимости зачета</w:t>
      </w:r>
    </w:p>
    <w:p w:rsidR="00F56655" w:rsidRDefault="00F56655" w:rsidP="00F56655">
      <w:pPr>
        <w:shd w:val="clear" w:color="auto" w:fill="FFFFFF"/>
        <w:spacing w:before="187" w:line="446" w:lineRule="exact"/>
        <w:ind w:left="545"/>
      </w:pPr>
      <w:r>
        <w:rPr>
          <w:spacing w:val="-10"/>
          <w:sz w:val="28"/>
          <w:szCs w:val="28"/>
        </w:rPr>
        <w:t>Не допускается зачет требований:</w:t>
      </w:r>
    </w:p>
    <w:p w:rsidR="00F56655" w:rsidRDefault="00F56655" w:rsidP="00F56655">
      <w:pPr>
        <w:shd w:val="clear" w:color="auto" w:fill="FFFFFF"/>
        <w:spacing w:before="2" w:line="446" w:lineRule="exact"/>
        <w:ind w:left="550"/>
      </w:pPr>
      <w:r>
        <w:rPr>
          <w:spacing w:val="-10"/>
          <w:sz w:val="28"/>
          <w:szCs w:val="28"/>
        </w:rPr>
        <w:t>о возмещении вреда, причиненного жизни или здоровью;</w:t>
      </w:r>
    </w:p>
    <w:p w:rsidR="00F56655" w:rsidRDefault="00F56655" w:rsidP="00F56655">
      <w:pPr>
        <w:shd w:val="clear" w:color="auto" w:fill="FFFFFF"/>
        <w:spacing w:line="446" w:lineRule="exact"/>
        <w:ind w:left="545"/>
      </w:pPr>
      <w:r>
        <w:rPr>
          <w:spacing w:val="-11"/>
          <w:sz w:val="28"/>
          <w:szCs w:val="28"/>
        </w:rPr>
        <w:t>о пожизненном содержании;</w:t>
      </w:r>
    </w:p>
    <w:p w:rsidR="00F56655" w:rsidRDefault="00F56655" w:rsidP="00F56655">
      <w:pPr>
        <w:shd w:val="clear" w:color="auto" w:fill="FFFFFF"/>
        <w:spacing w:line="446" w:lineRule="exact"/>
        <w:ind w:left="545"/>
      </w:pPr>
      <w:r>
        <w:rPr>
          <w:spacing w:val="-11"/>
          <w:sz w:val="28"/>
          <w:szCs w:val="28"/>
        </w:rPr>
        <w:t>о взыскании алиментов;</w:t>
      </w:r>
    </w:p>
    <w:p w:rsidR="00F56655" w:rsidRDefault="00F56655" w:rsidP="00F56655">
      <w:pPr>
        <w:shd w:val="clear" w:color="auto" w:fill="FFFFFF"/>
        <w:spacing w:line="446" w:lineRule="exact"/>
        <w:ind w:left="545"/>
        <w:sectPr w:rsidR="00F56655">
          <w:pgSz w:w="11909" w:h="16834"/>
          <w:pgMar w:top="906" w:right="799" w:bottom="360" w:left="1746" w:header="720" w:footer="720" w:gutter="0"/>
          <w:cols w:space="60"/>
          <w:noEndnote/>
        </w:sectPr>
      </w:pPr>
    </w:p>
    <w:p w:rsidR="00F56655" w:rsidRDefault="00F56655" w:rsidP="00F56655">
      <w:pPr>
        <w:shd w:val="clear" w:color="auto" w:fill="FFFFFF"/>
        <w:ind w:right="48"/>
        <w:jc w:val="center"/>
      </w:pPr>
      <w:r>
        <w:rPr>
          <w:spacing w:val="-3"/>
        </w:rPr>
        <w:lastRenderedPageBreak/>
        <w:t>286</w:t>
      </w:r>
    </w:p>
    <w:p w:rsidR="00F56655" w:rsidRDefault="00F56655" w:rsidP="00F56655">
      <w:pPr>
        <w:shd w:val="clear" w:color="auto" w:fill="FFFFFF"/>
        <w:spacing w:before="19" w:line="446" w:lineRule="exact"/>
        <w:ind w:left="530"/>
      </w:pPr>
      <w:proofErr w:type="gramStart"/>
      <w:r>
        <w:rPr>
          <w:spacing w:val="-10"/>
          <w:sz w:val="28"/>
          <w:szCs w:val="28"/>
        </w:rPr>
        <w:t>вытекающих из натуральных обязательств;</w:t>
      </w:r>
      <w:proofErr w:type="gramEnd"/>
    </w:p>
    <w:p w:rsidR="00F56655" w:rsidRDefault="00F56655" w:rsidP="00F56655">
      <w:pPr>
        <w:shd w:val="clear" w:color="auto" w:fill="FFFFFF"/>
        <w:spacing w:line="446" w:lineRule="exact"/>
        <w:ind w:left="533"/>
      </w:pPr>
      <w:r>
        <w:rPr>
          <w:spacing w:val="-10"/>
          <w:sz w:val="28"/>
          <w:szCs w:val="28"/>
        </w:rPr>
        <w:t xml:space="preserve">по </w:t>
      </w:r>
      <w:proofErr w:type="gramStart"/>
      <w:r>
        <w:rPr>
          <w:spacing w:val="-10"/>
          <w:sz w:val="28"/>
          <w:szCs w:val="28"/>
        </w:rPr>
        <w:t>которым</w:t>
      </w:r>
      <w:proofErr w:type="gramEnd"/>
      <w:r>
        <w:rPr>
          <w:spacing w:val="-10"/>
          <w:sz w:val="28"/>
          <w:szCs w:val="28"/>
        </w:rPr>
        <w:t xml:space="preserve"> истек срок исковой давности;</w:t>
      </w:r>
    </w:p>
    <w:p w:rsidR="00F56655" w:rsidRDefault="00F56655" w:rsidP="00F56655">
      <w:pPr>
        <w:shd w:val="clear" w:color="auto" w:fill="FFFFFF"/>
        <w:spacing w:line="446" w:lineRule="exact"/>
        <w:ind w:left="535"/>
      </w:pPr>
      <w:r>
        <w:rPr>
          <w:spacing w:val="-10"/>
          <w:sz w:val="28"/>
          <w:szCs w:val="28"/>
        </w:rPr>
        <w:t>в иных случаях, предусмотренных законом или договором</w:t>
      </w:r>
      <w:proofErr w:type="gramStart"/>
      <w:r>
        <w:rPr>
          <w:spacing w:val="-10"/>
          <w:sz w:val="28"/>
          <w:szCs w:val="28"/>
        </w:rPr>
        <w:t>.»;</w:t>
      </w:r>
      <w:proofErr w:type="gramEnd"/>
    </w:p>
    <w:p w:rsidR="00F56655" w:rsidRDefault="00F56655" w:rsidP="00F56655">
      <w:pPr>
        <w:numPr>
          <w:ilvl w:val="0"/>
          <w:numId w:val="360"/>
        </w:numPr>
        <w:shd w:val="clear" w:color="auto" w:fill="FFFFFF"/>
        <w:tabs>
          <w:tab w:val="left" w:pos="1140"/>
        </w:tabs>
        <w:spacing w:before="314" w:line="454" w:lineRule="exact"/>
        <w:ind w:left="2" w:right="22" w:firstLine="535"/>
        <w:jc w:val="both"/>
        <w:rPr>
          <w:spacing w:val="-16"/>
          <w:sz w:val="28"/>
          <w:szCs w:val="28"/>
        </w:rPr>
      </w:pPr>
      <w:r>
        <w:rPr>
          <w:spacing w:val="-9"/>
          <w:sz w:val="28"/>
          <w:szCs w:val="28"/>
        </w:rPr>
        <w:t xml:space="preserve">статью 413 дополнить словами «, если иное не установлено законом или </w:t>
      </w:r>
      <w:r>
        <w:rPr>
          <w:sz w:val="28"/>
          <w:szCs w:val="28"/>
        </w:rPr>
        <w:t>не вытекает из существа обязательства»;</w:t>
      </w:r>
    </w:p>
    <w:p w:rsidR="00F56655" w:rsidRDefault="00F56655" w:rsidP="00F56655">
      <w:pPr>
        <w:numPr>
          <w:ilvl w:val="0"/>
          <w:numId w:val="361"/>
        </w:numPr>
        <w:shd w:val="clear" w:color="auto" w:fill="FFFFFF"/>
        <w:tabs>
          <w:tab w:val="left" w:pos="1140"/>
        </w:tabs>
        <w:spacing w:before="298" w:line="446" w:lineRule="exact"/>
        <w:ind w:left="538"/>
        <w:rPr>
          <w:spacing w:val="-15"/>
          <w:sz w:val="28"/>
          <w:szCs w:val="28"/>
        </w:rPr>
      </w:pPr>
      <w:r>
        <w:rPr>
          <w:spacing w:val="-10"/>
          <w:sz w:val="28"/>
          <w:szCs w:val="28"/>
        </w:rPr>
        <w:t>в статье 414:</w:t>
      </w:r>
    </w:p>
    <w:p w:rsidR="00F56655" w:rsidRDefault="00F56655" w:rsidP="00F56655">
      <w:pPr>
        <w:shd w:val="clear" w:color="auto" w:fill="FFFFFF"/>
        <w:tabs>
          <w:tab w:val="left" w:pos="876"/>
        </w:tabs>
        <w:spacing w:line="446" w:lineRule="exact"/>
        <w:ind w:left="547"/>
      </w:pPr>
      <w:r>
        <w:rPr>
          <w:spacing w:val="-17"/>
          <w:sz w:val="28"/>
          <w:szCs w:val="28"/>
        </w:rPr>
        <w:t>а)</w:t>
      </w:r>
      <w:r>
        <w:rPr>
          <w:sz w:val="28"/>
          <w:szCs w:val="28"/>
        </w:rPr>
        <w:tab/>
      </w:r>
      <w:r>
        <w:rPr>
          <w:spacing w:val="-10"/>
          <w:sz w:val="28"/>
          <w:szCs w:val="28"/>
        </w:rPr>
        <w:t>пункт 1 изложить в следующей редакции:</w:t>
      </w:r>
    </w:p>
    <w:p w:rsidR="00F56655" w:rsidRDefault="00F56655" w:rsidP="00F56655">
      <w:pPr>
        <w:shd w:val="clear" w:color="auto" w:fill="FFFFFF"/>
        <w:spacing w:line="446" w:lineRule="exact"/>
        <w:ind w:left="7" w:right="10" w:firstLine="540"/>
        <w:jc w:val="both"/>
      </w:pPr>
      <w:r>
        <w:rPr>
          <w:sz w:val="28"/>
          <w:szCs w:val="28"/>
        </w:rPr>
        <w:t xml:space="preserve">«1. Обязательство прекращается соглашением сторон о замене </w:t>
      </w:r>
      <w:r>
        <w:rPr>
          <w:spacing w:val="-1"/>
          <w:sz w:val="28"/>
          <w:szCs w:val="28"/>
        </w:rPr>
        <w:t xml:space="preserve">первоначального обязательства, существовавшего между ними, другим </w:t>
      </w:r>
      <w:r>
        <w:rPr>
          <w:spacing w:val="-3"/>
          <w:sz w:val="28"/>
          <w:szCs w:val="28"/>
        </w:rPr>
        <w:t xml:space="preserve">обязательством между теми же лицами (новация), если иное не установлено </w:t>
      </w:r>
      <w:r>
        <w:rPr>
          <w:sz w:val="28"/>
          <w:szCs w:val="28"/>
        </w:rPr>
        <w:t>законом или не вытекает из существа отношений</w:t>
      </w:r>
      <w:proofErr w:type="gramStart"/>
      <w:r>
        <w:rPr>
          <w:sz w:val="28"/>
          <w:szCs w:val="28"/>
        </w:rPr>
        <w:t>.»;</w:t>
      </w:r>
      <w:proofErr w:type="gramEnd"/>
    </w:p>
    <w:p w:rsidR="00F56655" w:rsidRDefault="00F56655" w:rsidP="00F56655">
      <w:pPr>
        <w:shd w:val="clear" w:color="auto" w:fill="FFFFFF"/>
        <w:tabs>
          <w:tab w:val="left" w:pos="876"/>
        </w:tabs>
        <w:spacing w:line="446" w:lineRule="exact"/>
        <w:ind w:left="547"/>
      </w:pPr>
      <w:r>
        <w:rPr>
          <w:spacing w:val="-16"/>
          <w:sz w:val="28"/>
          <w:szCs w:val="28"/>
        </w:rPr>
        <w:t>б)</w:t>
      </w:r>
      <w:r>
        <w:rPr>
          <w:sz w:val="28"/>
          <w:szCs w:val="28"/>
        </w:rPr>
        <w:tab/>
      </w:r>
      <w:r>
        <w:rPr>
          <w:spacing w:val="-11"/>
          <w:sz w:val="28"/>
          <w:szCs w:val="28"/>
        </w:rPr>
        <w:t>пункт 2 исключить;</w:t>
      </w:r>
    </w:p>
    <w:p w:rsidR="00F56655" w:rsidRDefault="00F56655" w:rsidP="00F56655">
      <w:pPr>
        <w:shd w:val="clear" w:color="auto" w:fill="FFFFFF"/>
        <w:tabs>
          <w:tab w:val="left" w:pos="876"/>
        </w:tabs>
        <w:spacing w:line="446" w:lineRule="exact"/>
        <w:ind w:left="547"/>
      </w:pPr>
      <w:r>
        <w:rPr>
          <w:spacing w:val="-15"/>
          <w:sz w:val="28"/>
          <w:szCs w:val="28"/>
        </w:rPr>
        <w:t>в)</w:t>
      </w:r>
      <w:r>
        <w:rPr>
          <w:sz w:val="28"/>
          <w:szCs w:val="28"/>
        </w:rPr>
        <w:tab/>
      </w:r>
      <w:r>
        <w:rPr>
          <w:spacing w:val="-10"/>
          <w:sz w:val="28"/>
          <w:szCs w:val="28"/>
        </w:rPr>
        <w:t>пункт 3 считать пунктом 2;</w:t>
      </w:r>
    </w:p>
    <w:p w:rsidR="00F56655" w:rsidRDefault="00F56655" w:rsidP="00F56655">
      <w:pPr>
        <w:shd w:val="clear" w:color="auto" w:fill="FFFFFF"/>
        <w:tabs>
          <w:tab w:val="left" w:pos="1157"/>
        </w:tabs>
        <w:spacing w:before="322" w:line="444" w:lineRule="exact"/>
        <w:ind w:left="552"/>
      </w:pPr>
      <w:r>
        <w:rPr>
          <w:spacing w:val="-15"/>
          <w:sz w:val="28"/>
          <w:szCs w:val="28"/>
        </w:rPr>
        <w:t>210)</w:t>
      </w:r>
      <w:r>
        <w:rPr>
          <w:sz w:val="28"/>
          <w:szCs w:val="28"/>
        </w:rPr>
        <w:tab/>
      </w:r>
      <w:r>
        <w:rPr>
          <w:spacing w:val="-10"/>
          <w:sz w:val="28"/>
          <w:szCs w:val="28"/>
        </w:rPr>
        <w:t>статью 415 дополнить абзацем вторым следующего содержания:</w:t>
      </w:r>
      <w:r>
        <w:rPr>
          <w:spacing w:val="-10"/>
          <w:sz w:val="28"/>
          <w:szCs w:val="28"/>
        </w:rPr>
        <w:br/>
      </w:r>
      <w:r>
        <w:rPr>
          <w:spacing w:val="-5"/>
          <w:sz w:val="28"/>
          <w:szCs w:val="28"/>
        </w:rPr>
        <w:t>«Обязательство считается прекращенным с момента получения должником</w:t>
      </w:r>
    </w:p>
    <w:p w:rsidR="00F56655" w:rsidRDefault="00F56655" w:rsidP="00F56655">
      <w:pPr>
        <w:shd w:val="clear" w:color="auto" w:fill="FFFFFF"/>
        <w:spacing w:line="454" w:lineRule="exact"/>
        <w:ind w:left="17"/>
      </w:pPr>
      <w:r>
        <w:rPr>
          <w:sz w:val="28"/>
          <w:szCs w:val="28"/>
        </w:rPr>
        <w:t>уведомления кредитора о прощении долга, если должник в разумный срок не направит кредитору возражений против прощения долга</w:t>
      </w:r>
      <w:proofErr w:type="gramStart"/>
      <w:r>
        <w:rPr>
          <w:sz w:val="28"/>
          <w:szCs w:val="28"/>
        </w:rPr>
        <w:t>.»;</w:t>
      </w:r>
      <w:proofErr w:type="gramEnd"/>
    </w:p>
    <w:p w:rsidR="00F56655" w:rsidRDefault="00F56655" w:rsidP="00F56655">
      <w:pPr>
        <w:numPr>
          <w:ilvl w:val="0"/>
          <w:numId w:val="362"/>
        </w:numPr>
        <w:shd w:val="clear" w:color="auto" w:fill="FFFFFF"/>
        <w:tabs>
          <w:tab w:val="left" w:pos="1157"/>
        </w:tabs>
        <w:spacing w:before="314" w:line="449" w:lineRule="exact"/>
        <w:ind w:left="17" w:right="2" w:firstLine="535"/>
        <w:jc w:val="both"/>
        <w:rPr>
          <w:spacing w:val="-15"/>
          <w:sz w:val="28"/>
          <w:szCs w:val="28"/>
        </w:rPr>
      </w:pPr>
      <w:r>
        <w:rPr>
          <w:spacing w:val="-9"/>
          <w:sz w:val="28"/>
          <w:szCs w:val="28"/>
        </w:rPr>
        <w:t xml:space="preserve">пункт 1 статьи 416 после слов «если она вызвана» дополнить словами </w:t>
      </w:r>
      <w:r>
        <w:rPr>
          <w:sz w:val="28"/>
          <w:szCs w:val="28"/>
        </w:rPr>
        <w:t>«</w:t>
      </w:r>
      <w:proofErr w:type="gramStart"/>
      <w:r>
        <w:rPr>
          <w:sz w:val="28"/>
          <w:szCs w:val="28"/>
        </w:rPr>
        <w:t>наступившим</w:t>
      </w:r>
      <w:proofErr w:type="gramEnd"/>
      <w:r>
        <w:rPr>
          <w:sz w:val="28"/>
          <w:szCs w:val="28"/>
        </w:rPr>
        <w:t xml:space="preserve"> после возникновения обязательства»;</w:t>
      </w:r>
    </w:p>
    <w:p w:rsidR="00F56655" w:rsidRDefault="00F56655" w:rsidP="00F56655">
      <w:pPr>
        <w:numPr>
          <w:ilvl w:val="0"/>
          <w:numId w:val="362"/>
        </w:numPr>
        <w:shd w:val="clear" w:color="auto" w:fill="FFFFFF"/>
        <w:tabs>
          <w:tab w:val="left" w:pos="1157"/>
        </w:tabs>
        <w:spacing w:before="418"/>
        <w:ind w:left="552"/>
        <w:rPr>
          <w:spacing w:val="-15"/>
          <w:sz w:val="28"/>
          <w:szCs w:val="28"/>
        </w:rPr>
      </w:pPr>
      <w:r>
        <w:rPr>
          <w:spacing w:val="-11"/>
          <w:sz w:val="28"/>
          <w:szCs w:val="28"/>
        </w:rPr>
        <w:t>в статье 417:</w:t>
      </w:r>
    </w:p>
    <w:p w:rsidR="00F56655" w:rsidRDefault="00F56655" w:rsidP="00F56655">
      <w:pPr>
        <w:shd w:val="clear" w:color="auto" w:fill="FFFFFF"/>
        <w:tabs>
          <w:tab w:val="left" w:pos="876"/>
        </w:tabs>
        <w:spacing w:before="127"/>
        <w:ind w:left="545"/>
      </w:pPr>
      <w:r>
        <w:rPr>
          <w:spacing w:val="-16"/>
          <w:sz w:val="28"/>
          <w:szCs w:val="28"/>
        </w:rPr>
        <w:t>а)</w:t>
      </w:r>
      <w:r>
        <w:rPr>
          <w:sz w:val="28"/>
          <w:szCs w:val="28"/>
        </w:rPr>
        <w:tab/>
      </w:r>
      <w:r>
        <w:rPr>
          <w:spacing w:val="-10"/>
          <w:sz w:val="28"/>
          <w:szCs w:val="28"/>
        </w:rPr>
        <w:t>наименование изложить в следующей редакции:</w:t>
      </w:r>
    </w:p>
    <w:p w:rsidR="00F56655" w:rsidRDefault="00F56655" w:rsidP="00F56655">
      <w:pPr>
        <w:shd w:val="clear" w:color="auto" w:fill="FFFFFF"/>
        <w:spacing w:before="154" w:line="360" w:lineRule="exact"/>
        <w:ind w:left="2268" w:right="509" w:hanging="1718"/>
      </w:pPr>
      <w:r>
        <w:rPr>
          <w:spacing w:val="-10"/>
          <w:sz w:val="28"/>
          <w:szCs w:val="28"/>
        </w:rPr>
        <w:t xml:space="preserve">«Статья 417.    </w:t>
      </w:r>
      <w:r>
        <w:rPr>
          <w:b/>
          <w:bCs/>
          <w:spacing w:val="-10"/>
          <w:sz w:val="28"/>
          <w:szCs w:val="28"/>
        </w:rPr>
        <w:t xml:space="preserve">Прекращение обязательства на основании акта органа государственной власти или органа местного </w:t>
      </w:r>
      <w:r>
        <w:rPr>
          <w:b/>
          <w:bCs/>
          <w:sz w:val="28"/>
          <w:szCs w:val="28"/>
        </w:rPr>
        <w:t>самоуправления»;</w:t>
      </w:r>
    </w:p>
    <w:p w:rsidR="00F56655" w:rsidRDefault="00F56655" w:rsidP="00F56655">
      <w:pPr>
        <w:shd w:val="clear" w:color="auto" w:fill="FFFFFF"/>
        <w:tabs>
          <w:tab w:val="left" w:pos="876"/>
        </w:tabs>
        <w:spacing w:before="238" w:line="449" w:lineRule="exact"/>
        <w:ind w:left="7" w:right="7" w:firstLine="538"/>
        <w:jc w:val="both"/>
      </w:pPr>
      <w:r>
        <w:rPr>
          <w:spacing w:val="-17"/>
          <w:sz w:val="28"/>
          <w:szCs w:val="28"/>
        </w:rPr>
        <w:t>б)</w:t>
      </w:r>
      <w:r>
        <w:rPr>
          <w:sz w:val="28"/>
          <w:szCs w:val="28"/>
        </w:rPr>
        <w:tab/>
      </w:r>
      <w:r>
        <w:rPr>
          <w:spacing w:val="-9"/>
          <w:sz w:val="28"/>
          <w:szCs w:val="28"/>
        </w:rPr>
        <w:t>в пункте 1 слова «государственного органа» заменить словами «органа</w:t>
      </w:r>
      <w:r>
        <w:rPr>
          <w:spacing w:val="-9"/>
          <w:sz w:val="28"/>
          <w:szCs w:val="28"/>
        </w:rPr>
        <w:br/>
      </w:r>
      <w:r>
        <w:rPr>
          <w:spacing w:val="-10"/>
          <w:sz w:val="28"/>
          <w:szCs w:val="28"/>
        </w:rPr>
        <w:t>государственной власти или органа местного самоуправления»;</w:t>
      </w:r>
    </w:p>
    <w:p w:rsidR="00F56655" w:rsidRDefault="00F56655" w:rsidP="00F56655">
      <w:pPr>
        <w:shd w:val="clear" w:color="auto" w:fill="FFFFFF"/>
        <w:tabs>
          <w:tab w:val="left" w:pos="876"/>
        </w:tabs>
        <w:spacing w:line="449" w:lineRule="exact"/>
        <w:ind w:left="545"/>
      </w:pPr>
      <w:r>
        <w:rPr>
          <w:spacing w:val="-16"/>
          <w:sz w:val="28"/>
          <w:szCs w:val="28"/>
        </w:rPr>
        <w:t>в)</w:t>
      </w:r>
      <w:r>
        <w:rPr>
          <w:sz w:val="28"/>
          <w:szCs w:val="28"/>
        </w:rPr>
        <w:tab/>
      </w:r>
      <w:r>
        <w:rPr>
          <w:spacing w:val="-11"/>
          <w:sz w:val="28"/>
          <w:szCs w:val="28"/>
        </w:rPr>
        <w:t>дополнить новым пунктом 2:</w:t>
      </w:r>
    </w:p>
    <w:p w:rsidR="00F56655" w:rsidRDefault="00F56655" w:rsidP="00F56655">
      <w:pPr>
        <w:shd w:val="clear" w:color="auto" w:fill="FFFFFF"/>
        <w:spacing w:before="10" w:line="449" w:lineRule="exact"/>
        <w:ind w:right="12" w:firstLine="545"/>
        <w:jc w:val="both"/>
      </w:pPr>
      <w:r>
        <w:rPr>
          <w:spacing w:val="-9"/>
          <w:sz w:val="28"/>
          <w:szCs w:val="28"/>
        </w:rPr>
        <w:t xml:space="preserve">«2. Обязательство не считается прекращенным, если издание акта органа </w:t>
      </w:r>
      <w:r>
        <w:rPr>
          <w:spacing w:val="-5"/>
          <w:sz w:val="28"/>
          <w:szCs w:val="28"/>
        </w:rPr>
        <w:t>государственной   власти   или   органа   местного   самоуправления,   повлекшее</w:t>
      </w:r>
    </w:p>
    <w:p w:rsidR="00F56655" w:rsidRDefault="00F56655" w:rsidP="00F56655">
      <w:pPr>
        <w:shd w:val="clear" w:color="auto" w:fill="FFFFFF"/>
        <w:spacing w:before="10" w:line="449" w:lineRule="exact"/>
        <w:ind w:right="12" w:firstLine="545"/>
        <w:jc w:val="both"/>
        <w:sectPr w:rsidR="00F56655">
          <w:pgSz w:w="11909" w:h="16834"/>
          <w:pgMar w:top="943" w:right="801" w:bottom="360" w:left="1746" w:header="720" w:footer="720" w:gutter="0"/>
          <w:cols w:space="60"/>
          <w:noEndnote/>
        </w:sectPr>
      </w:pPr>
    </w:p>
    <w:p w:rsidR="00F56655" w:rsidRDefault="00F56655" w:rsidP="00F56655">
      <w:pPr>
        <w:shd w:val="clear" w:color="auto" w:fill="FFFFFF"/>
        <w:ind w:right="43"/>
        <w:jc w:val="center"/>
      </w:pPr>
      <w:r>
        <w:rPr>
          <w:spacing w:val="-3"/>
        </w:rPr>
        <w:lastRenderedPageBreak/>
        <w:t>287</w:t>
      </w:r>
    </w:p>
    <w:p w:rsidR="00F56655" w:rsidRDefault="00F56655" w:rsidP="00F56655">
      <w:pPr>
        <w:shd w:val="clear" w:color="auto" w:fill="FFFFFF"/>
        <w:spacing w:before="12" w:line="456" w:lineRule="exact"/>
        <w:ind w:left="5"/>
      </w:pPr>
      <w:r>
        <w:rPr>
          <w:spacing w:val="-7"/>
          <w:sz w:val="28"/>
          <w:szCs w:val="28"/>
        </w:rPr>
        <w:t xml:space="preserve">невозможность исполнения обязательства, вызвано неправомерными действиями </w:t>
      </w:r>
      <w:r>
        <w:rPr>
          <w:sz w:val="28"/>
          <w:szCs w:val="28"/>
        </w:rPr>
        <w:t>(бездействием) самого должника</w:t>
      </w:r>
      <w:proofErr w:type="gramStart"/>
      <w:r>
        <w:rPr>
          <w:sz w:val="28"/>
          <w:szCs w:val="28"/>
        </w:rPr>
        <w:t>.»;</w:t>
      </w:r>
      <w:proofErr w:type="gramEnd"/>
    </w:p>
    <w:p w:rsidR="00F56655" w:rsidRDefault="00F56655" w:rsidP="00F56655">
      <w:pPr>
        <w:shd w:val="clear" w:color="auto" w:fill="FFFFFF"/>
        <w:spacing w:line="449" w:lineRule="exact"/>
        <w:ind w:left="10" w:right="12"/>
        <w:jc w:val="both"/>
      </w:pPr>
      <w:r>
        <w:rPr>
          <w:spacing w:val="-9"/>
          <w:sz w:val="28"/>
          <w:szCs w:val="28"/>
        </w:rPr>
        <w:t xml:space="preserve">г) пункт 2 считать пунктом 3 и изложить его в следующей редакции: </w:t>
      </w:r>
      <w:r>
        <w:rPr>
          <w:spacing w:val="-7"/>
          <w:sz w:val="28"/>
          <w:szCs w:val="28"/>
        </w:rPr>
        <w:t xml:space="preserve">«3. </w:t>
      </w:r>
      <w:proofErr w:type="gramStart"/>
      <w:r>
        <w:rPr>
          <w:spacing w:val="-7"/>
          <w:sz w:val="28"/>
          <w:szCs w:val="28"/>
        </w:rPr>
        <w:t xml:space="preserve">В случае признания недействительным либо отмены в установленном </w:t>
      </w:r>
      <w:r>
        <w:rPr>
          <w:spacing w:val="-10"/>
          <w:sz w:val="28"/>
          <w:szCs w:val="28"/>
        </w:rPr>
        <w:t xml:space="preserve">порядке акта органа государственной власти или органа местного самоуправления </w:t>
      </w:r>
      <w:r>
        <w:rPr>
          <w:spacing w:val="-8"/>
          <w:sz w:val="28"/>
          <w:szCs w:val="28"/>
        </w:rPr>
        <w:t xml:space="preserve">(пункт 1 настоящей статьи) обязательство не считается прекращенным, если иное </w:t>
      </w:r>
      <w:r>
        <w:rPr>
          <w:spacing w:val="-9"/>
          <w:sz w:val="28"/>
          <w:szCs w:val="28"/>
        </w:rPr>
        <w:t>не вытекает из соглашения сторон или существа обязательства либо если кредитор в разумный срок не отказался от исполнения обязательства.»;</w:t>
      </w:r>
      <w:proofErr w:type="gramEnd"/>
    </w:p>
    <w:p w:rsidR="00F56655" w:rsidRDefault="00F56655" w:rsidP="00F56655">
      <w:pPr>
        <w:numPr>
          <w:ilvl w:val="0"/>
          <w:numId w:val="363"/>
        </w:numPr>
        <w:shd w:val="clear" w:color="auto" w:fill="FFFFFF"/>
        <w:tabs>
          <w:tab w:val="left" w:pos="1154"/>
        </w:tabs>
        <w:spacing w:before="317" w:line="449" w:lineRule="exact"/>
        <w:ind w:left="19" w:right="10" w:firstLine="535"/>
        <w:jc w:val="both"/>
        <w:rPr>
          <w:spacing w:val="-16"/>
          <w:sz w:val="28"/>
          <w:szCs w:val="28"/>
        </w:rPr>
      </w:pPr>
      <w:r>
        <w:rPr>
          <w:spacing w:val="-7"/>
          <w:sz w:val="28"/>
          <w:szCs w:val="28"/>
        </w:rPr>
        <w:t xml:space="preserve">пункт 2 статьи 420 дополнить словами «, если иное не установлено </w:t>
      </w:r>
      <w:r>
        <w:rPr>
          <w:sz w:val="28"/>
          <w:szCs w:val="28"/>
        </w:rPr>
        <w:t>настоящим Кодексом»;</w:t>
      </w:r>
    </w:p>
    <w:p w:rsidR="00F56655" w:rsidRDefault="00F56655" w:rsidP="00F56655">
      <w:pPr>
        <w:numPr>
          <w:ilvl w:val="0"/>
          <w:numId w:val="363"/>
        </w:numPr>
        <w:shd w:val="clear" w:color="auto" w:fill="FFFFFF"/>
        <w:tabs>
          <w:tab w:val="left" w:pos="1154"/>
        </w:tabs>
        <w:spacing w:before="314" w:line="449" w:lineRule="exact"/>
        <w:ind w:left="554"/>
        <w:rPr>
          <w:spacing w:val="-16"/>
          <w:sz w:val="28"/>
          <w:szCs w:val="28"/>
        </w:rPr>
      </w:pPr>
      <w:r>
        <w:rPr>
          <w:spacing w:val="-10"/>
          <w:sz w:val="28"/>
          <w:szCs w:val="28"/>
        </w:rPr>
        <w:t>в статье 421:</w:t>
      </w:r>
    </w:p>
    <w:p w:rsidR="00F56655" w:rsidRDefault="00F56655" w:rsidP="00F56655">
      <w:pPr>
        <w:shd w:val="clear" w:color="auto" w:fill="FFFFFF"/>
        <w:tabs>
          <w:tab w:val="left" w:pos="842"/>
        </w:tabs>
        <w:spacing w:line="449" w:lineRule="exact"/>
        <w:ind w:left="24" w:firstLine="540"/>
        <w:jc w:val="both"/>
      </w:pPr>
      <w:r>
        <w:rPr>
          <w:spacing w:val="-19"/>
          <w:sz w:val="28"/>
          <w:szCs w:val="28"/>
        </w:rPr>
        <w:t>а)</w:t>
      </w:r>
      <w:r>
        <w:rPr>
          <w:sz w:val="28"/>
          <w:szCs w:val="28"/>
        </w:rPr>
        <w:tab/>
      </w:r>
      <w:r>
        <w:rPr>
          <w:spacing w:val="-6"/>
          <w:sz w:val="28"/>
          <w:szCs w:val="28"/>
        </w:rPr>
        <w:t>пункт 2 дополнить предложением следующего содержания: «К договору,</w:t>
      </w:r>
      <w:r>
        <w:rPr>
          <w:spacing w:val="-6"/>
          <w:sz w:val="28"/>
          <w:szCs w:val="28"/>
        </w:rPr>
        <w:br/>
      </w:r>
      <w:r>
        <w:rPr>
          <w:spacing w:val="-9"/>
          <w:sz w:val="28"/>
          <w:szCs w:val="28"/>
        </w:rPr>
        <w:t>не предусмотренному законом или иными правовыми актами, при отсутствии</w:t>
      </w:r>
      <w:r>
        <w:rPr>
          <w:spacing w:val="-9"/>
          <w:sz w:val="28"/>
          <w:szCs w:val="28"/>
        </w:rPr>
        <w:br/>
        <w:t>признаков, указанных в пункте 3 настоящей статьи, правила об отдельных видах</w:t>
      </w:r>
      <w:r>
        <w:rPr>
          <w:spacing w:val="-9"/>
          <w:sz w:val="28"/>
          <w:szCs w:val="28"/>
        </w:rPr>
        <w:br/>
      </w:r>
      <w:r>
        <w:rPr>
          <w:spacing w:val="-3"/>
          <w:sz w:val="28"/>
          <w:szCs w:val="28"/>
        </w:rPr>
        <w:t>договоров, предусмотренных законом или иными правовыми актами, не</w:t>
      </w:r>
      <w:r>
        <w:rPr>
          <w:spacing w:val="-3"/>
          <w:sz w:val="28"/>
          <w:szCs w:val="28"/>
        </w:rPr>
        <w:br/>
      </w:r>
      <w:r>
        <w:rPr>
          <w:sz w:val="28"/>
          <w:szCs w:val="28"/>
        </w:rPr>
        <w:t>применяются</w:t>
      </w:r>
      <w:proofErr w:type="gramStart"/>
      <w:r>
        <w:rPr>
          <w:sz w:val="28"/>
          <w:szCs w:val="28"/>
        </w:rPr>
        <w:t>.»;</w:t>
      </w:r>
    </w:p>
    <w:p w:rsidR="00F56655" w:rsidRDefault="00F56655" w:rsidP="00F56655">
      <w:pPr>
        <w:shd w:val="clear" w:color="auto" w:fill="FFFFFF"/>
        <w:tabs>
          <w:tab w:val="left" w:pos="842"/>
        </w:tabs>
        <w:spacing w:line="449" w:lineRule="exact"/>
        <w:ind w:left="564"/>
      </w:pPr>
      <w:proofErr w:type="gramEnd"/>
      <w:r>
        <w:rPr>
          <w:spacing w:val="-19"/>
          <w:sz w:val="28"/>
          <w:szCs w:val="28"/>
        </w:rPr>
        <w:t>б)</w:t>
      </w:r>
      <w:r>
        <w:rPr>
          <w:sz w:val="28"/>
          <w:szCs w:val="28"/>
        </w:rPr>
        <w:tab/>
      </w:r>
      <w:r>
        <w:rPr>
          <w:spacing w:val="-10"/>
          <w:sz w:val="28"/>
          <w:szCs w:val="28"/>
        </w:rPr>
        <w:t>в пункте 5 слова «делового оборота» исключить;</w:t>
      </w:r>
    </w:p>
    <w:p w:rsidR="00F56655" w:rsidRDefault="00F56655" w:rsidP="00F56655">
      <w:pPr>
        <w:shd w:val="clear" w:color="auto" w:fill="FFFFFF"/>
        <w:tabs>
          <w:tab w:val="left" w:pos="1154"/>
        </w:tabs>
        <w:spacing w:before="326" w:line="446" w:lineRule="exact"/>
        <w:ind w:left="554"/>
      </w:pPr>
      <w:r>
        <w:rPr>
          <w:spacing w:val="-14"/>
          <w:sz w:val="28"/>
          <w:szCs w:val="28"/>
        </w:rPr>
        <w:t>215)</w:t>
      </w:r>
      <w:r>
        <w:rPr>
          <w:sz w:val="28"/>
          <w:szCs w:val="28"/>
        </w:rPr>
        <w:tab/>
      </w:r>
      <w:r>
        <w:rPr>
          <w:spacing w:val="-10"/>
          <w:sz w:val="28"/>
          <w:szCs w:val="28"/>
        </w:rPr>
        <w:t>в статье 425:</w:t>
      </w:r>
    </w:p>
    <w:p w:rsidR="00F56655" w:rsidRDefault="00F56655" w:rsidP="00F56655">
      <w:pPr>
        <w:shd w:val="clear" w:color="auto" w:fill="FFFFFF"/>
        <w:tabs>
          <w:tab w:val="left" w:pos="895"/>
        </w:tabs>
        <w:spacing w:line="446" w:lineRule="exact"/>
        <w:ind w:left="31" w:firstLine="535"/>
        <w:jc w:val="both"/>
      </w:pPr>
      <w:r>
        <w:rPr>
          <w:spacing w:val="-17"/>
          <w:sz w:val="28"/>
          <w:szCs w:val="28"/>
        </w:rPr>
        <w:t>а)</w:t>
      </w:r>
      <w:r>
        <w:rPr>
          <w:sz w:val="28"/>
          <w:szCs w:val="28"/>
        </w:rPr>
        <w:tab/>
      </w:r>
      <w:r>
        <w:rPr>
          <w:spacing w:val="-9"/>
          <w:sz w:val="28"/>
          <w:szCs w:val="28"/>
        </w:rPr>
        <w:t>пункт 2 дополнить словами «, если иное не установлено законом или не</w:t>
      </w:r>
      <w:r>
        <w:rPr>
          <w:spacing w:val="-9"/>
          <w:sz w:val="28"/>
          <w:szCs w:val="28"/>
        </w:rPr>
        <w:br/>
      </w:r>
      <w:r>
        <w:rPr>
          <w:sz w:val="28"/>
          <w:szCs w:val="28"/>
        </w:rPr>
        <w:t>вытекает из существа соответствующих отношений»;</w:t>
      </w:r>
    </w:p>
    <w:p w:rsidR="00F56655" w:rsidRDefault="00F56655" w:rsidP="00F56655">
      <w:pPr>
        <w:shd w:val="clear" w:color="auto" w:fill="FFFFFF"/>
        <w:tabs>
          <w:tab w:val="left" w:pos="895"/>
        </w:tabs>
        <w:spacing w:line="446" w:lineRule="exact"/>
        <w:ind w:left="566"/>
      </w:pPr>
      <w:r>
        <w:rPr>
          <w:spacing w:val="-19"/>
          <w:sz w:val="28"/>
          <w:szCs w:val="28"/>
        </w:rPr>
        <w:t>б)</w:t>
      </w:r>
      <w:r>
        <w:rPr>
          <w:sz w:val="28"/>
          <w:szCs w:val="28"/>
        </w:rPr>
        <w:tab/>
      </w:r>
      <w:r>
        <w:rPr>
          <w:spacing w:val="-10"/>
          <w:sz w:val="28"/>
          <w:szCs w:val="28"/>
        </w:rPr>
        <w:t>дополнить пунктом 5 следующего содержания:</w:t>
      </w:r>
    </w:p>
    <w:p w:rsidR="00F56655" w:rsidRDefault="00F56655" w:rsidP="00F56655">
      <w:pPr>
        <w:shd w:val="clear" w:color="auto" w:fill="FFFFFF"/>
        <w:spacing w:line="446" w:lineRule="exact"/>
        <w:ind w:left="22" w:right="2" w:firstLine="545"/>
        <w:jc w:val="both"/>
      </w:pPr>
      <w:r>
        <w:rPr>
          <w:spacing w:val="-10"/>
          <w:sz w:val="28"/>
          <w:szCs w:val="28"/>
        </w:rPr>
        <w:t xml:space="preserve">«5. </w:t>
      </w:r>
      <w:proofErr w:type="gramStart"/>
      <w:r>
        <w:rPr>
          <w:spacing w:val="-10"/>
          <w:sz w:val="28"/>
          <w:szCs w:val="28"/>
        </w:rPr>
        <w:t xml:space="preserve">В случаях, предусмотренных настоящим Кодексом, иным законом или </w:t>
      </w:r>
      <w:r>
        <w:rPr>
          <w:sz w:val="28"/>
          <w:szCs w:val="28"/>
        </w:rPr>
        <w:t>договором, договор вступает в силу с момента нотариального засвидетельствования даты заключения договора.»;</w:t>
      </w:r>
      <w:proofErr w:type="gramEnd"/>
    </w:p>
    <w:p w:rsidR="00F56655" w:rsidRDefault="00F56655" w:rsidP="00F56655">
      <w:pPr>
        <w:shd w:val="clear" w:color="auto" w:fill="FFFFFF"/>
        <w:tabs>
          <w:tab w:val="left" w:pos="1154"/>
        </w:tabs>
        <w:spacing w:before="319" w:line="449" w:lineRule="exact"/>
        <w:ind w:left="554"/>
      </w:pPr>
      <w:r>
        <w:rPr>
          <w:spacing w:val="-16"/>
          <w:sz w:val="28"/>
          <w:szCs w:val="28"/>
        </w:rPr>
        <w:t>216)</w:t>
      </w:r>
      <w:r>
        <w:rPr>
          <w:sz w:val="28"/>
          <w:szCs w:val="28"/>
        </w:rPr>
        <w:tab/>
      </w:r>
      <w:r>
        <w:rPr>
          <w:spacing w:val="-10"/>
          <w:sz w:val="28"/>
          <w:szCs w:val="28"/>
        </w:rPr>
        <w:t>в статье 426:</w:t>
      </w:r>
    </w:p>
    <w:p w:rsidR="00F56655" w:rsidRDefault="00F56655" w:rsidP="00F56655">
      <w:pPr>
        <w:shd w:val="clear" w:color="auto" w:fill="FFFFFF"/>
        <w:spacing w:line="449" w:lineRule="exact"/>
        <w:ind w:left="557"/>
      </w:pPr>
      <w:r>
        <w:rPr>
          <w:spacing w:val="-9"/>
          <w:sz w:val="28"/>
          <w:szCs w:val="28"/>
        </w:rPr>
        <w:t>а) пункт 1 изложить в следующей редакции:</w:t>
      </w:r>
    </w:p>
    <w:p w:rsidR="00F56655" w:rsidRDefault="00F56655" w:rsidP="00F56655">
      <w:pPr>
        <w:shd w:val="clear" w:color="auto" w:fill="FFFFFF"/>
        <w:spacing w:line="449" w:lineRule="exact"/>
        <w:ind w:left="7" w:right="14" w:firstLine="535"/>
        <w:jc w:val="both"/>
      </w:pPr>
      <w:r>
        <w:rPr>
          <w:spacing w:val="-7"/>
          <w:sz w:val="28"/>
          <w:szCs w:val="28"/>
        </w:rPr>
        <w:t xml:space="preserve">«1. Публичным договором признается договор, заключенный лицом, </w:t>
      </w:r>
      <w:r>
        <w:rPr>
          <w:spacing w:val="-10"/>
          <w:sz w:val="28"/>
          <w:szCs w:val="28"/>
        </w:rPr>
        <w:t xml:space="preserve">осуществляющим предпринимательскую деятельность, и устанавливающий его обязанности по продаже товаров, выполнению работ или оказанию услуг, которые </w:t>
      </w:r>
      <w:r>
        <w:rPr>
          <w:spacing w:val="-5"/>
          <w:sz w:val="28"/>
          <w:szCs w:val="28"/>
        </w:rPr>
        <w:t>такое лицо по характеру своей деятельности должно осуществлять в отношении</w:t>
      </w:r>
    </w:p>
    <w:p w:rsidR="00F56655" w:rsidRDefault="00F56655" w:rsidP="00F56655">
      <w:pPr>
        <w:shd w:val="clear" w:color="auto" w:fill="FFFFFF"/>
        <w:spacing w:line="449" w:lineRule="exact"/>
        <w:ind w:left="7" w:right="14" w:firstLine="535"/>
        <w:jc w:val="both"/>
        <w:sectPr w:rsidR="00F56655">
          <w:pgSz w:w="11909" w:h="16834"/>
          <w:pgMar w:top="912" w:right="809" w:bottom="360" w:left="1733" w:header="720" w:footer="720" w:gutter="0"/>
          <w:cols w:space="60"/>
          <w:noEndnote/>
        </w:sectPr>
      </w:pPr>
    </w:p>
    <w:p w:rsidR="00F56655" w:rsidRDefault="00F56655" w:rsidP="00F56655">
      <w:pPr>
        <w:shd w:val="clear" w:color="auto" w:fill="FFFFFF"/>
        <w:ind w:right="70"/>
        <w:jc w:val="center"/>
      </w:pPr>
      <w:r>
        <w:rPr>
          <w:b/>
          <w:bCs/>
          <w:spacing w:val="-4"/>
        </w:rPr>
        <w:lastRenderedPageBreak/>
        <w:t>288</w:t>
      </w:r>
    </w:p>
    <w:p w:rsidR="00F56655" w:rsidRDefault="00F56655" w:rsidP="00F56655">
      <w:pPr>
        <w:shd w:val="clear" w:color="auto" w:fill="FFFFFF"/>
        <w:spacing w:before="17" w:line="449" w:lineRule="exact"/>
        <w:ind w:left="2" w:right="29"/>
        <w:jc w:val="both"/>
      </w:pPr>
      <w:r>
        <w:rPr>
          <w:spacing w:val="-10"/>
          <w:sz w:val="28"/>
          <w:szCs w:val="28"/>
        </w:rPr>
        <w:t xml:space="preserve">каждого, кто к нему обратится (розничная торговля, перевозка транспортом общего </w:t>
      </w:r>
      <w:r>
        <w:rPr>
          <w:spacing w:val="-2"/>
          <w:sz w:val="28"/>
          <w:szCs w:val="28"/>
        </w:rPr>
        <w:t xml:space="preserve">пользования, услуги связи, энергоснабжение, медицинское, гостиничное </w:t>
      </w:r>
      <w:r>
        <w:rPr>
          <w:sz w:val="28"/>
          <w:szCs w:val="28"/>
        </w:rPr>
        <w:t>обслуживание и т.п.).</w:t>
      </w:r>
    </w:p>
    <w:p w:rsidR="00F56655" w:rsidRDefault="00F56655" w:rsidP="00F56655">
      <w:pPr>
        <w:shd w:val="clear" w:color="auto" w:fill="FFFFFF"/>
        <w:spacing w:line="449" w:lineRule="exact"/>
        <w:ind w:left="10" w:right="19" w:firstLine="526"/>
        <w:jc w:val="both"/>
      </w:pPr>
      <w:r>
        <w:rPr>
          <w:spacing w:val="-5"/>
          <w:sz w:val="28"/>
          <w:szCs w:val="28"/>
        </w:rPr>
        <w:t xml:space="preserve">Лицо, осуществляющее предпринимательскую деятельность, не вправе </w:t>
      </w:r>
      <w:r>
        <w:rPr>
          <w:spacing w:val="-9"/>
          <w:sz w:val="28"/>
          <w:szCs w:val="28"/>
        </w:rPr>
        <w:t xml:space="preserve">оказывать предпочтение одному лицу перед другим в отношении заключения </w:t>
      </w:r>
      <w:r>
        <w:rPr>
          <w:spacing w:val="-6"/>
          <w:sz w:val="28"/>
          <w:szCs w:val="28"/>
        </w:rPr>
        <w:t xml:space="preserve">публичного договора, кроме случаев, предусмотренных законом или иными </w:t>
      </w:r>
      <w:r>
        <w:rPr>
          <w:sz w:val="28"/>
          <w:szCs w:val="28"/>
        </w:rPr>
        <w:t>правовыми актами</w:t>
      </w:r>
      <w:proofErr w:type="gramStart"/>
      <w:r>
        <w:rPr>
          <w:sz w:val="28"/>
          <w:szCs w:val="28"/>
        </w:rPr>
        <w:t>.»;</w:t>
      </w:r>
      <w:proofErr w:type="gramEnd"/>
    </w:p>
    <w:p w:rsidR="00F56655" w:rsidRDefault="00F56655" w:rsidP="00F56655">
      <w:pPr>
        <w:shd w:val="clear" w:color="auto" w:fill="FFFFFF"/>
        <w:tabs>
          <w:tab w:val="left" w:pos="890"/>
        </w:tabs>
        <w:spacing w:line="449" w:lineRule="exact"/>
        <w:ind w:left="547"/>
      </w:pPr>
      <w:r>
        <w:rPr>
          <w:spacing w:val="-19"/>
          <w:sz w:val="28"/>
          <w:szCs w:val="28"/>
        </w:rPr>
        <w:t>б)</w:t>
      </w:r>
      <w:r>
        <w:rPr>
          <w:sz w:val="28"/>
          <w:szCs w:val="28"/>
        </w:rPr>
        <w:tab/>
      </w:r>
      <w:r>
        <w:rPr>
          <w:spacing w:val="-10"/>
          <w:sz w:val="28"/>
          <w:szCs w:val="28"/>
        </w:rPr>
        <w:t>пункт 2 изложить в следующей редакции:</w:t>
      </w:r>
    </w:p>
    <w:p w:rsidR="00F56655" w:rsidRDefault="00F56655" w:rsidP="00F56655">
      <w:pPr>
        <w:shd w:val="clear" w:color="auto" w:fill="FFFFFF"/>
        <w:spacing w:line="449" w:lineRule="exact"/>
        <w:ind w:left="14" w:firstLine="535"/>
        <w:jc w:val="both"/>
      </w:pPr>
      <w:r>
        <w:rPr>
          <w:spacing w:val="-4"/>
          <w:sz w:val="28"/>
          <w:szCs w:val="28"/>
        </w:rPr>
        <w:t xml:space="preserve">«2. В публичном договоре цена товаров, работ или услуг должна быть </w:t>
      </w:r>
      <w:r>
        <w:rPr>
          <w:spacing w:val="-3"/>
          <w:sz w:val="28"/>
          <w:szCs w:val="28"/>
        </w:rPr>
        <w:t xml:space="preserve">одинаковой для потребителей соответствующей категории. </w:t>
      </w:r>
      <w:proofErr w:type="gramStart"/>
      <w:r>
        <w:rPr>
          <w:spacing w:val="-3"/>
          <w:sz w:val="28"/>
          <w:szCs w:val="28"/>
        </w:rPr>
        <w:t xml:space="preserve">Иные условия </w:t>
      </w:r>
      <w:r>
        <w:rPr>
          <w:spacing w:val="-10"/>
          <w:sz w:val="28"/>
          <w:szCs w:val="28"/>
        </w:rPr>
        <w:t xml:space="preserve">публичного договора не могут устанавливаться исходя из преимуществ отдельных </w:t>
      </w:r>
      <w:r>
        <w:rPr>
          <w:spacing w:val="-5"/>
          <w:sz w:val="28"/>
          <w:szCs w:val="28"/>
        </w:rPr>
        <w:t xml:space="preserve">потребителей или оказания им предпочтения, за исключением случаев, когда </w:t>
      </w:r>
      <w:r>
        <w:rPr>
          <w:spacing w:val="-2"/>
          <w:sz w:val="28"/>
          <w:szCs w:val="28"/>
        </w:rPr>
        <w:t xml:space="preserve">законом или иными правовыми актами допускается предоставление льгот </w:t>
      </w:r>
      <w:r>
        <w:rPr>
          <w:sz w:val="28"/>
          <w:szCs w:val="28"/>
        </w:rPr>
        <w:t>отдельным категориям потребителей.»;</w:t>
      </w:r>
      <w:proofErr w:type="gramEnd"/>
    </w:p>
    <w:p w:rsidR="00F56655" w:rsidRDefault="00F56655" w:rsidP="00F56655">
      <w:pPr>
        <w:shd w:val="clear" w:color="auto" w:fill="FFFFFF"/>
        <w:tabs>
          <w:tab w:val="left" w:pos="890"/>
        </w:tabs>
        <w:spacing w:before="2" w:line="449" w:lineRule="exact"/>
        <w:ind w:left="22" w:right="14" w:firstLine="526"/>
        <w:jc w:val="both"/>
      </w:pPr>
      <w:r>
        <w:rPr>
          <w:spacing w:val="-17"/>
          <w:sz w:val="28"/>
          <w:szCs w:val="28"/>
        </w:rPr>
        <w:t>в)</w:t>
      </w:r>
      <w:r>
        <w:rPr>
          <w:sz w:val="28"/>
          <w:szCs w:val="28"/>
        </w:rPr>
        <w:tab/>
      </w:r>
      <w:r>
        <w:rPr>
          <w:spacing w:val="-9"/>
          <w:sz w:val="28"/>
          <w:szCs w:val="28"/>
        </w:rPr>
        <w:t>в пункте 3 слова «коммерческой организации» заменить словами «лица,</w:t>
      </w:r>
      <w:r>
        <w:rPr>
          <w:spacing w:val="-9"/>
          <w:sz w:val="28"/>
          <w:szCs w:val="28"/>
        </w:rPr>
        <w:br/>
      </w:r>
      <w:r>
        <w:rPr>
          <w:sz w:val="28"/>
          <w:szCs w:val="28"/>
        </w:rPr>
        <w:t>осуществляющего предпринимательскую деятельность</w:t>
      </w:r>
      <w:proofErr w:type="gramStart"/>
      <w:r>
        <w:rPr>
          <w:sz w:val="28"/>
          <w:szCs w:val="28"/>
        </w:rPr>
        <w:t>,»</w:t>
      </w:r>
      <w:proofErr w:type="gramEnd"/>
      <w:r>
        <w:rPr>
          <w:sz w:val="28"/>
          <w:szCs w:val="28"/>
        </w:rPr>
        <w:t>;</w:t>
      </w:r>
    </w:p>
    <w:p w:rsidR="00F56655" w:rsidRDefault="00F56655" w:rsidP="00F56655">
      <w:pPr>
        <w:numPr>
          <w:ilvl w:val="0"/>
          <w:numId w:val="364"/>
        </w:numPr>
        <w:shd w:val="clear" w:color="auto" w:fill="FFFFFF"/>
        <w:tabs>
          <w:tab w:val="left" w:pos="1157"/>
        </w:tabs>
        <w:spacing w:before="415"/>
        <w:ind w:left="554"/>
        <w:rPr>
          <w:spacing w:val="-15"/>
          <w:sz w:val="28"/>
          <w:szCs w:val="28"/>
        </w:rPr>
      </w:pPr>
      <w:r>
        <w:rPr>
          <w:spacing w:val="-9"/>
          <w:sz w:val="28"/>
          <w:szCs w:val="28"/>
        </w:rPr>
        <w:t>в пункте 2 статьи 427 слова «делового оборота» исключить;</w:t>
      </w:r>
    </w:p>
    <w:p w:rsidR="00F56655" w:rsidRDefault="00F56655" w:rsidP="00F56655">
      <w:pPr>
        <w:numPr>
          <w:ilvl w:val="0"/>
          <w:numId w:val="364"/>
        </w:numPr>
        <w:shd w:val="clear" w:color="auto" w:fill="FFFFFF"/>
        <w:tabs>
          <w:tab w:val="left" w:pos="1157"/>
        </w:tabs>
        <w:spacing w:before="346" w:line="446" w:lineRule="exact"/>
        <w:ind w:left="554"/>
        <w:rPr>
          <w:spacing w:val="-16"/>
          <w:sz w:val="28"/>
          <w:szCs w:val="28"/>
        </w:rPr>
      </w:pPr>
      <w:r>
        <w:rPr>
          <w:spacing w:val="-10"/>
          <w:sz w:val="28"/>
          <w:szCs w:val="28"/>
        </w:rPr>
        <w:t>в статье 428:</w:t>
      </w:r>
    </w:p>
    <w:p w:rsidR="00F56655" w:rsidRDefault="00F56655" w:rsidP="00F56655">
      <w:pPr>
        <w:shd w:val="clear" w:color="auto" w:fill="FFFFFF"/>
        <w:tabs>
          <w:tab w:val="left" w:pos="878"/>
        </w:tabs>
        <w:spacing w:line="446" w:lineRule="exact"/>
        <w:ind w:left="552"/>
      </w:pPr>
      <w:r>
        <w:rPr>
          <w:spacing w:val="-16"/>
          <w:sz w:val="28"/>
          <w:szCs w:val="28"/>
        </w:rPr>
        <w:t>а)</w:t>
      </w:r>
      <w:r>
        <w:rPr>
          <w:sz w:val="28"/>
          <w:szCs w:val="28"/>
        </w:rPr>
        <w:tab/>
      </w:r>
      <w:r>
        <w:rPr>
          <w:spacing w:val="-10"/>
          <w:sz w:val="28"/>
          <w:szCs w:val="28"/>
        </w:rPr>
        <w:t>дополнить пункт 2 абзацем вторым следующего содержания:</w:t>
      </w:r>
    </w:p>
    <w:p w:rsidR="00F56655" w:rsidRDefault="00F56655" w:rsidP="00F56655">
      <w:pPr>
        <w:shd w:val="clear" w:color="auto" w:fill="FFFFFF"/>
        <w:spacing w:before="5" w:line="446" w:lineRule="exact"/>
        <w:ind w:left="12" w:firstLine="535"/>
        <w:jc w:val="both"/>
      </w:pPr>
      <w:r>
        <w:rPr>
          <w:sz w:val="28"/>
          <w:szCs w:val="28"/>
        </w:rPr>
        <w:t xml:space="preserve">«Если иное не установлено законом или не вытекает из существа </w:t>
      </w:r>
      <w:r>
        <w:rPr>
          <w:spacing w:val="-10"/>
          <w:sz w:val="28"/>
          <w:szCs w:val="28"/>
        </w:rPr>
        <w:t xml:space="preserve">обязательства, в случае изменения или расторжения договора судом по требованию </w:t>
      </w:r>
      <w:r>
        <w:rPr>
          <w:spacing w:val="-6"/>
          <w:sz w:val="28"/>
          <w:szCs w:val="28"/>
        </w:rPr>
        <w:t xml:space="preserve">присоединившейся к договору стороны договор считается действовавшим в </w:t>
      </w:r>
      <w:r>
        <w:rPr>
          <w:spacing w:val="-9"/>
          <w:sz w:val="28"/>
          <w:szCs w:val="28"/>
        </w:rPr>
        <w:t xml:space="preserve">измененной редакции либо соответственно не действовавшим с момента его </w:t>
      </w:r>
      <w:r>
        <w:rPr>
          <w:sz w:val="28"/>
          <w:szCs w:val="28"/>
        </w:rPr>
        <w:t>заключения</w:t>
      </w:r>
      <w:proofErr w:type="gramStart"/>
      <w:r>
        <w:rPr>
          <w:sz w:val="28"/>
          <w:szCs w:val="28"/>
        </w:rPr>
        <w:t>.»;</w:t>
      </w:r>
      <w:proofErr w:type="gramEnd"/>
    </w:p>
    <w:p w:rsidR="00F56655" w:rsidRDefault="00F56655" w:rsidP="00F56655">
      <w:pPr>
        <w:shd w:val="clear" w:color="auto" w:fill="FFFFFF"/>
        <w:tabs>
          <w:tab w:val="left" w:pos="878"/>
        </w:tabs>
        <w:spacing w:before="5" w:line="446" w:lineRule="exact"/>
        <w:ind w:left="552"/>
      </w:pPr>
      <w:r>
        <w:rPr>
          <w:spacing w:val="-19"/>
          <w:sz w:val="28"/>
          <w:szCs w:val="28"/>
        </w:rPr>
        <w:t>б)</w:t>
      </w:r>
      <w:r>
        <w:rPr>
          <w:sz w:val="28"/>
          <w:szCs w:val="28"/>
        </w:rPr>
        <w:tab/>
      </w:r>
      <w:r>
        <w:rPr>
          <w:spacing w:val="-10"/>
          <w:sz w:val="28"/>
          <w:szCs w:val="28"/>
        </w:rPr>
        <w:t>пункт 3 изложить в следующей редакции:</w:t>
      </w:r>
    </w:p>
    <w:p w:rsidR="00F56655" w:rsidRDefault="00F56655" w:rsidP="00F56655">
      <w:pPr>
        <w:shd w:val="clear" w:color="auto" w:fill="FFFFFF"/>
        <w:spacing w:before="5" w:line="446" w:lineRule="exact"/>
        <w:ind w:left="5" w:right="10" w:firstLine="538"/>
        <w:jc w:val="both"/>
      </w:pPr>
      <w:r>
        <w:rPr>
          <w:spacing w:val="-5"/>
          <w:sz w:val="28"/>
          <w:szCs w:val="28"/>
        </w:rPr>
        <w:t xml:space="preserve">«3. Правила, предусмотренные пунктом 2 настоящей статьи, подлежат </w:t>
      </w:r>
      <w:r>
        <w:rPr>
          <w:spacing w:val="-9"/>
          <w:sz w:val="28"/>
          <w:szCs w:val="28"/>
        </w:rPr>
        <w:t xml:space="preserve">применению также в случаях, когда при заключении договора, не являющегося </w:t>
      </w:r>
      <w:r>
        <w:rPr>
          <w:spacing w:val="-10"/>
          <w:sz w:val="28"/>
          <w:szCs w:val="28"/>
        </w:rPr>
        <w:t xml:space="preserve">договором присоединения, условия договора определены одной из сторон, а другая </w:t>
      </w:r>
      <w:r>
        <w:rPr>
          <w:spacing w:val="-9"/>
          <w:sz w:val="28"/>
          <w:szCs w:val="28"/>
        </w:rPr>
        <w:t xml:space="preserve">сторона поставлена в положение, затрудняющее согласование иного содержания </w:t>
      </w:r>
      <w:r>
        <w:rPr>
          <w:sz w:val="28"/>
          <w:szCs w:val="28"/>
        </w:rPr>
        <w:t>отдельных условий договора</w:t>
      </w:r>
      <w:proofErr w:type="gramStart"/>
      <w:r>
        <w:rPr>
          <w:sz w:val="28"/>
          <w:szCs w:val="28"/>
        </w:rPr>
        <w:t>.»;</w:t>
      </w:r>
    </w:p>
    <w:p w:rsidR="00F56655" w:rsidRDefault="00F56655" w:rsidP="00F56655">
      <w:pPr>
        <w:shd w:val="clear" w:color="auto" w:fill="FFFFFF"/>
        <w:spacing w:before="5" w:line="446" w:lineRule="exact"/>
        <w:ind w:left="5" w:right="10" w:firstLine="538"/>
        <w:jc w:val="both"/>
        <w:sectPr w:rsidR="00F56655">
          <w:pgSz w:w="11909" w:h="16834"/>
          <w:pgMar w:top="1246" w:right="800" w:bottom="360" w:left="1737" w:header="720" w:footer="720" w:gutter="0"/>
          <w:cols w:space="60"/>
          <w:noEndnote/>
        </w:sectPr>
      </w:pPr>
    </w:p>
    <w:p w:rsidR="00F56655" w:rsidRDefault="00F56655" w:rsidP="00F56655">
      <w:pPr>
        <w:shd w:val="clear" w:color="auto" w:fill="FFFFFF"/>
        <w:ind w:right="36"/>
        <w:jc w:val="center"/>
      </w:pPr>
      <w:proofErr w:type="gramEnd"/>
      <w:r>
        <w:rPr>
          <w:spacing w:val="-3"/>
        </w:rPr>
        <w:lastRenderedPageBreak/>
        <w:t>289</w:t>
      </w:r>
    </w:p>
    <w:p w:rsidR="00F56655" w:rsidRDefault="00F56655" w:rsidP="00F56655">
      <w:pPr>
        <w:shd w:val="clear" w:color="auto" w:fill="FFFFFF"/>
        <w:tabs>
          <w:tab w:val="left" w:pos="1138"/>
        </w:tabs>
        <w:spacing w:before="125"/>
        <w:ind w:left="535"/>
      </w:pPr>
      <w:r>
        <w:rPr>
          <w:spacing w:val="-16"/>
          <w:sz w:val="28"/>
          <w:szCs w:val="28"/>
        </w:rPr>
        <w:t>219)</w:t>
      </w:r>
      <w:r>
        <w:rPr>
          <w:sz w:val="28"/>
          <w:szCs w:val="28"/>
        </w:rPr>
        <w:tab/>
      </w:r>
      <w:r>
        <w:rPr>
          <w:spacing w:val="-10"/>
          <w:sz w:val="28"/>
          <w:szCs w:val="28"/>
        </w:rPr>
        <w:t>в статье 429:</w:t>
      </w:r>
    </w:p>
    <w:p w:rsidR="00F56655" w:rsidRDefault="00F56655" w:rsidP="00F56655">
      <w:pPr>
        <w:shd w:val="clear" w:color="auto" w:fill="FFFFFF"/>
        <w:tabs>
          <w:tab w:val="left" w:pos="886"/>
        </w:tabs>
        <w:spacing w:before="22" w:line="449" w:lineRule="exact"/>
        <w:ind w:right="17" w:firstLine="540"/>
        <w:jc w:val="both"/>
      </w:pPr>
      <w:r>
        <w:rPr>
          <w:spacing w:val="-17"/>
          <w:sz w:val="28"/>
          <w:szCs w:val="28"/>
        </w:rPr>
        <w:t>а)</w:t>
      </w:r>
      <w:r>
        <w:rPr>
          <w:sz w:val="28"/>
          <w:szCs w:val="28"/>
        </w:rPr>
        <w:tab/>
      </w:r>
      <w:r>
        <w:rPr>
          <w:spacing w:val="-7"/>
          <w:sz w:val="28"/>
          <w:szCs w:val="28"/>
        </w:rPr>
        <w:t>в пункте 3 слова «другие существенные условия основного договора»</w:t>
      </w:r>
      <w:r>
        <w:rPr>
          <w:spacing w:val="-7"/>
          <w:sz w:val="28"/>
          <w:szCs w:val="28"/>
        </w:rPr>
        <w:br/>
        <w:t>заменить словами «те условия основного договора, относительно которых по</w:t>
      </w:r>
      <w:r>
        <w:rPr>
          <w:spacing w:val="-7"/>
          <w:sz w:val="28"/>
          <w:szCs w:val="28"/>
        </w:rPr>
        <w:br/>
      </w:r>
      <w:r>
        <w:rPr>
          <w:spacing w:val="-9"/>
          <w:sz w:val="28"/>
          <w:szCs w:val="28"/>
        </w:rPr>
        <w:t>заявлению одной из сторон должно быть достигнуто соглашение при заключении</w:t>
      </w:r>
      <w:r>
        <w:rPr>
          <w:spacing w:val="-9"/>
          <w:sz w:val="28"/>
          <w:szCs w:val="28"/>
        </w:rPr>
        <w:br/>
      </w:r>
      <w:r>
        <w:rPr>
          <w:sz w:val="28"/>
          <w:szCs w:val="28"/>
        </w:rPr>
        <w:t>предварительного договора»;</w:t>
      </w:r>
    </w:p>
    <w:p w:rsidR="00F56655" w:rsidRDefault="00F56655" w:rsidP="00F56655">
      <w:pPr>
        <w:shd w:val="clear" w:color="auto" w:fill="FFFFFF"/>
        <w:tabs>
          <w:tab w:val="left" w:pos="895"/>
        </w:tabs>
        <w:spacing w:line="449" w:lineRule="exact"/>
        <w:ind w:left="547"/>
      </w:pPr>
      <w:r>
        <w:rPr>
          <w:spacing w:val="-18"/>
          <w:sz w:val="28"/>
          <w:szCs w:val="28"/>
        </w:rPr>
        <w:t>б)</w:t>
      </w:r>
      <w:r>
        <w:rPr>
          <w:sz w:val="28"/>
          <w:szCs w:val="28"/>
        </w:rPr>
        <w:tab/>
      </w:r>
      <w:r>
        <w:rPr>
          <w:spacing w:val="-10"/>
          <w:sz w:val="28"/>
          <w:szCs w:val="28"/>
        </w:rPr>
        <w:t>пункт 5 дополнить абзацем вторым следующего содержания:</w:t>
      </w:r>
      <w:r>
        <w:rPr>
          <w:spacing w:val="-10"/>
          <w:sz w:val="28"/>
          <w:szCs w:val="28"/>
        </w:rPr>
        <w:br/>
      </w:r>
      <w:r>
        <w:rPr>
          <w:spacing w:val="-9"/>
          <w:sz w:val="28"/>
          <w:szCs w:val="28"/>
        </w:rPr>
        <w:t>«Разногласия сторон по условиям основного договора рассматриваются судом</w:t>
      </w:r>
    </w:p>
    <w:p w:rsidR="00F56655" w:rsidRDefault="00F56655" w:rsidP="00F56655">
      <w:pPr>
        <w:shd w:val="clear" w:color="auto" w:fill="FFFFFF"/>
        <w:spacing w:before="103"/>
        <w:ind w:left="12"/>
      </w:pPr>
      <w:r>
        <w:rPr>
          <w:spacing w:val="-10"/>
          <w:sz w:val="28"/>
          <w:szCs w:val="28"/>
        </w:rPr>
        <w:t>в порядке, предусмотренном статьей 446 настоящего Кодекса</w:t>
      </w:r>
      <w:proofErr w:type="gramStart"/>
      <w:r>
        <w:rPr>
          <w:spacing w:val="-10"/>
          <w:sz w:val="28"/>
          <w:szCs w:val="28"/>
        </w:rPr>
        <w:t>.»;</w:t>
      </w:r>
      <w:proofErr w:type="gramEnd"/>
    </w:p>
    <w:p w:rsidR="00F56655" w:rsidRDefault="00F56655" w:rsidP="00F56655">
      <w:pPr>
        <w:shd w:val="clear" w:color="auto" w:fill="FFFFFF"/>
        <w:tabs>
          <w:tab w:val="left" w:pos="1138"/>
        </w:tabs>
        <w:spacing w:before="329" w:line="446" w:lineRule="exact"/>
        <w:ind w:left="19" w:right="10" w:firstLine="516"/>
        <w:jc w:val="both"/>
      </w:pPr>
      <w:r>
        <w:rPr>
          <w:spacing w:val="-13"/>
          <w:sz w:val="28"/>
          <w:szCs w:val="28"/>
        </w:rPr>
        <w:t>220)</w:t>
      </w:r>
      <w:r>
        <w:rPr>
          <w:sz w:val="28"/>
          <w:szCs w:val="28"/>
        </w:rPr>
        <w:tab/>
      </w:r>
      <w:r>
        <w:rPr>
          <w:spacing w:val="-6"/>
          <w:sz w:val="28"/>
          <w:szCs w:val="28"/>
        </w:rPr>
        <w:t>главу 27 после статьи 429 дополнить статьями 429</w:t>
      </w:r>
      <w:r>
        <w:rPr>
          <w:sz w:val="28"/>
          <w:szCs w:val="28"/>
          <w:vertAlign w:val="superscript"/>
        </w:rPr>
        <w:t>1</w:t>
      </w:r>
      <w:r>
        <w:rPr>
          <w:sz w:val="28"/>
          <w:szCs w:val="28"/>
        </w:rPr>
        <w:t xml:space="preserve"> </w:t>
      </w:r>
      <w:r>
        <w:rPr>
          <w:spacing w:val="-11"/>
          <w:sz w:val="28"/>
          <w:szCs w:val="28"/>
        </w:rPr>
        <w:t>- 429</w:t>
      </w:r>
      <w:r>
        <w:rPr>
          <w:spacing w:val="-11"/>
          <w:sz w:val="28"/>
          <w:szCs w:val="28"/>
          <w:vertAlign w:val="superscript"/>
        </w:rPr>
        <w:t>3</w:t>
      </w:r>
      <w:r>
        <w:rPr>
          <w:spacing w:val="-11"/>
          <w:sz w:val="28"/>
          <w:szCs w:val="28"/>
        </w:rPr>
        <w:t xml:space="preserve"> следующего</w:t>
      </w:r>
      <w:r>
        <w:rPr>
          <w:spacing w:val="-11"/>
          <w:sz w:val="28"/>
          <w:szCs w:val="28"/>
        </w:rPr>
        <w:br/>
      </w:r>
      <w:r>
        <w:rPr>
          <w:sz w:val="28"/>
          <w:szCs w:val="28"/>
        </w:rPr>
        <w:t>содержания:</w:t>
      </w:r>
    </w:p>
    <w:p w:rsidR="00F56655" w:rsidRDefault="00F56655" w:rsidP="00F56655">
      <w:pPr>
        <w:shd w:val="clear" w:color="auto" w:fill="FFFFFF"/>
        <w:spacing w:before="223"/>
        <w:ind w:left="559"/>
      </w:pPr>
      <w:r>
        <w:rPr>
          <w:spacing w:val="-13"/>
          <w:sz w:val="28"/>
          <w:szCs w:val="28"/>
        </w:rPr>
        <w:t>«Статья 429</w:t>
      </w:r>
      <w:r w:rsidRPr="00F11B40">
        <w:rPr>
          <w:spacing w:val="-13"/>
          <w:sz w:val="28"/>
          <w:szCs w:val="28"/>
          <w:vertAlign w:val="superscript"/>
        </w:rPr>
        <w:t>1</w:t>
      </w:r>
      <w:r>
        <w:rPr>
          <w:spacing w:val="-13"/>
          <w:sz w:val="28"/>
          <w:szCs w:val="28"/>
        </w:rPr>
        <w:t xml:space="preserve">.    </w:t>
      </w:r>
      <w:r>
        <w:rPr>
          <w:b/>
          <w:bCs/>
          <w:spacing w:val="-13"/>
          <w:sz w:val="28"/>
          <w:szCs w:val="28"/>
        </w:rPr>
        <w:t>Рамочный договор</w:t>
      </w:r>
    </w:p>
    <w:p w:rsidR="00F56655" w:rsidRDefault="00F56655" w:rsidP="00F56655">
      <w:pPr>
        <w:numPr>
          <w:ilvl w:val="0"/>
          <w:numId w:val="365"/>
        </w:numPr>
        <w:shd w:val="clear" w:color="auto" w:fill="FFFFFF"/>
        <w:tabs>
          <w:tab w:val="left" w:pos="830"/>
        </w:tabs>
        <w:spacing w:before="221" w:line="449" w:lineRule="exact"/>
        <w:ind w:left="19" w:firstLine="540"/>
        <w:jc w:val="both"/>
        <w:rPr>
          <w:spacing w:val="-31"/>
          <w:sz w:val="28"/>
          <w:szCs w:val="28"/>
        </w:rPr>
      </w:pPr>
      <w:r>
        <w:rPr>
          <w:spacing w:val="-7"/>
          <w:sz w:val="28"/>
          <w:szCs w:val="28"/>
        </w:rPr>
        <w:t xml:space="preserve">Рамочным договором (договором с открытыми условиями) признается </w:t>
      </w:r>
      <w:r>
        <w:rPr>
          <w:spacing w:val="-6"/>
          <w:sz w:val="28"/>
          <w:szCs w:val="28"/>
        </w:rPr>
        <w:t xml:space="preserve">договор, определяющий общие условия обязательственных взаимоотношений </w:t>
      </w:r>
      <w:r>
        <w:rPr>
          <w:spacing w:val="-8"/>
          <w:sz w:val="28"/>
          <w:szCs w:val="28"/>
        </w:rPr>
        <w:t xml:space="preserve">сторон, которые могут быть конкретизированы и уточнены сторонами путем </w:t>
      </w:r>
      <w:r>
        <w:rPr>
          <w:spacing w:val="-3"/>
          <w:sz w:val="28"/>
          <w:szCs w:val="28"/>
        </w:rPr>
        <w:t xml:space="preserve">заключения отдельных договоров, подачи заявок одной из сторон или иным </w:t>
      </w:r>
      <w:r>
        <w:rPr>
          <w:spacing w:val="-10"/>
          <w:sz w:val="28"/>
          <w:szCs w:val="28"/>
        </w:rPr>
        <w:t>образом на основании либо во исполнение рамочного договора.</w:t>
      </w:r>
    </w:p>
    <w:p w:rsidR="00F56655" w:rsidRDefault="00F56655" w:rsidP="00F56655">
      <w:pPr>
        <w:numPr>
          <w:ilvl w:val="0"/>
          <w:numId w:val="365"/>
        </w:numPr>
        <w:shd w:val="clear" w:color="auto" w:fill="FFFFFF"/>
        <w:tabs>
          <w:tab w:val="left" w:pos="830"/>
        </w:tabs>
        <w:spacing w:line="449" w:lineRule="exact"/>
        <w:ind w:left="19" w:right="2" w:firstLine="540"/>
        <w:jc w:val="both"/>
        <w:rPr>
          <w:spacing w:val="-17"/>
          <w:sz w:val="28"/>
          <w:szCs w:val="28"/>
        </w:rPr>
      </w:pPr>
      <w:r>
        <w:rPr>
          <w:spacing w:val="-10"/>
          <w:sz w:val="28"/>
          <w:szCs w:val="28"/>
        </w:rPr>
        <w:t xml:space="preserve">К отношениям сторон, не урегулированным отдельными договорами, в том числе в случае </w:t>
      </w:r>
      <w:proofErr w:type="spellStart"/>
      <w:r>
        <w:rPr>
          <w:spacing w:val="-10"/>
          <w:sz w:val="28"/>
          <w:szCs w:val="28"/>
        </w:rPr>
        <w:t>незаключения</w:t>
      </w:r>
      <w:proofErr w:type="spellEnd"/>
      <w:r>
        <w:rPr>
          <w:spacing w:val="-10"/>
          <w:sz w:val="28"/>
          <w:szCs w:val="28"/>
        </w:rPr>
        <w:t xml:space="preserve"> сторонами таких договоров, подлежат применению </w:t>
      </w:r>
      <w:r>
        <w:rPr>
          <w:sz w:val="28"/>
          <w:szCs w:val="28"/>
        </w:rPr>
        <w:t>общие условия, содержащиеся в рамочном договоре.</w:t>
      </w:r>
    </w:p>
    <w:p w:rsidR="00F56655" w:rsidRDefault="00F56655" w:rsidP="00F56655">
      <w:pPr>
        <w:shd w:val="clear" w:color="auto" w:fill="FFFFFF"/>
        <w:spacing w:before="343"/>
        <w:ind w:left="564"/>
      </w:pPr>
      <w:r>
        <w:rPr>
          <w:spacing w:val="-12"/>
          <w:sz w:val="28"/>
          <w:szCs w:val="28"/>
        </w:rPr>
        <w:t>Статья 429</w:t>
      </w:r>
      <w:r>
        <w:rPr>
          <w:spacing w:val="-12"/>
          <w:sz w:val="28"/>
          <w:szCs w:val="28"/>
          <w:vertAlign w:val="superscript"/>
        </w:rPr>
        <w:t>2</w:t>
      </w:r>
      <w:r>
        <w:rPr>
          <w:spacing w:val="-12"/>
          <w:sz w:val="28"/>
          <w:szCs w:val="28"/>
        </w:rPr>
        <w:t xml:space="preserve">.    </w:t>
      </w:r>
      <w:r>
        <w:rPr>
          <w:b/>
          <w:bCs/>
          <w:spacing w:val="-12"/>
          <w:sz w:val="28"/>
          <w:szCs w:val="28"/>
        </w:rPr>
        <w:t>Опционный договор</w:t>
      </w:r>
    </w:p>
    <w:p w:rsidR="00F56655" w:rsidRDefault="00F56655" w:rsidP="00F56655">
      <w:pPr>
        <w:shd w:val="clear" w:color="auto" w:fill="FFFFFF"/>
        <w:spacing w:before="226" w:line="446" w:lineRule="exact"/>
        <w:ind w:left="12" w:firstLine="564"/>
        <w:jc w:val="both"/>
      </w:pPr>
      <w:r>
        <w:rPr>
          <w:spacing w:val="-10"/>
          <w:sz w:val="28"/>
          <w:szCs w:val="28"/>
        </w:rPr>
        <w:t xml:space="preserve">1. По опционному договору (опциону) одна сторона посредством безотзывной </w:t>
      </w:r>
      <w:r>
        <w:rPr>
          <w:spacing w:val="-9"/>
          <w:sz w:val="28"/>
          <w:szCs w:val="28"/>
        </w:rPr>
        <w:t xml:space="preserve">оферты предоставляет другой стороне безусловное право заключить договор на </w:t>
      </w:r>
      <w:r>
        <w:rPr>
          <w:sz w:val="28"/>
          <w:szCs w:val="28"/>
        </w:rPr>
        <w:t>условиях, предусмотренных опционом.</w:t>
      </w:r>
    </w:p>
    <w:p w:rsidR="00F56655" w:rsidRDefault="00F56655" w:rsidP="00F56655">
      <w:pPr>
        <w:shd w:val="clear" w:color="auto" w:fill="FFFFFF"/>
        <w:spacing w:before="2" w:line="446" w:lineRule="exact"/>
        <w:ind w:left="19" w:right="12" w:firstLine="538"/>
        <w:jc w:val="both"/>
      </w:pPr>
      <w:r>
        <w:rPr>
          <w:spacing w:val="-10"/>
          <w:sz w:val="28"/>
          <w:szCs w:val="28"/>
        </w:rPr>
        <w:t xml:space="preserve">Опцион предоставляется за плату или иное встречное предоставление либо </w:t>
      </w:r>
      <w:r>
        <w:rPr>
          <w:spacing w:val="-7"/>
          <w:sz w:val="28"/>
          <w:szCs w:val="28"/>
        </w:rPr>
        <w:t xml:space="preserve">безвозмездно, если выдача опциона обусловлена иным охраняемым законом </w:t>
      </w:r>
      <w:r>
        <w:rPr>
          <w:sz w:val="28"/>
          <w:szCs w:val="28"/>
        </w:rPr>
        <w:t>интересом, вытекающим из отношений сторон.</w:t>
      </w:r>
    </w:p>
    <w:p w:rsidR="00F56655" w:rsidRDefault="00F56655" w:rsidP="00F56655">
      <w:pPr>
        <w:shd w:val="clear" w:color="auto" w:fill="FFFFFF"/>
        <w:spacing w:before="10" w:line="446" w:lineRule="exact"/>
        <w:ind w:left="10" w:right="12" w:firstLine="538"/>
        <w:jc w:val="both"/>
      </w:pPr>
      <w:r>
        <w:rPr>
          <w:spacing w:val="-8"/>
          <w:sz w:val="28"/>
          <w:szCs w:val="28"/>
        </w:rPr>
        <w:t xml:space="preserve">В течение всего срока действия опциона другая сторона вправе заключить </w:t>
      </w:r>
      <w:r>
        <w:rPr>
          <w:spacing w:val="-10"/>
          <w:sz w:val="28"/>
          <w:szCs w:val="28"/>
        </w:rPr>
        <w:t xml:space="preserve">договор путем акцепта такой оферты в порядке и на условиях, предусмотренных </w:t>
      </w:r>
      <w:r>
        <w:rPr>
          <w:sz w:val="28"/>
          <w:szCs w:val="28"/>
        </w:rPr>
        <w:t>опционом.</w:t>
      </w:r>
    </w:p>
    <w:p w:rsidR="00F56655" w:rsidRDefault="00F56655" w:rsidP="00F56655">
      <w:pPr>
        <w:shd w:val="clear" w:color="auto" w:fill="FFFFFF"/>
        <w:spacing w:before="10" w:line="446" w:lineRule="exact"/>
        <w:ind w:left="10" w:right="12" w:firstLine="538"/>
        <w:jc w:val="both"/>
        <w:sectPr w:rsidR="00F56655">
          <w:pgSz w:w="11909" w:h="16834"/>
          <w:pgMar w:top="1255" w:right="800" w:bottom="360" w:left="1744" w:header="720" w:footer="720" w:gutter="0"/>
          <w:cols w:space="60"/>
          <w:noEndnote/>
        </w:sectPr>
      </w:pPr>
    </w:p>
    <w:p w:rsidR="00F56655" w:rsidRDefault="00F56655" w:rsidP="00F56655">
      <w:pPr>
        <w:shd w:val="clear" w:color="auto" w:fill="FFFFFF"/>
        <w:ind w:right="48"/>
        <w:jc w:val="center"/>
      </w:pPr>
      <w:r>
        <w:rPr>
          <w:spacing w:val="-3"/>
        </w:rPr>
        <w:lastRenderedPageBreak/>
        <w:t>290</w:t>
      </w:r>
    </w:p>
    <w:p w:rsidR="00F56655" w:rsidRDefault="00F56655" w:rsidP="00F56655">
      <w:pPr>
        <w:numPr>
          <w:ilvl w:val="0"/>
          <w:numId w:val="366"/>
        </w:numPr>
        <w:shd w:val="clear" w:color="auto" w:fill="FFFFFF"/>
        <w:tabs>
          <w:tab w:val="left" w:pos="850"/>
        </w:tabs>
        <w:spacing w:before="14" w:line="449" w:lineRule="exact"/>
        <w:ind w:right="36" w:firstLine="535"/>
        <w:jc w:val="both"/>
        <w:rPr>
          <w:spacing w:val="-21"/>
          <w:sz w:val="28"/>
          <w:szCs w:val="28"/>
        </w:rPr>
      </w:pPr>
      <w:r>
        <w:rPr>
          <w:spacing w:val="-3"/>
          <w:sz w:val="28"/>
          <w:szCs w:val="28"/>
        </w:rPr>
        <w:t xml:space="preserve">В случае, когда в опционном договоре срок для акцепта безотзывной </w:t>
      </w:r>
      <w:r>
        <w:rPr>
          <w:spacing w:val="-10"/>
          <w:sz w:val="28"/>
          <w:szCs w:val="28"/>
        </w:rPr>
        <w:t xml:space="preserve">оферты не установлен, он считается равным одному году, если иное не вытекает из </w:t>
      </w:r>
      <w:r>
        <w:rPr>
          <w:sz w:val="28"/>
          <w:szCs w:val="28"/>
        </w:rPr>
        <w:t>существа договора или обычаев.</w:t>
      </w:r>
    </w:p>
    <w:p w:rsidR="00F56655" w:rsidRDefault="00F56655" w:rsidP="00F56655">
      <w:pPr>
        <w:numPr>
          <w:ilvl w:val="0"/>
          <w:numId w:val="366"/>
        </w:numPr>
        <w:shd w:val="clear" w:color="auto" w:fill="FFFFFF"/>
        <w:tabs>
          <w:tab w:val="left" w:pos="850"/>
        </w:tabs>
        <w:spacing w:line="449" w:lineRule="exact"/>
        <w:ind w:right="24" w:firstLine="535"/>
        <w:jc w:val="both"/>
        <w:rPr>
          <w:spacing w:val="-20"/>
          <w:sz w:val="28"/>
          <w:szCs w:val="28"/>
        </w:rPr>
      </w:pPr>
      <w:r>
        <w:rPr>
          <w:sz w:val="28"/>
          <w:szCs w:val="28"/>
        </w:rPr>
        <w:t xml:space="preserve">Если опционным договором не предусмотрено иное, платеж по опционному договору не засчитывается в счет платежей по договору, </w:t>
      </w:r>
      <w:r>
        <w:rPr>
          <w:spacing w:val="-3"/>
          <w:sz w:val="28"/>
          <w:szCs w:val="28"/>
        </w:rPr>
        <w:t xml:space="preserve">заключаемому на основании безотзывной оферты, и не подлежит возврату в </w:t>
      </w:r>
      <w:r>
        <w:rPr>
          <w:sz w:val="28"/>
          <w:szCs w:val="28"/>
        </w:rPr>
        <w:t>случае, когда не будет акцепта.</w:t>
      </w:r>
    </w:p>
    <w:p w:rsidR="00F56655" w:rsidRDefault="00F56655" w:rsidP="00F56655">
      <w:pPr>
        <w:numPr>
          <w:ilvl w:val="0"/>
          <w:numId w:val="366"/>
        </w:numPr>
        <w:shd w:val="clear" w:color="auto" w:fill="FFFFFF"/>
        <w:tabs>
          <w:tab w:val="left" w:pos="850"/>
        </w:tabs>
        <w:spacing w:line="449" w:lineRule="exact"/>
        <w:ind w:right="29" w:firstLine="535"/>
        <w:jc w:val="both"/>
        <w:rPr>
          <w:spacing w:val="-16"/>
          <w:sz w:val="28"/>
          <w:szCs w:val="28"/>
        </w:rPr>
      </w:pPr>
      <w:r>
        <w:rPr>
          <w:spacing w:val="-9"/>
          <w:sz w:val="28"/>
          <w:szCs w:val="28"/>
        </w:rPr>
        <w:t xml:space="preserve">Опционный договор должен содержать существенные условия договора, </w:t>
      </w:r>
      <w:r>
        <w:rPr>
          <w:sz w:val="28"/>
          <w:szCs w:val="28"/>
        </w:rPr>
        <w:t>подлежащего заключению.</w:t>
      </w:r>
    </w:p>
    <w:p w:rsidR="00F56655" w:rsidRDefault="00F56655" w:rsidP="00F56655">
      <w:pPr>
        <w:numPr>
          <w:ilvl w:val="0"/>
          <w:numId w:val="366"/>
        </w:numPr>
        <w:shd w:val="clear" w:color="auto" w:fill="FFFFFF"/>
        <w:tabs>
          <w:tab w:val="left" w:pos="850"/>
        </w:tabs>
        <w:spacing w:line="449" w:lineRule="exact"/>
        <w:ind w:right="24" w:firstLine="535"/>
        <w:jc w:val="both"/>
        <w:rPr>
          <w:spacing w:val="-23"/>
          <w:sz w:val="28"/>
          <w:szCs w:val="28"/>
        </w:rPr>
      </w:pPr>
      <w:r>
        <w:rPr>
          <w:spacing w:val="-9"/>
          <w:sz w:val="28"/>
          <w:szCs w:val="28"/>
        </w:rPr>
        <w:t xml:space="preserve">Опционный договор заключается в форме, установленной для договора, </w:t>
      </w:r>
      <w:r>
        <w:rPr>
          <w:sz w:val="28"/>
          <w:szCs w:val="28"/>
        </w:rPr>
        <w:t>подлежащего заключению.</w:t>
      </w:r>
    </w:p>
    <w:p w:rsidR="00F56655" w:rsidRDefault="00F56655" w:rsidP="00F56655">
      <w:pPr>
        <w:numPr>
          <w:ilvl w:val="0"/>
          <w:numId w:val="366"/>
        </w:numPr>
        <w:shd w:val="clear" w:color="auto" w:fill="FFFFFF"/>
        <w:tabs>
          <w:tab w:val="left" w:pos="850"/>
        </w:tabs>
        <w:spacing w:line="449" w:lineRule="exact"/>
        <w:ind w:right="12" w:firstLine="535"/>
        <w:jc w:val="both"/>
        <w:rPr>
          <w:spacing w:val="-20"/>
          <w:sz w:val="28"/>
          <w:szCs w:val="28"/>
        </w:rPr>
      </w:pPr>
      <w:r>
        <w:rPr>
          <w:spacing w:val="-10"/>
          <w:sz w:val="28"/>
          <w:szCs w:val="28"/>
        </w:rPr>
        <w:t>Права по опционному договору могут быть уступлены другому лицу, если иное не предусмотрено опционным договором или не вытекает из его существа.</w:t>
      </w:r>
    </w:p>
    <w:p w:rsidR="00F56655" w:rsidRDefault="00F56655" w:rsidP="00F56655">
      <w:pPr>
        <w:numPr>
          <w:ilvl w:val="0"/>
          <w:numId w:val="366"/>
        </w:numPr>
        <w:shd w:val="clear" w:color="auto" w:fill="FFFFFF"/>
        <w:tabs>
          <w:tab w:val="left" w:pos="850"/>
        </w:tabs>
        <w:spacing w:line="449" w:lineRule="exact"/>
        <w:ind w:right="12" w:firstLine="535"/>
        <w:jc w:val="both"/>
        <w:rPr>
          <w:spacing w:val="-21"/>
          <w:sz w:val="28"/>
          <w:szCs w:val="28"/>
        </w:rPr>
      </w:pPr>
      <w:r>
        <w:rPr>
          <w:spacing w:val="-10"/>
          <w:sz w:val="28"/>
          <w:szCs w:val="28"/>
        </w:rPr>
        <w:t xml:space="preserve">Соглашение об опционе может быть включено в другой договор, если иное </w:t>
      </w:r>
      <w:r>
        <w:rPr>
          <w:sz w:val="28"/>
          <w:szCs w:val="28"/>
        </w:rPr>
        <w:t>не вытекает из существа этого договора.</w:t>
      </w:r>
    </w:p>
    <w:p w:rsidR="00F56655" w:rsidRDefault="00F56655" w:rsidP="00F56655">
      <w:pPr>
        <w:shd w:val="clear" w:color="auto" w:fill="FFFFFF"/>
        <w:spacing w:before="377" w:line="362" w:lineRule="exact"/>
        <w:ind w:left="2282" w:right="2035" w:hanging="1723"/>
      </w:pPr>
      <w:r>
        <w:rPr>
          <w:spacing w:val="-10"/>
          <w:sz w:val="28"/>
          <w:szCs w:val="28"/>
        </w:rPr>
        <w:t>Статья 429</w:t>
      </w:r>
      <w:r w:rsidRPr="00F11B40">
        <w:rPr>
          <w:spacing w:val="-10"/>
          <w:sz w:val="28"/>
          <w:szCs w:val="28"/>
          <w:vertAlign w:val="superscript"/>
        </w:rPr>
        <w:t>3</w:t>
      </w:r>
      <w:r>
        <w:rPr>
          <w:spacing w:val="-10"/>
          <w:sz w:val="28"/>
          <w:szCs w:val="28"/>
        </w:rPr>
        <w:t xml:space="preserve">.     </w:t>
      </w:r>
      <w:r>
        <w:rPr>
          <w:b/>
          <w:bCs/>
          <w:spacing w:val="-10"/>
          <w:sz w:val="28"/>
          <w:szCs w:val="28"/>
        </w:rPr>
        <w:t xml:space="preserve">Договор с исполнением по требованию </w:t>
      </w:r>
      <w:r>
        <w:rPr>
          <w:b/>
          <w:bCs/>
          <w:sz w:val="28"/>
          <w:szCs w:val="28"/>
        </w:rPr>
        <w:t>(абонентский договор)</w:t>
      </w:r>
    </w:p>
    <w:p w:rsidR="00F56655" w:rsidRDefault="00F56655" w:rsidP="00F56655">
      <w:pPr>
        <w:numPr>
          <w:ilvl w:val="0"/>
          <w:numId w:val="367"/>
        </w:numPr>
        <w:shd w:val="clear" w:color="auto" w:fill="FFFFFF"/>
        <w:tabs>
          <w:tab w:val="left" w:pos="871"/>
        </w:tabs>
        <w:spacing w:before="216" w:line="446" w:lineRule="exact"/>
        <w:ind w:left="12" w:firstLine="542"/>
        <w:jc w:val="both"/>
        <w:rPr>
          <w:spacing w:val="-32"/>
          <w:sz w:val="28"/>
          <w:szCs w:val="28"/>
        </w:rPr>
      </w:pPr>
      <w:r>
        <w:rPr>
          <w:spacing w:val="-4"/>
          <w:sz w:val="28"/>
          <w:szCs w:val="28"/>
        </w:rPr>
        <w:t xml:space="preserve">Договором с исполнением по требованию (абонентским договором) </w:t>
      </w:r>
      <w:r>
        <w:rPr>
          <w:spacing w:val="-10"/>
          <w:sz w:val="28"/>
          <w:szCs w:val="28"/>
        </w:rPr>
        <w:t xml:space="preserve">признается договор, предусматривающий внесение одной из сторон (абонентом) определенных, в том числе периодических, платежей или иного предоставления за </w:t>
      </w:r>
      <w:r>
        <w:rPr>
          <w:sz w:val="28"/>
          <w:szCs w:val="28"/>
        </w:rPr>
        <w:t xml:space="preserve">право требовать от другой стороны (исполнителя) предоставления </w:t>
      </w:r>
      <w:r>
        <w:rPr>
          <w:spacing w:val="-7"/>
          <w:sz w:val="28"/>
          <w:szCs w:val="28"/>
        </w:rPr>
        <w:t xml:space="preserve">предусмотренного договором исполнения в затребованном количестве (объеме) </w:t>
      </w:r>
      <w:r>
        <w:rPr>
          <w:sz w:val="28"/>
          <w:szCs w:val="28"/>
        </w:rPr>
        <w:t>либо на иных условиях, определяемых абонентом.</w:t>
      </w:r>
    </w:p>
    <w:p w:rsidR="00F56655" w:rsidRDefault="00F56655" w:rsidP="00F56655">
      <w:pPr>
        <w:numPr>
          <w:ilvl w:val="0"/>
          <w:numId w:val="367"/>
        </w:numPr>
        <w:shd w:val="clear" w:color="auto" w:fill="FFFFFF"/>
        <w:tabs>
          <w:tab w:val="left" w:pos="871"/>
        </w:tabs>
        <w:spacing w:line="446" w:lineRule="exact"/>
        <w:ind w:left="12" w:right="10" w:firstLine="542"/>
        <w:jc w:val="both"/>
        <w:rPr>
          <w:spacing w:val="-20"/>
          <w:sz w:val="28"/>
          <w:szCs w:val="28"/>
        </w:rPr>
      </w:pPr>
      <w:r>
        <w:rPr>
          <w:spacing w:val="-9"/>
          <w:sz w:val="28"/>
          <w:szCs w:val="28"/>
        </w:rPr>
        <w:t xml:space="preserve">Абонент обязан вносить платежи или предоставлять иное исполнение по </w:t>
      </w:r>
      <w:r>
        <w:rPr>
          <w:sz w:val="28"/>
          <w:szCs w:val="28"/>
        </w:rPr>
        <w:t xml:space="preserve">абонентскому договору независимо от того, было ли затребовано им </w:t>
      </w:r>
      <w:r>
        <w:rPr>
          <w:spacing w:val="-2"/>
          <w:sz w:val="28"/>
          <w:szCs w:val="28"/>
        </w:rPr>
        <w:t xml:space="preserve">соответствующее исполнение от исполнителя, если иное не предусмотрено </w:t>
      </w:r>
      <w:r>
        <w:rPr>
          <w:sz w:val="28"/>
          <w:szCs w:val="28"/>
        </w:rPr>
        <w:t>законом или договором</w:t>
      </w:r>
      <w:proofErr w:type="gramStart"/>
      <w:r>
        <w:rPr>
          <w:sz w:val="28"/>
          <w:szCs w:val="28"/>
        </w:rPr>
        <w:t>.»;</w:t>
      </w:r>
      <w:proofErr w:type="gramEnd"/>
    </w:p>
    <w:p w:rsidR="00F56655" w:rsidRDefault="00F56655" w:rsidP="00F56655">
      <w:pPr>
        <w:rPr>
          <w:sz w:val="2"/>
          <w:szCs w:val="2"/>
        </w:rPr>
      </w:pPr>
    </w:p>
    <w:p w:rsidR="00F56655" w:rsidRDefault="00F56655" w:rsidP="00F56655">
      <w:pPr>
        <w:numPr>
          <w:ilvl w:val="0"/>
          <w:numId w:val="368"/>
        </w:numPr>
        <w:shd w:val="clear" w:color="auto" w:fill="FFFFFF"/>
        <w:tabs>
          <w:tab w:val="left" w:pos="1145"/>
        </w:tabs>
        <w:spacing w:before="413"/>
        <w:ind w:left="545"/>
        <w:rPr>
          <w:spacing w:val="-16"/>
          <w:sz w:val="28"/>
          <w:szCs w:val="28"/>
        </w:rPr>
      </w:pPr>
      <w:r>
        <w:rPr>
          <w:spacing w:val="-9"/>
          <w:sz w:val="28"/>
          <w:szCs w:val="28"/>
        </w:rPr>
        <w:t>в абзаце втором статьи 431 слова «делового оборота» исключить;</w:t>
      </w:r>
    </w:p>
    <w:p w:rsidR="00F56655" w:rsidRDefault="00F56655" w:rsidP="00F56655">
      <w:pPr>
        <w:numPr>
          <w:ilvl w:val="0"/>
          <w:numId w:val="368"/>
        </w:numPr>
        <w:shd w:val="clear" w:color="auto" w:fill="FFFFFF"/>
        <w:tabs>
          <w:tab w:val="left" w:pos="1145"/>
        </w:tabs>
        <w:spacing w:before="343" w:line="430" w:lineRule="exact"/>
        <w:ind w:left="10" w:right="22" w:firstLine="535"/>
        <w:jc w:val="both"/>
        <w:rPr>
          <w:spacing w:val="-15"/>
          <w:sz w:val="28"/>
          <w:szCs w:val="28"/>
        </w:rPr>
      </w:pPr>
      <w:r>
        <w:rPr>
          <w:spacing w:val="-9"/>
          <w:sz w:val="28"/>
          <w:szCs w:val="28"/>
        </w:rPr>
        <w:t>главу 27 после статьи 431 дополнить статьями 43</w:t>
      </w:r>
      <w:r w:rsidRPr="005D604A">
        <w:rPr>
          <w:spacing w:val="-9"/>
          <w:sz w:val="28"/>
          <w:szCs w:val="28"/>
        </w:rPr>
        <w:t>1</w:t>
      </w:r>
      <w:r w:rsidRPr="005D604A">
        <w:rPr>
          <w:spacing w:val="-9"/>
          <w:sz w:val="28"/>
          <w:szCs w:val="28"/>
          <w:vertAlign w:val="superscript"/>
        </w:rPr>
        <w:t>1</w:t>
      </w:r>
      <w:r w:rsidRPr="005D604A">
        <w:rPr>
          <w:spacing w:val="-9"/>
          <w:sz w:val="28"/>
          <w:szCs w:val="28"/>
        </w:rPr>
        <w:t xml:space="preserve"> </w:t>
      </w:r>
      <w:r>
        <w:rPr>
          <w:spacing w:val="-9"/>
          <w:sz w:val="28"/>
          <w:szCs w:val="28"/>
        </w:rPr>
        <w:t>и 43</w:t>
      </w:r>
      <w:r w:rsidRPr="005D604A">
        <w:rPr>
          <w:spacing w:val="-9"/>
          <w:sz w:val="28"/>
          <w:szCs w:val="28"/>
        </w:rPr>
        <w:t>1</w:t>
      </w:r>
      <w:r w:rsidRPr="005D604A">
        <w:rPr>
          <w:spacing w:val="-9"/>
          <w:sz w:val="28"/>
          <w:szCs w:val="28"/>
          <w:vertAlign w:val="superscript"/>
        </w:rPr>
        <w:t>2</w:t>
      </w:r>
      <w:r w:rsidRPr="005D604A">
        <w:rPr>
          <w:spacing w:val="-9"/>
          <w:sz w:val="28"/>
          <w:szCs w:val="28"/>
        </w:rPr>
        <w:t xml:space="preserve"> </w:t>
      </w:r>
      <w:r>
        <w:rPr>
          <w:spacing w:val="-9"/>
          <w:sz w:val="28"/>
          <w:szCs w:val="28"/>
        </w:rPr>
        <w:t xml:space="preserve">следующего </w:t>
      </w:r>
      <w:r>
        <w:rPr>
          <w:sz w:val="28"/>
          <w:szCs w:val="28"/>
        </w:rPr>
        <w:t>содержания:</w:t>
      </w:r>
    </w:p>
    <w:p w:rsidR="00F56655" w:rsidRDefault="00F56655" w:rsidP="00F56655">
      <w:pPr>
        <w:numPr>
          <w:ilvl w:val="0"/>
          <w:numId w:val="368"/>
        </w:numPr>
        <w:shd w:val="clear" w:color="auto" w:fill="FFFFFF"/>
        <w:tabs>
          <w:tab w:val="left" w:pos="1145"/>
        </w:tabs>
        <w:spacing w:before="343" w:line="430" w:lineRule="exact"/>
        <w:ind w:left="10" w:right="22" w:firstLine="535"/>
        <w:jc w:val="both"/>
        <w:rPr>
          <w:spacing w:val="-15"/>
          <w:sz w:val="28"/>
          <w:szCs w:val="28"/>
        </w:rPr>
        <w:sectPr w:rsidR="00F56655">
          <w:pgSz w:w="11909" w:h="16834"/>
          <w:pgMar w:top="1053" w:right="777" w:bottom="360" w:left="1755" w:header="720" w:footer="720" w:gutter="0"/>
          <w:cols w:space="60"/>
          <w:noEndnote/>
        </w:sectPr>
      </w:pPr>
    </w:p>
    <w:p w:rsidR="00F56655" w:rsidRDefault="00F56655" w:rsidP="00F56655">
      <w:pPr>
        <w:shd w:val="clear" w:color="auto" w:fill="FFFFFF"/>
        <w:ind w:right="70"/>
        <w:jc w:val="center"/>
      </w:pPr>
      <w:r>
        <w:rPr>
          <w:spacing w:val="-10"/>
        </w:rPr>
        <w:lastRenderedPageBreak/>
        <w:t>291</w:t>
      </w:r>
    </w:p>
    <w:p w:rsidR="00F56655" w:rsidRDefault="00F56655" w:rsidP="00F56655">
      <w:pPr>
        <w:shd w:val="clear" w:color="auto" w:fill="FFFFFF"/>
        <w:spacing w:before="118"/>
        <w:ind w:left="535"/>
      </w:pPr>
      <w:r>
        <w:rPr>
          <w:spacing w:val="-11"/>
          <w:sz w:val="28"/>
          <w:szCs w:val="28"/>
        </w:rPr>
        <w:t>«Статья 431</w:t>
      </w:r>
      <w:r>
        <w:rPr>
          <w:spacing w:val="-11"/>
          <w:sz w:val="28"/>
          <w:szCs w:val="28"/>
          <w:vertAlign w:val="superscript"/>
        </w:rPr>
        <w:t>1</w:t>
      </w:r>
      <w:r>
        <w:rPr>
          <w:spacing w:val="-11"/>
          <w:sz w:val="28"/>
          <w:szCs w:val="28"/>
        </w:rPr>
        <w:t xml:space="preserve">.    </w:t>
      </w:r>
      <w:r>
        <w:rPr>
          <w:b/>
          <w:bCs/>
          <w:spacing w:val="-11"/>
          <w:sz w:val="28"/>
          <w:szCs w:val="28"/>
        </w:rPr>
        <w:t>Недействительность договора</w:t>
      </w:r>
    </w:p>
    <w:p w:rsidR="00F56655" w:rsidRDefault="00F56655" w:rsidP="00F56655">
      <w:pPr>
        <w:numPr>
          <w:ilvl w:val="0"/>
          <w:numId w:val="369"/>
        </w:numPr>
        <w:shd w:val="clear" w:color="auto" w:fill="FFFFFF"/>
        <w:tabs>
          <w:tab w:val="left" w:pos="821"/>
        </w:tabs>
        <w:spacing w:before="199" w:line="449" w:lineRule="exact"/>
        <w:ind w:right="26" w:firstLine="542"/>
        <w:jc w:val="both"/>
        <w:rPr>
          <w:spacing w:val="-32"/>
          <w:sz w:val="28"/>
          <w:szCs w:val="28"/>
        </w:rPr>
      </w:pPr>
      <w:r>
        <w:rPr>
          <w:spacing w:val="-9"/>
          <w:sz w:val="28"/>
          <w:szCs w:val="28"/>
        </w:rPr>
        <w:t xml:space="preserve">Положения настоящего Кодекса о недействительности сделок (параграф 2 </w:t>
      </w:r>
      <w:r>
        <w:rPr>
          <w:spacing w:val="-5"/>
          <w:sz w:val="28"/>
          <w:szCs w:val="28"/>
        </w:rPr>
        <w:t xml:space="preserve">главы 9) применяются к договорам, если иное не установлено правилами об </w:t>
      </w:r>
      <w:r>
        <w:rPr>
          <w:sz w:val="28"/>
          <w:szCs w:val="28"/>
        </w:rPr>
        <w:t>отдельных видах договоров и настоящей статьей.</w:t>
      </w:r>
    </w:p>
    <w:p w:rsidR="00F56655" w:rsidRDefault="00F56655" w:rsidP="00F56655">
      <w:pPr>
        <w:numPr>
          <w:ilvl w:val="0"/>
          <w:numId w:val="369"/>
        </w:numPr>
        <w:shd w:val="clear" w:color="auto" w:fill="FFFFFF"/>
        <w:tabs>
          <w:tab w:val="left" w:pos="821"/>
        </w:tabs>
        <w:spacing w:line="449" w:lineRule="exact"/>
        <w:ind w:right="22" w:firstLine="542"/>
        <w:jc w:val="both"/>
        <w:rPr>
          <w:spacing w:val="-21"/>
          <w:sz w:val="28"/>
          <w:szCs w:val="28"/>
        </w:rPr>
      </w:pPr>
      <w:r>
        <w:rPr>
          <w:spacing w:val="-6"/>
          <w:sz w:val="28"/>
          <w:szCs w:val="28"/>
        </w:rPr>
        <w:t xml:space="preserve">Договор может быть признан судом недействительным по требованию </w:t>
      </w:r>
      <w:r>
        <w:rPr>
          <w:spacing w:val="-8"/>
          <w:sz w:val="28"/>
          <w:szCs w:val="28"/>
        </w:rPr>
        <w:t xml:space="preserve">одной из сторон договора или лица, указанного в настоящем Кодексе или ином </w:t>
      </w:r>
      <w:r>
        <w:rPr>
          <w:sz w:val="28"/>
          <w:szCs w:val="28"/>
        </w:rPr>
        <w:t>законе.</w:t>
      </w:r>
    </w:p>
    <w:p w:rsidR="00F56655" w:rsidRDefault="00F56655" w:rsidP="00F56655">
      <w:pPr>
        <w:shd w:val="clear" w:color="auto" w:fill="FFFFFF"/>
        <w:tabs>
          <w:tab w:val="left" w:pos="900"/>
        </w:tabs>
        <w:spacing w:line="449" w:lineRule="exact"/>
        <w:ind w:left="5" w:right="12" w:firstLine="542"/>
        <w:jc w:val="both"/>
      </w:pPr>
      <w:r>
        <w:rPr>
          <w:spacing w:val="-21"/>
          <w:sz w:val="28"/>
          <w:szCs w:val="28"/>
        </w:rPr>
        <w:t>3.</w:t>
      </w:r>
      <w:r>
        <w:rPr>
          <w:sz w:val="28"/>
          <w:szCs w:val="28"/>
        </w:rPr>
        <w:tab/>
      </w:r>
      <w:r>
        <w:rPr>
          <w:spacing w:val="-8"/>
          <w:sz w:val="28"/>
          <w:szCs w:val="28"/>
        </w:rPr>
        <w:t>Требование о признании договора ничтожным и (или) о применении</w:t>
      </w:r>
      <w:r>
        <w:rPr>
          <w:spacing w:val="-8"/>
          <w:sz w:val="28"/>
          <w:szCs w:val="28"/>
        </w:rPr>
        <w:br/>
      </w:r>
      <w:r>
        <w:rPr>
          <w:spacing w:val="-10"/>
          <w:sz w:val="28"/>
          <w:szCs w:val="28"/>
        </w:rPr>
        <w:t>последствий недействительности ничтожного договора может быть предъявлено</w:t>
      </w:r>
      <w:r>
        <w:rPr>
          <w:spacing w:val="-10"/>
          <w:sz w:val="28"/>
          <w:szCs w:val="28"/>
        </w:rPr>
        <w:br/>
        <w:t>любым заинтересованным лицом при условии представления им доказательств</w:t>
      </w:r>
      <w:r>
        <w:rPr>
          <w:spacing w:val="-10"/>
          <w:sz w:val="28"/>
          <w:szCs w:val="28"/>
        </w:rPr>
        <w:br/>
      </w:r>
      <w:r>
        <w:rPr>
          <w:spacing w:val="-9"/>
          <w:sz w:val="28"/>
          <w:szCs w:val="28"/>
        </w:rPr>
        <w:t>нарушения его прав и охраняемых законом интересов в результате заключения</w:t>
      </w:r>
      <w:r>
        <w:rPr>
          <w:spacing w:val="-9"/>
          <w:sz w:val="28"/>
          <w:szCs w:val="28"/>
        </w:rPr>
        <w:br/>
      </w:r>
      <w:r>
        <w:rPr>
          <w:sz w:val="28"/>
          <w:szCs w:val="28"/>
        </w:rPr>
        <w:t>соответствующего договора.</w:t>
      </w:r>
    </w:p>
    <w:p w:rsidR="00F56655" w:rsidRDefault="00F56655" w:rsidP="00F56655">
      <w:pPr>
        <w:shd w:val="clear" w:color="auto" w:fill="FFFFFF"/>
        <w:spacing w:line="449" w:lineRule="exact"/>
        <w:ind w:left="17" w:right="7" w:firstLine="533"/>
        <w:jc w:val="both"/>
      </w:pPr>
      <w:r>
        <w:rPr>
          <w:spacing w:val="-4"/>
          <w:sz w:val="28"/>
          <w:szCs w:val="28"/>
        </w:rPr>
        <w:t xml:space="preserve">Последствия недействительности ничтожного договора не могут быть </w:t>
      </w:r>
      <w:r>
        <w:rPr>
          <w:sz w:val="28"/>
          <w:szCs w:val="28"/>
        </w:rPr>
        <w:t>применены судом по собственной инициативе.</w:t>
      </w:r>
    </w:p>
    <w:p w:rsidR="00F56655" w:rsidRDefault="00F56655" w:rsidP="00F56655">
      <w:pPr>
        <w:numPr>
          <w:ilvl w:val="0"/>
          <w:numId w:val="370"/>
        </w:numPr>
        <w:shd w:val="clear" w:color="auto" w:fill="FFFFFF"/>
        <w:tabs>
          <w:tab w:val="left" w:pos="821"/>
        </w:tabs>
        <w:spacing w:line="449" w:lineRule="exact"/>
        <w:ind w:left="10" w:right="2" w:firstLine="545"/>
        <w:jc w:val="both"/>
        <w:rPr>
          <w:spacing w:val="-20"/>
          <w:sz w:val="28"/>
          <w:szCs w:val="28"/>
        </w:rPr>
      </w:pPr>
      <w:r>
        <w:rPr>
          <w:spacing w:val="-9"/>
          <w:sz w:val="28"/>
          <w:szCs w:val="28"/>
        </w:rPr>
        <w:t xml:space="preserve">Сторона, принявшая от контрагента исполнение по договору, связанному с осуществлением его сторонами предпринимательской деятельности, и при этом </w:t>
      </w:r>
      <w:r>
        <w:rPr>
          <w:spacing w:val="-1"/>
          <w:sz w:val="28"/>
          <w:szCs w:val="28"/>
        </w:rPr>
        <w:t xml:space="preserve">полностью или частично не исполнившая своего обязательства, не вправе </w:t>
      </w:r>
      <w:r>
        <w:rPr>
          <w:spacing w:val="-4"/>
          <w:sz w:val="28"/>
          <w:szCs w:val="28"/>
        </w:rPr>
        <w:t xml:space="preserve">требовать признания договора недействительным, за исключением случаев </w:t>
      </w:r>
      <w:r>
        <w:rPr>
          <w:spacing w:val="-1"/>
          <w:sz w:val="28"/>
          <w:szCs w:val="28"/>
        </w:rPr>
        <w:t xml:space="preserve">признания договора недействительным по основаниям, предусмотренным </w:t>
      </w:r>
      <w:r>
        <w:rPr>
          <w:sz w:val="28"/>
          <w:szCs w:val="28"/>
        </w:rPr>
        <w:t>статьями 173, 178 и 179 настоящего Кодекса.</w:t>
      </w:r>
    </w:p>
    <w:p w:rsidR="00F56655" w:rsidRDefault="00F56655" w:rsidP="00F56655">
      <w:pPr>
        <w:numPr>
          <w:ilvl w:val="0"/>
          <w:numId w:val="370"/>
        </w:numPr>
        <w:shd w:val="clear" w:color="auto" w:fill="FFFFFF"/>
        <w:tabs>
          <w:tab w:val="left" w:pos="821"/>
        </w:tabs>
        <w:spacing w:line="449" w:lineRule="exact"/>
        <w:ind w:left="10" w:firstLine="545"/>
        <w:jc w:val="both"/>
        <w:rPr>
          <w:spacing w:val="-22"/>
          <w:sz w:val="28"/>
          <w:szCs w:val="28"/>
        </w:rPr>
      </w:pPr>
      <w:proofErr w:type="gramStart"/>
      <w:r>
        <w:rPr>
          <w:spacing w:val="-10"/>
          <w:sz w:val="28"/>
          <w:szCs w:val="28"/>
        </w:rPr>
        <w:t xml:space="preserve">В случае признания недействительным по требованию одной из сторон </w:t>
      </w:r>
      <w:r>
        <w:rPr>
          <w:spacing w:val="-8"/>
          <w:sz w:val="28"/>
          <w:szCs w:val="28"/>
        </w:rPr>
        <w:t xml:space="preserve">являющегося оспоримой сделкой договора, исполнение которого связано с </w:t>
      </w:r>
      <w:r>
        <w:rPr>
          <w:spacing w:val="-6"/>
          <w:sz w:val="28"/>
          <w:szCs w:val="28"/>
        </w:rPr>
        <w:t xml:space="preserve">осуществлением его сторонами предпринимательской деятельности, общие </w:t>
      </w:r>
      <w:r>
        <w:rPr>
          <w:spacing w:val="-9"/>
          <w:sz w:val="28"/>
          <w:szCs w:val="28"/>
        </w:rPr>
        <w:t xml:space="preserve">последствия недействительности сделки (статья 167) применяются, если иные </w:t>
      </w:r>
      <w:r>
        <w:rPr>
          <w:spacing w:val="-10"/>
          <w:sz w:val="28"/>
          <w:szCs w:val="28"/>
        </w:rPr>
        <w:t>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интересы третьих лиц, а также не нарушающим публичные интересы.</w:t>
      </w:r>
      <w:proofErr w:type="gramEnd"/>
    </w:p>
    <w:p w:rsidR="00F56655" w:rsidRDefault="00F56655" w:rsidP="00F56655">
      <w:pPr>
        <w:shd w:val="clear" w:color="auto" w:fill="FFFFFF"/>
        <w:spacing w:before="298"/>
        <w:ind w:left="552"/>
      </w:pPr>
      <w:r>
        <w:rPr>
          <w:spacing w:val="-9"/>
          <w:sz w:val="28"/>
          <w:szCs w:val="28"/>
        </w:rPr>
        <w:t>Статья 431</w:t>
      </w:r>
      <w:r w:rsidRPr="00F11B40">
        <w:rPr>
          <w:spacing w:val="-9"/>
          <w:sz w:val="28"/>
          <w:szCs w:val="28"/>
          <w:vertAlign w:val="superscript"/>
        </w:rPr>
        <w:t>2</w:t>
      </w:r>
      <w:r>
        <w:rPr>
          <w:spacing w:val="-9"/>
          <w:sz w:val="28"/>
          <w:szCs w:val="28"/>
        </w:rPr>
        <w:t xml:space="preserve">.    </w:t>
      </w:r>
      <w:r>
        <w:rPr>
          <w:b/>
          <w:bCs/>
          <w:spacing w:val="-9"/>
          <w:sz w:val="28"/>
          <w:szCs w:val="28"/>
        </w:rPr>
        <w:t>Заверения об обстоятельствах</w:t>
      </w:r>
    </w:p>
    <w:p w:rsidR="00F56655" w:rsidRDefault="00F56655" w:rsidP="00F56655">
      <w:pPr>
        <w:shd w:val="clear" w:color="auto" w:fill="FFFFFF"/>
        <w:spacing w:before="206" w:line="449" w:lineRule="exact"/>
        <w:ind w:right="7" w:firstLine="571"/>
        <w:jc w:val="both"/>
      </w:pPr>
      <w:r>
        <w:rPr>
          <w:spacing w:val="-9"/>
          <w:sz w:val="28"/>
          <w:szCs w:val="28"/>
        </w:rPr>
        <w:t xml:space="preserve">1. </w:t>
      </w:r>
      <w:proofErr w:type="gramStart"/>
      <w:r>
        <w:rPr>
          <w:spacing w:val="-9"/>
          <w:sz w:val="28"/>
          <w:szCs w:val="28"/>
        </w:rPr>
        <w:t xml:space="preserve">Сторона, которая при заключении договора или после его заключения дала </w:t>
      </w:r>
      <w:r>
        <w:rPr>
          <w:spacing w:val="-8"/>
          <w:sz w:val="28"/>
          <w:szCs w:val="28"/>
        </w:rPr>
        <w:t xml:space="preserve">другой стороне недостоверные заверения об обстоятельствах, имеющих значение </w:t>
      </w:r>
      <w:r>
        <w:rPr>
          <w:spacing w:val="-1"/>
          <w:sz w:val="28"/>
          <w:szCs w:val="28"/>
        </w:rPr>
        <w:t>для заключения договора или для его исполнения (в том числе относящихся к</w:t>
      </w:r>
      <w:proofErr w:type="gramEnd"/>
    </w:p>
    <w:p w:rsidR="00F56655" w:rsidRDefault="00F56655" w:rsidP="00F56655">
      <w:pPr>
        <w:shd w:val="clear" w:color="auto" w:fill="FFFFFF"/>
        <w:spacing w:before="206" w:line="449" w:lineRule="exact"/>
        <w:ind w:right="7" w:firstLine="571"/>
        <w:jc w:val="both"/>
        <w:sectPr w:rsidR="00F56655">
          <w:pgSz w:w="11909" w:h="16834"/>
          <w:pgMar w:top="1055" w:right="800" w:bottom="360" w:left="1739" w:header="720" w:footer="720" w:gutter="0"/>
          <w:cols w:space="60"/>
          <w:noEndnote/>
        </w:sectPr>
      </w:pPr>
    </w:p>
    <w:p w:rsidR="00F56655" w:rsidRDefault="00F56655" w:rsidP="00F56655">
      <w:pPr>
        <w:shd w:val="clear" w:color="auto" w:fill="FFFFFF"/>
        <w:ind w:right="58"/>
        <w:jc w:val="center"/>
      </w:pPr>
      <w:r>
        <w:rPr>
          <w:spacing w:val="-3"/>
        </w:rPr>
        <w:lastRenderedPageBreak/>
        <w:t>292</w:t>
      </w:r>
    </w:p>
    <w:p w:rsidR="00F56655" w:rsidRDefault="00F56655" w:rsidP="00F56655">
      <w:pPr>
        <w:shd w:val="clear" w:color="auto" w:fill="FFFFFF"/>
        <w:spacing w:before="19" w:line="446" w:lineRule="exact"/>
        <w:ind w:left="2" w:right="34"/>
        <w:jc w:val="both"/>
      </w:pPr>
      <w:r>
        <w:rPr>
          <w:spacing w:val="-9"/>
          <w:sz w:val="28"/>
          <w:szCs w:val="28"/>
        </w:rPr>
        <w:t xml:space="preserve">предмету договора, полномочиям на его заключение, соответствию договора </w:t>
      </w:r>
      <w:r>
        <w:rPr>
          <w:spacing w:val="-4"/>
          <w:sz w:val="28"/>
          <w:szCs w:val="28"/>
        </w:rPr>
        <w:t xml:space="preserve">применимому к нему праву, наличию необходимых лицензий и разрешений, </w:t>
      </w:r>
      <w:r>
        <w:rPr>
          <w:spacing w:val="-10"/>
          <w:sz w:val="28"/>
          <w:szCs w:val="28"/>
        </w:rPr>
        <w:t xml:space="preserve">своему финансовому состоянию), </w:t>
      </w:r>
      <w:proofErr w:type="gramStart"/>
      <w:r>
        <w:rPr>
          <w:spacing w:val="-10"/>
          <w:sz w:val="28"/>
          <w:szCs w:val="28"/>
        </w:rPr>
        <w:t>обязана</w:t>
      </w:r>
      <w:proofErr w:type="gramEnd"/>
      <w:r>
        <w:rPr>
          <w:spacing w:val="-10"/>
          <w:sz w:val="28"/>
          <w:szCs w:val="28"/>
        </w:rPr>
        <w:t xml:space="preserve"> возместить другой стороне, разумно полагавшейся на соответствующие заверения, причиненные этим убытки.</w:t>
      </w:r>
    </w:p>
    <w:p w:rsidR="00F56655" w:rsidRDefault="00F56655" w:rsidP="00F56655">
      <w:pPr>
        <w:shd w:val="clear" w:color="auto" w:fill="FFFFFF"/>
        <w:spacing w:line="454" w:lineRule="exact"/>
        <w:ind w:left="12" w:right="26" w:firstLine="528"/>
        <w:jc w:val="both"/>
      </w:pPr>
      <w:proofErr w:type="gramStart"/>
      <w:r>
        <w:rPr>
          <w:spacing w:val="-10"/>
          <w:sz w:val="28"/>
          <w:szCs w:val="28"/>
        </w:rPr>
        <w:t>Признание договора незаключенным или недействительным само по себе не препятствует возмещению убытков, причиненных недостоверностью заверений.</w:t>
      </w:r>
      <w:proofErr w:type="gramEnd"/>
    </w:p>
    <w:p w:rsidR="00F56655" w:rsidRDefault="00F56655" w:rsidP="00F56655">
      <w:pPr>
        <w:shd w:val="clear" w:color="auto" w:fill="FFFFFF"/>
        <w:spacing w:line="449" w:lineRule="exact"/>
        <w:ind w:left="14" w:right="24" w:firstLine="528"/>
        <w:jc w:val="both"/>
      </w:pPr>
      <w:r>
        <w:rPr>
          <w:spacing w:val="-10"/>
          <w:sz w:val="28"/>
          <w:szCs w:val="28"/>
        </w:rPr>
        <w:t xml:space="preserve">Предусмотренная настоящей статьей ответственность наступает, если сторона, </w:t>
      </w:r>
      <w:r>
        <w:rPr>
          <w:spacing w:val="-11"/>
          <w:sz w:val="28"/>
          <w:szCs w:val="28"/>
        </w:rPr>
        <w:t xml:space="preserve">предоставившая недостоверные заверения, считала или имела разумные основания </w:t>
      </w:r>
      <w:r>
        <w:rPr>
          <w:sz w:val="28"/>
          <w:szCs w:val="28"/>
        </w:rPr>
        <w:t>считать, что другая сторона будет на них полагаться.</w:t>
      </w:r>
    </w:p>
    <w:p w:rsidR="00F56655" w:rsidRDefault="00F56655" w:rsidP="00F56655">
      <w:pPr>
        <w:numPr>
          <w:ilvl w:val="0"/>
          <w:numId w:val="371"/>
        </w:numPr>
        <w:shd w:val="clear" w:color="auto" w:fill="FFFFFF"/>
        <w:tabs>
          <w:tab w:val="left" w:pos="874"/>
        </w:tabs>
        <w:spacing w:line="449" w:lineRule="exact"/>
        <w:ind w:left="14" w:right="17" w:firstLine="538"/>
        <w:jc w:val="both"/>
        <w:rPr>
          <w:spacing w:val="-20"/>
          <w:sz w:val="28"/>
          <w:szCs w:val="28"/>
        </w:rPr>
      </w:pPr>
      <w:r>
        <w:rPr>
          <w:spacing w:val="-11"/>
          <w:sz w:val="28"/>
          <w:szCs w:val="28"/>
        </w:rPr>
        <w:t xml:space="preserve">Сторона, полагавшаяся на недостоверные заверения контрагента, имеющие </w:t>
      </w:r>
      <w:r>
        <w:rPr>
          <w:spacing w:val="-5"/>
          <w:sz w:val="28"/>
          <w:szCs w:val="28"/>
        </w:rPr>
        <w:t xml:space="preserve">для нее существенное значение, наряду с требованием о возмещении убытков </w:t>
      </w:r>
      <w:r>
        <w:rPr>
          <w:sz w:val="28"/>
          <w:szCs w:val="28"/>
        </w:rPr>
        <w:t>вправе также отказаться от договора (пункт 3 статьи 450), если иное не предусмотрено соглашением сторон.</w:t>
      </w:r>
    </w:p>
    <w:p w:rsidR="00F56655" w:rsidRDefault="00F56655" w:rsidP="00F56655">
      <w:pPr>
        <w:numPr>
          <w:ilvl w:val="0"/>
          <w:numId w:val="371"/>
        </w:numPr>
        <w:shd w:val="clear" w:color="auto" w:fill="FFFFFF"/>
        <w:tabs>
          <w:tab w:val="left" w:pos="874"/>
        </w:tabs>
        <w:spacing w:before="2" w:line="446" w:lineRule="exact"/>
        <w:ind w:left="14" w:right="10" w:firstLine="538"/>
        <w:jc w:val="both"/>
        <w:rPr>
          <w:spacing w:val="-21"/>
          <w:sz w:val="28"/>
          <w:szCs w:val="28"/>
        </w:rPr>
      </w:pPr>
      <w:r>
        <w:rPr>
          <w:spacing w:val="-3"/>
          <w:sz w:val="28"/>
          <w:szCs w:val="28"/>
        </w:rPr>
        <w:t xml:space="preserve">Последствия, предусмотренные пунктами 1 и 2 настоящей статьи, </w:t>
      </w:r>
      <w:r>
        <w:rPr>
          <w:spacing w:val="-10"/>
          <w:sz w:val="28"/>
          <w:szCs w:val="28"/>
        </w:rPr>
        <w:t xml:space="preserve">применяются к стороне, давшей недостоверные заверения при осуществлении </w:t>
      </w:r>
      <w:r>
        <w:rPr>
          <w:spacing w:val="-9"/>
          <w:sz w:val="28"/>
          <w:szCs w:val="28"/>
        </w:rPr>
        <w:t xml:space="preserve">предпринимательской деятельности, независимо от того, было ли ей известно о </w:t>
      </w:r>
      <w:r>
        <w:rPr>
          <w:sz w:val="28"/>
          <w:szCs w:val="28"/>
        </w:rPr>
        <w:t>недостоверности таких заверений.</w:t>
      </w:r>
    </w:p>
    <w:p w:rsidR="00F56655" w:rsidRDefault="00F56655" w:rsidP="00F56655">
      <w:pPr>
        <w:numPr>
          <w:ilvl w:val="0"/>
          <w:numId w:val="371"/>
        </w:numPr>
        <w:shd w:val="clear" w:color="auto" w:fill="FFFFFF"/>
        <w:tabs>
          <w:tab w:val="left" w:pos="874"/>
        </w:tabs>
        <w:spacing w:line="449" w:lineRule="exact"/>
        <w:ind w:left="14" w:right="7" w:firstLine="538"/>
        <w:jc w:val="both"/>
        <w:rPr>
          <w:spacing w:val="-19"/>
          <w:sz w:val="28"/>
          <w:szCs w:val="28"/>
        </w:rPr>
      </w:pPr>
      <w:r>
        <w:rPr>
          <w:spacing w:val="-11"/>
          <w:sz w:val="28"/>
          <w:szCs w:val="28"/>
        </w:rPr>
        <w:t xml:space="preserve">Сторона, заключившая договор под влиянием существенного заблуждения, </w:t>
      </w:r>
      <w:r>
        <w:rPr>
          <w:spacing w:val="-4"/>
          <w:sz w:val="28"/>
          <w:szCs w:val="28"/>
        </w:rPr>
        <w:t xml:space="preserve">вызванного недостоверными заверениями, данными другой стороной, вправе </w:t>
      </w:r>
      <w:r>
        <w:rPr>
          <w:spacing w:val="-3"/>
          <w:sz w:val="28"/>
          <w:szCs w:val="28"/>
        </w:rPr>
        <w:t xml:space="preserve">вместо отказа от договора (пункт 2 настоящей статьи) требовать признания </w:t>
      </w:r>
      <w:r>
        <w:rPr>
          <w:sz w:val="28"/>
          <w:szCs w:val="28"/>
        </w:rPr>
        <w:t>договора недействительным (статья 178).»;</w:t>
      </w:r>
    </w:p>
    <w:p w:rsidR="00F56655" w:rsidRDefault="00F56655" w:rsidP="00F56655">
      <w:pPr>
        <w:shd w:val="clear" w:color="auto" w:fill="FFFFFF"/>
        <w:tabs>
          <w:tab w:val="left" w:pos="1152"/>
        </w:tabs>
        <w:spacing w:before="290" w:line="451" w:lineRule="exact"/>
        <w:ind w:left="550"/>
      </w:pPr>
      <w:r>
        <w:rPr>
          <w:spacing w:val="-13"/>
          <w:sz w:val="28"/>
          <w:szCs w:val="28"/>
        </w:rPr>
        <w:t>223)</w:t>
      </w:r>
      <w:r>
        <w:rPr>
          <w:sz w:val="28"/>
          <w:szCs w:val="28"/>
        </w:rPr>
        <w:tab/>
      </w:r>
      <w:r>
        <w:rPr>
          <w:spacing w:val="-10"/>
          <w:sz w:val="28"/>
          <w:szCs w:val="28"/>
        </w:rPr>
        <w:t>абзац второй пункта 1 статьи 432 изложить в следующей редакции:</w:t>
      </w:r>
      <w:r>
        <w:rPr>
          <w:spacing w:val="-10"/>
          <w:sz w:val="28"/>
          <w:szCs w:val="28"/>
        </w:rPr>
        <w:br/>
      </w:r>
      <w:r>
        <w:rPr>
          <w:spacing w:val="-6"/>
          <w:sz w:val="28"/>
          <w:szCs w:val="28"/>
        </w:rPr>
        <w:t>«Существенными   условиями   договора   являются:   условия   о   предмете</w:t>
      </w:r>
    </w:p>
    <w:p w:rsidR="00F56655" w:rsidRDefault="00F56655" w:rsidP="00F56655">
      <w:pPr>
        <w:shd w:val="clear" w:color="auto" w:fill="FFFFFF"/>
        <w:spacing w:before="2" w:line="446" w:lineRule="exact"/>
        <w:ind w:left="22"/>
        <w:jc w:val="both"/>
      </w:pPr>
      <w:r>
        <w:rPr>
          <w:spacing w:val="-7"/>
          <w:sz w:val="28"/>
          <w:szCs w:val="28"/>
        </w:rPr>
        <w:t xml:space="preserve">договора; условия, которые названы в законе или иных правовых актах как </w:t>
      </w:r>
      <w:r>
        <w:rPr>
          <w:spacing w:val="-10"/>
          <w:sz w:val="28"/>
          <w:szCs w:val="28"/>
        </w:rPr>
        <w:t xml:space="preserve">существенные; условия, необходимые для договоров данного вида; иные условия, относительно которых по заявлению одной из сторон должно быть достигнуто </w:t>
      </w:r>
      <w:r>
        <w:rPr>
          <w:sz w:val="28"/>
          <w:szCs w:val="28"/>
        </w:rPr>
        <w:t>соглашение</w:t>
      </w:r>
      <w:proofErr w:type="gramStart"/>
      <w:r>
        <w:rPr>
          <w:sz w:val="28"/>
          <w:szCs w:val="28"/>
        </w:rPr>
        <w:t>.»;</w:t>
      </w:r>
    </w:p>
    <w:p w:rsidR="00F56655" w:rsidRDefault="00F56655" w:rsidP="00F56655">
      <w:pPr>
        <w:shd w:val="clear" w:color="auto" w:fill="FFFFFF"/>
        <w:tabs>
          <w:tab w:val="left" w:pos="1152"/>
        </w:tabs>
        <w:spacing w:before="293" w:line="449" w:lineRule="exact"/>
        <w:ind w:left="550" w:right="6490"/>
      </w:pPr>
      <w:proofErr w:type="gramEnd"/>
      <w:r>
        <w:rPr>
          <w:spacing w:val="-16"/>
          <w:sz w:val="28"/>
          <w:szCs w:val="28"/>
        </w:rPr>
        <w:t>224)</w:t>
      </w:r>
      <w:r>
        <w:rPr>
          <w:sz w:val="28"/>
          <w:szCs w:val="28"/>
        </w:rPr>
        <w:tab/>
      </w:r>
      <w:r>
        <w:rPr>
          <w:spacing w:val="-13"/>
          <w:sz w:val="28"/>
          <w:szCs w:val="28"/>
        </w:rPr>
        <w:t>в статье 434:</w:t>
      </w:r>
      <w:r>
        <w:rPr>
          <w:spacing w:val="-13"/>
          <w:sz w:val="28"/>
          <w:szCs w:val="28"/>
        </w:rPr>
        <w:br/>
      </w:r>
      <w:r>
        <w:rPr>
          <w:spacing w:val="-11"/>
          <w:sz w:val="28"/>
          <w:szCs w:val="28"/>
        </w:rPr>
        <w:t>а) в пункте 2:</w:t>
      </w:r>
    </w:p>
    <w:p w:rsidR="00F56655" w:rsidRDefault="00F56655" w:rsidP="00F56655">
      <w:pPr>
        <w:shd w:val="clear" w:color="auto" w:fill="FFFFFF"/>
        <w:spacing w:before="10" w:line="451" w:lineRule="exact"/>
        <w:ind w:left="5" w:right="19" w:firstLine="547"/>
        <w:jc w:val="both"/>
      </w:pPr>
      <w:proofErr w:type="gramStart"/>
      <w:r>
        <w:rPr>
          <w:spacing w:val="-7"/>
          <w:sz w:val="28"/>
          <w:szCs w:val="28"/>
        </w:rPr>
        <w:t>слова «документами посредством почтовой, телеграфной, телетайпной, телефонной, электронной или иной  связи,  позволяющей»  заменить   словами</w:t>
      </w:r>
      <w:proofErr w:type="gramEnd"/>
    </w:p>
    <w:p w:rsidR="00F56655" w:rsidRDefault="00F56655" w:rsidP="00F56655">
      <w:pPr>
        <w:shd w:val="clear" w:color="auto" w:fill="FFFFFF"/>
        <w:spacing w:before="10" w:line="451" w:lineRule="exact"/>
        <w:ind w:left="5" w:right="19" w:firstLine="547"/>
        <w:jc w:val="both"/>
        <w:sectPr w:rsidR="00F56655">
          <w:pgSz w:w="11909" w:h="16834"/>
          <w:pgMar w:top="1028" w:right="790" w:bottom="360" w:left="1752" w:header="720" w:footer="720" w:gutter="0"/>
          <w:cols w:space="60"/>
          <w:noEndnote/>
        </w:sectPr>
      </w:pPr>
    </w:p>
    <w:p w:rsidR="00F56655" w:rsidRDefault="00F56655" w:rsidP="00F56655">
      <w:pPr>
        <w:shd w:val="clear" w:color="auto" w:fill="FFFFFF"/>
        <w:ind w:right="48"/>
        <w:jc w:val="center"/>
      </w:pPr>
      <w:r>
        <w:rPr>
          <w:spacing w:val="-6"/>
        </w:rPr>
        <w:lastRenderedPageBreak/>
        <w:t>293</w:t>
      </w:r>
    </w:p>
    <w:p w:rsidR="00F56655" w:rsidRDefault="00F56655" w:rsidP="00F56655">
      <w:pPr>
        <w:shd w:val="clear" w:color="auto" w:fill="FFFFFF"/>
        <w:spacing w:before="14" w:line="449" w:lineRule="exact"/>
        <w:ind w:right="38"/>
        <w:jc w:val="both"/>
      </w:pPr>
      <w:r>
        <w:rPr>
          <w:spacing w:val="-9"/>
          <w:sz w:val="28"/>
          <w:szCs w:val="28"/>
        </w:rPr>
        <w:t xml:space="preserve">«письмами, телеграммами, телексами, телефаксами и иными документами, в том </w:t>
      </w:r>
      <w:r>
        <w:rPr>
          <w:sz w:val="28"/>
          <w:szCs w:val="28"/>
        </w:rPr>
        <w:t>числе электронными документами, передаваемыми по каналам связи, позволяющими»;</w:t>
      </w:r>
    </w:p>
    <w:p w:rsidR="00F56655" w:rsidRDefault="00F56655" w:rsidP="00F56655">
      <w:pPr>
        <w:shd w:val="clear" w:color="auto" w:fill="FFFFFF"/>
        <w:spacing w:line="449" w:lineRule="exact"/>
        <w:ind w:left="540"/>
      </w:pPr>
      <w:r>
        <w:rPr>
          <w:spacing w:val="-10"/>
          <w:sz w:val="28"/>
          <w:szCs w:val="28"/>
        </w:rPr>
        <w:t>дополнить абзацем вторым следующего содержания:</w:t>
      </w:r>
    </w:p>
    <w:p w:rsidR="00F56655" w:rsidRDefault="00F56655" w:rsidP="00F56655">
      <w:pPr>
        <w:shd w:val="clear" w:color="auto" w:fill="FFFFFF"/>
        <w:spacing w:line="449" w:lineRule="exact"/>
        <w:ind w:left="12" w:right="26" w:firstLine="538"/>
        <w:jc w:val="both"/>
      </w:pPr>
      <w:r>
        <w:rPr>
          <w:spacing w:val="-10"/>
          <w:sz w:val="28"/>
          <w:szCs w:val="28"/>
        </w:rPr>
        <w:t xml:space="preserve">«Электронным документом, передаваемым по каналам связи, признается </w:t>
      </w:r>
      <w:r>
        <w:rPr>
          <w:spacing w:val="-11"/>
          <w:sz w:val="28"/>
          <w:szCs w:val="28"/>
        </w:rPr>
        <w:t xml:space="preserve">информация, подготовленная, отправленная, полученная или хранимая с помощью </w:t>
      </w:r>
      <w:r>
        <w:rPr>
          <w:spacing w:val="-3"/>
          <w:sz w:val="28"/>
          <w:szCs w:val="28"/>
        </w:rPr>
        <w:t xml:space="preserve">электронных, магнитных, оптических или аналогичных средств, включая </w:t>
      </w:r>
      <w:r>
        <w:rPr>
          <w:sz w:val="28"/>
          <w:szCs w:val="28"/>
        </w:rPr>
        <w:t>электронный обмен данными и электронную почту</w:t>
      </w:r>
      <w:proofErr w:type="gramStart"/>
      <w:r>
        <w:rPr>
          <w:sz w:val="28"/>
          <w:szCs w:val="28"/>
        </w:rPr>
        <w:t>.»;</w:t>
      </w:r>
      <w:proofErr w:type="gramEnd"/>
    </w:p>
    <w:p w:rsidR="00F56655" w:rsidRDefault="00F56655" w:rsidP="00F56655">
      <w:pPr>
        <w:shd w:val="clear" w:color="auto" w:fill="FFFFFF"/>
        <w:spacing w:line="449" w:lineRule="exact"/>
        <w:ind w:left="554"/>
      </w:pPr>
      <w:r>
        <w:rPr>
          <w:spacing w:val="-9"/>
          <w:sz w:val="28"/>
          <w:szCs w:val="28"/>
        </w:rPr>
        <w:t>б) дополнить пунктом 4 следующего содержания:</w:t>
      </w:r>
    </w:p>
    <w:p w:rsidR="00F56655" w:rsidRDefault="00F56655" w:rsidP="00F56655">
      <w:pPr>
        <w:shd w:val="clear" w:color="auto" w:fill="FFFFFF"/>
        <w:spacing w:line="451" w:lineRule="exact"/>
        <w:ind w:left="19" w:right="14" w:firstLine="535"/>
        <w:jc w:val="both"/>
      </w:pPr>
      <w:r>
        <w:rPr>
          <w:spacing w:val="-9"/>
          <w:sz w:val="28"/>
          <w:szCs w:val="28"/>
        </w:rPr>
        <w:t xml:space="preserve">«4. </w:t>
      </w:r>
      <w:proofErr w:type="gramStart"/>
      <w:r>
        <w:rPr>
          <w:spacing w:val="-9"/>
          <w:sz w:val="28"/>
          <w:szCs w:val="28"/>
        </w:rPr>
        <w:t xml:space="preserve">В случаях, предусмотренных законом или соглашением сторон, договор в </w:t>
      </w:r>
      <w:r>
        <w:rPr>
          <w:spacing w:val="-5"/>
          <w:sz w:val="28"/>
          <w:szCs w:val="28"/>
        </w:rPr>
        <w:t xml:space="preserve">письменной форме может быть заключен только путем составления одного </w:t>
      </w:r>
      <w:r>
        <w:rPr>
          <w:sz w:val="28"/>
          <w:szCs w:val="28"/>
        </w:rPr>
        <w:t>документа, подписанного сторонами договора.»;</w:t>
      </w:r>
      <w:proofErr w:type="gramEnd"/>
    </w:p>
    <w:p w:rsidR="00F56655" w:rsidRDefault="00F56655" w:rsidP="00F56655">
      <w:pPr>
        <w:shd w:val="clear" w:color="auto" w:fill="FFFFFF"/>
        <w:spacing w:before="264" w:line="487" w:lineRule="exact"/>
        <w:ind w:left="26" w:right="12" w:firstLine="533"/>
        <w:jc w:val="both"/>
      </w:pPr>
      <w:r>
        <w:rPr>
          <w:sz w:val="28"/>
          <w:szCs w:val="28"/>
        </w:rPr>
        <w:t>225) главу 28 после статьи 434 дополнить статьей 434</w:t>
      </w:r>
      <w:r>
        <w:rPr>
          <w:sz w:val="28"/>
          <w:szCs w:val="28"/>
          <w:vertAlign w:val="superscript"/>
        </w:rPr>
        <w:t>1</w:t>
      </w:r>
      <w:r>
        <w:rPr>
          <w:sz w:val="28"/>
          <w:szCs w:val="28"/>
        </w:rPr>
        <w:t xml:space="preserve"> следующего содержания:</w:t>
      </w:r>
    </w:p>
    <w:p w:rsidR="00F56655" w:rsidRDefault="00F56655" w:rsidP="00F56655">
      <w:pPr>
        <w:shd w:val="clear" w:color="auto" w:fill="FFFFFF"/>
        <w:spacing w:before="36" w:line="487" w:lineRule="exact"/>
        <w:ind w:left="564"/>
      </w:pPr>
      <w:r>
        <w:rPr>
          <w:spacing w:val="-8"/>
          <w:sz w:val="28"/>
          <w:szCs w:val="28"/>
        </w:rPr>
        <w:t>«Статья 434</w:t>
      </w:r>
      <w:r w:rsidRPr="00F11B40">
        <w:rPr>
          <w:spacing w:val="-8"/>
          <w:sz w:val="28"/>
          <w:szCs w:val="28"/>
          <w:vertAlign w:val="superscript"/>
        </w:rPr>
        <w:t>1</w:t>
      </w:r>
      <w:r>
        <w:rPr>
          <w:spacing w:val="-8"/>
          <w:sz w:val="28"/>
          <w:szCs w:val="28"/>
        </w:rPr>
        <w:t xml:space="preserve">.   </w:t>
      </w:r>
      <w:r>
        <w:rPr>
          <w:b/>
          <w:bCs/>
          <w:spacing w:val="-8"/>
          <w:sz w:val="28"/>
          <w:szCs w:val="28"/>
        </w:rPr>
        <w:t>Переговоры о заключении договора</w:t>
      </w:r>
    </w:p>
    <w:p w:rsidR="00F56655" w:rsidRDefault="00F56655" w:rsidP="00F56655">
      <w:pPr>
        <w:numPr>
          <w:ilvl w:val="0"/>
          <w:numId w:val="372"/>
        </w:numPr>
        <w:shd w:val="clear" w:color="auto" w:fill="FFFFFF"/>
        <w:tabs>
          <w:tab w:val="left" w:pos="881"/>
        </w:tabs>
        <w:spacing w:before="166" w:line="449" w:lineRule="exact"/>
        <w:ind w:left="24" w:right="5" w:firstLine="540"/>
        <w:jc w:val="both"/>
        <w:rPr>
          <w:spacing w:val="-31"/>
          <w:sz w:val="28"/>
          <w:szCs w:val="28"/>
        </w:rPr>
      </w:pPr>
      <w:r>
        <w:rPr>
          <w:spacing w:val="-1"/>
          <w:sz w:val="28"/>
          <w:szCs w:val="28"/>
        </w:rPr>
        <w:t xml:space="preserve">Если иное не предусмотрено законом или договором, граждане и </w:t>
      </w:r>
      <w:r>
        <w:rPr>
          <w:spacing w:val="-7"/>
          <w:sz w:val="28"/>
          <w:szCs w:val="28"/>
        </w:rPr>
        <w:t xml:space="preserve">юридические лица свободны в проведении переговоров о заключении договора и </w:t>
      </w:r>
      <w:r>
        <w:rPr>
          <w:spacing w:val="-9"/>
          <w:sz w:val="28"/>
          <w:szCs w:val="28"/>
        </w:rPr>
        <w:t>не несут ответственности за то, что соглашение не достигнуто.</w:t>
      </w:r>
    </w:p>
    <w:p w:rsidR="00F56655" w:rsidRDefault="00F56655" w:rsidP="00F56655">
      <w:pPr>
        <w:numPr>
          <w:ilvl w:val="0"/>
          <w:numId w:val="372"/>
        </w:numPr>
        <w:shd w:val="clear" w:color="auto" w:fill="FFFFFF"/>
        <w:tabs>
          <w:tab w:val="left" w:pos="881"/>
        </w:tabs>
        <w:spacing w:line="449" w:lineRule="exact"/>
        <w:ind w:left="24" w:firstLine="540"/>
        <w:jc w:val="both"/>
        <w:rPr>
          <w:spacing w:val="-18"/>
          <w:sz w:val="28"/>
          <w:szCs w:val="28"/>
        </w:rPr>
      </w:pPr>
      <w:r>
        <w:rPr>
          <w:spacing w:val="-9"/>
          <w:sz w:val="28"/>
          <w:szCs w:val="28"/>
        </w:rPr>
        <w:t xml:space="preserve">Сторона, которая ведет или прерывает переговоры о заключении договора </w:t>
      </w:r>
      <w:r>
        <w:rPr>
          <w:spacing w:val="-10"/>
          <w:sz w:val="28"/>
          <w:szCs w:val="28"/>
        </w:rPr>
        <w:t>недобросовестно, обязана возместить другой стороне причиненные этим убытки.</w:t>
      </w:r>
    </w:p>
    <w:p w:rsidR="00F56655" w:rsidRDefault="00F56655" w:rsidP="00F56655">
      <w:pPr>
        <w:shd w:val="clear" w:color="auto" w:fill="FFFFFF"/>
        <w:spacing w:line="449" w:lineRule="exact"/>
        <w:ind w:left="17" w:right="5" w:firstLine="535"/>
        <w:jc w:val="both"/>
      </w:pPr>
      <w:proofErr w:type="gramStart"/>
      <w:r>
        <w:rPr>
          <w:spacing w:val="-11"/>
          <w:sz w:val="28"/>
          <w:szCs w:val="28"/>
        </w:rPr>
        <w:t xml:space="preserve">Недобросовестными действиями при ведении или прекращении переговоров о </w:t>
      </w:r>
      <w:r>
        <w:rPr>
          <w:spacing w:val="-10"/>
          <w:sz w:val="28"/>
          <w:szCs w:val="28"/>
        </w:rPr>
        <w:t xml:space="preserve">заключении договора признаются, в частности, вступление стороны в переговоры о заключении договора или их продолжение при заведомом отсутствии намерения </w:t>
      </w:r>
      <w:r>
        <w:rPr>
          <w:spacing w:val="-9"/>
          <w:sz w:val="28"/>
          <w:szCs w:val="28"/>
        </w:rPr>
        <w:t xml:space="preserve">достичь соглашения с другой стороной, введение другой стороны в заблуждение </w:t>
      </w:r>
      <w:r>
        <w:rPr>
          <w:spacing w:val="-11"/>
          <w:sz w:val="28"/>
          <w:szCs w:val="28"/>
        </w:rPr>
        <w:t xml:space="preserve">относительно характера или условий предполагаемого договора, в том числе путем </w:t>
      </w:r>
      <w:r>
        <w:rPr>
          <w:spacing w:val="-9"/>
          <w:sz w:val="28"/>
          <w:szCs w:val="28"/>
        </w:rPr>
        <w:t>сообщения ложных сведений либо умолчания об обстоятельствах, которые в силу характера договора должны</w:t>
      </w:r>
      <w:proofErr w:type="gramEnd"/>
      <w:r>
        <w:rPr>
          <w:spacing w:val="-9"/>
          <w:sz w:val="28"/>
          <w:szCs w:val="28"/>
        </w:rPr>
        <w:t xml:space="preserve"> быть доведены до сведения другой стороны, а также </w:t>
      </w:r>
      <w:r>
        <w:rPr>
          <w:spacing w:val="-6"/>
          <w:sz w:val="28"/>
          <w:szCs w:val="28"/>
        </w:rPr>
        <w:t xml:space="preserve">внезапное и безосновательное прекращение переговоров о заключении договора </w:t>
      </w:r>
      <w:r>
        <w:rPr>
          <w:sz w:val="28"/>
          <w:szCs w:val="28"/>
        </w:rPr>
        <w:t>без предварительного уведомления другой стороны.</w:t>
      </w:r>
    </w:p>
    <w:p w:rsidR="00F56655" w:rsidRDefault="00F56655" w:rsidP="00F56655">
      <w:pPr>
        <w:shd w:val="clear" w:color="auto" w:fill="FFFFFF"/>
        <w:spacing w:before="5" w:line="449" w:lineRule="exact"/>
        <w:ind w:left="12" w:right="19" w:firstLine="533"/>
        <w:jc w:val="both"/>
      </w:pPr>
      <w:r>
        <w:rPr>
          <w:sz w:val="28"/>
          <w:szCs w:val="28"/>
        </w:rPr>
        <w:t xml:space="preserve">Убытками, подлежащими возмещению недобросовестной стороной, </w:t>
      </w:r>
      <w:r>
        <w:rPr>
          <w:spacing w:val="-9"/>
          <w:sz w:val="28"/>
          <w:szCs w:val="28"/>
        </w:rPr>
        <w:t>признаются расходы, понесенные другой стороной в связи с ведением переговоров</w:t>
      </w:r>
    </w:p>
    <w:p w:rsidR="00F56655" w:rsidRDefault="00F56655" w:rsidP="00F56655">
      <w:pPr>
        <w:shd w:val="clear" w:color="auto" w:fill="FFFFFF"/>
        <w:spacing w:before="5" w:line="449" w:lineRule="exact"/>
        <w:ind w:left="12" w:right="19" w:firstLine="533"/>
        <w:jc w:val="both"/>
        <w:sectPr w:rsidR="00F56655">
          <w:pgSz w:w="11909" w:h="16834"/>
          <w:pgMar w:top="1050" w:right="793" w:bottom="360" w:left="1739" w:header="720" w:footer="720" w:gutter="0"/>
          <w:cols w:space="60"/>
          <w:noEndnote/>
        </w:sectPr>
      </w:pPr>
    </w:p>
    <w:p w:rsidR="00F56655" w:rsidRDefault="00F56655" w:rsidP="00F56655">
      <w:pPr>
        <w:shd w:val="clear" w:color="auto" w:fill="FFFFFF"/>
        <w:ind w:right="65"/>
        <w:jc w:val="center"/>
      </w:pPr>
      <w:r>
        <w:rPr>
          <w:spacing w:val="-3"/>
        </w:rPr>
        <w:lastRenderedPageBreak/>
        <w:t>294</w:t>
      </w:r>
    </w:p>
    <w:p w:rsidR="00F56655" w:rsidRDefault="00F56655" w:rsidP="00F56655">
      <w:pPr>
        <w:shd w:val="clear" w:color="auto" w:fill="FFFFFF"/>
        <w:spacing w:before="22" w:line="449" w:lineRule="exact"/>
        <w:ind w:left="2"/>
      </w:pPr>
      <w:r>
        <w:rPr>
          <w:spacing w:val="-8"/>
          <w:sz w:val="28"/>
          <w:szCs w:val="28"/>
        </w:rPr>
        <w:t xml:space="preserve">о заключении договора, а также в связи с утратой возможности заключить договор </w:t>
      </w:r>
      <w:r>
        <w:rPr>
          <w:sz w:val="28"/>
          <w:szCs w:val="28"/>
        </w:rPr>
        <w:t>с третьим лицом.</w:t>
      </w:r>
    </w:p>
    <w:p w:rsidR="00F56655" w:rsidRDefault="00F56655" w:rsidP="00F56655">
      <w:pPr>
        <w:numPr>
          <w:ilvl w:val="0"/>
          <w:numId w:val="373"/>
        </w:numPr>
        <w:shd w:val="clear" w:color="auto" w:fill="FFFFFF"/>
        <w:tabs>
          <w:tab w:val="left" w:pos="840"/>
        </w:tabs>
        <w:spacing w:line="449" w:lineRule="exact"/>
        <w:ind w:left="5" w:right="19" w:firstLine="538"/>
        <w:jc w:val="both"/>
        <w:rPr>
          <w:spacing w:val="-21"/>
          <w:sz w:val="28"/>
          <w:szCs w:val="28"/>
        </w:rPr>
      </w:pPr>
      <w:r>
        <w:rPr>
          <w:spacing w:val="-4"/>
          <w:sz w:val="28"/>
          <w:szCs w:val="28"/>
        </w:rPr>
        <w:t xml:space="preserve">Если в ходе переговоров о заключении договора сторона получает </w:t>
      </w:r>
      <w:r>
        <w:rPr>
          <w:sz w:val="28"/>
          <w:szCs w:val="28"/>
        </w:rPr>
        <w:t xml:space="preserve">информацию, которая передается ей другой стороной в качестве </w:t>
      </w:r>
      <w:r>
        <w:rPr>
          <w:spacing w:val="-9"/>
          <w:sz w:val="28"/>
          <w:szCs w:val="28"/>
        </w:rPr>
        <w:t xml:space="preserve">конфиденциальной, она обязана не раскрывать эту информацию и не использовать </w:t>
      </w:r>
      <w:r>
        <w:rPr>
          <w:spacing w:val="-10"/>
          <w:sz w:val="28"/>
          <w:szCs w:val="28"/>
        </w:rPr>
        <w:t xml:space="preserve">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w:t>
      </w:r>
      <w:r>
        <w:rPr>
          <w:spacing w:val="-11"/>
          <w:sz w:val="28"/>
          <w:szCs w:val="28"/>
        </w:rPr>
        <w:t xml:space="preserve">убытки, причиненные в результате раскрытия конфиденциальной информации или </w:t>
      </w:r>
      <w:r>
        <w:rPr>
          <w:sz w:val="28"/>
          <w:szCs w:val="28"/>
        </w:rPr>
        <w:t>использования ее для своих целей.</w:t>
      </w:r>
    </w:p>
    <w:p w:rsidR="00F56655" w:rsidRDefault="00F56655" w:rsidP="00F56655">
      <w:pPr>
        <w:numPr>
          <w:ilvl w:val="0"/>
          <w:numId w:val="373"/>
        </w:numPr>
        <w:shd w:val="clear" w:color="auto" w:fill="FFFFFF"/>
        <w:tabs>
          <w:tab w:val="left" w:pos="840"/>
        </w:tabs>
        <w:spacing w:line="449" w:lineRule="exact"/>
        <w:ind w:left="5" w:right="10" w:firstLine="538"/>
        <w:jc w:val="both"/>
        <w:rPr>
          <w:spacing w:val="-17"/>
          <w:sz w:val="28"/>
          <w:szCs w:val="28"/>
        </w:rPr>
      </w:pPr>
      <w:proofErr w:type="gramStart"/>
      <w:r>
        <w:rPr>
          <w:spacing w:val="-8"/>
          <w:sz w:val="28"/>
          <w:szCs w:val="28"/>
        </w:rPr>
        <w:t xml:space="preserve">Правила, установленные в пунктах 2 и 3 настоящей статьи, применяются, </w:t>
      </w:r>
      <w:r>
        <w:rPr>
          <w:sz w:val="28"/>
          <w:szCs w:val="28"/>
        </w:rPr>
        <w:t>если соглашением сторон не предусмотрена иная ответственность за недобросовестные действия при ведении переговоров.»;</w:t>
      </w:r>
      <w:proofErr w:type="gramEnd"/>
    </w:p>
    <w:p w:rsidR="00F56655" w:rsidRDefault="00F56655" w:rsidP="00F56655">
      <w:pPr>
        <w:shd w:val="clear" w:color="auto" w:fill="FFFFFF"/>
        <w:tabs>
          <w:tab w:val="left" w:pos="1159"/>
        </w:tabs>
        <w:spacing w:before="298" w:line="449" w:lineRule="exact"/>
        <w:ind w:left="559"/>
      </w:pPr>
      <w:r>
        <w:rPr>
          <w:spacing w:val="-15"/>
          <w:sz w:val="28"/>
          <w:szCs w:val="28"/>
        </w:rPr>
        <w:t>226)</w:t>
      </w:r>
      <w:r>
        <w:rPr>
          <w:sz w:val="28"/>
          <w:szCs w:val="28"/>
        </w:rPr>
        <w:tab/>
      </w:r>
      <w:r>
        <w:rPr>
          <w:spacing w:val="-10"/>
          <w:sz w:val="28"/>
          <w:szCs w:val="28"/>
        </w:rPr>
        <w:t>в пункте 2 статьи 438:</w:t>
      </w:r>
    </w:p>
    <w:p w:rsidR="00F56655" w:rsidRDefault="00F56655" w:rsidP="00F56655">
      <w:pPr>
        <w:shd w:val="clear" w:color="auto" w:fill="FFFFFF"/>
        <w:tabs>
          <w:tab w:val="left" w:pos="919"/>
        </w:tabs>
        <w:spacing w:line="449" w:lineRule="exact"/>
        <w:ind w:left="29" w:right="7" w:firstLine="535"/>
        <w:jc w:val="both"/>
      </w:pPr>
      <w:r>
        <w:rPr>
          <w:spacing w:val="-16"/>
          <w:sz w:val="28"/>
          <w:szCs w:val="28"/>
        </w:rPr>
        <w:t>а)</w:t>
      </w:r>
      <w:r>
        <w:rPr>
          <w:sz w:val="28"/>
          <w:szCs w:val="28"/>
        </w:rPr>
        <w:tab/>
      </w:r>
      <w:r>
        <w:rPr>
          <w:spacing w:val="-6"/>
          <w:sz w:val="28"/>
          <w:szCs w:val="28"/>
        </w:rPr>
        <w:t>после слов «не вытекает из закона</w:t>
      </w:r>
      <w:proofErr w:type="gramStart"/>
      <w:r>
        <w:rPr>
          <w:spacing w:val="-6"/>
          <w:sz w:val="28"/>
          <w:szCs w:val="28"/>
        </w:rPr>
        <w:t>,»</w:t>
      </w:r>
      <w:proofErr w:type="gramEnd"/>
      <w:r>
        <w:rPr>
          <w:spacing w:val="-6"/>
          <w:sz w:val="28"/>
          <w:szCs w:val="28"/>
        </w:rPr>
        <w:t xml:space="preserve"> дополнить словами «соглашения</w:t>
      </w:r>
      <w:r>
        <w:rPr>
          <w:spacing w:val="-6"/>
          <w:sz w:val="28"/>
          <w:szCs w:val="28"/>
        </w:rPr>
        <w:br/>
      </w:r>
      <w:r>
        <w:rPr>
          <w:sz w:val="28"/>
          <w:szCs w:val="28"/>
        </w:rPr>
        <w:t>сторон,»;</w:t>
      </w:r>
    </w:p>
    <w:p w:rsidR="00F56655" w:rsidRDefault="00F56655" w:rsidP="00F56655">
      <w:pPr>
        <w:shd w:val="clear" w:color="auto" w:fill="FFFFFF"/>
        <w:tabs>
          <w:tab w:val="left" w:pos="847"/>
        </w:tabs>
        <w:spacing w:line="449" w:lineRule="exact"/>
        <w:ind w:left="564"/>
      </w:pPr>
      <w:r>
        <w:rPr>
          <w:spacing w:val="-18"/>
          <w:sz w:val="28"/>
          <w:szCs w:val="28"/>
        </w:rPr>
        <w:t>б)</w:t>
      </w:r>
      <w:r>
        <w:rPr>
          <w:sz w:val="28"/>
          <w:szCs w:val="28"/>
        </w:rPr>
        <w:tab/>
      </w:r>
      <w:r>
        <w:rPr>
          <w:spacing w:val="-10"/>
          <w:sz w:val="28"/>
          <w:szCs w:val="28"/>
        </w:rPr>
        <w:t>слова «делового оборота» исключить;</w:t>
      </w:r>
    </w:p>
    <w:p w:rsidR="00F56655" w:rsidRDefault="00F56655" w:rsidP="00F56655">
      <w:pPr>
        <w:shd w:val="clear" w:color="auto" w:fill="FFFFFF"/>
        <w:tabs>
          <w:tab w:val="left" w:pos="1159"/>
        </w:tabs>
        <w:spacing w:before="286" w:line="451" w:lineRule="exact"/>
        <w:ind w:left="19" w:right="5" w:firstLine="540"/>
        <w:jc w:val="both"/>
      </w:pPr>
      <w:r>
        <w:rPr>
          <w:spacing w:val="-15"/>
          <w:sz w:val="28"/>
          <w:szCs w:val="28"/>
        </w:rPr>
        <w:t>227)</w:t>
      </w:r>
      <w:r>
        <w:rPr>
          <w:sz w:val="28"/>
          <w:szCs w:val="28"/>
        </w:rPr>
        <w:tab/>
      </w:r>
      <w:r>
        <w:rPr>
          <w:spacing w:val="-11"/>
          <w:sz w:val="28"/>
          <w:szCs w:val="28"/>
        </w:rPr>
        <w:t>абзац первый пункта 4 статьи 445 дополнить предложением следующего</w:t>
      </w:r>
      <w:r>
        <w:rPr>
          <w:spacing w:val="-11"/>
          <w:sz w:val="28"/>
          <w:szCs w:val="28"/>
        </w:rPr>
        <w:br/>
      </w:r>
      <w:r>
        <w:rPr>
          <w:spacing w:val="-3"/>
          <w:sz w:val="28"/>
          <w:szCs w:val="28"/>
        </w:rPr>
        <w:t xml:space="preserve">содержания: </w:t>
      </w:r>
      <w:proofErr w:type="gramStart"/>
      <w:r>
        <w:rPr>
          <w:spacing w:val="-3"/>
          <w:sz w:val="28"/>
          <w:szCs w:val="28"/>
        </w:rPr>
        <w:t>«В этом случае договор считается заключенным на условиях,</w:t>
      </w:r>
      <w:r>
        <w:rPr>
          <w:spacing w:val="-3"/>
          <w:sz w:val="28"/>
          <w:szCs w:val="28"/>
        </w:rPr>
        <w:br/>
      </w:r>
      <w:r>
        <w:rPr>
          <w:sz w:val="28"/>
          <w:szCs w:val="28"/>
        </w:rPr>
        <w:t>указанных в решении суда.»;</w:t>
      </w:r>
      <w:proofErr w:type="gramEnd"/>
    </w:p>
    <w:p w:rsidR="00F56655" w:rsidRDefault="00F56655" w:rsidP="00F56655">
      <w:pPr>
        <w:shd w:val="clear" w:color="auto" w:fill="FFFFFF"/>
        <w:tabs>
          <w:tab w:val="left" w:pos="1169"/>
        </w:tabs>
        <w:spacing w:before="451" w:line="446" w:lineRule="exact"/>
        <w:ind w:left="566"/>
      </w:pPr>
      <w:r>
        <w:rPr>
          <w:spacing w:val="-16"/>
          <w:sz w:val="28"/>
          <w:szCs w:val="28"/>
        </w:rPr>
        <w:t>228)</w:t>
      </w:r>
      <w:r>
        <w:rPr>
          <w:sz w:val="28"/>
          <w:szCs w:val="28"/>
        </w:rPr>
        <w:tab/>
      </w:r>
      <w:r>
        <w:rPr>
          <w:spacing w:val="-10"/>
          <w:sz w:val="28"/>
          <w:szCs w:val="28"/>
        </w:rPr>
        <w:t>статью 446 дополнить абзацем вторым следующего содержания:</w:t>
      </w:r>
      <w:r>
        <w:rPr>
          <w:spacing w:val="-10"/>
          <w:sz w:val="28"/>
          <w:szCs w:val="28"/>
        </w:rPr>
        <w:br/>
      </w:r>
      <w:r>
        <w:rPr>
          <w:spacing w:val="-8"/>
          <w:sz w:val="28"/>
          <w:szCs w:val="28"/>
        </w:rPr>
        <w:t>«Разногласия,   возникшие   при   заключении   договора,   которые   не   были</w:t>
      </w:r>
    </w:p>
    <w:p w:rsidR="00F56655" w:rsidRDefault="00F56655" w:rsidP="00F56655">
      <w:pPr>
        <w:shd w:val="clear" w:color="auto" w:fill="FFFFFF"/>
        <w:spacing w:line="449" w:lineRule="exact"/>
        <w:ind w:left="29"/>
      </w:pPr>
      <w:r>
        <w:rPr>
          <w:spacing w:val="-7"/>
          <w:sz w:val="28"/>
          <w:szCs w:val="28"/>
        </w:rPr>
        <w:t xml:space="preserve">переданы   на   рассмотрение   суда   в   течение   шести   месяцев   с   момента   их </w:t>
      </w:r>
      <w:r>
        <w:rPr>
          <w:spacing w:val="-10"/>
          <w:sz w:val="28"/>
          <w:szCs w:val="28"/>
        </w:rPr>
        <w:t>возникновения, не подлежат урегулированию в судебном порядке</w:t>
      </w:r>
      <w:proofErr w:type="gramStart"/>
      <w:r>
        <w:rPr>
          <w:spacing w:val="-10"/>
          <w:sz w:val="28"/>
          <w:szCs w:val="28"/>
        </w:rPr>
        <w:t>.»;</w:t>
      </w:r>
    </w:p>
    <w:p w:rsidR="00F56655" w:rsidRDefault="00F56655" w:rsidP="00F56655">
      <w:pPr>
        <w:shd w:val="clear" w:color="auto" w:fill="FFFFFF"/>
        <w:tabs>
          <w:tab w:val="left" w:pos="1164"/>
        </w:tabs>
        <w:spacing w:before="269" w:line="487" w:lineRule="exact"/>
        <w:ind w:left="29" w:right="2" w:firstLine="533"/>
        <w:jc w:val="both"/>
      </w:pPr>
      <w:proofErr w:type="gramEnd"/>
      <w:r>
        <w:rPr>
          <w:spacing w:val="-15"/>
          <w:sz w:val="28"/>
          <w:szCs w:val="28"/>
        </w:rPr>
        <w:t>229)</w:t>
      </w:r>
      <w:r>
        <w:rPr>
          <w:sz w:val="28"/>
          <w:szCs w:val="28"/>
        </w:rPr>
        <w:tab/>
      </w:r>
      <w:r>
        <w:rPr>
          <w:spacing w:val="-5"/>
          <w:sz w:val="28"/>
          <w:szCs w:val="28"/>
        </w:rPr>
        <w:t xml:space="preserve">главу 28 после статьи 446 дополнить статьей 446 </w:t>
      </w:r>
      <w:r>
        <w:rPr>
          <w:i/>
          <w:iCs/>
          <w:sz w:val="28"/>
          <w:szCs w:val="28"/>
          <w:vertAlign w:val="superscript"/>
        </w:rPr>
        <w:t>х</w:t>
      </w:r>
      <w:r>
        <w:rPr>
          <w:i/>
          <w:iCs/>
          <w:sz w:val="28"/>
          <w:szCs w:val="28"/>
        </w:rPr>
        <w:t xml:space="preserve"> </w:t>
      </w:r>
      <w:r>
        <w:rPr>
          <w:spacing w:val="-12"/>
          <w:sz w:val="28"/>
          <w:szCs w:val="28"/>
        </w:rPr>
        <w:t>следующего</w:t>
      </w:r>
      <w:r>
        <w:rPr>
          <w:spacing w:val="-12"/>
          <w:sz w:val="28"/>
          <w:szCs w:val="28"/>
        </w:rPr>
        <w:br/>
      </w:r>
      <w:r>
        <w:rPr>
          <w:sz w:val="28"/>
          <w:szCs w:val="28"/>
        </w:rPr>
        <w:t>содержания:</w:t>
      </w:r>
    </w:p>
    <w:p w:rsidR="00F56655" w:rsidRDefault="00F56655" w:rsidP="00F56655">
      <w:pPr>
        <w:shd w:val="clear" w:color="auto" w:fill="FFFFFF"/>
        <w:spacing w:before="43" w:line="487" w:lineRule="exact"/>
        <w:ind w:left="564"/>
      </w:pPr>
      <w:r>
        <w:rPr>
          <w:spacing w:val="-11"/>
          <w:sz w:val="28"/>
          <w:szCs w:val="28"/>
        </w:rPr>
        <w:t>«Статья 446</w:t>
      </w:r>
      <w:r>
        <w:rPr>
          <w:spacing w:val="-11"/>
          <w:sz w:val="28"/>
          <w:szCs w:val="28"/>
          <w:vertAlign w:val="superscript"/>
        </w:rPr>
        <w:t>1</w:t>
      </w:r>
      <w:r>
        <w:rPr>
          <w:spacing w:val="-11"/>
          <w:sz w:val="28"/>
          <w:szCs w:val="28"/>
        </w:rPr>
        <w:t xml:space="preserve">.   </w:t>
      </w:r>
      <w:r>
        <w:rPr>
          <w:b/>
          <w:bCs/>
          <w:spacing w:val="-11"/>
          <w:sz w:val="28"/>
          <w:szCs w:val="28"/>
        </w:rPr>
        <w:t>Оспаривание заключенного договора</w:t>
      </w:r>
    </w:p>
    <w:p w:rsidR="00F56655" w:rsidRDefault="00F56655" w:rsidP="00F56655">
      <w:pPr>
        <w:shd w:val="clear" w:color="auto" w:fill="FFFFFF"/>
        <w:spacing w:before="173" w:line="446" w:lineRule="exact"/>
        <w:ind w:left="10" w:right="12" w:firstLine="564"/>
        <w:jc w:val="both"/>
      </w:pPr>
      <w:r>
        <w:rPr>
          <w:spacing w:val="-2"/>
          <w:sz w:val="28"/>
          <w:szCs w:val="28"/>
        </w:rPr>
        <w:t xml:space="preserve">1. Договор, при заключении которого сторонами не было достигнуто </w:t>
      </w:r>
      <w:r>
        <w:rPr>
          <w:spacing w:val="-10"/>
          <w:sz w:val="28"/>
          <w:szCs w:val="28"/>
        </w:rPr>
        <w:t xml:space="preserve">соглашение по условиям, определяющим предмет договора, признается судом по </w:t>
      </w:r>
      <w:r>
        <w:rPr>
          <w:sz w:val="28"/>
          <w:szCs w:val="28"/>
        </w:rPr>
        <w:t>требованию одной из сторон договора незаключенным.</w:t>
      </w:r>
    </w:p>
    <w:p w:rsidR="00F56655" w:rsidRDefault="00F56655" w:rsidP="00F56655">
      <w:pPr>
        <w:shd w:val="clear" w:color="auto" w:fill="FFFFFF"/>
        <w:spacing w:before="173" w:line="446" w:lineRule="exact"/>
        <w:ind w:left="10" w:right="12" w:firstLine="564"/>
        <w:jc w:val="both"/>
        <w:sectPr w:rsidR="00F56655">
          <w:pgSz w:w="11909" w:h="16834"/>
          <w:pgMar w:top="979" w:right="797" w:bottom="360" w:left="1737" w:header="720" w:footer="720" w:gutter="0"/>
          <w:cols w:space="60"/>
          <w:noEndnote/>
        </w:sectPr>
      </w:pPr>
    </w:p>
    <w:p w:rsidR="00F56655" w:rsidRDefault="00F56655" w:rsidP="00F56655">
      <w:pPr>
        <w:shd w:val="clear" w:color="auto" w:fill="FFFFFF"/>
        <w:ind w:right="38"/>
        <w:jc w:val="center"/>
      </w:pPr>
      <w:r>
        <w:rPr>
          <w:spacing w:val="-5"/>
        </w:rPr>
        <w:lastRenderedPageBreak/>
        <w:t>295</w:t>
      </w:r>
    </w:p>
    <w:p w:rsidR="00F56655" w:rsidRDefault="00F56655" w:rsidP="00F56655">
      <w:pPr>
        <w:shd w:val="clear" w:color="auto" w:fill="FFFFFF"/>
        <w:tabs>
          <w:tab w:val="left" w:pos="857"/>
        </w:tabs>
        <w:spacing w:before="14" w:line="449" w:lineRule="exact"/>
        <w:ind w:right="12" w:firstLine="538"/>
        <w:jc w:val="both"/>
      </w:pPr>
      <w:r>
        <w:rPr>
          <w:spacing w:val="-20"/>
          <w:sz w:val="28"/>
          <w:szCs w:val="28"/>
        </w:rPr>
        <w:t>2.</w:t>
      </w:r>
      <w:r>
        <w:rPr>
          <w:sz w:val="28"/>
          <w:szCs w:val="28"/>
        </w:rPr>
        <w:tab/>
      </w:r>
      <w:r>
        <w:rPr>
          <w:spacing w:val="-3"/>
          <w:sz w:val="28"/>
          <w:szCs w:val="28"/>
        </w:rPr>
        <w:t>Договор, при заключении которого сторонами не было достигнуто</w:t>
      </w:r>
      <w:r>
        <w:rPr>
          <w:spacing w:val="-3"/>
          <w:sz w:val="28"/>
          <w:szCs w:val="28"/>
        </w:rPr>
        <w:br/>
      </w:r>
      <w:r>
        <w:rPr>
          <w:spacing w:val="-10"/>
          <w:sz w:val="28"/>
          <w:szCs w:val="28"/>
        </w:rPr>
        <w:t>соглашение по одному из иных существенных условий, и при этом данное условие</w:t>
      </w:r>
      <w:r>
        <w:rPr>
          <w:spacing w:val="-10"/>
          <w:sz w:val="28"/>
          <w:szCs w:val="28"/>
        </w:rPr>
        <w:br/>
        <w:t>не может быть определено по правилам, предусмотренным настоящим Кодексом,</w:t>
      </w:r>
      <w:r>
        <w:rPr>
          <w:spacing w:val="-10"/>
          <w:sz w:val="28"/>
          <w:szCs w:val="28"/>
        </w:rPr>
        <w:br/>
        <w:t>законом или иным правовым актом, может быть признан судом незаключенным, в</w:t>
      </w:r>
      <w:r>
        <w:rPr>
          <w:spacing w:val="-10"/>
          <w:sz w:val="28"/>
          <w:szCs w:val="28"/>
        </w:rPr>
        <w:br/>
      </w:r>
      <w:r>
        <w:rPr>
          <w:sz w:val="28"/>
          <w:szCs w:val="28"/>
        </w:rPr>
        <w:t>том числе по требованию одной из сторон договора.</w:t>
      </w:r>
    </w:p>
    <w:p w:rsidR="00F56655" w:rsidRDefault="00F56655" w:rsidP="00F56655">
      <w:pPr>
        <w:shd w:val="clear" w:color="auto" w:fill="FFFFFF"/>
        <w:spacing w:line="449" w:lineRule="exact"/>
        <w:ind w:left="12" w:firstLine="530"/>
        <w:jc w:val="both"/>
      </w:pPr>
      <w:proofErr w:type="gramStart"/>
      <w:r>
        <w:rPr>
          <w:spacing w:val="-8"/>
          <w:sz w:val="28"/>
          <w:szCs w:val="28"/>
        </w:rPr>
        <w:t xml:space="preserve">Если иное не предусмотрено законом или не вытекает из существа договора, </w:t>
      </w:r>
      <w:r>
        <w:rPr>
          <w:spacing w:val="-9"/>
          <w:sz w:val="28"/>
          <w:szCs w:val="28"/>
        </w:rPr>
        <w:t xml:space="preserve">при рассмотрении спора по требованию одной из сторон договора о признании </w:t>
      </w:r>
      <w:r>
        <w:rPr>
          <w:spacing w:val="-5"/>
          <w:sz w:val="28"/>
          <w:szCs w:val="28"/>
        </w:rPr>
        <w:t xml:space="preserve">договора незаключенным суд вправе по заявлению другой стороны признать </w:t>
      </w:r>
      <w:r>
        <w:rPr>
          <w:spacing w:val="-6"/>
          <w:sz w:val="28"/>
          <w:szCs w:val="28"/>
        </w:rPr>
        <w:t xml:space="preserve">договор заключенным и определить соответствующее существенное условие </w:t>
      </w:r>
      <w:r>
        <w:rPr>
          <w:spacing w:val="-9"/>
          <w:sz w:val="28"/>
          <w:szCs w:val="28"/>
        </w:rPr>
        <w:t xml:space="preserve">договора, по которому не было достигнуто соглашение сторон при заключении </w:t>
      </w:r>
      <w:r>
        <w:rPr>
          <w:spacing w:val="-7"/>
          <w:sz w:val="28"/>
          <w:szCs w:val="28"/>
        </w:rPr>
        <w:t xml:space="preserve">договора, с учетом необходимости обеспечить баланс интересов обеих сторон </w:t>
      </w:r>
      <w:r>
        <w:rPr>
          <w:spacing w:val="-10"/>
          <w:sz w:val="28"/>
          <w:szCs w:val="28"/>
        </w:rPr>
        <w:t>договора и исходя</w:t>
      </w:r>
      <w:proofErr w:type="gramEnd"/>
      <w:r>
        <w:rPr>
          <w:spacing w:val="-10"/>
          <w:sz w:val="28"/>
          <w:szCs w:val="28"/>
        </w:rPr>
        <w:t xml:space="preserve"> из требований разумности и справедливости.</w:t>
      </w:r>
    </w:p>
    <w:p w:rsidR="00F56655" w:rsidRDefault="00F56655" w:rsidP="00F56655">
      <w:pPr>
        <w:numPr>
          <w:ilvl w:val="0"/>
          <w:numId w:val="374"/>
        </w:numPr>
        <w:shd w:val="clear" w:color="auto" w:fill="FFFFFF"/>
        <w:tabs>
          <w:tab w:val="left" w:pos="857"/>
        </w:tabs>
        <w:spacing w:line="449" w:lineRule="exact"/>
        <w:ind w:firstLine="538"/>
        <w:jc w:val="both"/>
        <w:rPr>
          <w:spacing w:val="-21"/>
          <w:sz w:val="28"/>
          <w:szCs w:val="28"/>
        </w:rPr>
      </w:pPr>
      <w:r>
        <w:rPr>
          <w:spacing w:val="-9"/>
          <w:sz w:val="28"/>
          <w:szCs w:val="28"/>
        </w:rPr>
        <w:t xml:space="preserve">Сторона, принявшая от другой стороны полное или частичное исполнение </w:t>
      </w:r>
      <w:r>
        <w:rPr>
          <w:spacing w:val="-6"/>
          <w:sz w:val="28"/>
          <w:szCs w:val="28"/>
        </w:rPr>
        <w:t xml:space="preserve">по договору или иным образом подтвердившая действие договора, не вправе </w:t>
      </w:r>
      <w:r>
        <w:rPr>
          <w:spacing w:val="-9"/>
          <w:sz w:val="28"/>
          <w:szCs w:val="28"/>
        </w:rPr>
        <w:t xml:space="preserve">требовать признания этого договора незаключенным, если иное не предусмотрено </w:t>
      </w:r>
      <w:r>
        <w:rPr>
          <w:sz w:val="28"/>
          <w:szCs w:val="28"/>
        </w:rPr>
        <w:t>законом.</w:t>
      </w:r>
    </w:p>
    <w:p w:rsidR="00F56655" w:rsidRDefault="00F56655" w:rsidP="00F56655">
      <w:pPr>
        <w:numPr>
          <w:ilvl w:val="0"/>
          <w:numId w:val="374"/>
        </w:numPr>
        <w:shd w:val="clear" w:color="auto" w:fill="FFFFFF"/>
        <w:tabs>
          <w:tab w:val="left" w:pos="857"/>
        </w:tabs>
        <w:spacing w:line="449" w:lineRule="exact"/>
        <w:ind w:firstLine="538"/>
        <w:jc w:val="both"/>
        <w:rPr>
          <w:spacing w:val="-17"/>
          <w:sz w:val="28"/>
          <w:szCs w:val="28"/>
        </w:rPr>
      </w:pPr>
      <w:r>
        <w:rPr>
          <w:spacing w:val="-11"/>
          <w:sz w:val="28"/>
          <w:szCs w:val="28"/>
        </w:rPr>
        <w:t xml:space="preserve">В случае признания судом договора незаключенным к отношениям сторон, </w:t>
      </w:r>
      <w:r>
        <w:rPr>
          <w:spacing w:val="-5"/>
          <w:sz w:val="28"/>
          <w:szCs w:val="28"/>
        </w:rPr>
        <w:t xml:space="preserve">связанным с исполнением этого договора, применяются правила настоящего </w:t>
      </w:r>
      <w:r>
        <w:rPr>
          <w:spacing w:val="-7"/>
          <w:sz w:val="28"/>
          <w:szCs w:val="28"/>
        </w:rPr>
        <w:t xml:space="preserve">Кодекса об обязательствах вследствие неосновательного обогащения (глава 60), </w:t>
      </w:r>
      <w:r>
        <w:rPr>
          <w:spacing w:val="-10"/>
          <w:sz w:val="28"/>
          <w:szCs w:val="28"/>
        </w:rPr>
        <w:t>если иное не предусмотрено законом или соглашением сторон</w:t>
      </w:r>
      <w:proofErr w:type="gramStart"/>
      <w:r>
        <w:rPr>
          <w:spacing w:val="-10"/>
          <w:sz w:val="28"/>
          <w:szCs w:val="28"/>
        </w:rPr>
        <w:t>.»;</w:t>
      </w:r>
      <w:proofErr w:type="gramEnd"/>
    </w:p>
    <w:p w:rsidR="00F56655" w:rsidRDefault="00F56655" w:rsidP="00F56655">
      <w:pPr>
        <w:shd w:val="clear" w:color="auto" w:fill="FFFFFF"/>
        <w:spacing w:before="300" w:line="449" w:lineRule="exact"/>
        <w:ind w:left="562"/>
      </w:pPr>
      <w:r>
        <w:rPr>
          <w:spacing w:val="-6"/>
          <w:sz w:val="28"/>
          <w:szCs w:val="28"/>
        </w:rPr>
        <w:t>230) в статье 447:</w:t>
      </w:r>
    </w:p>
    <w:p w:rsidR="00F56655" w:rsidRDefault="00F56655" w:rsidP="00F56655">
      <w:pPr>
        <w:shd w:val="clear" w:color="auto" w:fill="FFFFFF"/>
        <w:tabs>
          <w:tab w:val="left" w:pos="890"/>
        </w:tabs>
        <w:spacing w:before="2" w:line="449" w:lineRule="exact"/>
        <w:ind w:left="554"/>
      </w:pPr>
      <w:r>
        <w:rPr>
          <w:spacing w:val="-16"/>
          <w:sz w:val="28"/>
          <w:szCs w:val="28"/>
        </w:rPr>
        <w:t>а)</w:t>
      </w:r>
      <w:r>
        <w:rPr>
          <w:sz w:val="28"/>
          <w:szCs w:val="28"/>
        </w:rPr>
        <w:tab/>
      </w:r>
      <w:r>
        <w:rPr>
          <w:spacing w:val="-10"/>
          <w:sz w:val="28"/>
          <w:szCs w:val="28"/>
        </w:rPr>
        <w:t>абзац первый пункта 4 изложить в следующей редакции:</w:t>
      </w:r>
    </w:p>
    <w:p w:rsidR="00F56655" w:rsidRDefault="00F56655" w:rsidP="00F56655">
      <w:pPr>
        <w:shd w:val="clear" w:color="auto" w:fill="FFFFFF"/>
        <w:spacing w:line="449" w:lineRule="exact"/>
        <w:ind w:left="26" w:right="10" w:firstLine="538"/>
        <w:jc w:val="both"/>
      </w:pPr>
      <w:r>
        <w:rPr>
          <w:spacing w:val="-7"/>
          <w:sz w:val="28"/>
          <w:szCs w:val="28"/>
        </w:rPr>
        <w:t xml:space="preserve">«4. Торги проводятся в форме аукциона, конкурса или в иной форме, </w:t>
      </w:r>
      <w:r>
        <w:rPr>
          <w:sz w:val="28"/>
          <w:szCs w:val="28"/>
        </w:rPr>
        <w:t>предусмотренной законом</w:t>
      </w:r>
      <w:proofErr w:type="gramStart"/>
      <w:r>
        <w:rPr>
          <w:sz w:val="28"/>
          <w:szCs w:val="28"/>
        </w:rPr>
        <w:t>.»;</w:t>
      </w:r>
    </w:p>
    <w:p w:rsidR="00F56655" w:rsidRDefault="00F56655" w:rsidP="00F56655">
      <w:pPr>
        <w:shd w:val="clear" w:color="auto" w:fill="FFFFFF"/>
        <w:tabs>
          <w:tab w:val="left" w:pos="890"/>
        </w:tabs>
        <w:spacing w:line="449" w:lineRule="exact"/>
        <w:ind w:left="19" w:right="7" w:firstLine="535"/>
        <w:jc w:val="both"/>
      </w:pPr>
      <w:proofErr w:type="gramEnd"/>
      <w:r>
        <w:rPr>
          <w:spacing w:val="-17"/>
          <w:sz w:val="28"/>
          <w:szCs w:val="28"/>
        </w:rPr>
        <w:t>б)</w:t>
      </w:r>
      <w:r>
        <w:rPr>
          <w:sz w:val="28"/>
          <w:szCs w:val="28"/>
        </w:rPr>
        <w:tab/>
      </w:r>
      <w:r>
        <w:rPr>
          <w:spacing w:val="-3"/>
          <w:sz w:val="28"/>
          <w:szCs w:val="28"/>
        </w:rPr>
        <w:t>пункт 5 дополнить предложением следующего содержания: «Иные</w:t>
      </w:r>
      <w:r>
        <w:rPr>
          <w:spacing w:val="-3"/>
          <w:sz w:val="28"/>
          <w:szCs w:val="28"/>
        </w:rPr>
        <w:br/>
      </w:r>
      <w:r>
        <w:rPr>
          <w:spacing w:val="-10"/>
          <w:sz w:val="28"/>
          <w:szCs w:val="28"/>
        </w:rPr>
        <w:t>основания признания торгов несостоявшимися устанавливаются законом</w:t>
      </w:r>
      <w:proofErr w:type="gramStart"/>
      <w:r>
        <w:rPr>
          <w:spacing w:val="-10"/>
          <w:sz w:val="28"/>
          <w:szCs w:val="28"/>
        </w:rPr>
        <w:t>.»;</w:t>
      </w:r>
    </w:p>
    <w:p w:rsidR="00F56655" w:rsidRDefault="00F56655" w:rsidP="00F56655">
      <w:pPr>
        <w:shd w:val="clear" w:color="auto" w:fill="FFFFFF"/>
        <w:tabs>
          <w:tab w:val="left" w:pos="890"/>
        </w:tabs>
        <w:spacing w:line="449" w:lineRule="exact"/>
        <w:ind w:left="554"/>
      </w:pPr>
      <w:proofErr w:type="gramEnd"/>
      <w:r>
        <w:rPr>
          <w:spacing w:val="-16"/>
          <w:sz w:val="28"/>
          <w:szCs w:val="28"/>
        </w:rPr>
        <w:t>в)</w:t>
      </w:r>
      <w:r>
        <w:rPr>
          <w:sz w:val="28"/>
          <w:szCs w:val="28"/>
        </w:rPr>
        <w:tab/>
      </w:r>
      <w:r>
        <w:rPr>
          <w:spacing w:val="-10"/>
          <w:sz w:val="28"/>
          <w:szCs w:val="28"/>
        </w:rPr>
        <w:t>пункт 6 изложить в следующей редакции:</w:t>
      </w:r>
    </w:p>
    <w:p w:rsidR="00F56655" w:rsidRDefault="00F56655" w:rsidP="00F56655">
      <w:pPr>
        <w:shd w:val="clear" w:color="auto" w:fill="FFFFFF"/>
        <w:spacing w:before="7" w:line="449" w:lineRule="exact"/>
        <w:ind w:left="2" w:right="10" w:firstLine="542"/>
        <w:jc w:val="both"/>
      </w:pPr>
      <w:r>
        <w:rPr>
          <w:spacing w:val="-9"/>
          <w:sz w:val="28"/>
          <w:szCs w:val="28"/>
        </w:rPr>
        <w:t xml:space="preserve">«6. Правила, предусмотренные статьями 448 и 449 настоящего Кодекса, </w:t>
      </w:r>
      <w:r>
        <w:rPr>
          <w:spacing w:val="-10"/>
          <w:sz w:val="28"/>
          <w:szCs w:val="28"/>
        </w:rPr>
        <w:t xml:space="preserve">применяются также к торгам, проводимым с целью заключения договоров на </w:t>
      </w:r>
      <w:r>
        <w:rPr>
          <w:spacing w:val="-6"/>
          <w:sz w:val="28"/>
          <w:szCs w:val="28"/>
        </w:rPr>
        <w:t xml:space="preserve">приобретение товаров, работ, услуг или имущественных прав, если иное не </w:t>
      </w:r>
      <w:r>
        <w:rPr>
          <w:spacing w:val="-10"/>
          <w:sz w:val="28"/>
          <w:szCs w:val="28"/>
        </w:rPr>
        <w:t>установлено законом или не вытекает из существа отношений.</w:t>
      </w:r>
    </w:p>
    <w:p w:rsidR="00F56655" w:rsidRDefault="00F56655" w:rsidP="00F56655">
      <w:pPr>
        <w:shd w:val="clear" w:color="auto" w:fill="FFFFFF"/>
        <w:spacing w:before="7" w:line="449" w:lineRule="exact"/>
        <w:ind w:left="2" w:right="10" w:firstLine="542"/>
        <w:jc w:val="both"/>
        <w:sectPr w:rsidR="00F56655">
          <w:pgSz w:w="11909" w:h="16834"/>
          <w:pgMar w:top="1180" w:right="810" w:bottom="360" w:left="1737" w:header="720" w:footer="720" w:gutter="0"/>
          <w:cols w:space="60"/>
          <w:noEndnote/>
        </w:sectPr>
      </w:pPr>
    </w:p>
    <w:p w:rsidR="00F56655" w:rsidRDefault="00F56655" w:rsidP="00F56655">
      <w:pPr>
        <w:shd w:val="clear" w:color="auto" w:fill="FFFFFF"/>
        <w:ind w:right="41"/>
        <w:jc w:val="center"/>
      </w:pPr>
      <w:r>
        <w:rPr>
          <w:spacing w:val="-3"/>
        </w:rPr>
        <w:lastRenderedPageBreak/>
        <w:t>296</w:t>
      </w:r>
    </w:p>
    <w:p w:rsidR="00F56655" w:rsidRDefault="00F56655" w:rsidP="00F56655">
      <w:pPr>
        <w:shd w:val="clear" w:color="auto" w:fill="FFFFFF"/>
        <w:spacing w:before="10" w:line="451" w:lineRule="exact"/>
        <w:ind w:left="2" w:right="31" w:firstLine="528"/>
        <w:jc w:val="both"/>
      </w:pPr>
      <w:r>
        <w:rPr>
          <w:sz w:val="28"/>
          <w:szCs w:val="28"/>
        </w:rPr>
        <w:t xml:space="preserve">К биржевым торгам правила, предусмотренные статьями 448 и 449 </w:t>
      </w:r>
      <w:r>
        <w:rPr>
          <w:spacing w:val="-6"/>
          <w:sz w:val="28"/>
          <w:szCs w:val="28"/>
        </w:rPr>
        <w:t xml:space="preserve">настоящего Кодекса, применяются, если иное не установлено законом или не </w:t>
      </w:r>
      <w:r>
        <w:rPr>
          <w:sz w:val="28"/>
          <w:szCs w:val="28"/>
        </w:rPr>
        <w:t>вытекает из существа отношений</w:t>
      </w:r>
      <w:proofErr w:type="gramStart"/>
      <w:r>
        <w:rPr>
          <w:sz w:val="28"/>
          <w:szCs w:val="28"/>
        </w:rPr>
        <w:t>.»;</w:t>
      </w:r>
      <w:proofErr w:type="gramEnd"/>
    </w:p>
    <w:p w:rsidR="00F56655" w:rsidRDefault="00F56655" w:rsidP="00F56655">
      <w:pPr>
        <w:shd w:val="clear" w:color="auto" w:fill="FFFFFF"/>
        <w:spacing w:before="238" w:line="528" w:lineRule="exact"/>
        <w:ind w:left="550" w:right="2035"/>
      </w:pPr>
      <w:r>
        <w:rPr>
          <w:spacing w:val="-9"/>
          <w:sz w:val="28"/>
          <w:szCs w:val="28"/>
        </w:rPr>
        <w:t xml:space="preserve">231) статью 448 изложить в следующей редакции: </w:t>
      </w:r>
      <w:r>
        <w:rPr>
          <w:spacing w:val="-12"/>
          <w:sz w:val="28"/>
          <w:szCs w:val="28"/>
        </w:rPr>
        <w:t xml:space="preserve">«Статья 448. </w:t>
      </w:r>
      <w:r>
        <w:rPr>
          <w:b/>
          <w:bCs/>
          <w:spacing w:val="-12"/>
          <w:sz w:val="28"/>
          <w:szCs w:val="28"/>
        </w:rPr>
        <w:t>Организация и порядок проведения торгов</w:t>
      </w:r>
    </w:p>
    <w:p w:rsidR="00F56655" w:rsidRDefault="00F56655" w:rsidP="00F56655">
      <w:pPr>
        <w:shd w:val="clear" w:color="auto" w:fill="FFFFFF"/>
        <w:tabs>
          <w:tab w:val="left" w:pos="864"/>
        </w:tabs>
        <w:spacing w:before="158" w:line="449" w:lineRule="exact"/>
        <w:ind w:left="554"/>
      </w:pPr>
      <w:r>
        <w:rPr>
          <w:spacing w:val="-32"/>
          <w:sz w:val="28"/>
          <w:szCs w:val="28"/>
        </w:rPr>
        <w:t>1.</w:t>
      </w:r>
      <w:r>
        <w:rPr>
          <w:sz w:val="28"/>
          <w:szCs w:val="28"/>
        </w:rPr>
        <w:tab/>
      </w:r>
      <w:r>
        <w:rPr>
          <w:spacing w:val="-10"/>
          <w:sz w:val="28"/>
          <w:szCs w:val="28"/>
        </w:rPr>
        <w:t>Аукционы и конкурсы могут быть открытыми и закрытыми.</w:t>
      </w:r>
    </w:p>
    <w:p w:rsidR="00F56655" w:rsidRDefault="00F56655" w:rsidP="00F56655">
      <w:pPr>
        <w:shd w:val="clear" w:color="auto" w:fill="FFFFFF"/>
        <w:spacing w:line="449" w:lineRule="exact"/>
        <w:ind w:left="10" w:right="19" w:firstLine="535"/>
        <w:jc w:val="both"/>
      </w:pPr>
      <w:r>
        <w:rPr>
          <w:spacing w:val="-10"/>
          <w:sz w:val="28"/>
          <w:szCs w:val="28"/>
        </w:rPr>
        <w:t xml:space="preserve">В открытом аукционе и открытом конкурсе может участвовать любое лицо. В </w:t>
      </w:r>
      <w:r>
        <w:rPr>
          <w:spacing w:val="-9"/>
          <w:sz w:val="28"/>
          <w:szCs w:val="28"/>
        </w:rPr>
        <w:t xml:space="preserve">закрытом аукционе и закрытом конкурсе участвуют только лица, специально </w:t>
      </w:r>
      <w:r>
        <w:rPr>
          <w:sz w:val="28"/>
          <w:szCs w:val="28"/>
        </w:rPr>
        <w:t>приглашенные для этой цели.</w:t>
      </w:r>
    </w:p>
    <w:p w:rsidR="00F56655" w:rsidRDefault="00F56655" w:rsidP="00F56655">
      <w:pPr>
        <w:numPr>
          <w:ilvl w:val="0"/>
          <w:numId w:val="375"/>
        </w:numPr>
        <w:shd w:val="clear" w:color="auto" w:fill="FFFFFF"/>
        <w:tabs>
          <w:tab w:val="left" w:pos="864"/>
        </w:tabs>
        <w:spacing w:line="449" w:lineRule="exact"/>
        <w:ind w:right="10" w:firstLine="554"/>
        <w:jc w:val="both"/>
        <w:rPr>
          <w:spacing w:val="-20"/>
          <w:sz w:val="28"/>
          <w:szCs w:val="28"/>
        </w:rPr>
      </w:pPr>
      <w:r>
        <w:rPr>
          <w:spacing w:val="-6"/>
          <w:sz w:val="28"/>
          <w:szCs w:val="28"/>
        </w:rPr>
        <w:t xml:space="preserve">Если иное не предусмотрено законом, извещение о проведении торгов </w:t>
      </w:r>
      <w:r>
        <w:rPr>
          <w:spacing w:val="-9"/>
          <w:sz w:val="28"/>
          <w:szCs w:val="28"/>
        </w:rPr>
        <w:t xml:space="preserve">должно быть опубликовано организатором не менее чем за тридцать дней до их </w:t>
      </w:r>
      <w:r>
        <w:rPr>
          <w:spacing w:val="-7"/>
          <w:sz w:val="28"/>
          <w:szCs w:val="28"/>
        </w:rPr>
        <w:t xml:space="preserve">проведения. Извещение должно содержать сведения о времени, месте и форме </w:t>
      </w:r>
      <w:r>
        <w:rPr>
          <w:spacing w:val="-8"/>
          <w:sz w:val="28"/>
          <w:szCs w:val="28"/>
        </w:rPr>
        <w:t xml:space="preserve">торгов, их предмете, существующих обременениях продаваемого имущества и </w:t>
      </w:r>
      <w:r>
        <w:rPr>
          <w:spacing w:val="-3"/>
          <w:sz w:val="28"/>
          <w:szCs w:val="28"/>
        </w:rPr>
        <w:t xml:space="preserve">порядке проведения торгов, в том числе об оформлении участия в торгах, </w:t>
      </w:r>
      <w:r>
        <w:rPr>
          <w:spacing w:val="-9"/>
          <w:sz w:val="28"/>
          <w:szCs w:val="28"/>
        </w:rPr>
        <w:t>определении лица, выигравшего торги, а также сведения о начальной цене.</w:t>
      </w:r>
    </w:p>
    <w:p w:rsidR="00F56655" w:rsidRDefault="00F56655" w:rsidP="00F56655">
      <w:pPr>
        <w:numPr>
          <w:ilvl w:val="0"/>
          <w:numId w:val="375"/>
        </w:numPr>
        <w:shd w:val="clear" w:color="auto" w:fill="FFFFFF"/>
        <w:tabs>
          <w:tab w:val="left" w:pos="864"/>
        </w:tabs>
        <w:spacing w:line="449" w:lineRule="exact"/>
        <w:ind w:right="10" w:firstLine="554"/>
        <w:jc w:val="both"/>
        <w:rPr>
          <w:spacing w:val="-20"/>
          <w:sz w:val="28"/>
          <w:szCs w:val="28"/>
        </w:rPr>
      </w:pPr>
      <w:r>
        <w:rPr>
          <w:spacing w:val="-9"/>
          <w:sz w:val="28"/>
          <w:szCs w:val="28"/>
        </w:rPr>
        <w:t xml:space="preserve">Условия договора, заключаемого по результатам торгов, определяются </w:t>
      </w:r>
      <w:r>
        <w:rPr>
          <w:spacing w:val="-10"/>
          <w:sz w:val="28"/>
          <w:szCs w:val="28"/>
        </w:rPr>
        <w:t xml:space="preserve">собственником или обладателем имущественного права и должны быть указаны в </w:t>
      </w:r>
      <w:r>
        <w:rPr>
          <w:sz w:val="28"/>
          <w:szCs w:val="28"/>
        </w:rPr>
        <w:t>извещении о проведении торгов.</w:t>
      </w:r>
    </w:p>
    <w:p w:rsidR="00F56655" w:rsidRDefault="00F56655" w:rsidP="00F56655">
      <w:pPr>
        <w:numPr>
          <w:ilvl w:val="0"/>
          <w:numId w:val="375"/>
        </w:numPr>
        <w:shd w:val="clear" w:color="auto" w:fill="FFFFFF"/>
        <w:tabs>
          <w:tab w:val="left" w:pos="864"/>
        </w:tabs>
        <w:spacing w:line="449" w:lineRule="exact"/>
        <w:ind w:firstLine="554"/>
        <w:jc w:val="both"/>
        <w:rPr>
          <w:spacing w:val="-17"/>
          <w:sz w:val="28"/>
          <w:szCs w:val="28"/>
        </w:rPr>
      </w:pPr>
      <w:r>
        <w:rPr>
          <w:spacing w:val="-3"/>
          <w:sz w:val="28"/>
          <w:szCs w:val="28"/>
        </w:rPr>
        <w:t xml:space="preserve">Если иное не предусмотрено в законе или в извещении о проведении </w:t>
      </w:r>
      <w:r>
        <w:rPr>
          <w:spacing w:val="-9"/>
          <w:sz w:val="28"/>
          <w:szCs w:val="28"/>
        </w:rPr>
        <w:t xml:space="preserve">торгов, организатор открытых торгов, сделавший извещение, вправе отказаться от проведения аукциона в любое время, но не </w:t>
      </w:r>
      <w:proofErr w:type="gramStart"/>
      <w:r>
        <w:rPr>
          <w:spacing w:val="-9"/>
          <w:sz w:val="28"/>
          <w:szCs w:val="28"/>
        </w:rPr>
        <w:t>позднее</w:t>
      </w:r>
      <w:proofErr w:type="gramEnd"/>
      <w:r>
        <w:rPr>
          <w:spacing w:val="-9"/>
          <w:sz w:val="28"/>
          <w:szCs w:val="28"/>
        </w:rPr>
        <w:t xml:space="preserve"> чем за три дня до наступления даты его проведения, а конкурса - не позднее чем за тридцать дней до проведения </w:t>
      </w:r>
      <w:r>
        <w:rPr>
          <w:sz w:val="28"/>
          <w:szCs w:val="28"/>
        </w:rPr>
        <w:t>конкурса.</w:t>
      </w:r>
    </w:p>
    <w:p w:rsidR="00F56655" w:rsidRDefault="00F56655" w:rsidP="00F56655">
      <w:pPr>
        <w:shd w:val="clear" w:color="auto" w:fill="FFFFFF"/>
        <w:spacing w:before="2" w:line="449" w:lineRule="exact"/>
        <w:ind w:left="10" w:right="12" w:firstLine="538"/>
        <w:jc w:val="both"/>
      </w:pPr>
      <w:r>
        <w:rPr>
          <w:spacing w:val="-9"/>
          <w:sz w:val="28"/>
          <w:szCs w:val="28"/>
        </w:rPr>
        <w:t xml:space="preserve">В случаях, когда организатор открытых торгов отказался от их проведения с </w:t>
      </w:r>
      <w:r>
        <w:rPr>
          <w:spacing w:val="-10"/>
          <w:sz w:val="28"/>
          <w:szCs w:val="28"/>
        </w:rPr>
        <w:t xml:space="preserve">нарушением указанных сроков, он обязан возместить участникам понесенный ими </w:t>
      </w:r>
      <w:r>
        <w:rPr>
          <w:sz w:val="28"/>
          <w:szCs w:val="28"/>
        </w:rPr>
        <w:t>реальный ущерб.</w:t>
      </w:r>
    </w:p>
    <w:p w:rsidR="00F56655" w:rsidRDefault="00F56655" w:rsidP="00F56655">
      <w:pPr>
        <w:shd w:val="clear" w:color="auto" w:fill="FFFFFF"/>
        <w:spacing w:line="449" w:lineRule="exact"/>
        <w:ind w:left="12" w:right="12" w:firstLine="538"/>
        <w:jc w:val="both"/>
      </w:pPr>
      <w:r>
        <w:rPr>
          <w:spacing w:val="-9"/>
          <w:sz w:val="28"/>
          <w:szCs w:val="28"/>
        </w:rPr>
        <w:t xml:space="preserve">Организатор закрытого аукциона или закрытого конкурса обязан возместить </w:t>
      </w:r>
      <w:r>
        <w:rPr>
          <w:spacing w:val="-3"/>
          <w:sz w:val="28"/>
          <w:szCs w:val="28"/>
        </w:rPr>
        <w:t xml:space="preserve">приглашенным им участникам реальный ущерб независимо от того, в какой </w:t>
      </w:r>
      <w:r>
        <w:rPr>
          <w:spacing w:val="-9"/>
          <w:sz w:val="28"/>
          <w:szCs w:val="28"/>
        </w:rPr>
        <w:t>именно срок после направления извещения последовал отказ от торгов.</w:t>
      </w:r>
    </w:p>
    <w:p w:rsidR="00F56655" w:rsidRDefault="00F56655" w:rsidP="00F56655">
      <w:pPr>
        <w:shd w:val="clear" w:color="auto" w:fill="FFFFFF"/>
        <w:tabs>
          <w:tab w:val="left" w:pos="864"/>
        </w:tabs>
        <w:spacing w:line="449" w:lineRule="exact"/>
        <w:ind w:right="14" w:firstLine="554"/>
        <w:jc w:val="both"/>
      </w:pPr>
      <w:r>
        <w:rPr>
          <w:spacing w:val="-23"/>
          <w:sz w:val="28"/>
          <w:szCs w:val="28"/>
        </w:rPr>
        <w:t>5.</w:t>
      </w:r>
      <w:r>
        <w:rPr>
          <w:sz w:val="28"/>
          <w:szCs w:val="28"/>
        </w:rPr>
        <w:tab/>
      </w:r>
      <w:r>
        <w:rPr>
          <w:spacing w:val="-6"/>
          <w:sz w:val="28"/>
          <w:szCs w:val="28"/>
        </w:rPr>
        <w:t>Участники торгов вносят задаток в размере, сроки и порядке, которые</w:t>
      </w:r>
      <w:r>
        <w:rPr>
          <w:spacing w:val="-6"/>
          <w:sz w:val="28"/>
          <w:szCs w:val="28"/>
        </w:rPr>
        <w:br/>
      </w:r>
      <w:r>
        <w:rPr>
          <w:spacing w:val="-1"/>
          <w:sz w:val="28"/>
          <w:szCs w:val="28"/>
        </w:rPr>
        <w:t>указаны в извещении о проведении торгов. Если торги не состоялись, задаток</w:t>
      </w:r>
    </w:p>
    <w:p w:rsidR="00F56655" w:rsidRDefault="00F56655" w:rsidP="00F56655">
      <w:pPr>
        <w:shd w:val="clear" w:color="auto" w:fill="FFFFFF"/>
        <w:tabs>
          <w:tab w:val="left" w:pos="864"/>
        </w:tabs>
        <w:spacing w:line="449" w:lineRule="exact"/>
        <w:ind w:right="14" w:firstLine="554"/>
        <w:jc w:val="both"/>
        <w:sectPr w:rsidR="00F56655">
          <w:pgSz w:w="11909" w:h="16834"/>
          <w:pgMar w:top="1050" w:right="792" w:bottom="360" w:left="1738" w:header="720" w:footer="720" w:gutter="0"/>
          <w:cols w:space="60"/>
          <w:noEndnote/>
        </w:sectPr>
      </w:pPr>
    </w:p>
    <w:p w:rsidR="00F56655" w:rsidRDefault="00F56655" w:rsidP="00F56655">
      <w:pPr>
        <w:shd w:val="clear" w:color="auto" w:fill="FFFFFF"/>
        <w:ind w:right="65"/>
        <w:jc w:val="center"/>
      </w:pPr>
      <w:r>
        <w:rPr>
          <w:spacing w:val="-2"/>
        </w:rPr>
        <w:lastRenderedPageBreak/>
        <w:t>297</w:t>
      </w:r>
    </w:p>
    <w:p w:rsidR="00F56655" w:rsidRDefault="00F56655" w:rsidP="00F56655">
      <w:pPr>
        <w:shd w:val="clear" w:color="auto" w:fill="FFFFFF"/>
        <w:spacing w:before="12" w:line="449" w:lineRule="exact"/>
        <w:ind w:right="36"/>
        <w:jc w:val="both"/>
      </w:pPr>
      <w:r>
        <w:rPr>
          <w:spacing w:val="-7"/>
          <w:sz w:val="28"/>
          <w:szCs w:val="28"/>
        </w:rPr>
        <w:t xml:space="preserve">подлежит возврату. Задаток возвращается также лицам, которые участвовали в </w:t>
      </w:r>
      <w:r>
        <w:rPr>
          <w:sz w:val="28"/>
          <w:szCs w:val="28"/>
        </w:rPr>
        <w:t>торгах, но не выиграли их.</w:t>
      </w:r>
    </w:p>
    <w:p w:rsidR="00F56655" w:rsidRDefault="00F56655" w:rsidP="00F56655">
      <w:pPr>
        <w:shd w:val="clear" w:color="auto" w:fill="FFFFFF"/>
        <w:spacing w:line="449" w:lineRule="exact"/>
        <w:ind w:left="10" w:right="34" w:firstLine="530"/>
        <w:jc w:val="both"/>
      </w:pPr>
      <w:r>
        <w:rPr>
          <w:spacing w:val="-10"/>
          <w:sz w:val="28"/>
          <w:szCs w:val="28"/>
        </w:rPr>
        <w:t xml:space="preserve">При заключении договора с лицом, выигравшим торги, сумма внесенного им </w:t>
      </w:r>
      <w:r>
        <w:rPr>
          <w:spacing w:val="-9"/>
          <w:sz w:val="28"/>
          <w:szCs w:val="28"/>
        </w:rPr>
        <w:t>задатка засчитывается в счет исполнения обязательств по заключенному договору.</w:t>
      </w:r>
    </w:p>
    <w:p w:rsidR="00F56655" w:rsidRDefault="00F56655" w:rsidP="00F56655">
      <w:pPr>
        <w:shd w:val="clear" w:color="auto" w:fill="FFFFFF"/>
        <w:spacing w:before="2" w:line="449" w:lineRule="exact"/>
        <w:ind w:left="10" w:right="24" w:firstLine="535"/>
        <w:jc w:val="both"/>
      </w:pPr>
      <w:r>
        <w:rPr>
          <w:spacing w:val="-9"/>
          <w:sz w:val="28"/>
          <w:szCs w:val="28"/>
        </w:rPr>
        <w:t xml:space="preserve">Если иное не установлено законом, обязательства организатора и участников торгов по заключению договора по результатам торгов могут обеспечиваться </w:t>
      </w:r>
      <w:r>
        <w:rPr>
          <w:sz w:val="28"/>
          <w:szCs w:val="28"/>
        </w:rPr>
        <w:t>независимой гарантией.</w:t>
      </w:r>
    </w:p>
    <w:p w:rsidR="00F56655" w:rsidRDefault="00F56655" w:rsidP="00F56655">
      <w:pPr>
        <w:shd w:val="clear" w:color="auto" w:fill="FFFFFF"/>
        <w:tabs>
          <w:tab w:val="left" w:pos="826"/>
        </w:tabs>
        <w:spacing w:line="449" w:lineRule="exact"/>
        <w:ind w:left="17" w:right="22" w:firstLine="540"/>
        <w:jc w:val="both"/>
      </w:pPr>
      <w:r>
        <w:rPr>
          <w:spacing w:val="-21"/>
          <w:sz w:val="28"/>
          <w:szCs w:val="28"/>
        </w:rPr>
        <w:t>6.</w:t>
      </w:r>
      <w:r>
        <w:rPr>
          <w:sz w:val="28"/>
          <w:szCs w:val="28"/>
        </w:rPr>
        <w:tab/>
      </w:r>
      <w:r>
        <w:rPr>
          <w:spacing w:val="-9"/>
          <w:sz w:val="28"/>
          <w:szCs w:val="28"/>
        </w:rPr>
        <w:t>Если иное не установлено законом, лицо, выигравшее торги, и организатор</w:t>
      </w:r>
      <w:r>
        <w:rPr>
          <w:spacing w:val="-9"/>
          <w:sz w:val="28"/>
          <w:szCs w:val="28"/>
        </w:rPr>
        <w:br/>
      </w:r>
      <w:r>
        <w:rPr>
          <w:spacing w:val="-4"/>
          <w:sz w:val="28"/>
          <w:szCs w:val="28"/>
        </w:rPr>
        <w:t>торгов подписывают в день проведения аукциона или конкурса протокол о</w:t>
      </w:r>
      <w:r>
        <w:rPr>
          <w:spacing w:val="-4"/>
          <w:sz w:val="28"/>
          <w:szCs w:val="28"/>
        </w:rPr>
        <w:br/>
      </w:r>
      <w:r>
        <w:rPr>
          <w:sz w:val="28"/>
          <w:szCs w:val="28"/>
        </w:rPr>
        <w:t>результатах торгов, который имеет силу договора.</w:t>
      </w:r>
    </w:p>
    <w:p w:rsidR="00F56655" w:rsidRDefault="00F56655" w:rsidP="00F56655">
      <w:pPr>
        <w:shd w:val="clear" w:color="auto" w:fill="FFFFFF"/>
        <w:spacing w:before="2" w:line="446" w:lineRule="exact"/>
        <w:ind w:left="29" w:right="14" w:firstLine="528"/>
        <w:jc w:val="both"/>
      </w:pPr>
      <w:r>
        <w:rPr>
          <w:sz w:val="28"/>
          <w:szCs w:val="28"/>
        </w:rPr>
        <w:t xml:space="preserve">Лицо, уклонившееся от подписания протокола, обязано возместить </w:t>
      </w:r>
      <w:r>
        <w:rPr>
          <w:spacing w:val="-8"/>
          <w:sz w:val="28"/>
          <w:szCs w:val="28"/>
        </w:rPr>
        <w:t xml:space="preserve">причиненные этим убытки в части, превышающей размер предоставленного </w:t>
      </w:r>
      <w:r>
        <w:rPr>
          <w:sz w:val="28"/>
          <w:szCs w:val="28"/>
        </w:rPr>
        <w:t>обеспечения.</w:t>
      </w:r>
    </w:p>
    <w:p w:rsidR="00F56655" w:rsidRDefault="00F56655" w:rsidP="00F56655">
      <w:pPr>
        <w:shd w:val="clear" w:color="auto" w:fill="FFFFFF"/>
        <w:spacing w:line="446" w:lineRule="exact"/>
        <w:ind w:left="31" w:right="2" w:firstLine="530"/>
        <w:jc w:val="both"/>
      </w:pPr>
      <w:r>
        <w:rPr>
          <w:spacing w:val="-9"/>
          <w:sz w:val="28"/>
          <w:szCs w:val="28"/>
        </w:rPr>
        <w:t xml:space="preserve">Если в соответствии с законом заключение договора возможно только путем проведения торгов, при уклонении организатора торгов от подписания протокола </w:t>
      </w:r>
      <w:r>
        <w:rPr>
          <w:spacing w:val="-10"/>
          <w:sz w:val="28"/>
          <w:szCs w:val="28"/>
        </w:rPr>
        <w:t xml:space="preserve">победитель торгов вправе обратиться в суд с требованием о понуждении заключить </w:t>
      </w:r>
      <w:r>
        <w:rPr>
          <w:sz w:val="28"/>
          <w:szCs w:val="28"/>
        </w:rPr>
        <w:t>договор, а также о возмещении убытков, вызванных уклонением от его заключения.</w:t>
      </w:r>
    </w:p>
    <w:p w:rsidR="00F56655" w:rsidRDefault="00F56655" w:rsidP="00F56655">
      <w:pPr>
        <w:shd w:val="clear" w:color="auto" w:fill="FFFFFF"/>
        <w:tabs>
          <w:tab w:val="left" w:pos="902"/>
        </w:tabs>
        <w:spacing w:line="446" w:lineRule="exact"/>
        <w:ind w:left="31" w:firstLine="540"/>
        <w:jc w:val="both"/>
      </w:pPr>
      <w:r>
        <w:rPr>
          <w:spacing w:val="-21"/>
          <w:sz w:val="28"/>
          <w:szCs w:val="28"/>
        </w:rPr>
        <w:t>7.</w:t>
      </w:r>
      <w:r>
        <w:rPr>
          <w:sz w:val="28"/>
          <w:szCs w:val="28"/>
        </w:rPr>
        <w:tab/>
      </w:r>
      <w:r>
        <w:rPr>
          <w:spacing w:val="-4"/>
          <w:sz w:val="28"/>
          <w:szCs w:val="28"/>
        </w:rPr>
        <w:t>Если в соответствии с законом заключение договора возможно только</w:t>
      </w:r>
      <w:r>
        <w:rPr>
          <w:spacing w:val="-4"/>
          <w:sz w:val="28"/>
          <w:szCs w:val="28"/>
        </w:rPr>
        <w:br/>
      </w:r>
      <w:r>
        <w:rPr>
          <w:spacing w:val="-1"/>
          <w:sz w:val="28"/>
          <w:szCs w:val="28"/>
        </w:rPr>
        <w:t>путем проведения торгов, победитель торгов не вправе уступать права и</w:t>
      </w:r>
      <w:r>
        <w:rPr>
          <w:spacing w:val="-1"/>
          <w:sz w:val="28"/>
          <w:szCs w:val="28"/>
        </w:rPr>
        <w:br/>
      </w:r>
      <w:r>
        <w:rPr>
          <w:spacing w:val="-8"/>
          <w:sz w:val="28"/>
          <w:szCs w:val="28"/>
        </w:rPr>
        <w:t>осуществлять перевод долга по обязательствам, возникшим из заключенного на</w:t>
      </w:r>
      <w:r>
        <w:rPr>
          <w:spacing w:val="-8"/>
          <w:sz w:val="28"/>
          <w:szCs w:val="28"/>
        </w:rPr>
        <w:br/>
      </w:r>
      <w:r>
        <w:rPr>
          <w:spacing w:val="-9"/>
          <w:sz w:val="28"/>
          <w:szCs w:val="28"/>
        </w:rPr>
        <w:t>торгах договора. Обязательства по такому договору должны быть исполнены</w:t>
      </w:r>
      <w:r>
        <w:rPr>
          <w:spacing w:val="-9"/>
          <w:sz w:val="28"/>
          <w:szCs w:val="28"/>
        </w:rPr>
        <w:br/>
      </w:r>
      <w:r>
        <w:rPr>
          <w:spacing w:val="-10"/>
          <w:sz w:val="28"/>
          <w:szCs w:val="28"/>
        </w:rPr>
        <w:t>победителем торгов лично, если иное не установлено законом.</w:t>
      </w:r>
    </w:p>
    <w:p w:rsidR="00F56655" w:rsidRDefault="00F56655" w:rsidP="00F56655">
      <w:pPr>
        <w:shd w:val="clear" w:color="auto" w:fill="FFFFFF"/>
        <w:tabs>
          <w:tab w:val="left" w:pos="826"/>
        </w:tabs>
        <w:spacing w:before="5" w:line="446" w:lineRule="exact"/>
        <w:ind w:left="22" w:right="7" w:firstLine="554"/>
        <w:jc w:val="both"/>
      </w:pPr>
      <w:r>
        <w:rPr>
          <w:spacing w:val="-24"/>
          <w:sz w:val="28"/>
          <w:szCs w:val="28"/>
        </w:rPr>
        <w:t>8.</w:t>
      </w:r>
      <w:r>
        <w:rPr>
          <w:sz w:val="28"/>
          <w:szCs w:val="28"/>
        </w:rPr>
        <w:tab/>
      </w:r>
      <w:proofErr w:type="gramStart"/>
      <w:r>
        <w:rPr>
          <w:spacing w:val="-10"/>
          <w:sz w:val="28"/>
          <w:szCs w:val="28"/>
        </w:rPr>
        <w:t>Условия договора, заключенного по результатам торгов в случаях, когда его</w:t>
      </w:r>
      <w:r>
        <w:rPr>
          <w:spacing w:val="-10"/>
          <w:sz w:val="28"/>
          <w:szCs w:val="28"/>
        </w:rPr>
        <w:br/>
      </w:r>
      <w:r>
        <w:rPr>
          <w:spacing w:val="-9"/>
          <w:sz w:val="28"/>
          <w:szCs w:val="28"/>
        </w:rPr>
        <w:t>заключение допускается только путем проведения торгов, могут быть изменены</w:t>
      </w:r>
      <w:r>
        <w:rPr>
          <w:spacing w:val="-9"/>
          <w:sz w:val="28"/>
          <w:szCs w:val="28"/>
        </w:rPr>
        <w:br/>
      </w:r>
      <w:r>
        <w:rPr>
          <w:spacing w:val="-5"/>
          <w:sz w:val="28"/>
          <w:szCs w:val="28"/>
        </w:rPr>
        <w:t>сторонами, если такое изменение не влияет на условия договора, имевшие</w:t>
      </w:r>
      <w:r>
        <w:rPr>
          <w:spacing w:val="-5"/>
          <w:sz w:val="28"/>
          <w:szCs w:val="28"/>
        </w:rPr>
        <w:br/>
      </w:r>
      <w:r>
        <w:rPr>
          <w:spacing w:val="-9"/>
          <w:sz w:val="28"/>
          <w:szCs w:val="28"/>
        </w:rPr>
        <w:t>существенное значение для определения цены на торгах, а также в иных случаях,</w:t>
      </w:r>
      <w:r>
        <w:rPr>
          <w:spacing w:val="-9"/>
          <w:sz w:val="28"/>
          <w:szCs w:val="28"/>
        </w:rPr>
        <w:br/>
      </w:r>
      <w:r>
        <w:rPr>
          <w:sz w:val="28"/>
          <w:szCs w:val="28"/>
        </w:rPr>
        <w:t>установленных законом.»;</w:t>
      </w:r>
      <w:proofErr w:type="gramEnd"/>
    </w:p>
    <w:p w:rsidR="00F56655" w:rsidRDefault="00F56655" w:rsidP="00F56655">
      <w:pPr>
        <w:shd w:val="clear" w:color="auto" w:fill="FFFFFF"/>
        <w:spacing w:before="398"/>
        <w:ind w:left="559"/>
      </w:pPr>
      <w:r>
        <w:rPr>
          <w:spacing w:val="-7"/>
          <w:sz w:val="28"/>
          <w:szCs w:val="28"/>
        </w:rPr>
        <w:t>232) в статье 449:</w:t>
      </w:r>
    </w:p>
    <w:p w:rsidR="00F56655" w:rsidRDefault="00F56655" w:rsidP="00F56655">
      <w:pPr>
        <w:shd w:val="clear" w:color="auto" w:fill="FFFFFF"/>
        <w:spacing w:before="134"/>
        <w:ind w:left="564"/>
      </w:pPr>
      <w:r>
        <w:rPr>
          <w:spacing w:val="-10"/>
          <w:sz w:val="28"/>
          <w:szCs w:val="28"/>
        </w:rPr>
        <w:t>а) наименование изложить в следующей редакции:</w:t>
      </w:r>
    </w:p>
    <w:p w:rsidR="00F56655" w:rsidRDefault="00F56655" w:rsidP="00F56655">
      <w:pPr>
        <w:shd w:val="clear" w:color="auto" w:fill="FFFFFF"/>
        <w:spacing w:before="151" w:line="360" w:lineRule="exact"/>
        <w:ind w:left="2278" w:right="1526" w:hanging="1716"/>
      </w:pPr>
      <w:r>
        <w:rPr>
          <w:spacing w:val="-12"/>
          <w:sz w:val="28"/>
          <w:szCs w:val="28"/>
        </w:rPr>
        <w:t xml:space="preserve">«Статья 449.     </w:t>
      </w:r>
      <w:r>
        <w:rPr>
          <w:b/>
          <w:bCs/>
          <w:spacing w:val="-12"/>
          <w:sz w:val="28"/>
          <w:szCs w:val="28"/>
        </w:rPr>
        <w:t xml:space="preserve">Основания и последствия признания торгов </w:t>
      </w:r>
      <w:proofErr w:type="gramStart"/>
      <w:r>
        <w:rPr>
          <w:b/>
          <w:bCs/>
          <w:sz w:val="28"/>
          <w:szCs w:val="28"/>
        </w:rPr>
        <w:t>недействительными</w:t>
      </w:r>
      <w:proofErr w:type="gramEnd"/>
      <w:r>
        <w:rPr>
          <w:b/>
          <w:bCs/>
          <w:sz w:val="28"/>
          <w:szCs w:val="28"/>
        </w:rPr>
        <w:t>»;</w:t>
      </w:r>
    </w:p>
    <w:p w:rsidR="00F56655" w:rsidRDefault="00F56655" w:rsidP="00F56655">
      <w:pPr>
        <w:shd w:val="clear" w:color="auto" w:fill="FFFFFF"/>
        <w:spacing w:before="151" w:line="360" w:lineRule="exact"/>
        <w:ind w:left="2278" w:right="1526" w:hanging="1716"/>
        <w:sectPr w:rsidR="00F56655">
          <w:pgSz w:w="11909" w:h="16834"/>
          <w:pgMar w:top="989" w:right="787" w:bottom="360" w:left="1740" w:header="720" w:footer="720" w:gutter="0"/>
          <w:cols w:space="60"/>
          <w:noEndnote/>
        </w:sectPr>
      </w:pPr>
    </w:p>
    <w:p w:rsidR="00F56655" w:rsidRDefault="00F56655" w:rsidP="00F56655">
      <w:pPr>
        <w:shd w:val="clear" w:color="auto" w:fill="FFFFFF"/>
        <w:ind w:right="53"/>
        <w:jc w:val="center"/>
      </w:pPr>
      <w:r>
        <w:rPr>
          <w:spacing w:val="-2"/>
        </w:rPr>
        <w:lastRenderedPageBreak/>
        <w:t>298</w:t>
      </w:r>
    </w:p>
    <w:p w:rsidR="00F56655" w:rsidRDefault="00F56655" w:rsidP="00F56655">
      <w:pPr>
        <w:shd w:val="clear" w:color="auto" w:fill="FFFFFF"/>
        <w:tabs>
          <w:tab w:val="left" w:pos="876"/>
        </w:tabs>
        <w:spacing w:before="120"/>
        <w:ind w:left="535"/>
      </w:pPr>
      <w:r>
        <w:rPr>
          <w:spacing w:val="-18"/>
          <w:sz w:val="28"/>
          <w:szCs w:val="28"/>
        </w:rPr>
        <w:t>б)</w:t>
      </w:r>
      <w:r>
        <w:rPr>
          <w:sz w:val="28"/>
          <w:szCs w:val="28"/>
        </w:rPr>
        <w:tab/>
      </w:r>
      <w:r>
        <w:rPr>
          <w:spacing w:val="-10"/>
          <w:sz w:val="28"/>
          <w:szCs w:val="28"/>
        </w:rPr>
        <w:t>пункт 1 изложить в следующей редакции:</w:t>
      </w:r>
    </w:p>
    <w:p w:rsidR="00F56655" w:rsidRDefault="00F56655" w:rsidP="00F56655">
      <w:pPr>
        <w:shd w:val="clear" w:color="auto" w:fill="FFFFFF"/>
        <w:spacing w:before="19" w:line="449" w:lineRule="exact"/>
        <w:ind w:right="31" w:firstLine="533"/>
        <w:jc w:val="both"/>
      </w:pPr>
      <w:r>
        <w:rPr>
          <w:spacing w:val="-10"/>
          <w:sz w:val="28"/>
          <w:szCs w:val="28"/>
        </w:rPr>
        <w:t xml:space="preserve">«1. Торги, проведенные с нарушением правил, установленных законом, могут </w:t>
      </w:r>
      <w:r>
        <w:rPr>
          <w:spacing w:val="-4"/>
          <w:sz w:val="28"/>
          <w:szCs w:val="28"/>
        </w:rPr>
        <w:t xml:space="preserve">быть признаны судом недействительными по иску заинтересованного лица в </w:t>
      </w:r>
      <w:r>
        <w:rPr>
          <w:sz w:val="28"/>
          <w:szCs w:val="28"/>
        </w:rPr>
        <w:t>течение одного года со дня проведения торгов.</w:t>
      </w:r>
    </w:p>
    <w:p w:rsidR="00F56655" w:rsidRDefault="00F56655" w:rsidP="00F56655">
      <w:pPr>
        <w:shd w:val="clear" w:color="auto" w:fill="FFFFFF"/>
        <w:spacing w:line="449" w:lineRule="exact"/>
        <w:ind w:left="542"/>
      </w:pPr>
      <w:r>
        <w:rPr>
          <w:spacing w:val="-10"/>
          <w:sz w:val="28"/>
          <w:szCs w:val="28"/>
        </w:rPr>
        <w:t>Торги могут быть признаны недействительными в случаях, если:</w:t>
      </w:r>
    </w:p>
    <w:p w:rsidR="00F56655" w:rsidRDefault="00F56655" w:rsidP="00F56655">
      <w:pPr>
        <w:shd w:val="clear" w:color="auto" w:fill="FFFFFF"/>
        <w:spacing w:line="449" w:lineRule="exact"/>
        <w:ind w:left="547"/>
      </w:pPr>
      <w:r>
        <w:rPr>
          <w:spacing w:val="-9"/>
          <w:sz w:val="28"/>
          <w:szCs w:val="28"/>
        </w:rPr>
        <w:t>кто-либо был необоснованно отстранен от участия в торгах;</w:t>
      </w:r>
    </w:p>
    <w:p w:rsidR="00F56655" w:rsidRDefault="00F56655" w:rsidP="00F56655">
      <w:pPr>
        <w:shd w:val="clear" w:color="auto" w:fill="FFFFFF"/>
        <w:spacing w:line="449" w:lineRule="exact"/>
        <w:ind w:left="547"/>
      </w:pPr>
      <w:r>
        <w:rPr>
          <w:spacing w:val="-10"/>
          <w:sz w:val="28"/>
          <w:szCs w:val="28"/>
        </w:rPr>
        <w:t>на торгах была неправильно отвергнута высшая предложенная цена;</w:t>
      </w:r>
    </w:p>
    <w:p w:rsidR="00F56655" w:rsidRDefault="00F56655" w:rsidP="00F56655">
      <w:pPr>
        <w:shd w:val="clear" w:color="auto" w:fill="FFFFFF"/>
        <w:spacing w:line="449" w:lineRule="exact"/>
        <w:ind w:left="550"/>
      </w:pPr>
      <w:r>
        <w:rPr>
          <w:spacing w:val="-8"/>
          <w:sz w:val="28"/>
          <w:szCs w:val="28"/>
        </w:rPr>
        <w:t>продажа была произведена ранее указанного в извещении срока;</w:t>
      </w:r>
    </w:p>
    <w:p w:rsidR="00F56655" w:rsidRDefault="00F56655" w:rsidP="00F56655">
      <w:pPr>
        <w:shd w:val="clear" w:color="auto" w:fill="FFFFFF"/>
        <w:spacing w:line="449" w:lineRule="exact"/>
        <w:ind w:left="19" w:right="26" w:firstLine="533"/>
        <w:jc w:val="both"/>
      </w:pPr>
      <w:r>
        <w:rPr>
          <w:spacing w:val="-10"/>
          <w:sz w:val="28"/>
          <w:szCs w:val="28"/>
        </w:rPr>
        <w:t xml:space="preserve">были допущены иные существенные нарушения порядка проведения торгов, </w:t>
      </w:r>
      <w:r>
        <w:rPr>
          <w:sz w:val="28"/>
          <w:szCs w:val="28"/>
        </w:rPr>
        <w:t>повлекшие неправильное определение цены продажи;</w:t>
      </w:r>
    </w:p>
    <w:p w:rsidR="00F56655" w:rsidRDefault="00F56655" w:rsidP="00F56655">
      <w:pPr>
        <w:shd w:val="clear" w:color="auto" w:fill="FFFFFF"/>
        <w:spacing w:line="449" w:lineRule="exact"/>
        <w:ind w:left="557"/>
      </w:pPr>
      <w:r>
        <w:rPr>
          <w:spacing w:val="-10"/>
          <w:sz w:val="28"/>
          <w:szCs w:val="28"/>
        </w:rPr>
        <w:t>были допущены иные нарушения правил, установленных законом</w:t>
      </w:r>
      <w:proofErr w:type="gramStart"/>
      <w:r>
        <w:rPr>
          <w:spacing w:val="-10"/>
          <w:sz w:val="28"/>
          <w:szCs w:val="28"/>
        </w:rPr>
        <w:t>.»;</w:t>
      </w:r>
      <w:proofErr w:type="gramEnd"/>
    </w:p>
    <w:p w:rsidR="00F56655" w:rsidRDefault="00F56655" w:rsidP="00F56655">
      <w:pPr>
        <w:shd w:val="clear" w:color="auto" w:fill="FFFFFF"/>
        <w:tabs>
          <w:tab w:val="left" w:pos="876"/>
        </w:tabs>
        <w:spacing w:line="449" w:lineRule="exact"/>
        <w:ind w:left="22" w:right="24" w:firstLine="514"/>
        <w:jc w:val="both"/>
      </w:pPr>
      <w:r>
        <w:rPr>
          <w:spacing w:val="-17"/>
          <w:sz w:val="28"/>
          <w:szCs w:val="28"/>
        </w:rPr>
        <w:t>в)</w:t>
      </w:r>
      <w:r>
        <w:rPr>
          <w:sz w:val="28"/>
          <w:szCs w:val="28"/>
        </w:rPr>
        <w:tab/>
        <w:t>пункт 2 дополнить словами «, и применение последствий,</w:t>
      </w:r>
      <w:r>
        <w:rPr>
          <w:sz w:val="28"/>
          <w:szCs w:val="28"/>
        </w:rPr>
        <w:br/>
        <w:t>предусмотренных статьей 167 настоящего Кодекса»;</w:t>
      </w:r>
    </w:p>
    <w:p w:rsidR="00F56655" w:rsidRDefault="00F56655" w:rsidP="00F56655">
      <w:pPr>
        <w:shd w:val="clear" w:color="auto" w:fill="FFFFFF"/>
        <w:tabs>
          <w:tab w:val="left" w:pos="876"/>
        </w:tabs>
        <w:spacing w:line="449" w:lineRule="exact"/>
        <w:ind w:left="535"/>
      </w:pPr>
      <w:r>
        <w:rPr>
          <w:spacing w:val="-15"/>
          <w:sz w:val="28"/>
          <w:szCs w:val="28"/>
        </w:rPr>
        <w:t>г)</w:t>
      </w:r>
      <w:r>
        <w:rPr>
          <w:sz w:val="28"/>
          <w:szCs w:val="28"/>
        </w:rPr>
        <w:tab/>
      </w:r>
      <w:r>
        <w:rPr>
          <w:spacing w:val="-10"/>
          <w:sz w:val="28"/>
          <w:szCs w:val="28"/>
        </w:rPr>
        <w:t>дополнить пунктом 3 следующего содержания:</w:t>
      </w:r>
    </w:p>
    <w:p w:rsidR="00F56655" w:rsidRDefault="00F56655" w:rsidP="00F56655">
      <w:pPr>
        <w:shd w:val="clear" w:color="auto" w:fill="FFFFFF"/>
        <w:spacing w:line="449" w:lineRule="exact"/>
        <w:ind w:left="14" w:right="7" w:firstLine="538"/>
        <w:jc w:val="both"/>
      </w:pPr>
      <w:r>
        <w:rPr>
          <w:spacing w:val="-9"/>
          <w:sz w:val="28"/>
          <w:szCs w:val="28"/>
        </w:rPr>
        <w:t xml:space="preserve">«3. </w:t>
      </w:r>
      <w:proofErr w:type="gramStart"/>
      <w:r>
        <w:rPr>
          <w:spacing w:val="-9"/>
          <w:sz w:val="28"/>
          <w:szCs w:val="28"/>
        </w:rPr>
        <w:t xml:space="preserve">Расходы организатора торгов, связанные с применением последствий </w:t>
      </w:r>
      <w:r>
        <w:rPr>
          <w:spacing w:val="-10"/>
          <w:sz w:val="28"/>
          <w:szCs w:val="28"/>
        </w:rPr>
        <w:t xml:space="preserve">недействительности торгов и необходимостью проведения повторных торгов, распределяются между лицами, допустившими нарушения, повлекшие признание </w:t>
      </w:r>
      <w:r>
        <w:rPr>
          <w:sz w:val="28"/>
          <w:szCs w:val="28"/>
        </w:rPr>
        <w:t>торгов недействительными.»;</w:t>
      </w:r>
      <w:proofErr w:type="gramEnd"/>
    </w:p>
    <w:p w:rsidR="00F56655" w:rsidRDefault="00F56655" w:rsidP="00F56655">
      <w:pPr>
        <w:shd w:val="clear" w:color="auto" w:fill="FFFFFF"/>
        <w:spacing w:before="266" w:line="487" w:lineRule="exact"/>
        <w:ind w:left="29" w:right="2" w:firstLine="530"/>
        <w:jc w:val="both"/>
      </w:pPr>
      <w:r>
        <w:rPr>
          <w:spacing w:val="-5"/>
          <w:sz w:val="28"/>
          <w:szCs w:val="28"/>
        </w:rPr>
        <w:t>233) главу 28 после статьи 449 дополнить статьей 449</w:t>
      </w:r>
      <w:r>
        <w:rPr>
          <w:i/>
          <w:iCs/>
          <w:sz w:val="28"/>
          <w:szCs w:val="28"/>
          <w:vertAlign w:val="superscript"/>
        </w:rPr>
        <w:t>1</w:t>
      </w:r>
      <w:r>
        <w:rPr>
          <w:i/>
          <w:iCs/>
          <w:sz w:val="28"/>
          <w:szCs w:val="28"/>
        </w:rPr>
        <w:t xml:space="preserve"> </w:t>
      </w:r>
      <w:r>
        <w:rPr>
          <w:spacing w:val="-11"/>
          <w:sz w:val="28"/>
          <w:szCs w:val="28"/>
        </w:rPr>
        <w:t xml:space="preserve">следующего </w:t>
      </w:r>
      <w:r>
        <w:rPr>
          <w:sz w:val="28"/>
          <w:szCs w:val="28"/>
        </w:rPr>
        <w:t>содержания:</w:t>
      </w:r>
    </w:p>
    <w:p w:rsidR="00F56655" w:rsidRDefault="00F56655" w:rsidP="00F56655">
      <w:pPr>
        <w:shd w:val="clear" w:color="auto" w:fill="FFFFFF"/>
        <w:spacing w:before="34" w:line="487" w:lineRule="exact"/>
        <w:ind w:left="566"/>
      </w:pPr>
      <w:r>
        <w:rPr>
          <w:spacing w:val="-11"/>
          <w:sz w:val="28"/>
          <w:szCs w:val="28"/>
        </w:rPr>
        <w:t>«Статья 449</w:t>
      </w:r>
      <w:r>
        <w:rPr>
          <w:spacing w:val="-11"/>
          <w:sz w:val="28"/>
          <w:szCs w:val="28"/>
          <w:vertAlign w:val="superscript"/>
        </w:rPr>
        <w:t>1</w:t>
      </w:r>
      <w:r>
        <w:rPr>
          <w:spacing w:val="-11"/>
          <w:sz w:val="28"/>
          <w:szCs w:val="28"/>
        </w:rPr>
        <w:t xml:space="preserve">.   </w:t>
      </w:r>
      <w:r>
        <w:rPr>
          <w:b/>
          <w:bCs/>
          <w:spacing w:val="-11"/>
          <w:sz w:val="28"/>
          <w:szCs w:val="28"/>
        </w:rPr>
        <w:t>Публичные торги</w:t>
      </w:r>
    </w:p>
    <w:p w:rsidR="00F56655" w:rsidRDefault="00F56655" w:rsidP="00F56655">
      <w:pPr>
        <w:numPr>
          <w:ilvl w:val="0"/>
          <w:numId w:val="376"/>
        </w:numPr>
        <w:shd w:val="clear" w:color="auto" w:fill="FFFFFF"/>
        <w:tabs>
          <w:tab w:val="left" w:pos="871"/>
        </w:tabs>
        <w:spacing w:before="168" w:line="449" w:lineRule="exact"/>
        <w:ind w:left="17" w:firstLine="535"/>
        <w:jc w:val="both"/>
        <w:rPr>
          <w:spacing w:val="-32"/>
          <w:sz w:val="28"/>
          <w:szCs w:val="28"/>
        </w:rPr>
      </w:pPr>
      <w:r>
        <w:rPr>
          <w:spacing w:val="-2"/>
          <w:sz w:val="28"/>
          <w:szCs w:val="28"/>
        </w:rPr>
        <w:t xml:space="preserve">Под публичными торгами понимаются торги, проводимые в целях </w:t>
      </w:r>
      <w:r>
        <w:rPr>
          <w:sz w:val="28"/>
          <w:szCs w:val="28"/>
        </w:rPr>
        <w:t xml:space="preserve">исполнения решения суда или исполнительных документов в порядке </w:t>
      </w:r>
      <w:r>
        <w:rPr>
          <w:spacing w:val="-9"/>
          <w:sz w:val="28"/>
          <w:szCs w:val="28"/>
        </w:rPr>
        <w:t xml:space="preserve">исполнительного производства. Правила, предусмотренные статьями 448 и 449 </w:t>
      </w:r>
      <w:r>
        <w:rPr>
          <w:spacing w:val="-10"/>
          <w:sz w:val="28"/>
          <w:szCs w:val="28"/>
        </w:rPr>
        <w:t xml:space="preserve">настоящего Кодекса, применяются к публичным торгам, если иное не установлено </w:t>
      </w:r>
      <w:r>
        <w:rPr>
          <w:sz w:val="28"/>
          <w:szCs w:val="28"/>
        </w:rPr>
        <w:t>настоящим Кодексом и процессуальным законодательством.</w:t>
      </w:r>
    </w:p>
    <w:p w:rsidR="00F56655" w:rsidRDefault="00F56655" w:rsidP="00F56655">
      <w:pPr>
        <w:numPr>
          <w:ilvl w:val="0"/>
          <w:numId w:val="376"/>
        </w:numPr>
        <w:shd w:val="clear" w:color="auto" w:fill="FFFFFF"/>
        <w:tabs>
          <w:tab w:val="left" w:pos="871"/>
        </w:tabs>
        <w:spacing w:line="449" w:lineRule="exact"/>
        <w:ind w:left="17" w:right="7" w:firstLine="535"/>
        <w:jc w:val="both"/>
        <w:rPr>
          <w:spacing w:val="-18"/>
          <w:sz w:val="28"/>
          <w:szCs w:val="28"/>
        </w:rPr>
      </w:pPr>
      <w:r>
        <w:rPr>
          <w:spacing w:val="-9"/>
          <w:sz w:val="28"/>
          <w:szCs w:val="28"/>
        </w:rPr>
        <w:t xml:space="preserve">Организатором публичных торгов выступает лицо, уполномоченное в </w:t>
      </w:r>
      <w:r>
        <w:rPr>
          <w:spacing w:val="-11"/>
          <w:sz w:val="28"/>
          <w:szCs w:val="28"/>
        </w:rPr>
        <w:t xml:space="preserve">соответствии с законом или иным правовым актом отчуждать имущество в порядке </w:t>
      </w:r>
      <w:r>
        <w:rPr>
          <w:sz w:val="28"/>
          <w:szCs w:val="28"/>
        </w:rPr>
        <w:t>исполнительного производства.</w:t>
      </w:r>
    </w:p>
    <w:p w:rsidR="00F56655" w:rsidRDefault="00F56655" w:rsidP="00F56655">
      <w:pPr>
        <w:numPr>
          <w:ilvl w:val="0"/>
          <w:numId w:val="376"/>
        </w:numPr>
        <w:shd w:val="clear" w:color="auto" w:fill="FFFFFF"/>
        <w:tabs>
          <w:tab w:val="left" w:pos="871"/>
        </w:tabs>
        <w:spacing w:before="10" w:line="449" w:lineRule="exact"/>
        <w:ind w:left="17" w:right="12" w:firstLine="535"/>
        <w:jc w:val="both"/>
        <w:rPr>
          <w:spacing w:val="-21"/>
          <w:sz w:val="28"/>
          <w:szCs w:val="28"/>
        </w:rPr>
      </w:pPr>
      <w:r>
        <w:rPr>
          <w:spacing w:val="-8"/>
          <w:sz w:val="28"/>
          <w:szCs w:val="28"/>
        </w:rPr>
        <w:t xml:space="preserve">Должник, взыскатели и лица, имеющие права на имущество, продаваемое </w:t>
      </w:r>
      <w:r>
        <w:rPr>
          <w:sz w:val="28"/>
          <w:szCs w:val="28"/>
        </w:rPr>
        <w:t>на публичных торгах, вправе на них присутствовать.</w:t>
      </w:r>
    </w:p>
    <w:p w:rsidR="00F56655" w:rsidRDefault="00F56655" w:rsidP="00F56655">
      <w:pPr>
        <w:numPr>
          <w:ilvl w:val="0"/>
          <w:numId w:val="376"/>
        </w:numPr>
        <w:shd w:val="clear" w:color="auto" w:fill="FFFFFF"/>
        <w:tabs>
          <w:tab w:val="left" w:pos="871"/>
        </w:tabs>
        <w:spacing w:before="10" w:line="449" w:lineRule="exact"/>
        <w:ind w:left="17" w:right="12" w:firstLine="535"/>
        <w:jc w:val="both"/>
        <w:rPr>
          <w:spacing w:val="-21"/>
          <w:sz w:val="28"/>
          <w:szCs w:val="28"/>
        </w:rPr>
        <w:sectPr w:rsidR="00F56655">
          <w:pgSz w:w="11909" w:h="16834"/>
          <w:pgMar w:top="1051" w:right="804" w:bottom="360" w:left="1731" w:header="720" w:footer="720" w:gutter="0"/>
          <w:cols w:space="60"/>
          <w:noEndnote/>
        </w:sectPr>
      </w:pPr>
    </w:p>
    <w:p w:rsidR="00F56655" w:rsidRDefault="00F56655" w:rsidP="00F56655">
      <w:pPr>
        <w:shd w:val="clear" w:color="auto" w:fill="FFFFFF"/>
        <w:ind w:right="60"/>
        <w:jc w:val="center"/>
      </w:pPr>
      <w:r>
        <w:rPr>
          <w:spacing w:val="-4"/>
        </w:rPr>
        <w:lastRenderedPageBreak/>
        <w:t>299</w:t>
      </w:r>
    </w:p>
    <w:p w:rsidR="00F56655" w:rsidRDefault="00F56655" w:rsidP="00F56655">
      <w:pPr>
        <w:shd w:val="clear" w:color="auto" w:fill="FFFFFF"/>
        <w:tabs>
          <w:tab w:val="left" w:pos="852"/>
        </w:tabs>
        <w:spacing w:before="17" w:line="449" w:lineRule="exact"/>
        <w:ind w:right="58" w:firstLine="533"/>
        <w:jc w:val="both"/>
      </w:pPr>
      <w:r>
        <w:rPr>
          <w:spacing w:val="-18"/>
          <w:sz w:val="28"/>
          <w:szCs w:val="28"/>
        </w:rPr>
        <w:t>4.</w:t>
      </w:r>
      <w:r>
        <w:rPr>
          <w:sz w:val="28"/>
          <w:szCs w:val="28"/>
        </w:rPr>
        <w:tab/>
      </w:r>
      <w:r>
        <w:rPr>
          <w:spacing w:val="-10"/>
          <w:sz w:val="28"/>
          <w:szCs w:val="28"/>
        </w:rPr>
        <w:t>Извещение о проведении публичных торгов публикуется в порядке,</w:t>
      </w:r>
      <w:r>
        <w:rPr>
          <w:spacing w:val="-10"/>
          <w:sz w:val="28"/>
          <w:szCs w:val="28"/>
        </w:rPr>
        <w:br/>
      </w:r>
      <w:r>
        <w:rPr>
          <w:spacing w:val="-9"/>
          <w:sz w:val="28"/>
          <w:szCs w:val="28"/>
        </w:rPr>
        <w:t>предусмотренном пунктом 2 статьи 448 настоящего Кодекса, а также размещается</w:t>
      </w:r>
      <w:r>
        <w:rPr>
          <w:spacing w:val="-9"/>
          <w:sz w:val="28"/>
          <w:szCs w:val="28"/>
        </w:rPr>
        <w:br/>
      </w:r>
      <w:r>
        <w:rPr>
          <w:spacing w:val="-10"/>
          <w:sz w:val="28"/>
          <w:szCs w:val="28"/>
        </w:rPr>
        <w:t>на сайте органа, осуществляющего исполнительное производство.</w:t>
      </w:r>
    </w:p>
    <w:p w:rsidR="00F56655" w:rsidRDefault="00F56655" w:rsidP="00F56655">
      <w:pPr>
        <w:shd w:val="clear" w:color="auto" w:fill="FFFFFF"/>
        <w:spacing w:line="449" w:lineRule="exact"/>
        <w:ind w:left="10" w:right="50" w:firstLine="530"/>
        <w:jc w:val="both"/>
      </w:pPr>
      <w:r>
        <w:rPr>
          <w:spacing w:val="-2"/>
          <w:sz w:val="28"/>
          <w:szCs w:val="28"/>
        </w:rPr>
        <w:t xml:space="preserve">Извещение должно содержать, помимо сведений, указанных в пункте 2 </w:t>
      </w:r>
      <w:r>
        <w:rPr>
          <w:spacing w:val="-8"/>
          <w:sz w:val="28"/>
          <w:szCs w:val="28"/>
        </w:rPr>
        <w:t xml:space="preserve">статьи 448 настоящего Кодекса, указание на собственника (правообладателя) </w:t>
      </w:r>
      <w:r>
        <w:rPr>
          <w:sz w:val="28"/>
          <w:szCs w:val="28"/>
        </w:rPr>
        <w:t>имущества.</w:t>
      </w:r>
    </w:p>
    <w:p w:rsidR="00F56655" w:rsidRDefault="00F56655" w:rsidP="00F56655">
      <w:pPr>
        <w:numPr>
          <w:ilvl w:val="0"/>
          <w:numId w:val="377"/>
        </w:numPr>
        <w:shd w:val="clear" w:color="auto" w:fill="FFFFFF"/>
        <w:tabs>
          <w:tab w:val="left" w:pos="852"/>
        </w:tabs>
        <w:spacing w:line="449" w:lineRule="exact"/>
        <w:ind w:right="19" w:firstLine="533"/>
        <w:jc w:val="both"/>
        <w:rPr>
          <w:spacing w:val="-23"/>
          <w:sz w:val="28"/>
          <w:szCs w:val="28"/>
        </w:rPr>
      </w:pPr>
      <w:r>
        <w:rPr>
          <w:spacing w:val="-3"/>
          <w:sz w:val="28"/>
          <w:szCs w:val="28"/>
        </w:rPr>
        <w:t xml:space="preserve">В публичных торгах не могут участвовать должник, организации, на </w:t>
      </w:r>
      <w:r>
        <w:rPr>
          <w:spacing w:val="-5"/>
          <w:sz w:val="28"/>
          <w:szCs w:val="28"/>
        </w:rPr>
        <w:t xml:space="preserve">которые возложена оценка и реализация имущества должника, и работники </w:t>
      </w:r>
      <w:r>
        <w:rPr>
          <w:spacing w:val="-7"/>
          <w:sz w:val="28"/>
          <w:szCs w:val="28"/>
        </w:rPr>
        <w:t xml:space="preserve">указанных организаций, должностные лица органов государственной власти и </w:t>
      </w:r>
      <w:r>
        <w:rPr>
          <w:spacing w:val="-9"/>
          <w:sz w:val="28"/>
          <w:szCs w:val="28"/>
        </w:rPr>
        <w:t xml:space="preserve">органов местного самоуправления, чье участие в торгах может оказать влияние на </w:t>
      </w:r>
      <w:r>
        <w:rPr>
          <w:spacing w:val="-8"/>
          <w:sz w:val="28"/>
          <w:szCs w:val="28"/>
        </w:rPr>
        <w:t xml:space="preserve">условия и результаты торгов, а также члены семей соответствующих физических </w:t>
      </w:r>
      <w:r>
        <w:rPr>
          <w:sz w:val="28"/>
          <w:szCs w:val="28"/>
        </w:rPr>
        <w:t>лиц.</w:t>
      </w:r>
    </w:p>
    <w:p w:rsidR="00F56655" w:rsidRDefault="00F56655" w:rsidP="00F56655">
      <w:pPr>
        <w:numPr>
          <w:ilvl w:val="0"/>
          <w:numId w:val="377"/>
        </w:numPr>
        <w:shd w:val="clear" w:color="auto" w:fill="FFFFFF"/>
        <w:tabs>
          <w:tab w:val="left" w:pos="852"/>
        </w:tabs>
        <w:spacing w:line="449" w:lineRule="exact"/>
        <w:ind w:right="22" w:firstLine="533"/>
        <w:jc w:val="both"/>
        <w:rPr>
          <w:spacing w:val="-19"/>
          <w:sz w:val="28"/>
          <w:szCs w:val="28"/>
        </w:rPr>
      </w:pPr>
      <w:r>
        <w:rPr>
          <w:spacing w:val="-9"/>
          <w:sz w:val="28"/>
          <w:szCs w:val="28"/>
        </w:rPr>
        <w:t>В протоколе о результатах публичных торгов должны быть указаны все участники торгов, а также предложения о цене, которые они вносили.</w:t>
      </w:r>
    </w:p>
    <w:p w:rsidR="00F56655" w:rsidRDefault="00F56655" w:rsidP="00F56655">
      <w:pPr>
        <w:numPr>
          <w:ilvl w:val="0"/>
          <w:numId w:val="377"/>
        </w:numPr>
        <w:shd w:val="clear" w:color="auto" w:fill="FFFFFF"/>
        <w:tabs>
          <w:tab w:val="left" w:pos="852"/>
        </w:tabs>
        <w:spacing w:line="449" w:lineRule="exact"/>
        <w:ind w:right="17" w:firstLine="533"/>
        <w:jc w:val="both"/>
        <w:rPr>
          <w:spacing w:val="-21"/>
          <w:sz w:val="28"/>
          <w:szCs w:val="28"/>
        </w:rPr>
      </w:pPr>
      <w:r>
        <w:rPr>
          <w:spacing w:val="-7"/>
          <w:sz w:val="28"/>
          <w:szCs w:val="28"/>
        </w:rPr>
        <w:t xml:space="preserve">В случае неуплаты победителем торгов покупной цены в установленный </w:t>
      </w:r>
      <w:r>
        <w:rPr>
          <w:sz w:val="28"/>
          <w:szCs w:val="28"/>
        </w:rPr>
        <w:t xml:space="preserve">срок договор с ним считается незаключенным, а торги признаются </w:t>
      </w:r>
      <w:r>
        <w:rPr>
          <w:spacing w:val="-7"/>
          <w:sz w:val="28"/>
          <w:szCs w:val="28"/>
        </w:rPr>
        <w:t xml:space="preserve">несостоявшимися. </w:t>
      </w:r>
      <w:proofErr w:type="gramStart"/>
      <w:r>
        <w:rPr>
          <w:spacing w:val="-7"/>
          <w:sz w:val="28"/>
          <w:szCs w:val="28"/>
        </w:rPr>
        <w:t xml:space="preserve">Организатор торгов также вправе требовать возмещения </w:t>
      </w:r>
      <w:r>
        <w:rPr>
          <w:sz w:val="28"/>
          <w:szCs w:val="28"/>
        </w:rPr>
        <w:t>причиненных ему убытков.»;</w:t>
      </w:r>
      <w:proofErr w:type="gramEnd"/>
    </w:p>
    <w:p w:rsidR="00F56655" w:rsidRDefault="00F56655" w:rsidP="00F56655">
      <w:pPr>
        <w:shd w:val="clear" w:color="auto" w:fill="FFFFFF"/>
        <w:spacing w:before="362" w:line="449" w:lineRule="exact"/>
        <w:ind w:left="562"/>
      </w:pPr>
      <w:r>
        <w:rPr>
          <w:spacing w:val="-7"/>
          <w:sz w:val="28"/>
          <w:szCs w:val="28"/>
        </w:rPr>
        <w:t>234) в статье 450:</w:t>
      </w:r>
    </w:p>
    <w:p w:rsidR="00F56655" w:rsidRDefault="00F56655" w:rsidP="00F56655">
      <w:pPr>
        <w:shd w:val="clear" w:color="auto" w:fill="FFFFFF"/>
        <w:tabs>
          <w:tab w:val="left" w:pos="893"/>
        </w:tabs>
        <w:spacing w:line="449" w:lineRule="exact"/>
        <w:ind w:left="554"/>
      </w:pPr>
      <w:r>
        <w:rPr>
          <w:spacing w:val="-16"/>
          <w:sz w:val="28"/>
          <w:szCs w:val="28"/>
        </w:rPr>
        <w:t>а)</w:t>
      </w:r>
      <w:r>
        <w:rPr>
          <w:sz w:val="28"/>
          <w:szCs w:val="28"/>
        </w:rPr>
        <w:tab/>
      </w:r>
      <w:r>
        <w:rPr>
          <w:spacing w:val="-10"/>
          <w:sz w:val="28"/>
          <w:szCs w:val="28"/>
        </w:rPr>
        <w:t>пункт 1 изложить в следующей редакции:</w:t>
      </w:r>
    </w:p>
    <w:p w:rsidR="00F56655" w:rsidRDefault="00F56655" w:rsidP="00F56655">
      <w:pPr>
        <w:shd w:val="clear" w:color="auto" w:fill="FFFFFF"/>
        <w:spacing w:line="449" w:lineRule="exact"/>
        <w:ind w:left="24" w:right="14" w:firstLine="542"/>
        <w:jc w:val="both"/>
      </w:pPr>
      <w:r>
        <w:rPr>
          <w:spacing w:val="-5"/>
          <w:sz w:val="28"/>
          <w:szCs w:val="28"/>
        </w:rPr>
        <w:t xml:space="preserve">«1. Изменение и расторжение договора возможны по соглашению сторон, </w:t>
      </w:r>
      <w:r>
        <w:rPr>
          <w:spacing w:val="-10"/>
          <w:sz w:val="28"/>
          <w:szCs w:val="28"/>
        </w:rPr>
        <w:t>если иное не предусмотрено настоящим Кодексом или иным законом.</w:t>
      </w:r>
    </w:p>
    <w:p w:rsidR="00F56655" w:rsidRDefault="00F56655" w:rsidP="00F56655">
      <w:pPr>
        <w:shd w:val="clear" w:color="auto" w:fill="FFFFFF"/>
        <w:spacing w:line="449" w:lineRule="exact"/>
        <w:ind w:left="10" w:firstLine="533"/>
        <w:jc w:val="both"/>
      </w:pPr>
      <w:r>
        <w:rPr>
          <w:spacing w:val="-2"/>
          <w:sz w:val="28"/>
          <w:szCs w:val="28"/>
        </w:rPr>
        <w:t xml:space="preserve">Многосторонним договором, связанным с осуществлением всеми его </w:t>
      </w:r>
      <w:r>
        <w:rPr>
          <w:spacing w:val="-7"/>
          <w:sz w:val="28"/>
          <w:szCs w:val="28"/>
        </w:rPr>
        <w:t xml:space="preserve">сторонами предпринимательской деятельности, может быть предусмотрена </w:t>
      </w:r>
      <w:r>
        <w:rPr>
          <w:spacing w:val="-10"/>
          <w:sz w:val="28"/>
          <w:szCs w:val="28"/>
        </w:rPr>
        <w:t xml:space="preserve">возможность изменения или расторжения такого договора по соглашению как всех, </w:t>
      </w:r>
      <w:r>
        <w:rPr>
          <w:spacing w:val="-3"/>
          <w:sz w:val="28"/>
          <w:szCs w:val="28"/>
        </w:rPr>
        <w:t xml:space="preserve">так и большинства лиц, участвующих в договоре, если иное не установлено </w:t>
      </w:r>
      <w:r>
        <w:rPr>
          <w:spacing w:val="-9"/>
          <w:sz w:val="28"/>
          <w:szCs w:val="28"/>
        </w:rPr>
        <w:t xml:space="preserve">законом. Данным соглашением может быть предусмотрен порядок определения </w:t>
      </w:r>
      <w:r>
        <w:rPr>
          <w:sz w:val="28"/>
          <w:szCs w:val="28"/>
        </w:rPr>
        <w:t>такого большинства</w:t>
      </w:r>
      <w:proofErr w:type="gramStart"/>
      <w:r>
        <w:rPr>
          <w:sz w:val="28"/>
          <w:szCs w:val="28"/>
        </w:rPr>
        <w:t>.»;</w:t>
      </w:r>
    </w:p>
    <w:p w:rsidR="00F56655" w:rsidRDefault="00F56655" w:rsidP="00F56655">
      <w:pPr>
        <w:shd w:val="clear" w:color="auto" w:fill="FFFFFF"/>
        <w:tabs>
          <w:tab w:val="left" w:pos="893"/>
        </w:tabs>
        <w:spacing w:line="449" w:lineRule="exact"/>
        <w:ind w:left="554"/>
      </w:pPr>
      <w:proofErr w:type="gramEnd"/>
      <w:r>
        <w:rPr>
          <w:spacing w:val="-19"/>
          <w:sz w:val="28"/>
          <w:szCs w:val="28"/>
        </w:rPr>
        <w:t>б)</w:t>
      </w:r>
      <w:r>
        <w:rPr>
          <w:sz w:val="28"/>
          <w:szCs w:val="28"/>
        </w:rPr>
        <w:tab/>
      </w:r>
      <w:r>
        <w:rPr>
          <w:spacing w:val="-10"/>
          <w:sz w:val="28"/>
          <w:szCs w:val="28"/>
        </w:rPr>
        <w:t>пункт 3 изложить в следующей редакции:</w:t>
      </w:r>
    </w:p>
    <w:p w:rsidR="00F56655" w:rsidRDefault="00F56655" w:rsidP="00F56655">
      <w:pPr>
        <w:shd w:val="clear" w:color="auto" w:fill="FFFFFF"/>
        <w:spacing w:line="449" w:lineRule="exact"/>
        <w:ind w:left="10" w:right="7" w:firstLine="545"/>
        <w:jc w:val="both"/>
      </w:pPr>
      <w:r>
        <w:rPr>
          <w:spacing w:val="-9"/>
          <w:sz w:val="28"/>
          <w:szCs w:val="28"/>
        </w:rPr>
        <w:t xml:space="preserve">«3. В случае одностороннего отказа от исполнения договора полностью или </w:t>
      </w:r>
      <w:r>
        <w:rPr>
          <w:sz w:val="28"/>
          <w:szCs w:val="28"/>
        </w:rPr>
        <w:t xml:space="preserve">частично, когда такой отказ допускается законом или соглашением сторон </w:t>
      </w:r>
      <w:r>
        <w:rPr>
          <w:spacing w:val="-8"/>
          <w:sz w:val="28"/>
          <w:szCs w:val="28"/>
        </w:rPr>
        <w:t>(статья 310), договор считается соответственно расторгнутым или измененным.</w:t>
      </w:r>
    </w:p>
    <w:p w:rsidR="00F56655" w:rsidRDefault="00F56655">
      <w:pPr>
        <w:shd w:val="clear" w:color="auto" w:fill="FFFFFF"/>
        <w:spacing w:before="7" w:line="446" w:lineRule="exact"/>
        <w:ind w:left="5" w:right="19" w:firstLine="530"/>
        <w:jc w:val="both"/>
      </w:pPr>
    </w:p>
    <w:p w:rsidR="00127AC9" w:rsidRDefault="00127AC9" w:rsidP="00127AC9">
      <w:pPr>
        <w:shd w:val="clear" w:color="auto" w:fill="FFFFFF"/>
        <w:ind w:right="60"/>
        <w:jc w:val="center"/>
      </w:pPr>
      <w:r>
        <w:rPr>
          <w:rFonts w:ascii="Arial" w:hAnsi="Arial" w:cs="Arial"/>
          <w:spacing w:val="-5"/>
          <w:sz w:val="18"/>
          <w:szCs w:val="18"/>
        </w:rPr>
        <w:t>300</w:t>
      </w:r>
    </w:p>
    <w:p w:rsidR="00127AC9" w:rsidRDefault="00127AC9" w:rsidP="00127AC9">
      <w:pPr>
        <w:shd w:val="clear" w:color="auto" w:fill="FFFFFF"/>
        <w:spacing w:before="24" w:line="449" w:lineRule="exact"/>
        <w:ind w:right="36" w:firstLine="538"/>
        <w:jc w:val="both"/>
      </w:pPr>
      <w:r>
        <w:rPr>
          <w:spacing w:val="-10"/>
          <w:sz w:val="28"/>
          <w:szCs w:val="28"/>
        </w:rPr>
        <w:t xml:space="preserve">Одностороннее изменение или односторонний отказ от договора, исполнение которого связано с осуществлением всеми его сторонами предпринимательской деятельности, а равно договора, исполнение которого не связано с осуществлением </w:t>
      </w:r>
      <w:r>
        <w:rPr>
          <w:spacing w:val="-9"/>
          <w:sz w:val="28"/>
          <w:szCs w:val="28"/>
        </w:rPr>
        <w:t xml:space="preserve">всеми его сторонами предпринимательской деятельности, допускается в случаях, </w:t>
      </w:r>
      <w:r>
        <w:rPr>
          <w:sz w:val="28"/>
          <w:szCs w:val="28"/>
        </w:rPr>
        <w:t>предусмотренных законом или договором.</w:t>
      </w:r>
    </w:p>
    <w:p w:rsidR="00127AC9" w:rsidRDefault="00127AC9" w:rsidP="00127AC9">
      <w:pPr>
        <w:shd w:val="clear" w:color="auto" w:fill="FFFFFF"/>
        <w:spacing w:line="449" w:lineRule="exact"/>
        <w:ind w:left="10" w:right="17" w:firstLine="530"/>
        <w:jc w:val="both"/>
      </w:pPr>
      <w:r>
        <w:rPr>
          <w:spacing w:val="-2"/>
          <w:sz w:val="28"/>
          <w:szCs w:val="28"/>
        </w:rPr>
        <w:t xml:space="preserve">В случае, когда исполнение договора связано с осуществлением </w:t>
      </w:r>
      <w:r>
        <w:rPr>
          <w:sz w:val="28"/>
          <w:szCs w:val="28"/>
        </w:rPr>
        <w:t xml:space="preserve">предпринимательской деятельности не всеми его сторонами, право на </w:t>
      </w:r>
      <w:r>
        <w:rPr>
          <w:spacing w:val="-5"/>
          <w:sz w:val="28"/>
          <w:szCs w:val="28"/>
        </w:rPr>
        <w:t xml:space="preserve">одностороннее изменение или отказ от договора может быть предоставлено </w:t>
      </w:r>
      <w:r>
        <w:rPr>
          <w:sz w:val="28"/>
          <w:szCs w:val="28"/>
        </w:rPr>
        <w:t>договором лишь стороне, не осуществляющей предпринимательскую деятельность</w:t>
      </w:r>
      <w:proofErr w:type="gramStart"/>
      <w:r>
        <w:rPr>
          <w:sz w:val="28"/>
          <w:szCs w:val="28"/>
        </w:rPr>
        <w:t>.»;</w:t>
      </w:r>
      <w:proofErr w:type="gramEnd"/>
    </w:p>
    <w:p w:rsidR="00127AC9" w:rsidRDefault="00127AC9" w:rsidP="00127AC9">
      <w:pPr>
        <w:shd w:val="clear" w:color="auto" w:fill="FFFFFF"/>
        <w:spacing w:line="449" w:lineRule="exact"/>
        <w:ind w:left="557"/>
      </w:pPr>
      <w:r>
        <w:rPr>
          <w:spacing w:val="-9"/>
          <w:sz w:val="28"/>
          <w:szCs w:val="28"/>
        </w:rPr>
        <w:t>в) дополнить пунктами 4 и 5 следующего содержания:</w:t>
      </w:r>
    </w:p>
    <w:p w:rsidR="00127AC9" w:rsidRDefault="00127AC9" w:rsidP="00127AC9">
      <w:pPr>
        <w:shd w:val="clear" w:color="auto" w:fill="FFFFFF"/>
        <w:spacing w:line="449" w:lineRule="exact"/>
        <w:ind w:left="19" w:right="7" w:firstLine="538"/>
        <w:jc w:val="both"/>
      </w:pPr>
      <w:r>
        <w:rPr>
          <w:spacing w:val="-8"/>
          <w:sz w:val="28"/>
          <w:szCs w:val="28"/>
        </w:rPr>
        <w:t xml:space="preserve">«4. Если основанием для одностороннего отказа от исполнения договора </w:t>
      </w:r>
      <w:r>
        <w:rPr>
          <w:spacing w:val="-2"/>
          <w:sz w:val="28"/>
          <w:szCs w:val="28"/>
        </w:rPr>
        <w:t xml:space="preserve">послужило отсутствие у стороны лицензии на занятие соответствующей </w:t>
      </w:r>
      <w:r>
        <w:rPr>
          <w:spacing w:val="-8"/>
          <w:sz w:val="28"/>
          <w:szCs w:val="28"/>
        </w:rPr>
        <w:t xml:space="preserve">деятельностью либо членства в саморегулируемой организации, другая сторона </w:t>
      </w:r>
      <w:r>
        <w:rPr>
          <w:spacing w:val="-9"/>
          <w:sz w:val="28"/>
          <w:szCs w:val="28"/>
        </w:rPr>
        <w:t>вправе отказаться от исполнения договора и потребовать возмещения убытков.</w:t>
      </w:r>
    </w:p>
    <w:p w:rsidR="00127AC9" w:rsidRDefault="00127AC9" w:rsidP="00127AC9">
      <w:pPr>
        <w:shd w:val="clear" w:color="auto" w:fill="FFFFFF"/>
        <w:spacing w:line="446" w:lineRule="exact"/>
        <w:ind w:left="22" w:firstLine="542"/>
        <w:jc w:val="both"/>
      </w:pPr>
      <w:r>
        <w:rPr>
          <w:spacing w:val="-4"/>
          <w:sz w:val="28"/>
          <w:szCs w:val="28"/>
        </w:rPr>
        <w:t xml:space="preserve">5. Сторона, которой законом или договором предоставлено право на </w:t>
      </w:r>
      <w:r>
        <w:rPr>
          <w:spacing w:val="-7"/>
          <w:sz w:val="28"/>
          <w:szCs w:val="28"/>
        </w:rPr>
        <w:t xml:space="preserve">одностороннее изменение договора, должна при осуществлении этого права </w:t>
      </w:r>
      <w:r>
        <w:rPr>
          <w:spacing w:val="-5"/>
          <w:sz w:val="28"/>
          <w:szCs w:val="28"/>
        </w:rPr>
        <w:t xml:space="preserve">действовать в пределах, предусмотренных законом или договором, а при их </w:t>
      </w:r>
      <w:r>
        <w:rPr>
          <w:sz w:val="28"/>
          <w:szCs w:val="28"/>
        </w:rPr>
        <w:t>отсутствии - разумно и добросовестно</w:t>
      </w:r>
      <w:proofErr w:type="gramStart"/>
      <w:r>
        <w:rPr>
          <w:sz w:val="28"/>
          <w:szCs w:val="28"/>
        </w:rPr>
        <w:t>.»;</w:t>
      </w:r>
      <w:proofErr w:type="gramEnd"/>
    </w:p>
    <w:p w:rsidR="00127AC9" w:rsidRDefault="00127AC9" w:rsidP="00127AC9">
      <w:pPr>
        <w:shd w:val="clear" w:color="auto" w:fill="FFFFFF"/>
        <w:spacing w:before="358" w:line="451" w:lineRule="exact"/>
        <w:ind w:left="26" w:right="5" w:firstLine="535"/>
        <w:jc w:val="both"/>
      </w:pPr>
      <w:r>
        <w:rPr>
          <w:sz w:val="28"/>
          <w:szCs w:val="28"/>
        </w:rPr>
        <w:t>235) главу 29 после статьи 450 дополнить статьей 450</w:t>
      </w:r>
      <w:r>
        <w:rPr>
          <w:sz w:val="28"/>
          <w:szCs w:val="28"/>
          <w:vertAlign w:val="superscript"/>
        </w:rPr>
        <w:t>1</w:t>
      </w:r>
      <w:r>
        <w:rPr>
          <w:sz w:val="28"/>
          <w:szCs w:val="28"/>
        </w:rPr>
        <w:t xml:space="preserve"> следующего содержания:</w:t>
      </w:r>
    </w:p>
    <w:p w:rsidR="00127AC9" w:rsidRDefault="00127AC9" w:rsidP="00127AC9">
      <w:pPr>
        <w:shd w:val="clear" w:color="auto" w:fill="FFFFFF"/>
        <w:spacing w:before="199" w:line="358" w:lineRule="exact"/>
        <w:ind w:left="2282" w:right="1526" w:hanging="1716"/>
      </w:pPr>
      <w:proofErr w:type="gramStart"/>
      <w:r>
        <w:rPr>
          <w:spacing w:val="-11"/>
          <w:sz w:val="28"/>
          <w:szCs w:val="28"/>
        </w:rPr>
        <w:t>«Статья 450</w:t>
      </w:r>
      <w:r>
        <w:rPr>
          <w:spacing w:val="-11"/>
          <w:sz w:val="28"/>
          <w:szCs w:val="28"/>
          <w:vertAlign w:val="superscript"/>
        </w:rPr>
        <w:t>]</w:t>
      </w:r>
      <w:r>
        <w:rPr>
          <w:spacing w:val="-11"/>
          <w:sz w:val="28"/>
          <w:szCs w:val="28"/>
        </w:rPr>
        <w:t>.</w:t>
      </w:r>
      <w:proofErr w:type="gramEnd"/>
      <w:r>
        <w:rPr>
          <w:spacing w:val="-11"/>
          <w:sz w:val="28"/>
          <w:szCs w:val="28"/>
        </w:rPr>
        <w:t xml:space="preserve">   </w:t>
      </w:r>
      <w:r>
        <w:rPr>
          <w:b/>
          <w:bCs/>
          <w:spacing w:val="-11"/>
          <w:sz w:val="28"/>
          <w:szCs w:val="28"/>
        </w:rPr>
        <w:t xml:space="preserve">Отказ от договора (исполнения договора) или </w:t>
      </w:r>
      <w:r>
        <w:rPr>
          <w:b/>
          <w:bCs/>
          <w:spacing w:val="-10"/>
          <w:sz w:val="28"/>
          <w:szCs w:val="28"/>
        </w:rPr>
        <w:t>от осуществления прав по договору</w:t>
      </w:r>
    </w:p>
    <w:p w:rsidR="00127AC9" w:rsidRDefault="00127AC9" w:rsidP="00127AC9">
      <w:pPr>
        <w:numPr>
          <w:ilvl w:val="0"/>
          <w:numId w:val="378"/>
        </w:numPr>
        <w:shd w:val="clear" w:color="auto" w:fill="FFFFFF"/>
        <w:tabs>
          <w:tab w:val="left" w:pos="871"/>
        </w:tabs>
        <w:spacing w:before="235" w:line="449" w:lineRule="exact"/>
        <w:ind w:left="14" w:right="2" w:firstLine="538"/>
        <w:jc w:val="both"/>
        <w:rPr>
          <w:spacing w:val="-32"/>
          <w:sz w:val="28"/>
          <w:szCs w:val="28"/>
        </w:rPr>
      </w:pPr>
      <w:r>
        <w:rPr>
          <w:spacing w:val="-10"/>
          <w:sz w:val="28"/>
          <w:szCs w:val="28"/>
        </w:rPr>
        <w:t xml:space="preserve">Предоставленное законом или договором право на односторонний отказ от договора может быть осуществлено </w:t>
      </w:r>
      <w:proofErr w:type="spellStart"/>
      <w:r>
        <w:rPr>
          <w:spacing w:val="-10"/>
          <w:sz w:val="28"/>
          <w:szCs w:val="28"/>
        </w:rPr>
        <w:t>управомоченной</w:t>
      </w:r>
      <w:proofErr w:type="spellEnd"/>
      <w:r>
        <w:rPr>
          <w:spacing w:val="-10"/>
          <w:sz w:val="28"/>
          <w:szCs w:val="28"/>
        </w:rPr>
        <w:t xml:space="preserve"> стороной путем уведомления </w:t>
      </w:r>
      <w:r>
        <w:rPr>
          <w:spacing w:val="-3"/>
          <w:sz w:val="28"/>
          <w:szCs w:val="28"/>
        </w:rPr>
        <w:t xml:space="preserve">другой стороны об отказе от договора или исполнения договора. Договор </w:t>
      </w:r>
      <w:r>
        <w:rPr>
          <w:sz w:val="28"/>
          <w:szCs w:val="28"/>
        </w:rPr>
        <w:t>прекращается с момента получения такого уведомления, если иное не предусмотрено законом или договором.</w:t>
      </w:r>
    </w:p>
    <w:p w:rsidR="00127AC9" w:rsidRDefault="00127AC9" w:rsidP="00127AC9">
      <w:pPr>
        <w:numPr>
          <w:ilvl w:val="0"/>
          <w:numId w:val="378"/>
        </w:numPr>
        <w:shd w:val="clear" w:color="auto" w:fill="FFFFFF"/>
        <w:tabs>
          <w:tab w:val="left" w:pos="871"/>
        </w:tabs>
        <w:spacing w:line="449" w:lineRule="exact"/>
        <w:ind w:left="14" w:right="22" w:firstLine="538"/>
        <w:jc w:val="both"/>
        <w:rPr>
          <w:spacing w:val="-18"/>
          <w:sz w:val="28"/>
          <w:szCs w:val="28"/>
        </w:rPr>
      </w:pPr>
      <w:r>
        <w:rPr>
          <w:spacing w:val="-9"/>
          <w:sz w:val="28"/>
          <w:szCs w:val="28"/>
        </w:rPr>
        <w:t xml:space="preserve">В случаях, когда при наличии оснований для отказа от договора сторона, </w:t>
      </w:r>
      <w:r>
        <w:rPr>
          <w:spacing w:val="-10"/>
          <w:sz w:val="28"/>
          <w:szCs w:val="28"/>
        </w:rPr>
        <w:t>имеющая право на такой отказ, подтверждает действие договора, в том числе путем</w:t>
      </w:r>
    </w:p>
    <w:p w:rsidR="00127AC9" w:rsidRDefault="00127AC9" w:rsidP="00127AC9">
      <w:pPr>
        <w:numPr>
          <w:ilvl w:val="0"/>
          <w:numId w:val="378"/>
        </w:numPr>
        <w:shd w:val="clear" w:color="auto" w:fill="FFFFFF"/>
        <w:tabs>
          <w:tab w:val="left" w:pos="871"/>
        </w:tabs>
        <w:spacing w:line="449" w:lineRule="exact"/>
        <w:ind w:left="14" w:right="22" w:firstLine="538"/>
        <w:jc w:val="both"/>
        <w:rPr>
          <w:spacing w:val="-18"/>
          <w:sz w:val="28"/>
          <w:szCs w:val="28"/>
        </w:rPr>
        <w:sectPr w:rsidR="00127AC9" w:rsidSect="00127AC9">
          <w:pgSz w:w="11909" w:h="16834"/>
          <w:pgMar w:top="1255" w:right="804" w:bottom="360" w:left="1731" w:header="720" w:footer="720" w:gutter="0"/>
          <w:cols w:space="60"/>
          <w:noEndnote/>
        </w:sectPr>
      </w:pPr>
    </w:p>
    <w:p w:rsidR="00127AC9" w:rsidRDefault="00127AC9" w:rsidP="00127AC9">
      <w:pPr>
        <w:shd w:val="clear" w:color="auto" w:fill="FFFFFF"/>
        <w:ind w:right="53"/>
        <w:jc w:val="center"/>
      </w:pPr>
      <w:r>
        <w:rPr>
          <w:spacing w:val="-12"/>
        </w:rPr>
        <w:lastRenderedPageBreak/>
        <w:t>301</w:t>
      </w:r>
    </w:p>
    <w:p w:rsidR="00127AC9" w:rsidRDefault="00127AC9" w:rsidP="00127AC9">
      <w:pPr>
        <w:shd w:val="clear" w:color="auto" w:fill="FFFFFF"/>
        <w:spacing w:before="17" w:line="449" w:lineRule="exact"/>
      </w:pPr>
      <w:proofErr w:type="gramStart"/>
      <w:r>
        <w:rPr>
          <w:spacing w:val="-9"/>
          <w:sz w:val="28"/>
          <w:szCs w:val="28"/>
        </w:rPr>
        <w:t xml:space="preserve">принятия от другой стороны предложенного последней исполнения обязательства, </w:t>
      </w:r>
      <w:r>
        <w:rPr>
          <w:spacing w:val="-10"/>
          <w:sz w:val="28"/>
          <w:szCs w:val="28"/>
        </w:rPr>
        <w:t>последующий отказ от договора по тем же основаниям не допускается.</w:t>
      </w:r>
      <w:proofErr w:type="gramEnd"/>
    </w:p>
    <w:p w:rsidR="00127AC9" w:rsidRDefault="00127AC9" w:rsidP="00127AC9">
      <w:pPr>
        <w:numPr>
          <w:ilvl w:val="0"/>
          <w:numId w:val="379"/>
        </w:numPr>
        <w:shd w:val="clear" w:color="auto" w:fill="FFFFFF"/>
        <w:tabs>
          <w:tab w:val="left" w:pos="859"/>
        </w:tabs>
        <w:spacing w:line="449" w:lineRule="exact"/>
        <w:ind w:left="2" w:right="22" w:firstLine="542"/>
        <w:jc w:val="both"/>
        <w:rPr>
          <w:spacing w:val="-22"/>
          <w:sz w:val="28"/>
          <w:szCs w:val="28"/>
        </w:rPr>
      </w:pPr>
      <w:r>
        <w:rPr>
          <w:spacing w:val="-5"/>
          <w:sz w:val="28"/>
          <w:szCs w:val="28"/>
        </w:rPr>
        <w:t xml:space="preserve">В случаях, когда сторона, осуществляющая предпринимательскую деятельность, при наступлении предусмотренных законом или договором </w:t>
      </w:r>
      <w:r>
        <w:rPr>
          <w:spacing w:val="-10"/>
          <w:sz w:val="28"/>
          <w:szCs w:val="28"/>
        </w:rPr>
        <w:t xml:space="preserve">обстоятельств, служащих основанием для осуществления определенного права по </w:t>
      </w:r>
      <w:r>
        <w:rPr>
          <w:spacing w:val="-2"/>
          <w:sz w:val="28"/>
          <w:szCs w:val="28"/>
        </w:rPr>
        <w:t xml:space="preserve">договору, заявляет отказ от осуществления этого права, в последующем </w:t>
      </w:r>
      <w:r>
        <w:rPr>
          <w:spacing w:val="-10"/>
          <w:sz w:val="28"/>
          <w:szCs w:val="28"/>
        </w:rPr>
        <w:t xml:space="preserve">осуществление этого права по тем же основаниям не допускается, если иное не </w:t>
      </w:r>
      <w:r>
        <w:rPr>
          <w:sz w:val="28"/>
          <w:szCs w:val="28"/>
        </w:rPr>
        <w:t>предусмотрено законом или соглашением сторон.</w:t>
      </w:r>
    </w:p>
    <w:p w:rsidR="00127AC9" w:rsidRDefault="00127AC9" w:rsidP="00127AC9">
      <w:pPr>
        <w:numPr>
          <w:ilvl w:val="0"/>
          <w:numId w:val="379"/>
        </w:numPr>
        <w:shd w:val="clear" w:color="auto" w:fill="FFFFFF"/>
        <w:tabs>
          <w:tab w:val="left" w:pos="859"/>
        </w:tabs>
        <w:spacing w:line="449" w:lineRule="exact"/>
        <w:ind w:left="2" w:right="17" w:firstLine="542"/>
        <w:jc w:val="both"/>
        <w:rPr>
          <w:spacing w:val="-17"/>
          <w:sz w:val="28"/>
          <w:szCs w:val="28"/>
        </w:rPr>
      </w:pPr>
      <w:r>
        <w:rPr>
          <w:spacing w:val="-9"/>
          <w:sz w:val="28"/>
          <w:szCs w:val="28"/>
        </w:rPr>
        <w:t xml:space="preserve">В случаях, установленных законом, правила пункта 3 настоящей статьи </w:t>
      </w:r>
      <w:r>
        <w:rPr>
          <w:spacing w:val="-11"/>
          <w:sz w:val="28"/>
          <w:szCs w:val="28"/>
        </w:rPr>
        <w:t xml:space="preserve">применяются при неосуществлении определенного права в срок, предусмотренный </w:t>
      </w:r>
      <w:r>
        <w:rPr>
          <w:sz w:val="28"/>
          <w:szCs w:val="28"/>
        </w:rPr>
        <w:t>законом или договором</w:t>
      </w:r>
      <w:proofErr w:type="gramStart"/>
      <w:r>
        <w:rPr>
          <w:sz w:val="28"/>
          <w:szCs w:val="28"/>
        </w:rPr>
        <w:t>.»;</w:t>
      </w:r>
      <w:proofErr w:type="gramEnd"/>
    </w:p>
    <w:p w:rsidR="00127AC9" w:rsidRDefault="00127AC9" w:rsidP="00127AC9">
      <w:pPr>
        <w:rPr>
          <w:rFonts w:ascii="Arial" w:hAnsi="Arial" w:cs="Arial"/>
          <w:sz w:val="2"/>
          <w:szCs w:val="2"/>
        </w:rPr>
      </w:pPr>
    </w:p>
    <w:p w:rsidR="00127AC9" w:rsidRDefault="00127AC9" w:rsidP="00127AC9">
      <w:pPr>
        <w:numPr>
          <w:ilvl w:val="0"/>
          <w:numId w:val="380"/>
        </w:numPr>
        <w:shd w:val="clear" w:color="auto" w:fill="FFFFFF"/>
        <w:tabs>
          <w:tab w:val="left" w:pos="1157"/>
        </w:tabs>
        <w:spacing w:before="398"/>
        <w:ind w:left="554"/>
        <w:rPr>
          <w:spacing w:val="-16"/>
          <w:sz w:val="28"/>
          <w:szCs w:val="28"/>
        </w:rPr>
      </w:pPr>
      <w:r>
        <w:rPr>
          <w:spacing w:val="-9"/>
          <w:sz w:val="28"/>
          <w:szCs w:val="28"/>
        </w:rPr>
        <w:t>в подпункте 4 пункта 2 статьи 451 слова «делового оборота» исключить;</w:t>
      </w:r>
    </w:p>
    <w:p w:rsidR="00127AC9" w:rsidRDefault="00127AC9" w:rsidP="00127AC9">
      <w:pPr>
        <w:numPr>
          <w:ilvl w:val="0"/>
          <w:numId w:val="380"/>
        </w:numPr>
        <w:shd w:val="clear" w:color="auto" w:fill="FFFFFF"/>
        <w:tabs>
          <w:tab w:val="left" w:pos="1157"/>
        </w:tabs>
        <w:spacing w:before="427"/>
        <w:ind w:left="554"/>
        <w:rPr>
          <w:spacing w:val="-16"/>
          <w:sz w:val="28"/>
          <w:szCs w:val="28"/>
        </w:rPr>
      </w:pPr>
      <w:r>
        <w:rPr>
          <w:spacing w:val="-9"/>
          <w:sz w:val="28"/>
          <w:szCs w:val="28"/>
        </w:rPr>
        <w:t>в пункте 1 статьи 452 слова «делового оборота» исключить;</w:t>
      </w:r>
    </w:p>
    <w:p w:rsidR="00127AC9" w:rsidRDefault="00127AC9" w:rsidP="00127AC9">
      <w:pPr>
        <w:numPr>
          <w:ilvl w:val="0"/>
          <w:numId w:val="380"/>
        </w:numPr>
        <w:shd w:val="clear" w:color="auto" w:fill="FFFFFF"/>
        <w:tabs>
          <w:tab w:val="left" w:pos="1157"/>
        </w:tabs>
        <w:spacing w:before="329" w:line="446" w:lineRule="exact"/>
        <w:ind w:left="554"/>
        <w:rPr>
          <w:spacing w:val="-16"/>
          <w:sz w:val="28"/>
          <w:szCs w:val="28"/>
        </w:rPr>
      </w:pPr>
      <w:r>
        <w:rPr>
          <w:spacing w:val="-10"/>
          <w:sz w:val="28"/>
          <w:szCs w:val="28"/>
        </w:rPr>
        <w:t>в статье 453:</w:t>
      </w:r>
    </w:p>
    <w:p w:rsidR="00127AC9" w:rsidRDefault="00127AC9" w:rsidP="00127AC9">
      <w:pPr>
        <w:shd w:val="clear" w:color="auto" w:fill="FFFFFF"/>
        <w:tabs>
          <w:tab w:val="left" w:pos="886"/>
        </w:tabs>
        <w:spacing w:line="446" w:lineRule="exact"/>
        <w:ind w:left="14" w:right="14" w:firstLine="545"/>
        <w:jc w:val="both"/>
      </w:pPr>
      <w:r>
        <w:rPr>
          <w:spacing w:val="-17"/>
          <w:sz w:val="28"/>
          <w:szCs w:val="28"/>
        </w:rPr>
        <w:t>а)</w:t>
      </w:r>
      <w:r>
        <w:rPr>
          <w:sz w:val="28"/>
          <w:szCs w:val="28"/>
        </w:rPr>
        <w:tab/>
      </w:r>
      <w:r>
        <w:rPr>
          <w:spacing w:val="-4"/>
          <w:sz w:val="28"/>
          <w:szCs w:val="28"/>
        </w:rPr>
        <w:t>пункт 2 дополнить словами «, если иное не предусмотрено законом,</w:t>
      </w:r>
      <w:r>
        <w:rPr>
          <w:spacing w:val="-4"/>
          <w:sz w:val="28"/>
          <w:szCs w:val="28"/>
        </w:rPr>
        <w:br/>
      </w:r>
      <w:r>
        <w:rPr>
          <w:sz w:val="28"/>
          <w:szCs w:val="28"/>
        </w:rPr>
        <w:t>договором или не вытекает из существа обязательства»;</w:t>
      </w:r>
    </w:p>
    <w:p w:rsidR="00127AC9" w:rsidRDefault="00127AC9" w:rsidP="00127AC9">
      <w:pPr>
        <w:shd w:val="clear" w:color="auto" w:fill="FFFFFF"/>
        <w:tabs>
          <w:tab w:val="left" w:pos="886"/>
        </w:tabs>
        <w:spacing w:line="446" w:lineRule="exact"/>
        <w:ind w:left="559"/>
      </w:pPr>
      <w:r>
        <w:rPr>
          <w:spacing w:val="-19"/>
          <w:sz w:val="28"/>
          <w:szCs w:val="28"/>
        </w:rPr>
        <w:t>б)</w:t>
      </w:r>
      <w:r>
        <w:rPr>
          <w:sz w:val="28"/>
          <w:szCs w:val="28"/>
        </w:rPr>
        <w:tab/>
      </w:r>
      <w:r>
        <w:rPr>
          <w:spacing w:val="-10"/>
          <w:sz w:val="28"/>
          <w:szCs w:val="28"/>
        </w:rPr>
        <w:t>пункт 4 дополнить абзацем вторым следующего содержания:</w:t>
      </w:r>
    </w:p>
    <w:p w:rsidR="00127AC9" w:rsidRDefault="00127AC9" w:rsidP="00127AC9">
      <w:pPr>
        <w:shd w:val="clear" w:color="auto" w:fill="FFFFFF"/>
        <w:spacing w:line="446" w:lineRule="exact"/>
        <w:ind w:left="12" w:firstLine="542"/>
        <w:jc w:val="both"/>
      </w:pPr>
      <w:r>
        <w:rPr>
          <w:spacing w:val="-7"/>
          <w:sz w:val="28"/>
          <w:szCs w:val="28"/>
        </w:rPr>
        <w:t xml:space="preserve">«В случае, когда до расторжения или изменения договора одна из сторон, </w:t>
      </w:r>
      <w:r>
        <w:rPr>
          <w:spacing w:val="-9"/>
          <w:sz w:val="28"/>
          <w:szCs w:val="28"/>
        </w:rPr>
        <w:t xml:space="preserve">получив от другой стороны исполнение обязательства по договору, не исполнила </w:t>
      </w:r>
      <w:r>
        <w:rPr>
          <w:spacing w:val="-8"/>
          <w:sz w:val="28"/>
          <w:szCs w:val="28"/>
        </w:rPr>
        <w:t xml:space="preserve">свое обязательство либо предоставила другой стороне неравноценное исполнение, к отношениям сторон применяются правила об обязательствах вследствие </w:t>
      </w:r>
      <w:r>
        <w:rPr>
          <w:spacing w:val="-10"/>
          <w:sz w:val="28"/>
          <w:szCs w:val="28"/>
        </w:rPr>
        <w:t xml:space="preserve">неосновательного обогащения (глава 60), если иное не предусмотрено законом или </w:t>
      </w:r>
      <w:r>
        <w:rPr>
          <w:sz w:val="28"/>
          <w:szCs w:val="28"/>
        </w:rPr>
        <w:t>договором</w:t>
      </w:r>
      <w:proofErr w:type="gramStart"/>
      <w:r>
        <w:rPr>
          <w:sz w:val="28"/>
          <w:szCs w:val="28"/>
        </w:rPr>
        <w:t>.».</w:t>
      </w:r>
      <w:proofErr w:type="gramEnd"/>
    </w:p>
    <w:p w:rsidR="00127AC9" w:rsidRDefault="00127AC9" w:rsidP="00127AC9">
      <w:pPr>
        <w:shd w:val="clear" w:color="auto" w:fill="FFFFFF"/>
        <w:spacing w:before="382"/>
        <w:ind w:left="552"/>
      </w:pPr>
      <w:r>
        <w:rPr>
          <w:b/>
          <w:bCs/>
          <w:spacing w:val="-14"/>
          <w:sz w:val="28"/>
          <w:szCs w:val="28"/>
        </w:rPr>
        <w:t>Статья 2</w:t>
      </w:r>
    </w:p>
    <w:p w:rsidR="00127AC9" w:rsidRDefault="00127AC9" w:rsidP="00127AC9">
      <w:pPr>
        <w:shd w:val="clear" w:color="auto" w:fill="FFFFFF"/>
        <w:spacing w:before="154" w:line="444" w:lineRule="exact"/>
        <w:ind w:left="5" w:right="12" w:firstLine="535"/>
        <w:jc w:val="both"/>
      </w:pPr>
      <w:r>
        <w:rPr>
          <w:spacing w:val="-2"/>
          <w:sz w:val="28"/>
          <w:szCs w:val="28"/>
        </w:rPr>
        <w:t xml:space="preserve">Внести в часть вторую Гражданского кодекса Российской Федерации </w:t>
      </w:r>
      <w:r>
        <w:rPr>
          <w:spacing w:val="-10"/>
          <w:sz w:val="28"/>
          <w:szCs w:val="28"/>
        </w:rPr>
        <w:t xml:space="preserve">(Собрание законодательства Российской Федерации, 1996, № 5, ст. 410) следующие </w:t>
      </w:r>
      <w:r>
        <w:rPr>
          <w:sz w:val="28"/>
          <w:szCs w:val="28"/>
        </w:rPr>
        <w:t>изменения:</w:t>
      </w:r>
    </w:p>
    <w:p w:rsidR="00127AC9" w:rsidRDefault="00127AC9" w:rsidP="00127AC9">
      <w:pPr>
        <w:shd w:val="clear" w:color="auto" w:fill="FFFFFF"/>
        <w:spacing w:before="154" w:line="444" w:lineRule="exact"/>
        <w:ind w:left="5" w:right="12" w:firstLine="535"/>
        <w:jc w:val="both"/>
        <w:sectPr w:rsidR="00127AC9">
          <w:pgSz w:w="11909" w:h="16834"/>
          <w:pgMar w:top="1440" w:right="799" w:bottom="360" w:left="1741" w:header="720" w:footer="720" w:gutter="0"/>
          <w:cols w:space="60"/>
          <w:noEndnote/>
        </w:sectPr>
      </w:pPr>
    </w:p>
    <w:p w:rsidR="00127AC9" w:rsidRDefault="00127AC9" w:rsidP="00127AC9">
      <w:pPr>
        <w:shd w:val="clear" w:color="auto" w:fill="FFFFFF"/>
        <w:ind w:right="55"/>
        <w:jc w:val="center"/>
      </w:pPr>
      <w:r>
        <w:rPr>
          <w:rFonts w:ascii="Arial" w:hAnsi="Arial" w:cs="Arial"/>
          <w:spacing w:val="-15"/>
        </w:rPr>
        <w:lastRenderedPageBreak/>
        <w:t>302</w:t>
      </w:r>
    </w:p>
    <w:p w:rsidR="00127AC9" w:rsidRDefault="00127AC9" w:rsidP="00127AC9">
      <w:pPr>
        <w:shd w:val="clear" w:color="auto" w:fill="FFFFFF"/>
        <w:tabs>
          <w:tab w:val="left" w:pos="876"/>
        </w:tabs>
        <w:spacing w:before="12" w:line="451" w:lineRule="exact"/>
        <w:ind w:right="41" w:firstLine="540"/>
        <w:jc w:val="both"/>
      </w:pPr>
      <w:r>
        <w:rPr>
          <w:spacing w:val="-28"/>
          <w:sz w:val="28"/>
          <w:szCs w:val="28"/>
        </w:rPr>
        <w:t>1)</w:t>
      </w:r>
      <w:r>
        <w:rPr>
          <w:sz w:val="28"/>
          <w:szCs w:val="28"/>
        </w:rPr>
        <w:tab/>
      </w:r>
      <w:r>
        <w:rPr>
          <w:spacing w:val="-10"/>
          <w:sz w:val="28"/>
          <w:szCs w:val="28"/>
        </w:rPr>
        <w:t xml:space="preserve">главу 38 после слов «Глава 38. </w:t>
      </w:r>
      <w:r>
        <w:rPr>
          <w:b/>
          <w:bCs/>
          <w:spacing w:val="-10"/>
          <w:sz w:val="28"/>
          <w:szCs w:val="28"/>
        </w:rPr>
        <w:t>Выполнение научно-исследовательских,</w:t>
      </w:r>
      <w:r>
        <w:rPr>
          <w:b/>
          <w:bCs/>
          <w:spacing w:val="-10"/>
          <w:sz w:val="28"/>
          <w:szCs w:val="28"/>
        </w:rPr>
        <w:br/>
      </w:r>
      <w:r>
        <w:rPr>
          <w:b/>
          <w:bCs/>
          <w:spacing w:val="-11"/>
          <w:sz w:val="28"/>
          <w:szCs w:val="28"/>
        </w:rPr>
        <w:t xml:space="preserve">опытно-конструкторских и технологических работ» </w:t>
      </w:r>
      <w:r>
        <w:rPr>
          <w:spacing w:val="-11"/>
          <w:sz w:val="28"/>
          <w:szCs w:val="28"/>
        </w:rPr>
        <w:t>дополнить наименованием</w:t>
      </w:r>
      <w:r>
        <w:rPr>
          <w:spacing w:val="-11"/>
          <w:sz w:val="28"/>
          <w:szCs w:val="28"/>
        </w:rPr>
        <w:br/>
      </w:r>
      <w:r>
        <w:rPr>
          <w:sz w:val="28"/>
          <w:szCs w:val="28"/>
        </w:rPr>
        <w:t>параграфа 1 следующего содержания:</w:t>
      </w:r>
    </w:p>
    <w:p w:rsidR="00127AC9" w:rsidRDefault="00127AC9" w:rsidP="00127AC9">
      <w:pPr>
        <w:shd w:val="clear" w:color="auto" w:fill="FFFFFF"/>
        <w:spacing w:before="216"/>
        <w:ind w:left="3074"/>
      </w:pPr>
      <w:r>
        <w:rPr>
          <w:spacing w:val="-14"/>
          <w:sz w:val="28"/>
          <w:szCs w:val="28"/>
        </w:rPr>
        <w:t xml:space="preserve">«§ 1.   </w:t>
      </w:r>
      <w:r>
        <w:rPr>
          <w:b/>
          <w:bCs/>
          <w:spacing w:val="-14"/>
          <w:sz w:val="28"/>
          <w:szCs w:val="28"/>
        </w:rPr>
        <w:t>Общие положения»;</w:t>
      </w:r>
    </w:p>
    <w:p w:rsidR="00127AC9" w:rsidRDefault="00127AC9" w:rsidP="00127AC9">
      <w:pPr>
        <w:shd w:val="clear" w:color="auto" w:fill="FFFFFF"/>
        <w:tabs>
          <w:tab w:val="left" w:pos="876"/>
        </w:tabs>
        <w:spacing w:before="206" w:line="449" w:lineRule="exact"/>
        <w:ind w:right="31" w:firstLine="540"/>
        <w:jc w:val="both"/>
      </w:pPr>
      <w:r>
        <w:rPr>
          <w:spacing w:val="-18"/>
          <w:sz w:val="28"/>
          <w:szCs w:val="28"/>
        </w:rPr>
        <w:t>2)</w:t>
      </w:r>
      <w:r>
        <w:rPr>
          <w:sz w:val="28"/>
          <w:szCs w:val="28"/>
        </w:rPr>
        <w:tab/>
      </w:r>
      <w:r>
        <w:rPr>
          <w:spacing w:val="-10"/>
          <w:sz w:val="28"/>
          <w:szCs w:val="28"/>
        </w:rPr>
        <w:t>в пункте 1 статьи 769 слова «, конструкторскую документацию на него или</w:t>
      </w:r>
      <w:r>
        <w:rPr>
          <w:spacing w:val="-10"/>
          <w:sz w:val="28"/>
          <w:szCs w:val="28"/>
        </w:rPr>
        <w:br/>
        <w:t>новую технологию» заменить словами «или новую технологию и техническую</w:t>
      </w:r>
      <w:r>
        <w:rPr>
          <w:spacing w:val="-10"/>
          <w:sz w:val="28"/>
          <w:szCs w:val="28"/>
        </w:rPr>
        <w:br/>
      </w:r>
      <w:r>
        <w:rPr>
          <w:sz w:val="28"/>
          <w:szCs w:val="28"/>
        </w:rPr>
        <w:t>документацию на них»;</w:t>
      </w:r>
    </w:p>
    <w:p w:rsidR="00127AC9" w:rsidRDefault="00127AC9" w:rsidP="00127AC9">
      <w:pPr>
        <w:numPr>
          <w:ilvl w:val="0"/>
          <w:numId w:val="381"/>
        </w:numPr>
        <w:shd w:val="clear" w:color="auto" w:fill="FFFFFF"/>
        <w:tabs>
          <w:tab w:val="left" w:pos="895"/>
        </w:tabs>
        <w:spacing w:before="418"/>
        <w:ind w:left="550"/>
        <w:rPr>
          <w:spacing w:val="-29"/>
          <w:sz w:val="28"/>
          <w:szCs w:val="28"/>
        </w:rPr>
      </w:pPr>
      <w:r>
        <w:rPr>
          <w:spacing w:val="-10"/>
          <w:sz w:val="28"/>
          <w:szCs w:val="28"/>
        </w:rPr>
        <w:t>абзац второй статьи 778 признать утратившим силу;</w:t>
      </w:r>
    </w:p>
    <w:p w:rsidR="00127AC9" w:rsidRDefault="00127AC9" w:rsidP="00127AC9">
      <w:pPr>
        <w:numPr>
          <w:ilvl w:val="0"/>
          <w:numId w:val="382"/>
        </w:numPr>
        <w:shd w:val="clear" w:color="auto" w:fill="FFFFFF"/>
        <w:tabs>
          <w:tab w:val="left" w:pos="895"/>
        </w:tabs>
        <w:spacing w:before="343" w:line="451" w:lineRule="exact"/>
        <w:ind w:left="19" w:right="19" w:firstLine="530"/>
        <w:jc w:val="both"/>
        <w:rPr>
          <w:spacing w:val="-18"/>
          <w:sz w:val="28"/>
          <w:szCs w:val="28"/>
        </w:rPr>
      </w:pPr>
      <w:r>
        <w:rPr>
          <w:sz w:val="28"/>
          <w:szCs w:val="28"/>
        </w:rPr>
        <w:t>главу 38 после статьи 778 дополнить параграфом 2 следующего содержания:</w:t>
      </w:r>
    </w:p>
    <w:p w:rsidR="00127AC9" w:rsidRDefault="00127AC9" w:rsidP="00127AC9">
      <w:pPr>
        <w:shd w:val="clear" w:color="auto" w:fill="FFFFFF"/>
        <w:spacing w:before="240" w:line="358" w:lineRule="exact"/>
        <w:ind w:left="492" w:firstLine="1145"/>
      </w:pPr>
      <w:r>
        <w:rPr>
          <w:spacing w:val="-9"/>
          <w:sz w:val="28"/>
          <w:szCs w:val="28"/>
        </w:rPr>
        <w:t xml:space="preserve">«§2. </w:t>
      </w:r>
      <w:r>
        <w:rPr>
          <w:b/>
          <w:bCs/>
          <w:spacing w:val="-9"/>
          <w:sz w:val="28"/>
          <w:szCs w:val="28"/>
        </w:rPr>
        <w:t>Государственный контракт на выполнение научно-</w:t>
      </w:r>
      <w:r>
        <w:rPr>
          <w:b/>
          <w:bCs/>
          <w:spacing w:val="-11"/>
          <w:sz w:val="28"/>
          <w:szCs w:val="28"/>
        </w:rPr>
        <w:t>исследовательских, опытно-конструкторских и технологических работ</w:t>
      </w:r>
    </w:p>
    <w:p w:rsidR="00127AC9" w:rsidRDefault="00127AC9" w:rsidP="00127AC9">
      <w:pPr>
        <w:shd w:val="clear" w:color="auto" w:fill="FFFFFF"/>
        <w:spacing w:before="218"/>
        <w:ind w:left="557"/>
      </w:pPr>
      <w:r>
        <w:rPr>
          <w:spacing w:val="-11"/>
          <w:sz w:val="28"/>
          <w:szCs w:val="28"/>
        </w:rPr>
        <w:t>Статья 778</w:t>
      </w:r>
      <w:r>
        <w:rPr>
          <w:spacing w:val="-11"/>
          <w:sz w:val="28"/>
          <w:szCs w:val="28"/>
          <w:vertAlign w:val="superscript"/>
        </w:rPr>
        <w:t>1</w:t>
      </w:r>
      <w:r>
        <w:rPr>
          <w:spacing w:val="-11"/>
          <w:sz w:val="28"/>
          <w:szCs w:val="28"/>
        </w:rPr>
        <w:t xml:space="preserve">.    </w:t>
      </w:r>
      <w:r>
        <w:rPr>
          <w:b/>
          <w:bCs/>
          <w:spacing w:val="-11"/>
          <w:sz w:val="28"/>
          <w:szCs w:val="28"/>
        </w:rPr>
        <w:t>Сфера применения правил настоящего параграфа</w:t>
      </w:r>
    </w:p>
    <w:p w:rsidR="00127AC9" w:rsidRDefault="00127AC9" w:rsidP="00127AC9">
      <w:pPr>
        <w:numPr>
          <w:ilvl w:val="0"/>
          <w:numId w:val="383"/>
        </w:numPr>
        <w:shd w:val="clear" w:color="auto" w:fill="FFFFFF"/>
        <w:tabs>
          <w:tab w:val="left" w:pos="876"/>
        </w:tabs>
        <w:spacing w:before="144" w:line="449" w:lineRule="exact"/>
        <w:ind w:left="22" w:right="12" w:firstLine="533"/>
        <w:jc w:val="both"/>
        <w:rPr>
          <w:spacing w:val="-33"/>
          <w:sz w:val="28"/>
          <w:szCs w:val="28"/>
        </w:rPr>
      </w:pPr>
      <w:r>
        <w:rPr>
          <w:sz w:val="28"/>
          <w:szCs w:val="28"/>
        </w:rPr>
        <w:t xml:space="preserve">Правила настоящего параграфа применяются к государственным </w:t>
      </w:r>
      <w:r>
        <w:rPr>
          <w:spacing w:val="-6"/>
          <w:sz w:val="28"/>
          <w:szCs w:val="28"/>
        </w:rPr>
        <w:t xml:space="preserve">контрактам, выполняемым за счет или с привлечением средств федерального </w:t>
      </w:r>
      <w:r>
        <w:rPr>
          <w:sz w:val="28"/>
          <w:szCs w:val="28"/>
        </w:rPr>
        <w:t>бюджета либо бюджетов субъектов Российской Федерации.</w:t>
      </w:r>
    </w:p>
    <w:p w:rsidR="00127AC9" w:rsidRDefault="00127AC9" w:rsidP="00127AC9">
      <w:pPr>
        <w:numPr>
          <w:ilvl w:val="0"/>
          <w:numId w:val="383"/>
        </w:numPr>
        <w:shd w:val="clear" w:color="auto" w:fill="FFFFFF"/>
        <w:tabs>
          <w:tab w:val="left" w:pos="876"/>
        </w:tabs>
        <w:spacing w:line="449" w:lineRule="exact"/>
        <w:ind w:left="22" w:firstLine="533"/>
        <w:jc w:val="both"/>
        <w:rPr>
          <w:spacing w:val="-18"/>
          <w:sz w:val="28"/>
          <w:szCs w:val="28"/>
        </w:rPr>
      </w:pPr>
      <w:r>
        <w:rPr>
          <w:sz w:val="28"/>
          <w:szCs w:val="28"/>
        </w:rPr>
        <w:t>Правила настоящего параграфа не применяются к отношениям, возникающим при выполнении научно-исследовательских, опытно-</w:t>
      </w:r>
      <w:r>
        <w:rPr>
          <w:spacing w:val="-9"/>
          <w:sz w:val="28"/>
          <w:szCs w:val="28"/>
        </w:rPr>
        <w:t xml:space="preserve">конструкторских и технологических работ за счет или с привлечением средств </w:t>
      </w:r>
      <w:r>
        <w:rPr>
          <w:spacing w:val="-7"/>
          <w:sz w:val="28"/>
          <w:szCs w:val="28"/>
        </w:rPr>
        <w:t xml:space="preserve">федерального бюджета либо бюджетов субъектов Российской Федерации на </w:t>
      </w:r>
      <w:r>
        <w:rPr>
          <w:sz w:val="28"/>
          <w:szCs w:val="28"/>
        </w:rPr>
        <w:t>возмездной основе в форме бюджетного кредита.</w:t>
      </w:r>
    </w:p>
    <w:p w:rsidR="00127AC9" w:rsidRDefault="00127AC9" w:rsidP="00127AC9">
      <w:pPr>
        <w:shd w:val="clear" w:color="auto" w:fill="FFFFFF"/>
        <w:spacing w:before="343"/>
        <w:ind w:left="554"/>
      </w:pPr>
      <w:r>
        <w:rPr>
          <w:spacing w:val="-10"/>
          <w:sz w:val="28"/>
          <w:szCs w:val="28"/>
        </w:rPr>
        <w:t>Статья 778</w:t>
      </w:r>
      <w:r>
        <w:rPr>
          <w:spacing w:val="-10"/>
          <w:sz w:val="28"/>
          <w:szCs w:val="28"/>
          <w:vertAlign w:val="superscript"/>
        </w:rPr>
        <w:t>2</w:t>
      </w:r>
      <w:r>
        <w:rPr>
          <w:spacing w:val="-10"/>
          <w:sz w:val="28"/>
          <w:szCs w:val="28"/>
        </w:rPr>
        <w:t xml:space="preserve">.    </w:t>
      </w:r>
      <w:r>
        <w:rPr>
          <w:b/>
          <w:bCs/>
          <w:spacing w:val="-10"/>
          <w:sz w:val="28"/>
          <w:szCs w:val="28"/>
        </w:rPr>
        <w:t>Права сторон договора на результаты работ</w:t>
      </w:r>
    </w:p>
    <w:p w:rsidR="00127AC9" w:rsidRDefault="00127AC9" w:rsidP="00127AC9">
      <w:pPr>
        <w:shd w:val="clear" w:color="auto" w:fill="FFFFFF"/>
        <w:spacing w:before="139" w:line="449" w:lineRule="exact"/>
        <w:ind w:left="5" w:right="12" w:firstLine="538"/>
        <w:jc w:val="both"/>
      </w:pPr>
      <w:proofErr w:type="gramStart"/>
      <w:r>
        <w:rPr>
          <w:spacing w:val="-9"/>
          <w:sz w:val="28"/>
          <w:szCs w:val="28"/>
        </w:rPr>
        <w:t xml:space="preserve">Право на результат научно-исследовательских, опытно-конструкторских и </w:t>
      </w:r>
      <w:r>
        <w:rPr>
          <w:spacing w:val="-10"/>
          <w:sz w:val="28"/>
          <w:szCs w:val="28"/>
        </w:rPr>
        <w:t xml:space="preserve">технологических работ, созданный при выполнении государственного контракта (комплексный научно-технический результат), принадлежит лицу, выполняющему государственный контракт (исполнителю), если государственным контрактом не </w:t>
      </w:r>
      <w:r>
        <w:rPr>
          <w:spacing w:val="-9"/>
          <w:sz w:val="28"/>
          <w:szCs w:val="28"/>
        </w:rPr>
        <w:t xml:space="preserve">предусмотрено, что это право принадлежит Российской Федерации или субъекту </w:t>
      </w:r>
      <w:r>
        <w:rPr>
          <w:spacing w:val="-8"/>
          <w:sz w:val="28"/>
          <w:szCs w:val="28"/>
        </w:rPr>
        <w:t xml:space="preserve">Российской Федерации, от имени которых выступает государственный заказчик, </w:t>
      </w:r>
      <w:r>
        <w:rPr>
          <w:spacing w:val="-6"/>
          <w:sz w:val="28"/>
          <w:szCs w:val="28"/>
        </w:rPr>
        <w:t>либо совместно исполнителю и Российской Федерации, исполнителю и субъекту</w:t>
      </w:r>
      <w:proofErr w:type="gramEnd"/>
    </w:p>
    <w:p w:rsidR="00127AC9" w:rsidRDefault="00127AC9" w:rsidP="00127AC9">
      <w:pPr>
        <w:shd w:val="clear" w:color="auto" w:fill="FFFFFF"/>
        <w:spacing w:before="139" w:line="449" w:lineRule="exact"/>
        <w:ind w:left="5" w:right="12" w:firstLine="538"/>
        <w:jc w:val="both"/>
        <w:sectPr w:rsidR="00127AC9">
          <w:pgSz w:w="11909" w:h="16834"/>
          <w:pgMar w:top="977" w:right="801" w:bottom="360" w:left="1731" w:header="720" w:footer="720" w:gutter="0"/>
          <w:cols w:space="60"/>
          <w:noEndnote/>
        </w:sectPr>
      </w:pPr>
    </w:p>
    <w:p w:rsidR="00127AC9" w:rsidRDefault="00127AC9" w:rsidP="00127AC9">
      <w:pPr>
        <w:shd w:val="clear" w:color="auto" w:fill="FFFFFF"/>
        <w:ind w:right="58"/>
        <w:jc w:val="center"/>
      </w:pPr>
      <w:r>
        <w:rPr>
          <w:rFonts w:ascii="Arial" w:hAnsi="Arial" w:cs="Arial"/>
          <w:spacing w:val="-7"/>
          <w:sz w:val="18"/>
          <w:szCs w:val="18"/>
        </w:rPr>
        <w:lastRenderedPageBreak/>
        <w:t>303</w:t>
      </w:r>
    </w:p>
    <w:p w:rsidR="00127AC9" w:rsidRDefault="00127AC9" w:rsidP="00127AC9">
      <w:pPr>
        <w:shd w:val="clear" w:color="auto" w:fill="FFFFFF"/>
        <w:spacing w:before="17" w:line="451" w:lineRule="exact"/>
        <w:ind w:left="5" w:right="36"/>
        <w:jc w:val="both"/>
      </w:pPr>
      <w:r>
        <w:rPr>
          <w:spacing w:val="-10"/>
          <w:sz w:val="28"/>
          <w:szCs w:val="28"/>
        </w:rPr>
        <w:t>Российской Федерации, за исключением случаев, когда это право в соответствии со статьей 778</w:t>
      </w:r>
      <w:r>
        <w:rPr>
          <w:spacing w:val="-10"/>
          <w:sz w:val="28"/>
          <w:szCs w:val="28"/>
          <w:vertAlign w:val="superscript"/>
        </w:rPr>
        <w:t>4</w:t>
      </w:r>
      <w:r>
        <w:rPr>
          <w:spacing w:val="-10"/>
          <w:sz w:val="28"/>
          <w:szCs w:val="28"/>
        </w:rPr>
        <w:t xml:space="preserve"> настоящего Кодекса принадлежит Российской Федерации, субъекту </w:t>
      </w:r>
      <w:r>
        <w:rPr>
          <w:sz w:val="28"/>
          <w:szCs w:val="28"/>
        </w:rPr>
        <w:t>Российской Федерации.</w:t>
      </w:r>
    </w:p>
    <w:p w:rsidR="00127AC9" w:rsidRDefault="00127AC9" w:rsidP="00127AC9">
      <w:pPr>
        <w:shd w:val="clear" w:color="auto" w:fill="FFFFFF"/>
        <w:spacing w:before="355" w:line="362" w:lineRule="exact"/>
        <w:ind w:left="2455" w:hanging="1906"/>
      </w:pPr>
      <w:r>
        <w:rPr>
          <w:spacing w:val="-9"/>
          <w:sz w:val="28"/>
          <w:szCs w:val="28"/>
        </w:rPr>
        <w:t>Статья 778</w:t>
      </w:r>
      <w:r>
        <w:rPr>
          <w:spacing w:val="-9"/>
          <w:sz w:val="28"/>
          <w:szCs w:val="28"/>
          <w:vertAlign w:val="superscript"/>
        </w:rPr>
        <w:t>3</w:t>
      </w:r>
      <w:r>
        <w:rPr>
          <w:spacing w:val="-9"/>
          <w:sz w:val="28"/>
          <w:szCs w:val="28"/>
        </w:rPr>
        <w:t xml:space="preserve">.        </w:t>
      </w:r>
      <w:r>
        <w:rPr>
          <w:b/>
          <w:bCs/>
          <w:spacing w:val="-9"/>
          <w:sz w:val="28"/>
          <w:szCs w:val="28"/>
        </w:rPr>
        <w:t xml:space="preserve">Обязанность   практического   применения    результатов </w:t>
      </w:r>
      <w:r>
        <w:rPr>
          <w:b/>
          <w:bCs/>
          <w:spacing w:val="-10"/>
          <w:sz w:val="28"/>
          <w:szCs w:val="28"/>
        </w:rPr>
        <w:t>работ, полученных по государственному контракту</w:t>
      </w:r>
    </w:p>
    <w:p w:rsidR="00127AC9" w:rsidRDefault="00127AC9" w:rsidP="00127AC9">
      <w:pPr>
        <w:numPr>
          <w:ilvl w:val="0"/>
          <w:numId w:val="384"/>
        </w:numPr>
        <w:shd w:val="clear" w:color="auto" w:fill="FFFFFF"/>
        <w:tabs>
          <w:tab w:val="left" w:pos="874"/>
        </w:tabs>
        <w:spacing w:before="235" w:line="449" w:lineRule="exact"/>
        <w:ind w:left="14" w:right="5" w:firstLine="547"/>
        <w:jc w:val="both"/>
        <w:rPr>
          <w:spacing w:val="-31"/>
          <w:sz w:val="28"/>
          <w:szCs w:val="28"/>
        </w:rPr>
      </w:pPr>
      <w:proofErr w:type="gramStart"/>
      <w:r>
        <w:rPr>
          <w:spacing w:val="-7"/>
          <w:sz w:val="28"/>
          <w:szCs w:val="28"/>
        </w:rPr>
        <w:t>Лицо, которому в соответствии со статьей 778</w:t>
      </w:r>
      <w:r>
        <w:rPr>
          <w:spacing w:val="-7"/>
          <w:sz w:val="28"/>
          <w:szCs w:val="28"/>
          <w:vertAlign w:val="superscript"/>
        </w:rPr>
        <w:t>2</w:t>
      </w:r>
      <w:r>
        <w:rPr>
          <w:spacing w:val="-7"/>
          <w:sz w:val="28"/>
          <w:szCs w:val="28"/>
        </w:rPr>
        <w:t xml:space="preserve"> настоящего Кодекса </w:t>
      </w:r>
      <w:r>
        <w:rPr>
          <w:spacing w:val="-9"/>
          <w:sz w:val="28"/>
          <w:szCs w:val="28"/>
        </w:rPr>
        <w:t xml:space="preserve">принадлежат права на выполненные по государственному контракту результаты </w:t>
      </w:r>
      <w:r>
        <w:rPr>
          <w:sz w:val="28"/>
          <w:szCs w:val="28"/>
        </w:rPr>
        <w:t xml:space="preserve">работ, обязано, если иное не установлено законом, в течение года со дня завершения работ использовать полученные результаты в практической </w:t>
      </w:r>
      <w:r>
        <w:rPr>
          <w:spacing w:val="-3"/>
          <w:sz w:val="28"/>
          <w:szCs w:val="28"/>
        </w:rPr>
        <w:t xml:space="preserve">деятельности либо передать права на эти результаты работ, в том числе </w:t>
      </w:r>
      <w:r>
        <w:rPr>
          <w:spacing w:val="-11"/>
          <w:sz w:val="28"/>
          <w:szCs w:val="28"/>
        </w:rPr>
        <w:t xml:space="preserve">исключительные права на охраняемые результаты интеллектуальной деятельности, </w:t>
      </w:r>
      <w:r>
        <w:rPr>
          <w:sz w:val="28"/>
          <w:szCs w:val="28"/>
        </w:rPr>
        <w:t>другим лицам, заинтересованным в практическом использовании</w:t>
      </w:r>
      <w:proofErr w:type="gramEnd"/>
      <w:r>
        <w:rPr>
          <w:sz w:val="28"/>
          <w:szCs w:val="28"/>
        </w:rPr>
        <w:t xml:space="preserve"> таких результатов.</w:t>
      </w:r>
    </w:p>
    <w:p w:rsidR="00127AC9" w:rsidRDefault="00127AC9" w:rsidP="00127AC9">
      <w:pPr>
        <w:numPr>
          <w:ilvl w:val="0"/>
          <w:numId w:val="384"/>
        </w:numPr>
        <w:shd w:val="clear" w:color="auto" w:fill="FFFFFF"/>
        <w:tabs>
          <w:tab w:val="left" w:pos="874"/>
        </w:tabs>
        <w:spacing w:line="449" w:lineRule="exact"/>
        <w:ind w:left="14" w:right="2" w:firstLine="547"/>
        <w:jc w:val="both"/>
        <w:rPr>
          <w:spacing w:val="-18"/>
          <w:sz w:val="28"/>
          <w:szCs w:val="28"/>
        </w:rPr>
      </w:pPr>
      <w:r>
        <w:rPr>
          <w:spacing w:val="-10"/>
          <w:sz w:val="28"/>
          <w:szCs w:val="28"/>
        </w:rPr>
        <w:t xml:space="preserve">Содержание обязанности использования результатов работ, полученных по </w:t>
      </w:r>
      <w:r>
        <w:rPr>
          <w:spacing w:val="-9"/>
          <w:sz w:val="28"/>
          <w:szCs w:val="28"/>
        </w:rPr>
        <w:t xml:space="preserve">государственному контракту, сроки, другие условия и порядок исполнения этой </w:t>
      </w:r>
      <w:r>
        <w:rPr>
          <w:spacing w:val="-10"/>
          <w:sz w:val="28"/>
          <w:szCs w:val="28"/>
        </w:rPr>
        <w:t xml:space="preserve">обязанности, последствия ее неисполнения и условия прекращения определяются </w:t>
      </w:r>
      <w:r>
        <w:rPr>
          <w:sz w:val="28"/>
          <w:szCs w:val="28"/>
        </w:rPr>
        <w:t>Правительством Российской Федерации.</w:t>
      </w:r>
    </w:p>
    <w:p w:rsidR="00127AC9" w:rsidRDefault="00127AC9" w:rsidP="00127AC9">
      <w:pPr>
        <w:shd w:val="clear" w:color="auto" w:fill="FFFFFF"/>
        <w:spacing w:before="245" w:line="358" w:lineRule="exact"/>
        <w:ind w:left="2292" w:right="509" w:hanging="1726"/>
      </w:pPr>
      <w:r>
        <w:rPr>
          <w:spacing w:val="-11"/>
          <w:sz w:val="28"/>
          <w:szCs w:val="28"/>
        </w:rPr>
        <w:t>Статья 778</w:t>
      </w:r>
      <w:r>
        <w:rPr>
          <w:spacing w:val="-11"/>
          <w:sz w:val="28"/>
          <w:szCs w:val="28"/>
          <w:vertAlign w:val="superscript"/>
        </w:rPr>
        <w:t>4</w:t>
      </w:r>
      <w:r>
        <w:rPr>
          <w:spacing w:val="-11"/>
          <w:sz w:val="28"/>
          <w:szCs w:val="28"/>
        </w:rPr>
        <w:t xml:space="preserve">.     </w:t>
      </w:r>
      <w:r>
        <w:rPr>
          <w:b/>
          <w:bCs/>
          <w:spacing w:val="-11"/>
          <w:sz w:val="28"/>
          <w:szCs w:val="28"/>
        </w:rPr>
        <w:t xml:space="preserve">Права Российской Федерации и субъектов Российской </w:t>
      </w:r>
      <w:r>
        <w:rPr>
          <w:b/>
          <w:bCs/>
          <w:spacing w:val="-12"/>
          <w:sz w:val="28"/>
          <w:szCs w:val="28"/>
        </w:rPr>
        <w:t xml:space="preserve">Федерации на результаты научно-исследовательских, </w:t>
      </w:r>
      <w:r>
        <w:rPr>
          <w:b/>
          <w:bCs/>
          <w:spacing w:val="-10"/>
          <w:sz w:val="28"/>
          <w:szCs w:val="28"/>
        </w:rPr>
        <w:t>опытно-конструкторских и технологических работ, полученные по государственному контракту</w:t>
      </w:r>
    </w:p>
    <w:p w:rsidR="00127AC9" w:rsidRDefault="00127AC9" w:rsidP="00127AC9">
      <w:pPr>
        <w:shd w:val="clear" w:color="auto" w:fill="FFFFFF"/>
        <w:spacing w:before="235" w:line="449" w:lineRule="exact"/>
        <w:ind w:left="22" w:firstLine="571"/>
        <w:jc w:val="both"/>
      </w:pPr>
      <w:r>
        <w:rPr>
          <w:spacing w:val="-10"/>
          <w:sz w:val="28"/>
          <w:szCs w:val="28"/>
        </w:rPr>
        <w:t xml:space="preserve">1. Права на результаты научно-исследовательских, опытно-конструкторских и </w:t>
      </w:r>
      <w:r>
        <w:rPr>
          <w:spacing w:val="-2"/>
          <w:sz w:val="28"/>
          <w:szCs w:val="28"/>
        </w:rPr>
        <w:t xml:space="preserve">технологических работ, созданные за счет или с привлечением средств </w:t>
      </w:r>
      <w:r>
        <w:rPr>
          <w:spacing w:val="-9"/>
          <w:sz w:val="28"/>
          <w:szCs w:val="28"/>
        </w:rPr>
        <w:t>государственного бюджета, принадлежат Российской Федерации в случаях, когда:</w:t>
      </w:r>
    </w:p>
    <w:p w:rsidR="00127AC9" w:rsidRDefault="00127AC9" w:rsidP="00127AC9">
      <w:pPr>
        <w:numPr>
          <w:ilvl w:val="0"/>
          <w:numId w:val="385"/>
        </w:numPr>
        <w:shd w:val="clear" w:color="auto" w:fill="FFFFFF"/>
        <w:tabs>
          <w:tab w:val="left" w:pos="900"/>
        </w:tabs>
        <w:spacing w:line="449" w:lineRule="exact"/>
        <w:ind w:left="19" w:firstLine="538"/>
        <w:jc w:val="both"/>
        <w:rPr>
          <w:spacing w:val="-28"/>
          <w:sz w:val="28"/>
          <w:szCs w:val="28"/>
        </w:rPr>
      </w:pPr>
      <w:r>
        <w:rPr>
          <w:spacing w:val="-8"/>
          <w:sz w:val="28"/>
          <w:szCs w:val="28"/>
        </w:rPr>
        <w:t xml:space="preserve">результаты научно-исследовательских, опытно-конструкторских и технологических работ непосредственно связаны с обеспечением обороны и </w:t>
      </w:r>
      <w:r>
        <w:rPr>
          <w:sz w:val="28"/>
          <w:szCs w:val="28"/>
        </w:rPr>
        <w:t>безопасности Российской Федерации;</w:t>
      </w:r>
    </w:p>
    <w:p w:rsidR="00127AC9" w:rsidRDefault="00127AC9" w:rsidP="00127AC9">
      <w:pPr>
        <w:numPr>
          <w:ilvl w:val="0"/>
          <w:numId w:val="385"/>
        </w:numPr>
        <w:shd w:val="clear" w:color="auto" w:fill="FFFFFF"/>
        <w:tabs>
          <w:tab w:val="left" w:pos="900"/>
        </w:tabs>
        <w:spacing w:before="2" w:line="449" w:lineRule="exact"/>
        <w:ind w:left="19" w:right="2" w:firstLine="538"/>
        <w:jc w:val="both"/>
        <w:rPr>
          <w:spacing w:val="-17"/>
          <w:sz w:val="28"/>
          <w:szCs w:val="28"/>
        </w:rPr>
      </w:pPr>
      <w:r>
        <w:rPr>
          <w:spacing w:val="-7"/>
          <w:sz w:val="28"/>
          <w:szCs w:val="28"/>
        </w:rPr>
        <w:t xml:space="preserve">Российская Федерация до завершения работ или в последующем приняла </w:t>
      </w:r>
      <w:r>
        <w:rPr>
          <w:sz w:val="28"/>
          <w:szCs w:val="28"/>
        </w:rPr>
        <w:t>на себя финансирование работ по доведению результатов научно-</w:t>
      </w:r>
      <w:r>
        <w:rPr>
          <w:spacing w:val="-9"/>
          <w:sz w:val="28"/>
          <w:szCs w:val="28"/>
        </w:rPr>
        <w:t xml:space="preserve">исследовательских, опытно-конструкторских и технологических работ до стадии </w:t>
      </w:r>
      <w:r>
        <w:rPr>
          <w:sz w:val="28"/>
          <w:szCs w:val="28"/>
        </w:rPr>
        <w:t>практического применения;</w:t>
      </w:r>
    </w:p>
    <w:p w:rsidR="00127AC9" w:rsidRDefault="00127AC9" w:rsidP="00127AC9">
      <w:pPr>
        <w:numPr>
          <w:ilvl w:val="0"/>
          <w:numId w:val="385"/>
        </w:numPr>
        <w:shd w:val="clear" w:color="auto" w:fill="FFFFFF"/>
        <w:tabs>
          <w:tab w:val="left" w:pos="900"/>
        </w:tabs>
        <w:spacing w:before="2" w:line="449" w:lineRule="exact"/>
        <w:ind w:left="19" w:right="2" w:firstLine="538"/>
        <w:jc w:val="both"/>
        <w:rPr>
          <w:spacing w:val="-17"/>
          <w:sz w:val="28"/>
          <w:szCs w:val="28"/>
        </w:rPr>
        <w:sectPr w:rsidR="00127AC9">
          <w:pgSz w:w="11909" w:h="16834"/>
          <w:pgMar w:top="1072" w:right="808" w:bottom="360" w:left="1722" w:header="720" w:footer="720" w:gutter="0"/>
          <w:cols w:space="60"/>
          <w:noEndnote/>
        </w:sectPr>
      </w:pPr>
    </w:p>
    <w:p w:rsidR="00127AC9" w:rsidRDefault="00127AC9" w:rsidP="00127AC9">
      <w:pPr>
        <w:shd w:val="clear" w:color="auto" w:fill="FFFFFF"/>
        <w:ind w:right="38"/>
        <w:jc w:val="center"/>
      </w:pPr>
      <w:r>
        <w:rPr>
          <w:rFonts w:ascii="Arial" w:hAnsi="Arial" w:cs="Arial"/>
          <w:spacing w:val="-5"/>
          <w:sz w:val="18"/>
          <w:szCs w:val="18"/>
        </w:rPr>
        <w:lastRenderedPageBreak/>
        <w:t>304</w:t>
      </w:r>
    </w:p>
    <w:p w:rsidR="00127AC9" w:rsidRDefault="00127AC9" w:rsidP="00127AC9">
      <w:pPr>
        <w:shd w:val="clear" w:color="auto" w:fill="FFFFFF"/>
        <w:spacing w:before="19" w:line="449" w:lineRule="exact"/>
        <w:ind w:right="38" w:firstLine="542"/>
        <w:jc w:val="both"/>
      </w:pPr>
      <w:r>
        <w:rPr>
          <w:spacing w:val="-10"/>
          <w:sz w:val="28"/>
          <w:szCs w:val="28"/>
        </w:rPr>
        <w:t xml:space="preserve">3) исполнитель не обеспечил до истечения шести месяцев после окончания </w:t>
      </w:r>
      <w:r>
        <w:rPr>
          <w:spacing w:val="-9"/>
          <w:sz w:val="28"/>
          <w:szCs w:val="28"/>
        </w:rPr>
        <w:t xml:space="preserve">договорных работ совершение всех действий, необходимых для признания за ним </w:t>
      </w:r>
      <w:r>
        <w:rPr>
          <w:spacing w:val="-5"/>
          <w:sz w:val="28"/>
          <w:szCs w:val="28"/>
        </w:rPr>
        <w:t xml:space="preserve">или приобретения исключительных прав на результаты интеллектуальной </w:t>
      </w:r>
      <w:r>
        <w:rPr>
          <w:spacing w:val="-9"/>
          <w:sz w:val="28"/>
          <w:szCs w:val="28"/>
        </w:rPr>
        <w:t>деятельности, которые были получены в ходе научно-исследовательских, опытно-</w:t>
      </w:r>
      <w:r>
        <w:rPr>
          <w:sz w:val="28"/>
          <w:szCs w:val="28"/>
        </w:rPr>
        <w:t>конструкторских и технологических работ.</w:t>
      </w:r>
    </w:p>
    <w:p w:rsidR="00127AC9" w:rsidRDefault="00127AC9" w:rsidP="00127AC9">
      <w:pPr>
        <w:shd w:val="clear" w:color="auto" w:fill="FFFFFF"/>
        <w:tabs>
          <w:tab w:val="left" w:pos="866"/>
        </w:tabs>
        <w:spacing w:line="449" w:lineRule="exact"/>
        <w:ind w:left="5" w:right="22" w:firstLine="542"/>
        <w:jc w:val="both"/>
      </w:pPr>
      <w:r>
        <w:rPr>
          <w:spacing w:val="-20"/>
          <w:sz w:val="28"/>
          <w:szCs w:val="28"/>
        </w:rPr>
        <w:t>2.</w:t>
      </w:r>
      <w:r>
        <w:rPr>
          <w:sz w:val="28"/>
          <w:szCs w:val="28"/>
        </w:rPr>
        <w:tab/>
      </w:r>
      <w:r>
        <w:rPr>
          <w:spacing w:val="-10"/>
          <w:sz w:val="28"/>
          <w:szCs w:val="28"/>
        </w:rPr>
        <w:t>Права на результаты научно-исследовательских, опытно-конструкторских и</w:t>
      </w:r>
      <w:r>
        <w:rPr>
          <w:spacing w:val="-10"/>
          <w:sz w:val="28"/>
          <w:szCs w:val="28"/>
        </w:rPr>
        <w:br/>
      </w:r>
      <w:r>
        <w:rPr>
          <w:spacing w:val="-9"/>
          <w:sz w:val="28"/>
          <w:szCs w:val="28"/>
        </w:rPr>
        <w:t>технологических работ, созданные за счет или с привлечением средств бюджета</w:t>
      </w:r>
      <w:r>
        <w:rPr>
          <w:spacing w:val="-9"/>
          <w:sz w:val="28"/>
          <w:szCs w:val="28"/>
        </w:rPr>
        <w:br/>
      </w:r>
      <w:r>
        <w:rPr>
          <w:spacing w:val="-10"/>
          <w:sz w:val="28"/>
          <w:szCs w:val="28"/>
        </w:rPr>
        <w:t>субъекта Российской Федерации, принадлежат субъекту Российской Федерации в</w:t>
      </w:r>
      <w:r>
        <w:rPr>
          <w:spacing w:val="-10"/>
          <w:sz w:val="28"/>
          <w:szCs w:val="28"/>
        </w:rPr>
        <w:br/>
      </w:r>
      <w:r>
        <w:rPr>
          <w:sz w:val="28"/>
          <w:szCs w:val="28"/>
        </w:rPr>
        <w:t>случаях, когда:</w:t>
      </w:r>
    </w:p>
    <w:p w:rsidR="00127AC9" w:rsidRDefault="00127AC9" w:rsidP="00127AC9">
      <w:pPr>
        <w:numPr>
          <w:ilvl w:val="0"/>
          <w:numId w:val="386"/>
        </w:numPr>
        <w:shd w:val="clear" w:color="auto" w:fill="FFFFFF"/>
        <w:tabs>
          <w:tab w:val="left" w:pos="902"/>
        </w:tabs>
        <w:spacing w:line="449" w:lineRule="exact"/>
        <w:ind w:left="22" w:right="17" w:firstLine="538"/>
        <w:jc w:val="both"/>
        <w:rPr>
          <w:spacing w:val="-29"/>
          <w:sz w:val="28"/>
          <w:szCs w:val="28"/>
        </w:rPr>
      </w:pPr>
      <w:r>
        <w:rPr>
          <w:spacing w:val="-10"/>
          <w:sz w:val="28"/>
          <w:szCs w:val="28"/>
        </w:rPr>
        <w:t xml:space="preserve">субъект Российской Федерации до завершения работ или в последующем </w:t>
      </w:r>
      <w:r>
        <w:rPr>
          <w:spacing w:val="-8"/>
          <w:sz w:val="28"/>
          <w:szCs w:val="28"/>
        </w:rPr>
        <w:t>принял на себя финансирование работ по доведению результатов научно-</w:t>
      </w:r>
      <w:r>
        <w:rPr>
          <w:spacing w:val="-9"/>
          <w:sz w:val="28"/>
          <w:szCs w:val="28"/>
        </w:rPr>
        <w:t xml:space="preserve">исследовательских, опытно-конструкторских и технологических работ до стадии </w:t>
      </w:r>
      <w:r>
        <w:rPr>
          <w:sz w:val="28"/>
          <w:szCs w:val="28"/>
        </w:rPr>
        <w:t>практического применения;</w:t>
      </w:r>
    </w:p>
    <w:p w:rsidR="00127AC9" w:rsidRDefault="00127AC9" w:rsidP="00127AC9">
      <w:pPr>
        <w:numPr>
          <w:ilvl w:val="0"/>
          <w:numId w:val="386"/>
        </w:numPr>
        <w:shd w:val="clear" w:color="auto" w:fill="FFFFFF"/>
        <w:tabs>
          <w:tab w:val="left" w:pos="902"/>
        </w:tabs>
        <w:spacing w:line="449" w:lineRule="exact"/>
        <w:ind w:left="22" w:right="12" w:firstLine="538"/>
        <w:jc w:val="both"/>
        <w:rPr>
          <w:spacing w:val="-15"/>
          <w:sz w:val="28"/>
          <w:szCs w:val="28"/>
        </w:rPr>
      </w:pPr>
      <w:r>
        <w:rPr>
          <w:spacing w:val="-9"/>
          <w:sz w:val="28"/>
          <w:szCs w:val="28"/>
        </w:rPr>
        <w:t xml:space="preserve">исполнитель не обеспечил до истечения шести месяцев после окончания договорных работ совершение всех действий, необходимых для признания за ним </w:t>
      </w:r>
      <w:r>
        <w:rPr>
          <w:spacing w:val="-5"/>
          <w:sz w:val="28"/>
          <w:szCs w:val="28"/>
        </w:rPr>
        <w:t xml:space="preserve">или приобретения исключительных прав на результаты интеллектуальной </w:t>
      </w:r>
      <w:r>
        <w:rPr>
          <w:spacing w:val="-9"/>
          <w:sz w:val="28"/>
          <w:szCs w:val="28"/>
        </w:rPr>
        <w:t>деятельности, которые были получены в ходе научно-исследовательских, опытно-</w:t>
      </w:r>
      <w:r>
        <w:rPr>
          <w:sz w:val="28"/>
          <w:szCs w:val="28"/>
        </w:rPr>
        <w:t>конструкторских и технологических работ.</w:t>
      </w:r>
    </w:p>
    <w:p w:rsidR="00127AC9" w:rsidRDefault="00127AC9" w:rsidP="00127AC9">
      <w:pPr>
        <w:rPr>
          <w:rFonts w:ascii="Arial" w:hAnsi="Arial" w:cs="Arial"/>
          <w:sz w:val="2"/>
          <w:szCs w:val="2"/>
        </w:rPr>
      </w:pPr>
    </w:p>
    <w:p w:rsidR="00127AC9" w:rsidRDefault="00127AC9" w:rsidP="00127AC9">
      <w:pPr>
        <w:numPr>
          <w:ilvl w:val="0"/>
          <w:numId w:val="387"/>
        </w:numPr>
        <w:shd w:val="clear" w:color="auto" w:fill="FFFFFF"/>
        <w:tabs>
          <w:tab w:val="left" w:pos="866"/>
        </w:tabs>
        <w:spacing w:line="449" w:lineRule="exact"/>
        <w:ind w:left="5" w:firstLine="542"/>
        <w:jc w:val="both"/>
        <w:rPr>
          <w:spacing w:val="-21"/>
          <w:sz w:val="28"/>
          <w:szCs w:val="28"/>
        </w:rPr>
      </w:pPr>
      <w:proofErr w:type="gramStart"/>
      <w:r>
        <w:rPr>
          <w:sz w:val="28"/>
          <w:szCs w:val="28"/>
        </w:rPr>
        <w:t xml:space="preserve">В случаях, когда в соответствии с подпунктами 1 и 2 пункта 1 и </w:t>
      </w:r>
      <w:r>
        <w:rPr>
          <w:spacing w:val="-3"/>
          <w:sz w:val="28"/>
          <w:szCs w:val="28"/>
        </w:rPr>
        <w:t>подпунктом 1 пункта 2 настоящей статьи права на результаты научно-</w:t>
      </w:r>
      <w:r>
        <w:rPr>
          <w:sz w:val="28"/>
          <w:szCs w:val="28"/>
        </w:rPr>
        <w:t xml:space="preserve">исследовательских, опытно-конструкторских и технологических работ принадлежат Российской Федерации, субъекту Российской Федерации, </w:t>
      </w:r>
      <w:r>
        <w:rPr>
          <w:spacing w:val="-8"/>
          <w:sz w:val="28"/>
          <w:szCs w:val="28"/>
        </w:rPr>
        <w:t xml:space="preserve">исполнитель обязан принять меры для признания за ним и получения прав на </w:t>
      </w:r>
      <w:r>
        <w:rPr>
          <w:spacing w:val="-10"/>
          <w:sz w:val="28"/>
          <w:szCs w:val="28"/>
        </w:rPr>
        <w:t>результаты интеллектуальной деятельности, которые были получены в ходе работ, для последующей передачи этих прав соответственно</w:t>
      </w:r>
      <w:proofErr w:type="gramEnd"/>
      <w:r>
        <w:rPr>
          <w:spacing w:val="-10"/>
          <w:sz w:val="28"/>
          <w:szCs w:val="28"/>
        </w:rPr>
        <w:t xml:space="preserve"> Российской Федерации или </w:t>
      </w:r>
      <w:r>
        <w:rPr>
          <w:sz w:val="28"/>
          <w:szCs w:val="28"/>
        </w:rPr>
        <w:t>субъекту Российской Федерации.</w:t>
      </w:r>
    </w:p>
    <w:p w:rsidR="00127AC9" w:rsidRDefault="00127AC9" w:rsidP="00127AC9">
      <w:pPr>
        <w:numPr>
          <w:ilvl w:val="0"/>
          <w:numId w:val="387"/>
        </w:numPr>
        <w:shd w:val="clear" w:color="auto" w:fill="FFFFFF"/>
        <w:tabs>
          <w:tab w:val="left" w:pos="866"/>
        </w:tabs>
        <w:spacing w:line="449" w:lineRule="exact"/>
        <w:ind w:left="5" w:right="14" w:firstLine="542"/>
        <w:jc w:val="both"/>
        <w:rPr>
          <w:spacing w:val="-17"/>
          <w:sz w:val="28"/>
          <w:szCs w:val="28"/>
        </w:rPr>
      </w:pPr>
      <w:r>
        <w:rPr>
          <w:spacing w:val="-9"/>
          <w:sz w:val="28"/>
          <w:szCs w:val="28"/>
        </w:rPr>
        <w:t>Распоряжение правами на результаты научно-исследовательских, опытно-</w:t>
      </w:r>
      <w:r>
        <w:rPr>
          <w:spacing w:val="-11"/>
          <w:sz w:val="28"/>
          <w:szCs w:val="28"/>
        </w:rPr>
        <w:t xml:space="preserve">конструкторских и технологических работ, принадлежащие Российской Федерации </w:t>
      </w:r>
      <w:r>
        <w:rPr>
          <w:spacing w:val="-8"/>
          <w:sz w:val="28"/>
          <w:szCs w:val="28"/>
        </w:rPr>
        <w:t xml:space="preserve">или субъекту Российской Федерации, осуществляется с соблюдением правил </w:t>
      </w:r>
      <w:r>
        <w:rPr>
          <w:sz w:val="28"/>
          <w:szCs w:val="28"/>
        </w:rPr>
        <w:t>настоящего параграфа.</w:t>
      </w:r>
    </w:p>
    <w:p w:rsidR="00127AC9" w:rsidRDefault="00127AC9" w:rsidP="00127AC9">
      <w:pPr>
        <w:shd w:val="clear" w:color="auto" w:fill="FFFFFF"/>
        <w:spacing w:before="5" w:line="449" w:lineRule="exact"/>
        <w:ind w:left="17" w:right="24" w:firstLine="540"/>
        <w:jc w:val="both"/>
      </w:pPr>
      <w:r>
        <w:rPr>
          <w:sz w:val="28"/>
          <w:szCs w:val="28"/>
        </w:rPr>
        <w:t>Особенности распоряжения правами на результаты научно-</w:t>
      </w:r>
      <w:r>
        <w:rPr>
          <w:spacing w:val="-8"/>
          <w:sz w:val="28"/>
          <w:szCs w:val="28"/>
        </w:rPr>
        <w:t>исследовательских,      опытно-конструкторских      и      технологических      работ,</w:t>
      </w:r>
    </w:p>
    <w:p w:rsidR="00127AC9" w:rsidRDefault="00127AC9" w:rsidP="00127AC9">
      <w:pPr>
        <w:shd w:val="clear" w:color="auto" w:fill="FFFFFF"/>
        <w:spacing w:before="5" w:line="449" w:lineRule="exact"/>
        <w:ind w:left="17" w:right="24" w:firstLine="540"/>
        <w:jc w:val="both"/>
        <w:sectPr w:rsidR="00127AC9">
          <w:pgSz w:w="11909" w:h="16834"/>
          <w:pgMar w:top="1116" w:right="799" w:bottom="360" w:left="1729" w:header="720" w:footer="720" w:gutter="0"/>
          <w:cols w:space="60"/>
          <w:noEndnote/>
        </w:sectPr>
      </w:pPr>
    </w:p>
    <w:p w:rsidR="00127AC9" w:rsidRDefault="00127AC9" w:rsidP="00127AC9">
      <w:pPr>
        <w:shd w:val="clear" w:color="auto" w:fill="FFFFFF"/>
        <w:ind w:right="31"/>
        <w:jc w:val="center"/>
      </w:pPr>
      <w:r>
        <w:rPr>
          <w:rFonts w:ascii="Arial" w:hAnsi="Arial" w:cs="Arial"/>
          <w:spacing w:val="-6"/>
          <w:sz w:val="18"/>
          <w:szCs w:val="18"/>
        </w:rPr>
        <w:lastRenderedPageBreak/>
        <w:t>305</w:t>
      </w:r>
    </w:p>
    <w:p w:rsidR="00127AC9" w:rsidRDefault="00127AC9" w:rsidP="00127AC9">
      <w:pPr>
        <w:shd w:val="clear" w:color="auto" w:fill="FFFFFF"/>
        <w:spacing w:before="19" w:line="449" w:lineRule="exact"/>
      </w:pPr>
      <w:proofErr w:type="gramStart"/>
      <w:r>
        <w:rPr>
          <w:spacing w:val="-8"/>
          <w:sz w:val="28"/>
          <w:szCs w:val="28"/>
        </w:rPr>
        <w:t>принадлежащими</w:t>
      </w:r>
      <w:proofErr w:type="gramEnd"/>
      <w:r>
        <w:rPr>
          <w:spacing w:val="-8"/>
          <w:sz w:val="28"/>
          <w:szCs w:val="28"/>
        </w:rPr>
        <w:t xml:space="preserve">  Российской   Федерации,   определяются  законом   о   передаче </w:t>
      </w:r>
      <w:r>
        <w:rPr>
          <w:sz w:val="28"/>
          <w:szCs w:val="28"/>
        </w:rPr>
        <w:t>технологий.</w:t>
      </w:r>
    </w:p>
    <w:p w:rsidR="00127AC9" w:rsidRDefault="00127AC9" w:rsidP="00127AC9">
      <w:pPr>
        <w:shd w:val="clear" w:color="auto" w:fill="FFFFFF"/>
        <w:spacing w:line="449" w:lineRule="exact"/>
        <w:ind w:left="12" w:right="26" w:firstLine="542"/>
        <w:jc w:val="both"/>
      </w:pPr>
      <w:r>
        <w:rPr>
          <w:spacing w:val="-2"/>
          <w:sz w:val="28"/>
          <w:szCs w:val="28"/>
        </w:rPr>
        <w:t>5. Примерный государственный контракт на выполнение научно-</w:t>
      </w:r>
      <w:r>
        <w:rPr>
          <w:spacing w:val="-10"/>
          <w:sz w:val="28"/>
          <w:szCs w:val="28"/>
        </w:rPr>
        <w:t xml:space="preserve">исследовательских работ и примерный государственный контракт на выполнение опытно-конструкторских и технологических работ утверждаются Правительством </w:t>
      </w:r>
      <w:r>
        <w:rPr>
          <w:sz w:val="28"/>
          <w:szCs w:val="28"/>
        </w:rPr>
        <w:t>Российской Федерации.</w:t>
      </w:r>
    </w:p>
    <w:p w:rsidR="00127AC9" w:rsidRDefault="00127AC9" w:rsidP="00127AC9">
      <w:pPr>
        <w:shd w:val="clear" w:color="auto" w:fill="FFFFFF"/>
        <w:spacing w:before="367" w:line="360" w:lineRule="exact"/>
        <w:ind w:left="2278" w:right="518" w:hanging="1723"/>
      </w:pPr>
      <w:r>
        <w:rPr>
          <w:spacing w:val="-10"/>
          <w:sz w:val="28"/>
          <w:szCs w:val="28"/>
        </w:rPr>
        <w:t>Статья 778</w:t>
      </w:r>
      <w:r>
        <w:rPr>
          <w:spacing w:val="-10"/>
          <w:sz w:val="28"/>
          <w:szCs w:val="28"/>
          <w:vertAlign w:val="superscript"/>
        </w:rPr>
        <w:t>5</w:t>
      </w:r>
      <w:r>
        <w:rPr>
          <w:spacing w:val="-10"/>
          <w:sz w:val="28"/>
          <w:szCs w:val="28"/>
        </w:rPr>
        <w:t xml:space="preserve">.     </w:t>
      </w:r>
      <w:r>
        <w:rPr>
          <w:b/>
          <w:bCs/>
          <w:spacing w:val="-10"/>
          <w:sz w:val="28"/>
          <w:szCs w:val="28"/>
        </w:rPr>
        <w:t xml:space="preserve">Отчуждение прав на результаты научно-исследовательских, опытно-конструкторских и </w:t>
      </w:r>
      <w:r>
        <w:rPr>
          <w:b/>
          <w:bCs/>
          <w:spacing w:val="-12"/>
          <w:sz w:val="28"/>
          <w:szCs w:val="28"/>
        </w:rPr>
        <w:t xml:space="preserve">технологических работ, принадлежащих Российской </w:t>
      </w:r>
      <w:r>
        <w:rPr>
          <w:b/>
          <w:bCs/>
          <w:spacing w:val="-11"/>
          <w:sz w:val="28"/>
          <w:szCs w:val="28"/>
        </w:rPr>
        <w:t>Федерации или субъекту Российской Федерации</w:t>
      </w:r>
    </w:p>
    <w:p w:rsidR="00127AC9" w:rsidRDefault="00127AC9" w:rsidP="00127AC9">
      <w:pPr>
        <w:shd w:val="clear" w:color="auto" w:fill="FFFFFF"/>
        <w:tabs>
          <w:tab w:val="left" w:pos="876"/>
        </w:tabs>
        <w:spacing w:before="233" w:line="449" w:lineRule="exact"/>
        <w:ind w:left="17" w:firstLine="538"/>
        <w:jc w:val="both"/>
      </w:pPr>
      <w:r>
        <w:rPr>
          <w:spacing w:val="-32"/>
          <w:sz w:val="28"/>
          <w:szCs w:val="28"/>
        </w:rPr>
        <w:t>1.</w:t>
      </w:r>
      <w:r>
        <w:rPr>
          <w:sz w:val="28"/>
          <w:szCs w:val="28"/>
        </w:rPr>
        <w:tab/>
      </w:r>
      <w:r>
        <w:rPr>
          <w:spacing w:val="-4"/>
          <w:sz w:val="28"/>
          <w:szCs w:val="28"/>
        </w:rPr>
        <w:t>В случаях, предусмотренных подпунктами 2 и 3 пункта 1 и пунктом 2</w:t>
      </w:r>
      <w:r>
        <w:rPr>
          <w:spacing w:val="-4"/>
          <w:sz w:val="28"/>
          <w:szCs w:val="28"/>
        </w:rPr>
        <w:br/>
      </w:r>
      <w:r>
        <w:rPr>
          <w:spacing w:val="-7"/>
          <w:sz w:val="28"/>
          <w:szCs w:val="28"/>
        </w:rPr>
        <w:t>статьи 778</w:t>
      </w:r>
      <w:r>
        <w:rPr>
          <w:spacing w:val="-7"/>
          <w:sz w:val="28"/>
          <w:szCs w:val="28"/>
          <w:vertAlign w:val="superscript"/>
        </w:rPr>
        <w:t>4</w:t>
      </w:r>
      <w:r>
        <w:rPr>
          <w:spacing w:val="-7"/>
          <w:sz w:val="28"/>
          <w:szCs w:val="28"/>
        </w:rPr>
        <w:t xml:space="preserve"> настоящего Кодекса, не </w:t>
      </w:r>
      <w:proofErr w:type="gramStart"/>
      <w:r>
        <w:rPr>
          <w:spacing w:val="-7"/>
          <w:sz w:val="28"/>
          <w:szCs w:val="28"/>
        </w:rPr>
        <w:t>позднее</w:t>
      </w:r>
      <w:proofErr w:type="gramEnd"/>
      <w:r>
        <w:rPr>
          <w:spacing w:val="-7"/>
          <w:sz w:val="28"/>
          <w:szCs w:val="28"/>
        </w:rPr>
        <w:t xml:space="preserve"> чем по истечении шести месяцев со</w:t>
      </w:r>
      <w:r>
        <w:rPr>
          <w:spacing w:val="-7"/>
          <w:sz w:val="28"/>
          <w:szCs w:val="28"/>
        </w:rPr>
        <w:br/>
      </w:r>
      <w:r>
        <w:rPr>
          <w:spacing w:val="-11"/>
          <w:sz w:val="28"/>
          <w:szCs w:val="28"/>
        </w:rPr>
        <w:t>дня получения Российской Федерацией или субъектом Российской Федерации прав</w:t>
      </w:r>
      <w:r>
        <w:rPr>
          <w:spacing w:val="-11"/>
          <w:sz w:val="28"/>
          <w:szCs w:val="28"/>
        </w:rPr>
        <w:br/>
      </w:r>
      <w:r>
        <w:rPr>
          <w:sz w:val="28"/>
          <w:szCs w:val="28"/>
        </w:rPr>
        <w:t>на результаты научно-исследовательских, опытно-конструкторских и</w:t>
      </w:r>
      <w:r>
        <w:rPr>
          <w:sz w:val="28"/>
          <w:szCs w:val="28"/>
        </w:rPr>
        <w:br/>
      </w:r>
      <w:r>
        <w:rPr>
          <w:spacing w:val="-9"/>
          <w:sz w:val="28"/>
          <w:szCs w:val="28"/>
        </w:rPr>
        <w:t>технологических работ, необходимых для их практического использования, такие</w:t>
      </w:r>
      <w:r>
        <w:rPr>
          <w:spacing w:val="-9"/>
          <w:sz w:val="28"/>
          <w:szCs w:val="28"/>
        </w:rPr>
        <w:br/>
      </w:r>
      <w:r>
        <w:rPr>
          <w:spacing w:val="-10"/>
          <w:sz w:val="28"/>
          <w:szCs w:val="28"/>
        </w:rPr>
        <w:t>права на результаты работ должны быть отчуждены лицу, заинтересованному во</w:t>
      </w:r>
      <w:r>
        <w:rPr>
          <w:spacing w:val="-10"/>
          <w:sz w:val="28"/>
          <w:szCs w:val="28"/>
        </w:rPr>
        <w:br/>
        <w:t xml:space="preserve">внедрении этих результатов и </w:t>
      </w:r>
      <w:proofErr w:type="gramStart"/>
      <w:r>
        <w:rPr>
          <w:spacing w:val="-10"/>
          <w:sz w:val="28"/>
          <w:szCs w:val="28"/>
        </w:rPr>
        <w:t>обладающему</w:t>
      </w:r>
      <w:proofErr w:type="gramEnd"/>
      <w:r>
        <w:rPr>
          <w:spacing w:val="-10"/>
          <w:sz w:val="28"/>
          <w:szCs w:val="28"/>
        </w:rPr>
        <w:t xml:space="preserve"> реальными возможностями для их</w:t>
      </w:r>
      <w:r>
        <w:rPr>
          <w:spacing w:val="-10"/>
          <w:sz w:val="28"/>
          <w:szCs w:val="28"/>
        </w:rPr>
        <w:br/>
      </w:r>
      <w:r>
        <w:rPr>
          <w:sz w:val="28"/>
          <w:szCs w:val="28"/>
        </w:rPr>
        <w:t>внедрения.</w:t>
      </w:r>
    </w:p>
    <w:p w:rsidR="00127AC9" w:rsidRDefault="00127AC9" w:rsidP="00127AC9">
      <w:pPr>
        <w:shd w:val="clear" w:color="auto" w:fill="FFFFFF"/>
        <w:spacing w:line="449" w:lineRule="exact"/>
        <w:ind w:left="19" w:firstLine="540"/>
        <w:jc w:val="both"/>
      </w:pPr>
      <w:r>
        <w:rPr>
          <w:spacing w:val="-10"/>
          <w:sz w:val="28"/>
          <w:szCs w:val="28"/>
        </w:rPr>
        <w:t>В случае, предусмотренном подпунктом 1 пункта 1 статьи 778</w:t>
      </w:r>
      <w:r>
        <w:rPr>
          <w:spacing w:val="-10"/>
          <w:sz w:val="28"/>
          <w:szCs w:val="28"/>
          <w:vertAlign w:val="superscript"/>
        </w:rPr>
        <w:t>4</w:t>
      </w:r>
      <w:r>
        <w:rPr>
          <w:spacing w:val="-10"/>
          <w:sz w:val="28"/>
          <w:szCs w:val="28"/>
        </w:rPr>
        <w:t xml:space="preserve"> настоящего </w:t>
      </w:r>
      <w:r>
        <w:rPr>
          <w:spacing w:val="-9"/>
          <w:sz w:val="28"/>
          <w:szCs w:val="28"/>
        </w:rPr>
        <w:t xml:space="preserve">Кодекса, права на результаты научно-исследовательских, опытно-конструкторских и технологических работ должны быть отчуждены лицу, заинтересованному во </w:t>
      </w:r>
      <w:r>
        <w:rPr>
          <w:spacing w:val="-10"/>
          <w:sz w:val="28"/>
          <w:szCs w:val="28"/>
        </w:rPr>
        <w:t xml:space="preserve">внедрении этих результатов и обладающему реальными возможностями для их </w:t>
      </w:r>
      <w:r>
        <w:rPr>
          <w:spacing w:val="-8"/>
          <w:sz w:val="28"/>
          <w:szCs w:val="28"/>
        </w:rPr>
        <w:t xml:space="preserve">внедрения, незамедлительно после того, как Российская Федерация утратит </w:t>
      </w:r>
      <w:r>
        <w:rPr>
          <w:sz w:val="28"/>
          <w:szCs w:val="28"/>
        </w:rPr>
        <w:t>необходимость сохранения этих прав за собой.</w:t>
      </w:r>
    </w:p>
    <w:p w:rsidR="00127AC9" w:rsidRDefault="00127AC9" w:rsidP="00127AC9">
      <w:pPr>
        <w:shd w:val="clear" w:color="auto" w:fill="FFFFFF"/>
        <w:tabs>
          <w:tab w:val="left" w:pos="876"/>
        </w:tabs>
        <w:spacing w:line="449" w:lineRule="exact"/>
        <w:ind w:left="17" w:right="7" w:firstLine="538"/>
        <w:jc w:val="both"/>
      </w:pPr>
      <w:r>
        <w:rPr>
          <w:spacing w:val="-20"/>
          <w:sz w:val="28"/>
          <w:szCs w:val="28"/>
        </w:rPr>
        <w:t>2.</w:t>
      </w:r>
      <w:r>
        <w:rPr>
          <w:sz w:val="28"/>
          <w:szCs w:val="28"/>
        </w:rPr>
        <w:tab/>
        <w:t>Отчуждение Российской Федерацией или субъектом Российской</w:t>
      </w:r>
      <w:r>
        <w:rPr>
          <w:sz w:val="28"/>
          <w:szCs w:val="28"/>
        </w:rPr>
        <w:br/>
        <w:t>Федерации прав на результаты научно-исследовательских, опытно-</w:t>
      </w:r>
      <w:r>
        <w:rPr>
          <w:sz w:val="28"/>
          <w:szCs w:val="28"/>
        </w:rPr>
        <w:br/>
      </w:r>
      <w:r>
        <w:rPr>
          <w:spacing w:val="-5"/>
          <w:sz w:val="28"/>
          <w:szCs w:val="28"/>
        </w:rPr>
        <w:t>конструкторских и технологических работ третьим лицам осуществляется по</w:t>
      </w:r>
      <w:r>
        <w:rPr>
          <w:spacing w:val="-5"/>
          <w:sz w:val="28"/>
          <w:szCs w:val="28"/>
        </w:rPr>
        <w:br/>
      </w:r>
      <w:r>
        <w:rPr>
          <w:spacing w:val="-10"/>
          <w:sz w:val="28"/>
          <w:szCs w:val="28"/>
        </w:rPr>
        <w:t xml:space="preserve">общему правилу </w:t>
      </w:r>
      <w:proofErr w:type="spellStart"/>
      <w:r>
        <w:rPr>
          <w:spacing w:val="-10"/>
          <w:sz w:val="28"/>
          <w:szCs w:val="28"/>
        </w:rPr>
        <w:t>возмездно</w:t>
      </w:r>
      <w:proofErr w:type="spellEnd"/>
      <w:r>
        <w:rPr>
          <w:spacing w:val="-10"/>
          <w:sz w:val="28"/>
          <w:szCs w:val="28"/>
        </w:rPr>
        <w:t xml:space="preserve"> по результатам проведения конкурса.</w:t>
      </w:r>
    </w:p>
    <w:p w:rsidR="00127AC9" w:rsidRDefault="00127AC9" w:rsidP="00127AC9">
      <w:pPr>
        <w:shd w:val="clear" w:color="auto" w:fill="FFFFFF"/>
        <w:spacing w:line="449" w:lineRule="exact"/>
        <w:ind w:left="12" w:right="12" w:firstLine="533"/>
        <w:jc w:val="both"/>
      </w:pPr>
      <w:r>
        <w:rPr>
          <w:spacing w:val="-10"/>
          <w:sz w:val="28"/>
          <w:szCs w:val="28"/>
        </w:rPr>
        <w:t xml:space="preserve">В случае невозможности отчуждения принадлежащих Российской Федерации </w:t>
      </w:r>
      <w:r>
        <w:rPr>
          <w:spacing w:val="-6"/>
          <w:sz w:val="28"/>
          <w:szCs w:val="28"/>
        </w:rPr>
        <w:t xml:space="preserve">или субъекту Российской Федерации прав на результаты работ на конкурсной </w:t>
      </w:r>
      <w:r>
        <w:rPr>
          <w:spacing w:val="-10"/>
          <w:sz w:val="28"/>
          <w:szCs w:val="28"/>
        </w:rPr>
        <w:t>основе такие права передаются по итогам проведения аукциона.</w:t>
      </w:r>
    </w:p>
    <w:p w:rsidR="00127AC9" w:rsidRDefault="00127AC9" w:rsidP="00127AC9">
      <w:pPr>
        <w:shd w:val="clear" w:color="auto" w:fill="FFFFFF"/>
        <w:spacing w:line="449" w:lineRule="exact"/>
        <w:ind w:left="12" w:right="12" w:firstLine="533"/>
        <w:jc w:val="both"/>
        <w:sectPr w:rsidR="00127AC9">
          <w:pgSz w:w="11909" w:h="16834"/>
          <w:pgMar w:top="1220" w:right="824" w:bottom="360" w:left="1715" w:header="720" w:footer="720" w:gutter="0"/>
          <w:cols w:space="60"/>
          <w:noEndnote/>
        </w:sectPr>
      </w:pPr>
    </w:p>
    <w:p w:rsidR="00127AC9" w:rsidRDefault="00127AC9" w:rsidP="00127AC9">
      <w:pPr>
        <w:shd w:val="clear" w:color="auto" w:fill="FFFFFF"/>
        <w:ind w:right="58"/>
        <w:jc w:val="center"/>
      </w:pPr>
      <w:r>
        <w:rPr>
          <w:spacing w:val="-15"/>
          <w:sz w:val="22"/>
          <w:szCs w:val="22"/>
        </w:rPr>
        <w:lastRenderedPageBreak/>
        <w:t>306</w:t>
      </w:r>
    </w:p>
    <w:p w:rsidR="00127AC9" w:rsidRDefault="00127AC9" w:rsidP="00127AC9">
      <w:pPr>
        <w:shd w:val="clear" w:color="auto" w:fill="FFFFFF"/>
        <w:spacing w:before="14" w:line="449" w:lineRule="exact"/>
        <w:ind w:right="26" w:firstLine="528"/>
        <w:jc w:val="both"/>
      </w:pPr>
      <w:r>
        <w:rPr>
          <w:spacing w:val="-8"/>
          <w:sz w:val="28"/>
          <w:szCs w:val="28"/>
        </w:rPr>
        <w:t xml:space="preserve">Порядок проведения конкурса или аукциона на отчуждение Российской </w:t>
      </w:r>
      <w:r>
        <w:rPr>
          <w:spacing w:val="-9"/>
          <w:sz w:val="28"/>
          <w:szCs w:val="28"/>
        </w:rPr>
        <w:t xml:space="preserve">Федерацией или субъектами Российской Федерации прав на результаты научно-исследовательских, опытно-конструкторских и технологических работ, а также </w:t>
      </w:r>
      <w:r>
        <w:rPr>
          <w:spacing w:val="-10"/>
          <w:sz w:val="28"/>
          <w:szCs w:val="28"/>
        </w:rPr>
        <w:t xml:space="preserve">возможные случаи и порядок передачи Российской Федерацией или субъектами </w:t>
      </w:r>
      <w:r>
        <w:rPr>
          <w:spacing w:val="-9"/>
          <w:sz w:val="28"/>
          <w:szCs w:val="28"/>
        </w:rPr>
        <w:t xml:space="preserve">Российской Федерации прав на результаты работ без проведения конкурса или </w:t>
      </w:r>
      <w:r>
        <w:rPr>
          <w:sz w:val="28"/>
          <w:szCs w:val="28"/>
        </w:rPr>
        <w:t>аукциона определяются законом о передаче технологий.</w:t>
      </w:r>
    </w:p>
    <w:p w:rsidR="00127AC9" w:rsidRDefault="00127AC9" w:rsidP="00127AC9">
      <w:pPr>
        <w:shd w:val="clear" w:color="auto" w:fill="FFFFFF"/>
        <w:spacing w:line="449" w:lineRule="exact"/>
        <w:ind w:left="12" w:right="14" w:firstLine="535"/>
        <w:jc w:val="both"/>
      </w:pPr>
      <w:r>
        <w:rPr>
          <w:spacing w:val="-9"/>
          <w:sz w:val="28"/>
          <w:szCs w:val="28"/>
        </w:rPr>
        <w:t xml:space="preserve">3. Преимущественное право на заключение с Российской Федерацией или </w:t>
      </w:r>
      <w:r>
        <w:rPr>
          <w:spacing w:val="-10"/>
          <w:sz w:val="28"/>
          <w:szCs w:val="28"/>
        </w:rPr>
        <w:t xml:space="preserve">субъектом Российской Федерации договора о приобретении прав на результаты </w:t>
      </w:r>
      <w:r>
        <w:rPr>
          <w:spacing w:val="-6"/>
          <w:sz w:val="28"/>
          <w:szCs w:val="28"/>
        </w:rPr>
        <w:t xml:space="preserve">научно-исследовательских, опытно-конструкторских и технологических работ </w:t>
      </w:r>
      <w:r>
        <w:rPr>
          <w:sz w:val="28"/>
          <w:szCs w:val="28"/>
        </w:rPr>
        <w:t>имеет при прочих равных условиях исполнитель работ.</w:t>
      </w:r>
    </w:p>
    <w:p w:rsidR="00127AC9" w:rsidRDefault="00127AC9" w:rsidP="00127AC9">
      <w:pPr>
        <w:shd w:val="clear" w:color="auto" w:fill="FFFFFF"/>
        <w:spacing w:before="362" w:line="360" w:lineRule="exact"/>
        <w:ind w:left="2270" w:right="1018" w:hanging="1721"/>
      </w:pPr>
      <w:r>
        <w:rPr>
          <w:spacing w:val="-12"/>
          <w:sz w:val="28"/>
          <w:szCs w:val="28"/>
        </w:rPr>
        <w:t>Статья 778</w:t>
      </w:r>
      <w:r>
        <w:rPr>
          <w:spacing w:val="-12"/>
          <w:sz w:val="28"/>
          <w:szCs w:val="28"/>
          <w:vertAlign w:val="superscript"/>
        </w:rPr>
        <w:t>6</w:t>
      </w:r>
      <w:r>
        <w:rPr>
          <w:spacing w:val="-12"/>
          <w:sz w:val="28"/>
          <w:szCs w:val="28"/>
        </w:rPr>
        <w:t xml:space="preserve">.     </w:t>
      </w:r>
      <w:r>
        <w:rPr>
          <w:b/>
          <w:bCs/>
          <w:spacing w:val="-12"/>
          <w:sz w:val="28"/>
          <w:szCs w:val="28"/>
        </w:rPr>
        <w:t>Вознаграждение за права на результаты научно-</w:t>
      </w:r>
      <w:r>
        <w:rPr>
          <w:b/>
          <w:bCs/>
          <w:spacing w:val="-10"/>
          <w:sz w:val="28"/>
          <w:szCs w:val="28"/>
        </w:rPr>
        <w:t xml:space="preserve">исследовательских, опытно-конструкторских и </w:t>
      </w:r>
      <w:r>
        <w:rPr>
          <w:b/>
          <w:bCs/>
          <w:sz w:val="28"/>
          <w:szCs w:val="28"/>
        </w:rPr>
        <w:t>технологических работ</w:t>
      </w:r>
    </w:p>
    <w:p w:rsidR="00127AC9" w:rsidRDefault="00127AC9" w:rsidP="00127AC9">
      <w:pPr>
        <w:numPr>
          <w:ilvl w:val="0"/>
          <w:numId w:val="388"/>
        </w:numPr>
        <w:shd w:val="clear" w:color="auto" w:fill="FFFFFF"/>
        <w:tabs>
          <w:tab w:val="left" w:pos="871"/>
        </w:tabs>
        <w:spacing w:before="238" w:line="446" w:lineRule="exact"/>
        <w:ind w:left="7" w:right="7" w:firstLine="550"/>
        <w:jc w:val="both"/>
        <w:rPr>
          <w:spacing w:val="-33"/>
          <w:sz w:val="28"/>
          <w:szCs w:val="28"/>
        </w:rPr>
      </w:pPr>
      <w:r>
        <w:rPr>
          <w:spacing w:val="-9"/>
          <w:sz w:val="28"/>
          <w:szCs w:val="28"/>
        </w:rPr>
        <w:t>Права на использование результатов научно-исследовательских, опытно-</w:t>
      </w:r>
      <w:r>
        <w:rPr>
          <w:spacing w:val="-4"/>
          <w:sz w:val="28"/>
          <w:szCs w:val="28"/>
        </w:rPr>
        <w:t xml:space="preserve">конструкторских и технологических работ предоставляются безвозмездно </w:t>
      </w:r>
      <w:r>
        <w:rPr>
          <w:sz w:val="28"/>
          <w:szCs w:val="28"/>
        </w:rPr>
        <w:t>исполнителю работ.</w:t>
      </w:r>
    </w:p>
    <w:p w:rsidR="00127AC9" w:rsidRDefault="00127AC9" w:rsidP="00127AC9">
      <w:pPr>
        <w:numPr>
          <w:ilvl w:val="0"/>
          <w:numId w:val="388"/>
        </w:numPr>
        <w:shd w:val="clear" w:color="auto" w:fill="FFFFFF"/>
        <w:tabs>
          <w:tab w:val="left" w:pos="871"/>
        </w:tabs>
        <w:spacing w:line="446" w:lineRule="exact"/>
        <w:ind w:left="7" w:firstLine="550"/>
        <w:jc w:val="both"/>
        <w:rPr>
          <w:spacing w:val="-20"/>
          <w:sz w:val="28"/>
          <w:szCs w:val="28"/>
        </w:rPr>
      </w:pPr>
      <w:r>
        <w:rPr>
          <w:spacing w:val="-9"/>
          <w:sz w:val="28"/>
          <w:szCs w:val="28"/>
        </w:rPr>
        <w:t>В случаях, когда права на результаты научно-исследовательских, опытно-</w:t>
      </w:r>
      <w:r>
        <w:rPr>
          <w:spacing w:val="-8"/>
          <w:sz w:val="28"/>
          <w:szCs w:val="28"/>
        </w:rPr>
        <w:t xml:space="preserve">конструкторских и технологических работ отчуждаются по договору, в том числе </w:t>
      </w:r>
      <w:r>
        <w:rPr>
          <w:spacing w:val="-9"/>
          <w:sz w:val="28"/>
          <w:szCs w:val="28"/>
        </w:rPr>
        <w:t xml:space="preserve">по результатам конкурса или аукциона, размер, условия и порядок выплаты </w:t>
      </w:r>
      <w:r>
        <w:rPr>
          <w:spacing w:val="-10"/>
          <w:sz w:val="28"/>
          <w:szCs w:val="28"/>
        </w:rPr>
        <w:t>вознаграждения за эти права определяются соглашением сторон.</w:t>
      </w:r>
    </w:p>
    <w:p w:rsidR="00127AC9" w:rsidRDefault="00127AC9" w:rsidP="00127AC9">
      <w:pPr>
        <w:numPr>
          <w:ilvl w:val="0"/>
          <w:numId w:val="388"/>
        </w:numPr>
        <w:shd w:val="clear" w:color="auto" w:fill="FFFFFF"/>
        <w:tabs>
          <w:tab w:val="left" w:pos="871"/>
        </w:tabs>
        <w:spacing w:line="446" w:lineRule="exact"/>
        <w:ind w:left="7" w:right="2" w:firstLine="550"/>
        <w:jc w:val="both"/>
        <w:rPr>
          <w:spacing w:val="-20"/>
          <w:sz w:val="28"/>
          <w:szCs w:val="28"/>
        </w:rPr>
      </w:pPr>
      <w:proofErr w:type="gramStart"/>
      <w:r>
        <w:rPr>
          <w:spacing w:val="-9"/>
          <w:sz w:val="28"/>
          <w:szCs w:val="28"/>
        </w:rPr>
        <w:t>В случаях, когда внедрение результатов научно-исследовательских, опытно-конструкторских и технологических работ имеет важное социально-</w:t>
      </w:r>
      <w:r>
        <w:rPr>
          <w:spacing w:val="-10"/>
          <w:sz w:val="28"/>
          <w:szCs w:val="28"/>
        </w:rPr>
        <w:t xml:space="preserve">экономическое значение либо важное значение для обороны или безопасности </w:t>
      </w:r>
      <w:r>
        <w:rPr>
          <w:spacing w:val="-9"/>
          <w:sz w:val="28"/>
          <w:szCs w:val="28"/>
        </w:rPr>
        <w:t xml:space="preserve">Российской Федерации, а размер затрат на их внедрение делает экономически </w:t>
      </w:r>
      <w:r>
        <w:rPr>
          <w:spacing w:val="-7"/>
          <w:sz w:val="28"/>
          <w:szCs w:val="28"/>
        </w:rPr>
        <w:t xml:space="preserve">неэффективным возмездное приобретение прав на эти результаты, передача прав на такие результаты Российской Федерацией, субъектом Российской Федерации </w:t>
      </w:r>
      <w:r>
        <w:rPr>
          <w:spacing w:val="-10"/>
          <w:sz w:val="28"/>
          <w:szCs w:val="28"/>
        </w:rPr>
        <w:t xml:space="preserve">или иным правообладателем, получившими соответствующее право безвозмездно, </w:t>
      </w:r>
      <w:r>
        <w:rPr>
          <w:spacing w:val="-7"/>
          <w:sz w:val="28"/>
          <w:szCs w:val="28"/>
        </w:rPr>
        <w:t>также может осуществляться безвозмездно.</w:t>
      </w:r>
      <w:proofErr w:type="gramEnd"/>
      <w:r>
        <w:rPr>
          <w:spacing w:val="-7"/>
          <w:sz w:val="28"/>
          <w:szCs w:val="28"/>
        </w:rPr>
        <w:t xml:space="preserve"> Случаи, в которых допускается </w:t>
      </w:r>
      <w:r>
        <w:rPr>
          <w:spacing w:val="-9"/>
          <w:sz w:val="28"/>
          <w:szCs w:val="28"/>
        </w:rPr>
        <w:t>безвозмездная передача прав на результаты научно-исследовательских, опытно-</w:t>
      </w:r>
      <w:r>
        <w:rPr>
          <w:spacing w:val="-4"/>
          <w:sz w:val="28"/>
          <w:szCs w:val="28"/>
        </w:rPr>
        <w:t xml:space="preserve">конструкторских и технологических работ, определяются Правительством </w:t>
      </w:r>
      <w:r>
        <w:rPr>
          <w:sz w:val="28"/>
          <w:szCs w:val="28"/>
        </w:rPr>
        <w:t>Российской Федерации.</w:t>
      </w:r>
    </w:p>
    <w:p w:rsidR="00127AC9" w:rsidRDefault="00127AC9" w:rsidP="00127AC9">
      <w:pPr>
        <w:numPr>
          <w:ilvl w:val="0"/>
          <w:numId w:val="388"/>
        </w:numPr>
        <w:shd w:val="clear" w:color="auto" w:fill="FFFFFF"/>
        <w:tabs>
          <w:tab w:val="left" w:pos="871"/>
        </w:tabs>
        <w:spacing w:line="446" w:lineRule="exact"/>
        <w:ind w:left="7" w:right="2" w:firstLine="550"/>
        <w:jc w:val="both"/>
        <w:rPr>
          <w:spacing w:val="-20"/>
          <w:sz w:val="28"/>
          <w:szCs w:val="28"/>
        </w:rPr>
        <w:sectPr w:rsidR="00127AC9">
          <w:pgSz w:w="11909" w:h="16834"/>
          <w:pgMar w:top="1162" w:right="823" w:bottom="360" w:left="1715" w:header="720" w:footer="720" w:gutter="0"/>
          <w:cols w:space="60"/>
          <w:noEndnote/>
        </w:sectPr>
      </w:pPr>
    </w:p>
    <w:p w:rsidR="00127AC9" w:rsidRDefault="00127AC9" w:rsidP="00127AC9">
      <w:pPr>
        <w:shd w:val="clear" w:color="auto" w:fill="FFFFFF"/>
        <w:ind w:right="41"/>
        <w:jc w:val="center"/>
      </w:pPr>
      <w:r>
        <w:rPr>
          <w:rFonts w:ascii="Arial" w:hAnsi="Arial" w:cs="Arial"/>
        </w:rPr>
        <w:lastRenderedPageBreak/>
        <w:t>307</w:t>
      </w:r>
    </w:p>
    <w:p w:rsidR="00127AC9" w:rsidRDefault="00127AC9" w:rsidP="00127AC9">
      <w:pPr>
        <w:shd w:val="clear" w:color="auto" w:fill="FFFFFF"/>
        <w:tabs>
          <w:tab w:val="left" w:pos="2256"/>
        </w:tabs>
        <w:spacing w:before="137" w:line="362" w:lineRule="exact"/>
      </w:pPr>
      <w:r>
        <w:rPr>
          <w:spacing w:val="-18"/>
          <w:sz w:val="28"/>
          <w:szCs w:val="28"/>
        </w:rPr>
        <w:t>Статья 778</w:t>
      </w:r>
      <w:r>
        <w:rPr>
          <w:spacing w:val="-18"/>
          <w:sz w:val="28"/>
          <w:szCs w:val="28"/>
          <w:vertAlign w:val="superscript"/>
        </w:rPr>
        <w:t>7</w:t>
      </w:r>
      <w:r>
        <w:rPr>
          <w:spacing w:val="-18"/>
          <w:sz w:val="28"/>
          <w:szCs w:val="28"/>
        </w:rPr>
        <w:t>.</w:t>
      </w:r>
      <w:r>
        <w:rPr>
          <w:rFonts w:ascii="Arial" w:cs="Arial"/>
          <w:sz w:val="28"/>
          <w:szCs w:val="28"/>
        </w:rPr>
        <w:tab/>
      </w:r>
      <w:r>
        <w:rPr>
          <w:b/>
          <w:bCs/>
          <w:spacing w:val="-10"/>
          <w:sz w:val="28"/>
          <w:szCs w:val="28"/>
        </w:rPr>
        <w:t xml:space="preserve">Право на результат </w:t>
      </w:r>
      <w:proofErr w:type="gramStart"/>
      <w:r>
        <w:rPr>
          <w:b/>
          <w:bCs/>
          <w:spacing w:val="-10"/>
          <w:sz w:val="28"/>
          <w:szCs w:val="28"/>
        </w:rPr>
        <w:t>научно-исследовательских</w:t>
      </w:r>
      <w:proofErr w:type="gramEnd"/>
      <w:r>
        <w:rPr>
          <w:b/>
          <w:bCs/>
          <w:spacing w:val="-10"/>
          <w:sz w:val="28"/>
          <w:szCs w:val="28"/>
        </w:rPr>
        <w:t>, опытно-</w:t>
      </w:r>
    </w:p>
    <w:p w:rsidR="00127AC9" w:rsidRDefault="00127AC9" w:rsidP="00127AC9">
      <w:pPr>
        <w:shd w:val="clear" w:color="auto" w:fill="FFFFFF"/>
        <w:spacing w:line="362" w:lineRule="exact"/>
        <w:ind w:left="2263"/>
      </w:pPr>
      <w:r>
        <w:rPr>
          <w:b/>
          <w:bCs/>
          <w:spacing w:val="-12"/>
          <w:sz w:val="28"/>
          <w:szCs w:val="28"/>
        </w:rPr>
        <w:t xml:space="preserve">конструкторских и технологических работ, </w:t>
      </w:r>
      <w:proofErr w:type="gramStart"/>
      <w:r>
        <w:rPr>
          <w:b/>
          <w:bCs/>
          <w:spacing w:val="-12"/>
          <w:sz w:val="28"/>
          <w:szCs w:val="28"/>
        </w:rPr>
        <w:t>принадлежащее</w:t>
      </w:r>
      <w:proofErr w:type="gramEnd"/>
      <w:r>
        <w:rPr>
          <w:b/>
          <w:bCs/>
          <w:spacing w:val="-12"/>
          <w:sz w:val="28"/>
          <w:szCs w:val="28"/>
        </w:rPr>
        <w:t xml:space="preserve"> </w:t>
      </w:r>
      <w:r>
        <w:rPr>
          <w:b/>
          <w:bCs/>
          <w:sz w:val="28"/>
          <w:szCs w:val="28"/>
        </w:rPr>
        <w:t>совместно нескольким лицам</w:t>
      </w:r>
    </w:p>
    <w:p w:rsidR="00127AC9" w:rsidRDefault="00127AC9" w:rsidP="00127AC9">
      <w:pPr>
        <w:numPr>
          <w:ilvl w:val="0"/>
          <w:numId w:val="389"/>
        </w:numPr>
        <w:shd w:val="clear" w:color="auto" w:fill="FFFFFF"/>
        <w:tabs>
          <w:tab w:val="left" w:pos="854"/>
        </w:tabs>
        <w:spacing w:before="230" w:line="449" w:lineRule="exact"/>
        <w:ind w:right="24" w:firstLine="547"/>
        <w:jc w:val="both"/>
        <w:rPr>
          <w:spacing w:val="-33"/>
          <w:sz w:val="28"/>
          <w:szCs w:val="28"/>
        </w:rPr>
      </w:pPr>
      <w:r>
        <w:rPr>
          <w:spacing w:val="-9"/>
          <w:sz w:val="28"/>
          <w:szCs w:val="28"/>
        </w:rPr>
        <w:t>Право на результат научно-исследовательских, опытно-конструкторских и технологических работ, созданный с привлечением бюджетных средств и сре</w:t>
      </w:r>
      <w:proofErr w:type="gramStart"/>
      <w:r>
        <w:rPr>
          <w:spacing w:val="-9"/>
          <w:sz w:val="28"/>
          <w:szCs w:val="28"/>
        </w:rPr>
        <w:t xml:space="preserve">дств </w:t>
      </w:r>
      <w:r>
        <w:rPr>
          <w:spacing w:val="-10"/>
          <w:sz w:val="28"/>
          <w:szCs w:val="28"/>
        </w:rPr>
        <w:t>др</w:t>
      </w:r>
      <w:proofErr w:type="gramEnd"/>
      <w:r>
        <w:rPr>
          <w:spacing w:val="-10"/>
          <w:sz w:val="28"/>
          <w:szCs w:val="28"/>
        </w:rPr>
        <w:t xml:space="preserve">угих инвесторов, может принадлежать одновременно Российской Федерации, </w:t>
      </w:r>
      <w:r>
        <w:rPr>
          <w:spacing w:val="-11"/>
          <w:sz w:val="28"/>
          <w:szCs w:val="28"/>
        </w:rPr>
        <w:t xml:space="preserve">субъекту Российской Федерации, другим инвесторам, а также исполнителю и иным </w:t>
      </w:r>
      <w:r>
        <w:rPr>
          <w:sz w:val="28"/>
          <w:szCs w:val="28"/>
        </w:rPr>
        <w:t>правообладателям.</w:t>
      </w:r>
    </w:p>
    <w:p w:rsidR="00127AC9" w:rsidRDefault="00127AC9" w:rsidP="00127AC9">
      <w:pPr>
        <w:numPr>
          <w:ilvl w:val="0"/>
          <w:numId w:val="389"/>
        </w:numPr>
        <w:shd w:val="clear" w:color="auto" w:fill="FFFFFF"/>
        <w:tabs>
          <w:tab w:val="left" w:pos="854"/>
        </w:tabs>
        <w:spacing w:line="449" w:lineRule="exact"/>
        <w:ind w:right="12" w:firstLine="547"/>
        <w:jc w:val="both"/>
        <w:rPr>
          <w:spacing w:val="-21"/>
          <w:sz w:val="28"/>
          <w:szCs w:val="28"/>
        </w:rPr>
      </w:pPr>
      <w:r>
        <w:rPr>
          <w:sz w:val="28"/>
          <w:szCs w:val="28"/>
        </w:rPr>
        <w:t>Если право на результат научно-исследовательских, опытно-</w:t>
      </w:r>
      <w:r>
        <w:rPr>
          <w:spacing w:val="-10"/>
          <w:sz w:val="28"/>
          <w:szCs w:val="28"/>
        </w:rPr>
        <w:t xml:space="preserve">конструкторских и технологических работ принадлежит нескольким лицам, они </w:t>
      </w:r>
      <w:r>
        <w:rPr>
          <w:sz w:val="28"/>
          <w:szCs w:val="28"/>
        </w:rPr>
        <w:t>осуществляют это право совместно.</w:t>
      </w:r>
    </w:p>
    <w:p w:rsidR="00127AC9" w:rsidRDefault="00127AC9" w:rsidP="00127AC9">
      <w:pPr>
        <w:numPr>
          <w:ilvl w:val="0"/>
          <w:numId w:val="389"/>
        </w:numPr>
        <w:shd w:val="clear" w:color="auto" w:fill="FFFFFF"/>
        <w:tabs>
          <w:tab w:val="left" w:pos="854"/>
        </w:tabs>
        <w:spacing w:line="449" w:lineRule="exact"/>
        <w:ind w:right="2" w:firstLine="547"/>
        <w:jc w:val="both"/>
        <w:rPr>
          <w:spacing w:val="-21"/>
          <w:sz w:val="28"/>
          <w:szCs w:val="28"/>
        </w:rPr>
      </w:pPr>
      <w:proofErr w:type="gramStart"/>
      <w:r>
        <w:rPr>
          <w:spacing w:val="-9"/>
          <w:sz w:val="28"/>
          <w:szCs w:val="28"/>
        </w:rPr>
        <w:t xml:space="preserve">Сделка по распоряжению правом на результат научно-исследовательских, опытно-конструкторских и технологических работ, совершенная одним из лиц, которым совместно принадлежит право на такой результат, может быть признана </w:t>
      </w:r>
      <w:r>
        <w:rPr>
          <w:spacing w:val="-10"/>
          <w:sz w:val="28"/>
          <w:szCs w:val="28"/>
        </w:rPr>
        <w:t xml:space="preserve">недействительной по требованию остальных правообладателей из-за отсутствия у </w:t>
      </w:r>
      <w:r>
        <w:rPr>
          <w:spacing w:val="-4"/>
          <w:sz w:val="28"/>
          <w:szCs w:val="28"/>
        </w:rPr>
        <w:t xml:space="preserve">лица, совершившего сделку, необходимых полномочий в случае, если будет </w:t>
      </w:r>
      <w:r>
        <w:rPr>
          <w:spacing w:val="-9"/>
          <w:sz w:val="28"/>
          <w:szCs w:val="28"/>
        </w:rPr>
        <w:t xml:space="preserve">доказано, что другая сторона сделки знала или заведомо должна была знать об </w:t>
      </w:r>
      <w:r>
        <w:rPr>
          <w:sz w:val="28"/>
          <w:szCs w:val="28"/>
        </w:rPr>
        <w:t>отсутствии этих полномочий.</w:t>
      </w:r>
      <w:proofErr w:type="gramEnd"/>
    </w:p>
    <w:p w:rsidR="00127AC9" w:rsidRDefault="00127AC9" w:rsidP="00127AC9">
      <w:pPr>
        <w:numPr>
          <w:ilvl w:val="0"/>
          <w:numId w:val="389"/>
        </w:numPr>
        <w:shd w:val="clear" w:color="auto" w:fill="FFFFFF"/>
        <w:tabs>
          <w:tab w:val="left" w:pos="854"/>
        </w:tabs>
        <w:spacing w:line="449" w:lineRule="exact"/>
        <w:ind w:firstLine="547"/>
        <w:jc w:val="both"/>
        <w:rPr>
          <w:spacing w:val="-19"/>
          <w:sz w:val="28"/>
          <w:szCs w:val="28"/>
        </w:rPr>
      </w:pPr>
      <w:r>
        <w:rPr>
          <w:spacing w:val="-10"/>
          <w:sz w:val="28"/>
          <w:szCs w:val="28"/>
        </w:rPr>
        <w:t>Доходы от использования результатов научно-исследовательских, опытно-</w:t>
      </w:r>
      <w:r>
        <w:rPr>
          <w:spacing w:val="-2"/>
          <w:sz w:val="28"/>
          <w:szCs w:val="28"/>
        </w:rPr>
        <w:t xml:space="preserve">конструкторских и технологических работ, права на которые принадлежат </w:t>
      </w:r>
      <w:r>
        <w:rPr>
          <w:spacing w:val="-10"/>
          <w:sz w:val="28"/>
          <w:szCs w:val="28"/>
        </w:rPr>
        <w:t>совместно нескольким правообладателям, а также доходы от распоряжения этими правами распределяются между правообладателями по соглашению между ними.</w:t>
      </w:r>
    </w:p>
    <w:p w:rsidR="00127AC9" w:rsidRDefault="00127AC9" w:rsidP="00127AC9">
      <w:pPr>
        <w:shd w:val="clear" w:color="auto" w:fill="FFFFFF"/>
        <w:spacing w:before="367" w:line="358" w:lineRule="exact"/>
        <w:ind w:left="2273" w:hanging="1721"/>
      </w:pPr>
      <w:r>
        <w:rPr>
          <w:spacing w:val="-11"/>
          <w:sz w:val="28"/>
          <w:szCs w:val="28"/>
        </w:rPr>
        <w:t>Статья 778</w:t>
      </w:r>
      <w:r>
        <w:rPr>
          <w:spacing w:val="-11"/>
          <w:sz w:val="28"/>
          <w:szCs w:val="28"/>
          <w:vertAlign w:val="superscript"/>
        </w:rPr>
        <w:t>8</w:t>
      </w:r>
      <w:r>
        <w:rPr>
          <w:spacing w:val="-11"/>
          <w:sz w:val="28"/>
          <w:szCs w:val="28"/>
        </w:rPr>
        <w:t xml:space="preserve">.     </w:t>
      </w:r>
      <w:r>
        <w:rPr>
          <w:b/>
          <w:bCs/>
          <w:spacing w:val="-11"/>
          <w:sz w:val="28"/>
          <w:szCs w:val="28"/>
        </w:rPr>
        <w:t xml:space="preserve">Условия экспорта результатов научно-исследовательских, </w:t>
      </w:r>
      <w:r>
        <w:rPr>
          <w:b/>
          <w:bCs/>
          <w:spacing w:val="-10"/>
          <w:sz w:val="28"/>
          <w:szCs w:val="28"/>
        </w:rPr>
        <w:t xml:space="preserve">опытно-конструкторских и технологических работ, созданных за счет или с привлечением средств </w:t>
      </w:r>
      <w:r>
        <w:rPr>
          <w:b/>
          <w:bCs/>
          <w:sz w:val="28"/>
          <w:szCs w:val="28"/>
        </w:rPr>
        <w:t>государственного бюджета</w:t>
      </w:r>
    </w:p>
    <w:p w:rsidR="00127AC9" w:rsidRDefault="00127AC9" w:rsidP="00127AC9">
      <w:pPr>
        <w:shd w:val="clear" w:color="auto" w:fill="FFFFFF"/>
        <w:spacing w:before="235" w:line="449" w:lineRule="exact"/>
        <w:ind w:left="10" w:right="12" w:firstLine="566"/>
        <w:jc w:val="both"/>
      </w:pPr>
      <w:r>
        <w:rPr>
          <w:spacing w:val="-7"/>
          <w:sz w:val="28"/>
          <w:szCs w:val="28"/>
        </w:rPr>
        <w:t xml:space="preserve">1. Результаты научно-исследовательских, опытно-конструкторских и </w:t>
      </w:r>
      <w:r>
        <w:rPr>
          <w:spacing w:val="-2"/>
          <w:sz w:val="28"/>
          <w:szCs w:val="28"/>
        </w:rPr>
        <w:t xml:space="preserve">технологических работ, созданных за счет или с привлечением средств </w:t>
      </w:r>
      <w:r>
        <w:rPr>
          <w:spacing w:val="-9"/>
          <w:sz w:val="28"/>
          <w:szCs w:val="28"/>
        </w:rPr>
        <w:t xml:space="preserve">государственного бюджета, должны иметь практическое применение (внедрение) </w:t>
      </w:r>
      <w:r>
        <w:rPr>
          <w:sz w:val="28"/>
          <w:szCs w:val="28"/>
        </w:rPr>
        <w:t>преимущественно на территории Российской Федерации.</w:t>
      </w:r>
    </w:p>
    <w:p w:rsidR="00127AC9" w:rsidRDefault="00127AC9" w:rsidP="00127AC9">
      <w:pPr>
        <w:shd w:val="clear" w:color="auto" w:fill="FFFFFF"/>
        <w:spacing w:line="449" w:lineRule="exact"/>
        <w:ind w:right="14" w:firstLine="540"/>
        <w:jc w:val="both"/>
      </w:pPr>
      <w:r>
        <w:rPr>
          <w:spacing w:val="-5"/>
          <w:sz w:val="28"/>
          <w:szCs w:val="28"/>
        </w:rPr>
        <w:t xml:space="preserve">Права на такие результаты могут передаваться для использования этих </w:t>
      </w:r>
      <w:r>
        <w:rPr>
          <w:spacing w:val="-8"/>
          <w:sz w:val="28"/>
          <w:szCs w:val="28"/>
        </w:rPr>
        <w:t>результатов на территориях иностранных госуда</w:t>
      </w:r>
      <w:proofErr w:type="gramStart"/>
      <w:r>
        <w:rPr>
          <w:spacing w:val="-8"/>
          <w:sz w:val="28"/>
          <w:szCs w:val="28"/>
        </w:rPr>
        <w:t>рств с с</w:t>
      </w:r>
      <w:proofErr w:type="gramEnd"/>
      <w:r>
        <w:rPr>
          <w:spacing w:val="-8"/>
          <w:sz w:val="28"/>
          <w:szCs w:val="28"/>
        </w:rPr>
        <w:t>огласия государственного</w:t>
      </w:r>
    </w:p>
    <w:p w:rsidR="00127AC9" w:rsidRDefault="00127AC9" w:rsidP="00127AC9">
      <w:pPr>
        <w:shd w:val="clear" w:color="auto" w:fill="FFFFFF"/>
        <w:spacing w:line="449" w:lineRule="exact"/>
        <w:ind w:right="14" w:firstLine="540"/>
        <w:jc w:val="both"/>
        <w:sectPr w:rsidR="00127AC9">
          <w:pgSz w:w="11909" w:h="16834"/>
          <w:pgMar w:top="934" w:right="830" w:bottom="360" w:left="1707" w:header="720" w:footer="720" w:gutter="0"/>
          <w:cols w:space="60"/>
          <w:noEndnote/>
        </w:sectPr>
      </w:pPr>
    </w:p>
    <w:p w:rsidR="00127AC9" w:rsidRDefault="00127AC9" w:rsidP="00127AC9">
      <w:pPr>
        <w:shd w:val="clear" w:color="auto" w:fill="FFFFFF"/>
        <w:ind w:right="26"/>
        <w:jc w:val="center"/>
      </w:pPr>
      <w:r>
        <w:rPr>
          <w:spacing w:val="-4"/>
        </w:rPr>
        <w:lastRenderedPageBreak/>
        <w:t>308</w:t>
      </w:r>
    </w:p>
    <w:p w:rsidR="00127AC9" w:rsidRDefault="00127AC9" w:rsidP="00127AC9">
      <w:pPr>
        <w:shd w:val="clear" w:color="auto" w:fill="FFFFFF"/>
        <w:spacing w:before="12" w:line="449" w:lineRule="exact"/>
        <w:ind w:left="2" w:right="22"/>
        <w:jc w:val="both"/>
      </w:pPr>
      <w:r>
        <w:rPr>
          <w:sz w:val="28"/>
          <w:szCs w:val="28"/>
        </w:rPr>
        <w:t>заказчика или распорядителя бюджетных сре</w:t>
      </w:r>
      <w:proofErr w:type="gramStart"/>
      <w:r>
        <w:rPr>
          <w:sz w:val="28"/>
          <w:szCs w:val="28"/>
        </w:rPr>
        <w:t>дств в с</w:t>
      </w:r>
      <w:proofErr w:type="gramEnd"/>
      <w:r>
        <w:rPr>
          <w:sz w:val="28"/>
          <w:szCs w:val="28"/>
        </w:rPr>
        <w:t>оответствии с законодательством о внешнеэкономической деятельности.</w:t>
      </w:r>
    </w:p>
    <w:p w:rsidR="00127AC9" w:rsidRDefault="00127AC9" w:rsidP="00127AC9">
      <w:pPr>
        <w:shd w:val="clear" w:color="auto" w:fill="FFFFFF"/>
        <w:spacing w:line="449" w:lineRule="exact"/>
        <w:ind w:right="12" w:firstLine="530"/>
        <w:jc w:val="both"/>
      </w:pPr>
      <w:r>
        <w:rPr>
          <w:spacing w:val="-3"/>
          <w:sz w:val="28"/>
          <w:szCs w:val="28"/>
        </w:rPr>
        <w:t>2. Переход прав на результаты научно-исследовательских, опытно-</w:t>
      </w:r>
      <w:r>
        <w:rPr>
          <w:spacing w:val="-9"/>
          <w:sz w:val="28"/>
          <w:szCs w:val="28"/>
        </w:rPr>
        <w:t xml:space="preserve">конструкторских и технологических работ и предоставление прав использования </w:t>
      </w:r>
      <w:r>
        <w:rPr>
          <w:sz w:val="28"/>
          <w:szCs w:val="28"/>
        </w:rPr>
        <w:t xml:space="preserve">таких результатов по сделкам, предусматривающим использование этих </w:t>
      </w:r>
      <w:r>
        <w:rPr>
          <w:spacing w:val="-9"/>
          <w:sz w:val="28"/>
          <w:szCs w:val="28"/>
        </w:rPr>
        <w:t xml:space="preserve">результатов за пределами Российской Федерации, подлежат государственной </w:t>
      </w:r>
      <w:r>
        <w:rPr>
          <w:spacing w:val="-10"/>
          <w:sz w:val="28"/>
          <w:szCs w:val="28"/>
        </w:rPr>
        <w:t xml:space="preserve">регистрации в федеральном органе исполнительной власти по интеллектуальной </w:t>
      </w:r>
      <w:r>
        <w:rPr>
          <w:sz w:val="28"/>
          <w:szCs w:val="28"/>
        </w:rPr>
        <w:t>собственности.</w:t>
      </w:r>
    </w:p>
    <w:p w:rsidR="00127AC9" w:rsidRDefault="00127AC9" w:rsidP="00127AC9">
      <w:pPr>
        <w:shd w:val="clear" w:color="auto" w:fill="FFFFFF"/>
        <w:spacing w:line="449" w:lineRule="exact"/>
        <w:ind w:left="10" w:right="7" w:firstLine="530"/>
        <w:jc w:val="both"/>
      </w:pPr>
      <w:r>
        <w:rPr>
          <w:spacing w:val="-10"/>
          <w:sz w:val="28"/>
          <w:szCs w:val="28"/>
        </w:rPr>
        <w:t xml:space="preserve">При несоблюдении требования о государственной регистрации перехода прав </w:t>
      </w:r>
      <w:r>
        <w:rPr>
          <w:spacing w:val="-9"/>
          <w:sz w:val="28"/>
          <w:szCs w:val="28"/>
        </w:rPr>
        <w:t xml:space="preserve">или предоставления прав использования результатов научно-исследовательских, </w:t>
      </w:r>
      <w:r>
        <w:rPr>
          <w:spacing w:val="-7"/>
          <w:sz w:val="28"/>
          <w:szCs w:val="28"/>
        </w:rPr>
        <w:t xml:space="preserve">опытно-конструкторских и технологических работ по сделке такой переход или </w:t>
      </w:r>
      <w:r>
        <w:rPr>
          <w:spacing w:val="-9"/>
          <w:sz w:val="28"/>
          <w:szCs w:val="28"/>
        </w:rPr>
        <w:t>такое предоставление права использования считается несостоявшимся</w:t>
      </w:r>
      <w:proofErr w:type="gramStart"/>
      <w:r>
        <w:rPr>
          <w:spacing w:val="-9"/>
          <w:sz w:val="28"/>
          <w:szCs w:val="28"/>
        </w:rPr>
        <w:t>.»;</w:t>
      </w:r>
    </w:p>
    <w:p w:rsidR="00127AC9" w:rsidRDefault="00127AC9" w:rsidP="00127AC9">
      <w:pPr>
        <w:shd w:val="clear" w:color="auto" w:fill="FFFFFF"/>
        <w:spacing w:before="139" w:line="646" w:lineRule="exact"/>
        <w:ind w:left="557" w:right="3562" w:hanging="180"/>
      </w:pPr>
      <w:proofErr w:type="gramEnd"/>
      <w:r>
        <w:rPr>
          <w:spacing w:val="-11"/>
          <w:sz w:val="28"/>
          <w:szCs w:val="28"/>
        </w:rPr>
        <w:t xml:space="preserve">5) статью 807 изложить в следующей редакции: </w:t>
      </w:r>
      <w:r>
        <w:rPr>
          <w:sz w:val="28"/>
          <w:szCs w:val="28"/>
        </w:rPr>
        <w:t xml:space="preserve">«Статья 807.    </w:t>
      </w:r>
      <w:r>
        <w:rPr>
          <w:b/>
          <w:bCs/>
          <w:sz w:val="28"/>
          <w:szCs w:val="28"/>
        </w:rPr>
        <w:t>Договор займа</w:t>
      </w:r>
    </w:p>
    <w:p w:rsidR="00127AC9" w:rsidRDefault="00127AC9" w:rsidP="00127AC9">
      <w:pPr>
        <w:shd w:val="clear" w:color="auto" w:fill="FFFFFF"/>
        <w:tabs>
          <w:tab w:val="left" w:pos="859"/>
        </w:tabs>
        <w:spacing w:before="163" w:line="446" w:lineRule="exact"/>
        <w:ind w:firstLine="542"/>
        <w:jc w:val="both"/>
      </w:pPr>
      <w:r>
        <w:rPr>
          <w:spacing w:val="-29"/>
          <w:sz w:val="28"/>
          <w:szCs w:val="28"/>
        </w:rPr>
        <w:t>1.</w:t>
      </w:r>
      <w:r>
        <w:rPr>
          <w:sz w:val="28"/>
          <w:szCs w:val="28"/>
        </w:rPr>
        <w:tab/>
      </w:r>
      <w:proofErr w:type="gramStart"/>
      <w:r>
        <w:rPr>
          <w:spacing w:val="-6"/>
          <w:sz w:val="28"/>
          <w:szCs w:val="28"/>
        </w:rPr>
        <w:t>По договору займа одна сторона (заимодавец) передает или обязуется</w:t>
      </w:r>
      <w:r>
        <w:rPr>
          <w:spacing w:val="-6"/>
          <w:sz w:val="28"/>
          <w:szCs w:val="28"/>
        </w:rPr>
        <w:br/>
      </w:r>
      <w:r>
        <w:rPr>
          <w:spacing w:val="-5"/>
          <w:sz w:val="28"/>
          <w:szCs w:val="28"/>
        </w:rPr>
        <w:t>передать в собственность другой стороне (заемщику) наличные деньги или</w:t>
      </w:r>
      <w:r>
        <w:rPr>
          <w:spacing w:val="-5"/>
          <w:sz w:val="28"/>
          <w:szCs w:val="28"/>
        </w:rPr>
        <w:br/>
      </w:r>
      <w:r>
        <w:rPr>
          <w:spacing w:val="-10"/>
          <w:sz w:val="28"/>
          <w:szCs w:val="28"/>
        </w:rPr>
        <w:t>безналичные денежные средства либо определенные родовыми признаками вещи,</w:t>
      </w:r>
      <w:r>
        <w:rPr>
          <w:spacing w:val="-10"/>
          <w:sz w:val="28"/>
          <w:szCs w:val="28"/>
        </w:rPr>
        <w:br/>
      </w:r>
      <w:r>
        <w:rPr>
          <w:spacing w:val="-6"/>
          <w:sz w:val="28"/>
          <w:szCs w:val="28"/>
        </w:rPr>
        <w:t>документарные или бездокументарные ценные бумаги, а заемщик обязуется</w:t>
      </w:r>
      <w:r>
        <w:rPr>
          <w:spacing w:val="-6"/>
          <w:sz w:val="28"/>
          <w:szCs w:val="28"/>
        </w:rPr>
        <w:br/>
      </w:r>
      <w:r>
        <w:rPr>
          <w:spacing w:val="-2"/>
          <w:sz w:val="28"/>
          <w:szCs w:val="28"/>
        </w:rPr>
        <w:t>возвратить заимодавцу такую же сумму наличных денег или безналичных</w:t>
      </w:r>
      <w:r>
        <w:rPr>
          <w:spacing w:val="-2"/>
          <w:sz w:val="28"/>
          <w:szCs w:val="28"/>
        </w:rPr>
        <w:br/>
      </w:r>
      <w:r>
        <w:rPr>
          <w:spacing w:val="-6"/>
          <w:sz w:val="28"/>
          <w:szCs w:val="28"/>
        </w:rPr>
        <w:t>денежных средств (сумму займа) или равное количество полученных им вещей</w:t>
      </w:r>
      <w:r>
        <w:rPr>
          <w:spacing w:val="-6"/>
          <w:sz w:val="28"/>
          <w:szCs w:val="28"/>
        </w:rPr>
        <w:br/>
      </w:r>
      <w:r>
        <w:rPr>
          <w:sz w:val="28"/>
          <w:szCs w:val="28"/>
        </w:rPr>
        <w:t>того же рода и качества либо ценных</w:t>
      </w:r>
      <w:proofErr w:type="gramEnd"/>
      <w:r>
        <w:rPr>
          <w:sz w:val="28"/>
          <w:szCs w:val="28"/>
        </w:rPr>
        <w:t xml:space="preserve"> бумаг того же рода.</w:t>
      </w:r>
    </w:p>
    <w:p w:rsidR="00127AC9" w:rsidRDefault="00127AC9" w:rsidP="00127AC9">
      <w:pPr>
        <w:shd w:val="clear" w:color="auto" w:fill="FFFFFF"/>
        <w:spacing w:line="446" w:lineRule="exact"/>
        <w:ind w:left="10" w:right="2" w:firstLine="538"/>
        <w:jc w:val="both"/>
      </w:pPr>
      <w:r>
        <w:rPr>
          <w:spacing w:val="-9"/>
          <w:sz w:val="28"/>
          <w:szCs w:val="28"/>
        </w:rPr>
        <w:t xml:space="preserve">Если заимодавцем в договоре займа является гражданин, договор считается </w:t>
      </w:r>
      <w:r>
        <w:rPr>
          <w:spacing w:val="-5"/>
          <w:sz w:val="28"/>
          <w:szCs w:val="28"/>
        </w:rPr>
        <w:t xml:space="preserve">заключенным с момента передачи или поступления в распоряжение заемщика </w:t>
      </w:r>
      <w:r>
        <w:rPr>
          <w:spacing w:val="-10"/>
          <w:sz w:val="28"/>
          <w:szCs w:val="28"/>
        </w:rPr>
        <w:t>иным образом суммы займа или другого предмета договора займа.</w:t>
      </w:r>
    </w:p>
    <w:p w:rsidR="00127AC9" w:rsidRDefault="00127AC9" w:rsidP="00127AC9">
      <w:pPr>
        <w:numPr>
          <w:ilvl w:val="0"/>
          <w:numId w:val="390"/>
        </w:numPr>
        <w:shd w:val="clear" w:color="auto" w:fill="FFFFFF"/>
        <w:tabs>
          <w:tab w:val="left" w:pos="859"/>
        </w:tabs>
        <w:spacing w:line="446" w:lineRule="exact"/>
        <w:ind w:right="7" w:firstLine="542"/>
        <w:jc w:val="both"/>
        <w:rPr>
          <w:spacing w:val="-18"/>
          <w:sz w:val="28"/>
          <w:szCs w:val="28"/>
        </w:rPr>
      </w:pPr>
      <w:r>
        <w:rPr>
          <w:spacing w:val="-11"/>
          <w:sz w:val="28"/>
          <w:szCs w:val="28"/>
        </w:rPr>
        <w:t xml:space="preserve">Иностранная валюта и валютные ценности могут быть предметом договора </w:t>
      </w:r>
      <w:r>
        <w:rPr>
          <w:spacing w:val="-10"/>
          <w:sz w:val="28"/>
          <w:szCs w:val="28"/>
        </w:rPr>
        <w:t xml:space="preserve">займа на территории Российской Федерации с соблюдением правил статей 140, 141 </w:t>
      </w:r>
      <w:r>
        <w:rPr>
          <w:sz w:val="28"/>
          <w:szCs w:val="28"/>
        </w:rPr>
        <w:t>и 317 настоящего Кодекса.</w:t>
      </w:r>
    </w:p>
    <w:p w:rsidR="00127AC9" w:rsidRDefault="00127AC9" w:rsidP="00127AC9">
      <w:pPr>
        <w:numPr>
          <w:ilvl w:val="0"/>
          <w:numId w:val="390"/>
        </w:numPr>
        <w:shd w:val="clear" w:color="auto" w:fill="FFFFFF"/>
        <w:tabs>
          <w:tab w:val="left" w:pos="859"/>
        </w:tabs>
        <w:spacing w:before="10" w:line="446" w:lineRule="exact"/>
        <w:ind w:right="17" w:firstLine="542"/>
        <w:jc w:val="both"/>
        <w:rPr>
          <w:spacing w:val="-21"/>
          <w:sz w:val="28"/>
          <w:szCs w:val="28"/>
        </w:rPr>
      </w:pPr>
      <w:r>
        <w:rPr>
          <w:spacing w:val="-7"/>
          <w:sz w:val="28"/>
          <w:szCs w:val="28"/>
        </w:rPr>
        <w:t xml:space="preserve">Если заимодавец в силу договора займа обязался предоставить заем, он </w:t>
      </w:r>
      <w:r>
        <w:rPr>
          <w:spacing w:val="-10"/>
          <w:sz w:val="28"/>
          <w:szCs w:val="28"/>
        </w:rPr>
        <w:t xml:space="preserve">вправе отказаться от исполнения договора полностью или частично при наличии </w:t>
      </w:r>
      <w:r>
        <w:rPr>
          <w:spacing w:val="-9"/>
          <w:sz w:val="28"/>
          <w:szCs w:val="28"/>
        </w:rPr>
        <w:t xml:space="preserve">обстоятельств, очевидно свидетельствующих о том, что предоставленный заем не </w:t>
      </w:r>
      <w:r>
        <w:rPr>
          <w:sz w:val="28"/>
          <w:szCs w:val="28"/>
        </w:rPr>
        <w:t>будет возвращен в срок.</w:t>
      </w:r>
    </w:p>
    <w:p w:rsidR="00127AC9" w:rsidRDefault="00127AC9" w:rsidP="00127AC9">
      <w:pPr>
        <w:numPr>
          <w:ilvl w:val="0"/>
          <w:numId w:val="390"/>
        </w:numPr>
        <w:shd w:val="clear" w:color="auto" w:fill="FFFFFF"/>
        <w:tabs>
          <w:tab w:val="left" w:pos="859"/>
        </w:tabs>
        <w:spacing w:before="10" w:line="446" w:lineRule="exact"/>
        <w:ind w:right="17" w:firstLine="542"/>
        <w:jc w:val="both"/>
        <w:rPr>
          <w:spacing w:val="-21"/>
          <w:sz w:val="28"/>
          <w:szCs w:val="28"/>
        </w:rPr>
        <w:sectPr w:rsidR="00127AC9">
          <w:pgSz w:w="11909" w:h="16834"/>
          <w:pgMar w:top="988" w:right="817" w:bottom="360" w:left="1725" w:header="720" w:footer="720" w:gutter="0"/>
          <w:cols w:space="60"/>
          <w:noEndnote/>
        </w:sectPr>
      </w:pPr>
    </w:p>
    <w:p w:rsidR="00127AC9" w:rsidRDefault="00127AC9" w:rsidP="00127AC9">
      <w:pPr>
        <w:shd w:val="clear" w:color="auto" w:fill="FFFFFF"/>
        <w:ind w:right="65"/>
        <w:jc w:val="center"/>
      </w:pPr>
      <w:r>
        <w:rPr>
          <w:spacing w:val="-5"/>
        </w:rPr>
        <w:lastRenderedPageBreak/>
        <w:t>309</w:t>
      </w:r>
    </w:p>
    <w:p w:rsidR="00127AC9" w:rsidRDefault="00127AC9" w:rsidP="00127AC9">
      <w:pPr>
        <w:shd w:val="clear" w:color="auto" w:fill="FFFFFF"/>
        <w:spacing w:before="14" w:line="449" w:lineRule="exact"/>
        <w:ind w:right="17" w:firstLine="535"/>
        <w:jc w:val="both"/>
      </w:pPr>
      <w:r>
        <w:rPr>
          <w:sz w:val="28"/>
          <w:szCs w:val="28"/>
        </w:rPr>
        <w:t xml:space="preserve">Заемщик по такому договору вправе отказаться от получения займа </w:t>
      </w:r>
      <w:r>
        <w:rPr>
          <w:spacing w:val="-3"/>
          <w:sz w:val="28"/>
          <w:szCs w:val="28"/>
        </w:rPr>
        <w:t xml:space="preserve">полностью или частично, уведомив об этом заимодавца до установленного </w:t>
      </w:r>
      <w:r>
        <w:rPr>
          <w:spacing w:val="-9"/>
          <w:sz w:val="28"/>
          <w:szCs w:val="28"/>
        </w:rPr>
        <w:t xml:space="preserve">договором срока передачи предмета займа, если иное не предусмотрено законом, </w:t>
      </w:r>
      <w:r>
        <w:rPr>
          <w:sz w:val="28"/>
          <w:szCs w:val="28"/>
        </w:rPr>
        <w:t>иными правовыми актами или договором займа.</w:t>
      </w:r>
    </w:p>
    <w:p w:rsidR="00127AC9" w:rsidRDefault="00127AC9" w:rsidP="00127AC9">
      <w:pPr>
        <w:numPr>
          <w:ilvl w:val="0"/>
          <w:numId w:val="391"/>
        </w:numPr>
        <w:shd w:val="clear" w:color="auto" w:fill="FFFFFF"/>
        <w:tabs>
          <w:tab w:val="left" w:pos="871"/>
        </w:tabs>
        <w:spacing w:line="449" w:lineRule="exact"/>
        <w:ind w:left="2" w:right="14" w:firstLine="538"/>
        <w:jc w:val="both"/>
        <w:rPr>
          <w:spacing w:val="-16"/>
          <w:sz w:val="28"/>
          <w:szCs w:val="28"/>
        </w:rPr>
      </w:pPr>
      <w:r>
        <w:rPr>
          <w:spacing w:val="-3"/>
          <w:sz w:val="28"/>
          <w:szCs w:val="28"/>
        </w:rPr>
        <w:t xml:space="preserve">Сумма займа или другой предмет договора займа, поступивший в </w:t>
      </w:r>
      <w:r>
        <w:rPr>
          <w:spacing w:val="-9"/>
          <w:sz w:val="28"/>
          <w:szCs w:val="28"/>
        </w:rPr>
        <w:t xml:space="preserve">распоряжение указанного заемщиком третьего лица, считается поступившим в </w:t>
      </w:r>
      <w:r>
        <w:rPr>
          <w:sz w:val="28"/>
          <w:szCs w:val="28"/>
        </w:rPr>
        <w:t>распоряжение заемщика.</w:t>
      </w:r>
    </w:p>
    <w:p w:rsidR="00127AC9" w:rsidRDefault="00127AC9" w:rsidP="00127AC9">
      <w:pPr>
        <w:numPr>
          <w:ilvl w:val="0"/>
          <w:numId w:val="391"/>
        </w:numPr>
        <w:shd w:val="clear" w:color="auto" w:fill="FFFFFF"/>
        <w:tabs>
          <w:tab w:val="left" w:pos="871"/>
        </w:tabs>
        <w:spacing w:line="449" w:lineRule="exact"/>
        <w:ind w:left="2" w:right="2" w:firstLine="538"/>
        <w:jc w:val="both"/>
        <w:rPr>
          <w:spacing w:val="-22"/>
          <w:sz w:val="28"/>
          <w:szCs w:val="28"/>
        </w:rPr>
      </w:pPr>
      <w:r>
        <w:rPr>
          <w:spacing w:val="-4"/>
          <w:sz w:val="28"/>
          <w:szCs w:val="28"/>
        </w:rPr>
        <w:t xml:space="preserve">В случаях, предусмотренных законом или иными правовыми актами, </w:t>
      </w:r>
      <w:r>
        <w:rPr>
          <w:spacing w:val="-8"/>
          <w:sz w:val="28"/>
          <w:szCs w:val="28"/>
        </w:rPr>
        <w:t xml:space="preserve">договор займа может быть заключен путем выпуска и продажи облигаций. К </w:t>
      </w:r>
      <w:r>
        <w:rPr>
          <w:spacing w:val="-10"/>
          <w:sz w:val="28"/>
          <w:szCs w:val="28"/>
        </w:rPr>
        <w:t xml:space="preserve">отношениям между лицом, выпустившим облигацию, и ее держателем правила настоящего параграфа применяются постольку, поскольку иное не предусмотрено </w:t>
      </w:r>
      <w:r>
        <w:rPr>
          <w:sz w:val="28"/>
          <w:szCs w:val="28"/>
        </w:rPr>
        <w:t>законом или в установленном им порядке</w:t>
      </w:r>
      <w:proofErr w:type="gramStart"/>
      <w:r>
        <w:rPr>
          <w:sz w:val="28"/>
          <w:szCs w:val="28"/>
        </w:rPr>
        <w:t>.»;</w:t>
      </w:r>
      <w:proofErr w:type="gramEnd"/>
    </w:p>
    <w:p w:rsidR="00127AC9" w:rsidRDefault="00127AC9" w:rsidP="00127AC9">
      <w:pPr>
        <w:shd w:val="clear" w:color="auto" w:fill="FFFFFF"/>
        <w:tabs>
          <w:tab w:val="left" w:pos="902"/>
        </w:tabs>
        <w:spacing w:before="278" w:line="449" w:lineRule="exact"/>
        <w:ind w:left="12" w:firstLine="545"/>
        <w:jc w:val="both"/>
      </w:pPr>
      <w:r>
        <w:rPr>
          <w:spacing w:val="-18"/>
          <w:sz w:val="28"/>
          <w:szCs w:val="28"/>
        </w:rPr>
        <w:t>6)</w:t>
      </w:r>
      <w:r>
        <w:rPr>
          <w:sz w:val="28"/>
          <w:szCs w:val="28"/>
        </w:rPr>
        <w:tab/>
      </w:r>
      <w:r>
        <w:rPr>
          <w:spacing w:val="-6"/>
          <w:sz w:val="28"/>
          <w:szCs w:val="28"/>
        </w:rPr>
        <w:t>в пункте 1 статьи 808 слова «не менее чем в десять раз установленный</w:t>
      </w:r>
      <w:r>
        <w:rPr>
          <w:spacing w:val="-6"/>
          <w:sz w:val="28"/>
          <w:szCs w:val="28"/>
        </w:rPr>
        <w:br/>
      </w:r>
      <w:r>
        <w:rPr>
          <w:spacing w:val="-7"/>
          <w:sz w:val="28"/>
          <w:szCs w:val="28"/>
        </w:rPr>
        <w:t xml:space="preserve">законом минимальный </w:t>
      </w:r>
      <w:proofErr w:type="gramStart"/>
      <w:r>
        <w:rPr>
          <w:spacing w:val="-7"/>
          <w:sz w:val="28"/>
          <w:szCs w:val="28"/>
        </w:rPr>
        <w:t>размер оплаты труда</w:t>
      </w:r>
      <w:proofErr w:type="gramEnd"/>
      <w:r>
        <w:rPr>
          <w:spacing w:val="-7"/>
          <w:sz w:val="28"/>
          <w:szCs w:val="28"/>
        </w:rPr>
        <w:t>» заменить словами «десять тысяч</w:t>
      </w:r>
      <w:r>
        <w:rPr>
          <w:spacing w:val="-7"/>
          <w:sz w:val="28"/>
          <w:szCs w:val="28"/>
        </w:rPr>
        <w:br/>
      </w:r>
      <w:r>
        <w:rPr>
          <w:sz w:val="28"/>
          <w:szCs w:val="28"/>
        </w:rPr>
        <w:t>рублей»;</w:t>
      </w:r>
    </w:p>
    <w:p w:rsidR="00127AC9" w:rsidRDefault="00127AC9" w:rsidP="00127AC9">
      <w:pPr>
        <w:shd w:val="clear" w:color="auto" w:fill="FFFFFF"/>
        <w:tabs>
          <w:tab w:val="left" w:pos="907"/>
        </w:tabs>
        <w:spacing w:before="144" w:line="634" w:lineRule="exact"/>
        <w:ind w:left="562" w:right="3053"/>
      </w:pPr>
      <w:r>
        <w:rPr>
          <w:spacing w:val="-18"/>
          <w:sz w:val="28"/>
          <w:szCs w:val="28"/>
        </w:rPr>
        <w:t>7)</w:t>
      </w:r>
      <w:r>
        <w:rPr>
          <w:sz w:val="28"/>
          <w:szCs w:val="28"/>
        </w:rPr>
        <w:tab/>
      </w:r>
      <w:r>
        <w:rPr>
          <w:spacing w:val="-12"/>
          <w:sz w:val="28"/>
          <w:szCs w:val="28"/>
        </w:rPr>
        <w:t>статью 809 изложить в следующей редакции:</w:t>
      </w:r>
      <w:r>
        <w:rPr>
          <w:spacing w:val="-12"/>
          <w:sz w:val="28"/>
          <w:szCs w:val="28"/>
        </w:rPr>
        <w:br/>
      </w:r>
      <w:r>
        <w:rPr>
          <w:spacing w:val="-10"/>
          <w:sz w:val="28"/>
          <w:szCs w:val="28"/>
        </w:rPr>
        <w:t xml:space="preserve">«Статья 809.    </w:t>
      </w:r>
      <w:r>
        <w:rPr>
          <w:b/>
          <w:bCs/>
          <w:spacing w:val="-10"/>
          <w:sz w:val="28"/>
          <w:szCs w:val="28"/>
        </w:rPr>
        <w:t>Проценты по договору займа</w:t>
      </w:r>
    </w:p>
    <w:p w:rsidR="00127AC9" w:rsidRDefault="00127AC9" w:rsidP="00127AC9">
      <w:pPr>
        <w:numPr>
          <w:ilvl w:val="0"/>
          <w:numId w:val="392"/>
        </w:numPr>
        <w:shd w:val="clear" w:color="auto" w:fill="FFFFFF"/>
        <w:tabs>
          <w:tab w:val="left" w:pos="862"/>
        </w:tabs>
        <w:spacing w:before="163" w:line="446" w:lineRule="exact"/>
        <w:ind w:left="2" w:right="2" w:firstLine="542"/>
        <w:jc w:val="both"/>
        <w:rPr>
          <w:spacing w:val="-31"/>
          <w:sz w:val="28"/>
          <w:szCs w:val="28"/>
        </w:rPr>
      </w:pPr>
      <w:r>
        <w:rPr>
          <w:spacing w:val="-7"/>
          <w:sz w:val="28"/>
          <w:szCs w:val="28"/>
        </w:rPr>
        <w:t xml:space="preserve">Если иное не предусмотрено законом или договором займа, заимодавец </w:t>
      </w:r>
      <w:r>
        <w:rPr>
          <w:spacing w:val="-9"/>
          <w:sz w:val="28"/>
          <w:szCs w:val="28"/>
        </w:rPr>
        <w:t xml:space="preserve">имеет право на получение с заемщика процентов на сумму займа в размерах и в порядке, определенных договором. При отсутствии в договоре условия о размере </w:t>
      </w:r>
      <w:r>
        <w:rPr>
          <w:sz w:val="28"/>
          <w:szCs w:val="28"/>
        </w:rPr>
        <w:t xml:space="preserve">процентов их размер определяется существующими в месте жительства </w:t>
      </w:r>
      <w:r>
        <w:rPr>
          <w:spacing w:val="-1"/>
          <w:sz w:val="28"/>
          <w:szCs w:val="28"/>
        </w:rPr>
        <w:t xml:space="preserve">заимодавца, а если заимодавцем является юридическое лицо, в месте его </w:t>
      </w:r>
      <w:r>
        <w:rPr>
          <w:spacing w:val="-5"/>
          <w:sz w:val="28"/>
          <w:szCs w:val="28"/>
        </w:rPr>
        <w:t xml:space="preserve">нахождения ставками банковского процента (ставка рефинансирования), </w:t>
      </w:r>
      <w:r>
        <w:rPr>
          <w:sz w:val="28"/>
          <w:szCs w:val="28"/>
        </w:rPr>
        <w:t>действовавшими в соответствующие периоды времени.</w:t>
      </w:r>
    </w:p>
    <w:p w:rsidR="00127AC9" w:rsidRDefault="00127AC9" w:rsidP="00127AC9">
      <w:pPr>
        <w:numPr>
          <w:ilvl w:val="0"/>
          <w:numId w:val="392"/>
        </w:numPr>
        <w:shd w:val="clear" w:color="auto" w:fill="FFFFFF"/>
        <w:tabs>
          <w:tab w:val="left" w:pos="862"/>
        </w:tabs>
        <w:spacing w:line="446" w:lineRule="exact"/>
        <w:ind w:left="2" w:right="14" w:firstLine="542"/>
        <w:jc w:val="both"/>
        <w:rPr>
          <w:spacing w:val="-17"/>
          <w:sz w:val="28"/>
          <w:szCs w:val="28"/>
        </w:rPr>
      </w:pPr>
      <w:r>
        <w:rPr>
          <w:spacing w:val="-9"/>
          <w:sz w:val="28"/>
          <w:szCs w:val="28"/>
        </w:rPr>
        <w:t xml:space="preserve">Размер процентов за пользование суммой займа может быть установлен в договоре в твердой сумме (фиксированная процентная ставка) либо иным путем, </w:t>
      </w:r>
      <w:r>
        <w:rPr>
          <w:spacing w:val="-10"/>
          <w:sz w:val="28"/>
          <w:szCs w:val="28"/>
        </w:rPr>
        <w:t xml:space="preserve">позволяющим определить надлежащий размер процентов на момент их уплаты </w:t>
      </w:r>
      <w:r>
        <w:rPr>
          <w:sz w:val="28"/>
          <w:szCs w:val="28"/>
        </w:rPr>
        <w:t>(плавающая процентная ставка).</w:t>
      </w:r>
    </w:p>
    <w:p w:rsidR="00127AC9" w:rsidRDefault="00127AC9" w:rsidP="00127AC9">
      <w:pPr>
        <w:numPr>
          <w:ilvl w:val="0"/>
          <w:numId w:val="392"/>
        </w:numPr>
        <w:shd w:val="clear" w:color="auto" w:fill="FFFFFF"/>
        <w:tabs>
          <w:tab w:val="left" w:pos="862"/>
        </w:tabs>
        <w:spacing w:before="10" w:line="446" w:lineRule="exact"/>
        <w:ind w:left="2" w:right="24" w:firstLine="542"/>
        <w:jc w:val="both"/>
        <w:rPr>
          <w:spacing w:val="-20"/>
          <w:sz w:val="28"/>
          <w:szCs w:val="28"/>
        </w:rPr>
      </w:pPr>
      <w:r>
        <w:rPr>
          <w:spacing w:val="-7"/>
          <w:sz w:val="28"/>
          <w:szCs w:val="28"/>
        </w:rPr>
        <w:t xml:space="preserve">При отсутствии иного соглашения проценты выплачиваются ежемесячно </w:t>
      </w:r>
      <w:r>
        <w:rPr>
          <w:sz w:val="28"/>
          <w:szCs w:val="28"/>
        </w:rPr>
        <w:t>до дня возврата суммы займа.</w:t>
      </w:r>
    </w:p>
    <w:p w:rsidR="00127AC9" w:rsidRDefault="00127AC9" w:rsidP="00127AC9">
      <w:pPr>
        <w:numPr>
          <w:ilvl w:val="0"/>
          <w:numId w:val="392"/>
        </w:numPr>
        <w:shd w:val="clear" w:color="auto" w:fill="FFFFFF"/>
        <w:tabs>
          <w:tab w:val="left" w:pos="862"/>
        </w:tabs>
        <w:spacing w:before="10" w:line="446" w:lineRule="exact"/>
        <w:ind w:left="2" w:right="24" w:firstLine="542"/>
        <w:jc w:val="both"/>
        <w:rPr>
          <w:spacing w:val="-20"/>
          <w:sz w:val="28"/>
          <w:szCs w:val="28"/>
        </w:rPr>
        <w:sectPr w:rsidR="00127AC9">
          <w:pgSz w:w="11909" w:h="16834"/>
          <w:pgMar w:top="1080" w:right="834" w:bottom="360" w:left="1696" w:header="720" w:footer="720" w:gutter="0"/>
          <w:cols w:space="60"/>
          <w:noEndnote/>
        </w:sectPr>
      </w:pPr>
    </w:p>
    <w:p w:rsidR="00127AC9" w:rsidRDefault="00127AC9" w:rsidP="00127AC9">
      <w:pPr>
        <w:shd w:val="clear" w:color="auto" w:fill="FFFFFF"/>
        <w:ind w:right="24"/>
        <w:jc w:val="center"/>
      </w:pPr>
      <w:r>
        <w:rPr>
          <w:spacing w:val="-5"/>
        </w:rPr>
        <w:lastRenderedPageBreak/>
        <w:t>310</w:t>
      </w:r>
    </w:p>
    <w:p w:rsidR="00127AC9" w:rsidRDefault="00127AC9" w:rsidP="00127AC9">
      <w:pPr>
        <w:shd w:val="clear" w:color="auto" w:fill="FFFFFF"/>
        <w:tabs>
          <w:tab w:val="left" w:pos="859"/>
        </w:tabs>
        <w:spacing w:before="12" w:line="454" w:lineRule="exact"/>
        <w:ind w:left="7" w:right="29" w:firstLine="530"/>
        <w:jc w:val="both"/>
      </w:pPr>
      <w:r>
        <w:rPr>
          <w:spacing w:val="-18"/>
          <w:sz w:val="28"/>
          <w:szCs w:val="28"/>
        </w:rPr>
        <w:t>4.</w:t>
      </w:r>
      <w:r>
        <w:rPr>
          <w:sz w:val="28"/>
          <w:szCs w:val="28"/>
        </w:rPr>
        <w:tab/>
      </w:r>
      <w:r>
        <w:rPr>
          <w:spacing w:val="-8"/>
          <w:sz w:val="28"/>
          <w:szCs w:val="28"/>
        </w:rPr>
        <w:t>Договор займа предполагается беспроцентным, если в нем прямо не</w:t>
      </w:r>
      <w:r>
        <w:rPr>
          <w:spacing w:val="-8"/>
          <w:sz w:val="28"/>
          <w:szCs w:val="28"/>
        </w:rPr>
        <w:br/>
      </w:r>
      <w:r>
        <w:rPr>
          <w:sz w:val="28"/>
          <w:szCs w:val="28"/>
        </w:rPr>
        <w:t>предусмотрено иное, в случаях, когда:</w:t>
      </w:r>
    </w:p>
    <w:p w:rsidR="00127AC9" w:rsidRDefault="00127AC9" w:rsidP="00127AC9">
      <w:pPr>
        <w:shd w:val="clear" w:color="auto" w:fill="FFFFFF"/>
        <w:spacing w:line="449" w:lineRule="exact"/>
        <w:ind w:right="22" w:firstLine="540"/>
        <w:jc w:val="both"/>
      </w:pPr>
      <w:r>
        <w:rPr>
          <w:spacing w:val="-10"/>
          <w:sz w:val="28"/>
          <w:szCs w:val="28"/>
        </w:rPr>
        <w:t xml:space="preserve">договор заключен между гражданами на сумму, не превышающую пятьдесят </w:t>
      </w:r>
      <w:r>
        <w:rPr>
          <w:spacing w:val="-8"/>
          <w:sz w:val="28"/>
          <w:szCs w:val="28"/>
        </w:rPr>
        <w:t xml:space="preserve">тысяч рублей, и не связан с осуществлением предпринимательской деятельности </w:t>
      </w:r>
      <w:r>
        <w:rPr>
          <w:sz w:val="28"/>
          <w:szCs w:val="28"/>
        </w:rPr>
        <w:t>хотя бы одной из сторон;</w:t>
      </w:r>
    </w:p>
    <w:p w:rsidR="00127AC9" w:rsidRDefault="00127AC9" w:rsidP="00127AC9">
      <w:pPr>
        <w:shd w:val="clear" w:color="auto" w:fill="FFFFFF"/>
        <w:spacing w:before="2" w:line="449" w:lineRule="exact"/>
        <w:ind w:left="547"/>
      </w:pPr>
      <w:r>
        <w:rPr>
          <w:spacing w:val="-10"/>
          <w:sz w:val="28"/>
          <w:szCs w:val="28"/>
        </w:rPr>
        <w:t>предметом договора займа являются вещи определенного рода и качества.</w:t>
      </w:r>
    </w:p>
    <w:p w:rsidR="00127AC9" w:rsidRDefault="00127AC9" w:rsidP="00127AC9">
      <w:pPr>
        <w:shd w:val="clear" w:color="auto" w:fill="FFFFFF"/>
        <w:tabs>
          <w:tab w:val="left" w:pos="859"/>
        </w:tabs>
        <w:spacing w:line="449" w:lineRule="exact"/>
        <w:ind w:left="7" w:right="10" w:firstLine="530"/>
        <w:jc w:val="both"/>
      </w:pPr>
      <w:r>
        <w:rPr>
          <w:spacing w:val="-22"/>
          <w:sz w:val="28"/>
          <w:szCs w:val="28"/>
        </w:rPr>
        <w:t>5.</w:t>
      </w:r>
      <w:r>
        <w:rPr>
          <w:sz w:val="28"/>
          <w:szCs w:val="28"/>
        </w:rPr>
        <w:tab/>
        <w:t>Размер процентов по договору займа, заключенному между</w:t>
      </w:r>
      <w:r>
        <w:rPr>
          <w:sz w:val="28"/>
          <w:szCs w:val="28"/>
        </w:rPr>
        <w:br/>
      </w:r>
      <w:r>
        <w:rPr>
          <w:spacing w:val="-10"/>
          <w:sz w:val="28"/>
          <w:szCs w:val="28"/>
        </w:rPr>
        <w:t>гражданами, значительно превышающий обычно взимаемые в подобных случаях</w:t>
      </w:r>
      <w:r>
        <w:rPr>
          <w:spacing w:val="-10"/>
          <w:sz w:val="28"/>
          <w:szCs w:val="28"/>
        </w:rPr>
        <w:br/>
        <w:t>проценты и поэтому являющийся чрезмерно обременительным для должника</w:t>
      </w:r>
      <w:r>
        <w:rPr>
          <w:spacing w:val="-10"/>
          <w:sz w:val="28"/>
          <w:szCs w:val="28"/>
        </w:rPr>
        <w:br/>
      </w:r>
      <w:r>
        <w:rPr>
          <w:spacing w:val="-9"/>
          <w:sz w:val="28"/>
          <w:szCs w:val="28"/>
        </w:rPr>
        <w:t>(ростовщические проценты), может быть уменьшен судом до размера процентов,</w:t>
      </w:r>
      <w:r>
        <w:rPr>
          <w:spacing w:val="-9"/>
          <w:sz w:val="28"/>
          <w:szCs w:val="28"/>
        </w:rPr>
        <w:br/>
      </w:r>
      <w:r>
        <w:rPr>
          <w:sz w:val="28"/>
          <w:szCs w:val="28"/>
        </w:rPr>
        <w:t>обычно взимаемых при сравнимых обстоятельствах</w:t>
      </w:r>
      <w:proofErr w:type="gramStart"/>
      <w:r>
        <w:rPr>
          <w:sz w:val="28"/>
          <w:szCs w:val="28"/>
        </w:rPr>
        <w:t>.»;</w:t>
      </w:r>
    </w:p>
    <w:p w:rsidR="00127AC9" w:rsidRDefault="00127AC9" w:rsidP="00127AC9">
      <w:pPr>
        <w:shd w:val="clear" w:color="auto" w:fill="FFFFFF"/>
        <w:tabs>
          <w:tab w:val="left" w:pos="898"/>
        </w:tabs>
        <w:spacing w:before="300" w:line="449" w:lineRule="exact"/>
        <w:ind w:left="557"/>
      </w:pPr>
      <w:proofErr w:type="gramEnd"/>
      <w:r>
        <w:rPr>
          <w:spacing w:val="-21"/>
          <w:sz w:val="28"/>
          <w:szCs w:val="28"/>
        </w:rPr>
        <w:t>8)</w:t>
      </w:r>
      <w:r>
        <w:rPr>
          <w:sz w:val="28"/>
          <w:szCs w:val="28"/>
        </w:rPr>
        <w:tab/>
      </w:r>
      <w:r>
        <w:rPr>
          <w:spacing w:val="-11"/>
          <w:sz w:val="28"/>
          <w:szCs w:val="28"/>
        </w:rPr>
        <w:t>в статье 810:</w:t>
      </w:r>
    </w:p>
    <w:p w:rsidR="00127AC9" w:rsidRDefault="00127AC9" w:rsidP="00127AC9">
      <w:pPr>
        <w:shd w:val="clear" w:color="auto" w:fill="FFFFFF"/>
        <w:tabs>
          <w:tab w:val="left" w:pos="826"/>
        </w:tabs>
        <w:spacing w:line="449" w:lineRule="exact"/>
        <w:ind w:left="562"/>
      </w:pPr>
      <w:r>
        <w:rPr>
          <w:spacing w:val="-16"/>
          <w:sz w:val="28"/>
          <w:szCs w:val="28"/>
        </w:rPr>
        <w:t>а)</w:t>
      </w:r>
      <w:r>
        <w:rPr>
          <w:sz w:val="28"/>
          <w:szCs w:val="28"/>
        </w:rPr>
        <w:tab/>
      </w:r>
      <w:r>
        <w:rPr>
          <w:spacing w:val="-10"/>
          <w:sz w:val="28"/>
          <w:szCs w:val="28"/>
        </w:rPr>
        <w:t>пункт 2 изложить в следующей редакции:</w:t>
      </w:r>
    </w:p>
    <w:p w:rsidR="00127AC9" w:rsidRDefault="00127AC9" w:rsidP="00127AC9">
      <w:pPr>
        <w:shd w:val="clear" w:color="auto" w:fill="FFFFFF"/>
        <w:spacing w:line="449" w:lineRule="exact"/>
        <w:ind w:left="17" w:right="14" w:firstLine="545"/>
        <w:jc w:val="both"/>
      </w:pPr>
      <w:r>
        <w:rPr>
          <w:spacing w:val="-5"/>
          <w:sz w:val="28"/>
          <w:szCs w:val="28"/>
        </w:rPr>
        <w:t xml:space="preserve">«2. Если иное не предусмотрено договором займа, сумма беспроцентного </w:t>
      </w:r>
      <w:r>
        <w:rPr>
          <w:sz w:val="28"/>
          <w:szCs w:val="28"/>
        </w:rPr>
        <w:t>займа может быть возвращена заемщиком досрочно.</w:t>
      </w:r>
    </w:p>
    <w:p w:rsidR="00127AC9" w:rsidRDefault="00127AC9" w:rsidP="00127AC9">
      <w:pPr>
        <w:shd w:val="clear" w:color="auto" w:fill="FFFFFF"/>
        <w:spacing w:line="449" w:lineRule="exact"/>
        <w:ind w:left="17" w:right="2" w:firstLine="542"/>
        <w:jc w:val="both"/>
      </w:pPr>
      <w:r>
        <w:rPr>
          <w:spacing w:val="-5"/>
          <w:sz w:val="28"/>
          <w:szCs w:val="28"/>
        </w:rPr>
        <w:t xml:space="preserve">Сумма займа, предоставленного под проценты, может быть возвращена </w:t>
      </w:r>
      <w:r>
        <w:rPr>
          <w:spacing w:val="-9"/>
          <w:sz w:val="28"/>
          <w:szCs w:val="28"/>
        </w:rPr>
        <w:t xml:space="preserve">досрочно с согласия заимодавца. Согласие заимодавца не требуется, если заем предоставлен гражданину для целей, не связанных с осуществлением им </w:t>
      </w:r>
      <w:r>
        <w:rPr>
          <w:sz w:val="28"/>
          <w:szCs w:val="28"/>
        </w:rPr>
        <w:t>предпринимательской деятельности</w:t>
      </w:r>
      <w:proofErr w:type="gramStart"/>
      <w:r>
        <w:rPr>
          <w:sz w:val="28"/>
          <w:szCs w:val="28"/>
        </w:rPr>
        <w:t>.»;</w:t>
      </w:r>
    </w:p>
    <w:p w:rsidR="00127AC9" w:rsidRDefault="00127AC9" w:rsidP="00127AC9">
      <w:pPr>
        <w:shd w:val="clear" w:color="auto" w:fill="FFFFFF"/>
        <w:tabs>
          <w:tab w:val="left" w:pos="826"/>
        </w:tabs>
        <w:spacing w:line="449" w:lineRule="exact"/>
        <w:ind w:left="562"/>
      </w:pPr>
      <w:proofErr w:type="gramEnd"/>
      <w:r>
        <w:rPr>
          <w:spacing w:val="-18"/>
          <w:sz w:val="28"/>
          <w:szCs w:val="28"/>
        </w:rPr>
        <w:t>б)</w:t>
      </w:r>
      <w:r>
        <w:rPr>
          <w:sz w:val="28"/>
          <w:szCs w:val="28"/>
        </w:rPr>
        <w:tab/>
      </w:r>
      <w:r>
        <w:rPr>
          <w:spacing w:val="-10"/>
          <w:sz w:val="28"/>
          <w:szCs w:val="28"/>
        </w:rPr>
        <w:t>пункт 3 изложить в следующей редакции:</w:t>
      </w:r>
    </w:p>
    <w:p w:rsidR="00127AC9" w:rsidRDefault="00127AC9" w:rsidP="00127AC9">
      <w:pPr>
        <w:shd w:val="clear" w:color="auto" w:fill="FFFFFF"/>
        <w:spacing w:line="449" w:lineRule="exact"/>
        <w:ind w:left="17" w:firstLine="540"/>
        <w:jc w:val="both"/>
      </w:pPr>
      <w:r>
        <w:rPr>
          <w:spacing w:val="-9"/>
          <w:sz w:val="28"/>
          <w:szCs w:val="28"/>
        </w:rPr>
        <w:t xml:space="preserve">«3. Если иное не предусмотрено договором займа, сумма займа считается </w:t>
      </w:r>
      <w:r>
        <w:rPr>
          <w:sz w:val="28"/>
          <w:szCs w:val="28"/>
        </w:rPr>
        <w:t xml:space="preserve">возвращенной в момент передачи ее заимодавцу или поступления </w:t>
      </w:r>
      <w:r>
        <w:rPr>
          <w:spacing w:val="-9"/>
          <w:sz w:val="28"/>
          <w:szCs w:val="28"/>
        </w:rPr>
        <w:t xml:space="preserve">соответствующих денежных средств в банк, в котором открыт банковский счет </w:t>
      </w:r>
      <w:r>
        <w:rPr>
          <w:sz w:val="28"/>
          <w:szCs w:val="28"/>
        </w:rPr>
        <w:t>заимодавца</w:t>
      </w:r>
      <w:proofErr w:type="gramStart"/>
      <w:r>
        <w:rPr>
          <w:sz w:val="28"/>
          <w:szCs w:val="28"/>
        </w:rPr>
        <w:t>.»;</w:t>
      </w:r>
    </w:p>
    <w:p w:rsidR="00127AC9" w:rsidRDefault="00127AC9" w:rsidP="00127AC9">
      <w:pPr>
        <w:shd w:val="clear" w:color="auto" w:fill="FFFFFF"/>
        <w:tabs>
          <w:tab w:val="left" w:pos="898"/>
        </w:tabs>
        <w:spacing w:before="278" w:line="449" w:lineRule="exact"/>
        <w:ind w:left="17" w:right="14" w:firstLine="540"/>
        <w:jc w:val="both"/>
      </w:pPr>
      <w:proofErr w:type="gramEnd"/>
      <w:r>
        <w:rPr>
          <w:spacing w:val="-18"/>
          <w:sz w:val="28"/>
          <w:szCs w:val="28"/>
        </w:rPr>
        <w:t>9)</w:t>
      </w:r>
      <w:r>
        <w:rPr>
          <w:sz w:val="28"/>
          <w:szCs w:val="28"/>
        </w:rPr>
        <w:tab/>
      </w:r>
      <w:r>
        <w:rPr>
          <w:spacing w:val="-7"/>
          <w:sz w:val="28"/>
          <w:szCs w:val="28"/>
        </w:rPr>
        <w:t>в пункте 2 статьи 811 слова «причитающимися процентами» заменить</w:t>
      </w:r>
      <w:r>
        <w:rPr>
          <w:spacing w:val="-7"/>
          <w:sz w:val="28"/>
          <w:szCs w:val="28"/>
        </w:rPr>
        <w:br/>
      </w:r>
      <w:r>
        <w:rPr>
          <w:spacing w:val="-10"/>
          <w:sz w:val="28"/>
          <w:szCs w:val="28"/>
        </w:rPr>
        <w:t>словами «процентами, причитающимися на момент фактического возврата»;</w:t>
      </w:r>
    </w:p>
    <w:p w:rsidR="00127AC9" w:rsidRDefault="00127AC9" w:rsidP="00127AC9">
      <w:pPr>
        <w:shd w:val="clear" w:color="auto" w:fill="FFFFFF"/>
        <w:tabs>
          <w:tab w:val="left" w:pos="1022"/>
        </w:tabs>
        <w:spacing w:before="173" w:line="571" w:lineRule="exact"/>
        <w:ind w:left="552" w:right="3053"/>
      </w:pPr>
      <w:r>
        <w:rPr>
          <w:spacing w:val="-24"/>
          <w:sz w:val="28"/>
          <w:szCs w:val="28"/>
        </w:rPr>
        <w:t>10)</w:t>
      </w:r>
      <w:r>
        <w:rPr>
          <w:sz w:val="28"/>
          <w:szCs w:val="28"/>
        </w:rPr>
        <w:tab/>
      </w:r>
      <w:r>
        <w:rPr>
          <w:spacing w:val="-12"/>
          <w:sz w:val="28"/>
          <w:szCs w:val="28"/>
        </w:rPr>
        <w:t>статью 812 изложить в следующей редакции:</w:t>
      </w:r>
      <w:r>
        <w:rPr>
          <w:spacing w:val="-12"/>
          <w:sz w:val="28"/>
          <w:szCs w:val="28"/>
        </w:rPr>
        <w:br/>
      </w:r>
      <w:r>
        <w:rPr>
          <w:spacing w:val="-10"/>
          <w:sz w:val="28"/>
          <w:szCs w:val="28"/>
        </w:rPr>
        <w:t xml:space="preserve">«Статья 812.    </w:t>
      </w:r>
      <w:r>
        <w:rPr>
          <w:b/>
          <w:bCs/>
          <w:spacing w:val="-10"/>
          <w:sz w:val="28"/>
          <w:szCs w:val="28"/>
        </w:rPr>
        <w:t>Оспаривание договора займа</w:t>
      </w:r>
    </w:p>
    <w:p w:rsidR="00127AC9" w:rsidRDefault="00127AC9" w:rsidP="00127AC9">
      <w:pPr>
        <w:shd w:val="clear" w:color="auto" w:fill="FFFFFF"/>
        <w:spacing w:before="53" w:line="454" w:lineRule="exact"/>
        <w:ind w:left="7" w:right="12" w:firstLine="566"/>
        <w:jc w:val="both"/>
      </w:pPr>
      <w:r>
        <w:rPr>
          <w:spacing w:val="-8"/>
          <w:sz w:val="28"/>
          <w:szCs w:val="28"/>
        </w:rPr>
        <w:t xml:space="preserve">1. Заемщик вправе оспаривать договор займа, в силу которого заимодавец </w:t>
      </w:r>
      <w:r>
        <w:rPr>
          <w:spacing w:val="-6"/>
          <w:sz w:val="28"/>
          <w:szCs w:val="28"/>
        </w:rPr>
        <w:t>передает  в  собственность  заемщику   предмет  займа,   по   его   безденежности,</w:t>
      </w:r>
    </w:p>
    <w:p w:rsidR="00127AC9" w:rsidRDefault="00127AC9" w:rsidP="00127AC9">
      <w:pPr>
        <w:shd w:val="clear" w:color="auto" w:fill="FFFFFF"/>
        <w:spacing w:before="53" w:line="454" w:lineRule="exact"/>
        <w:ind w:left="7" w:right="12" w:firstLine="566"/>
        <w:jc w:val="both"/>
        <w:sectPr w:rsidR="00127AC9">
          <w:pgSz w:w="11909" w:h="16834"/>
          <w:pgMar w:top="1024" w:right="810" w:bottom="360" w:left="1727" w:header="720" w:footer="720" w:gutter="0"/>
          <w:cols w:space="60"/>
          <w:noEndnote/>
        </w:sectPr>
      </w:pPr>
    </w:p>
    <w:p w:rsidR="00127AC9" w:rsidRDefault="00127AC9" w:rsidP="00127AC9">
      <w:pPr>
        <w:shd w:val="clear" w:color="auto" w:fill="FFFFFF"/>
        <w:ind w:right="38"/>
        <w:jc w:val="center"/>
      </w:pPr>
      <w:r>
        <w:rPr>
          <w:spacing w:val="-10"/>
        </w:rPr>
        <w:lastRenderedPageBreak/>
        <w:t>311</w:t>
      </w:r>
    </w:p>
    <w:p w:rsidR="00127AC9" w:rsidRDefault="00127AC9" w:rsidP="00127AC9">
      <w:pPr>
        <w:shd w:val="clear" w:color="auto" w:fill="FFFFFF"/>
        <w:spacing w:before="17" w:line="446" w:lineRule="exact"/>
        <w:ind w:left="7"/>
      </w:pPr>
      <w:r>
        <w:rPr>
          <w:spacing w:val="-9"/>
          <w:sz w:val="28"/>
          <w:szCs w:val="28"/>
        </w:rPr>
        <w:t xml:space="preserve">доказывая, что заем в действительности не получен им от заимодавца или получен </w:t>
      </w:r>
      <w:r>
        <w:rPr>
          <w:sz w:val="28"/>
          <w:szCs w:val="28"/>
        </w:rPr>
        <w:t>не полностью.</w:t>
      </w:r>
    </w:p>
    <w:p w:rsidR="00127AC9" w:rsidRDefault="00127AC9" w:rsidP="00127AC9">
      <w:pPr>
        <w:numPr>
          <w:ilvl w:val="0"/>
          <w:numId w:val="393"/>
        </w:numPr>
        <w:shd w:val="clear" w:color="auto" w:fill="FFFFFF"/>
        <w:tabs>
          <w:tab w:val="left" w:pos="859"/>
        </w:tabs>
        <w:spacing w:line="446" w:lineRule="exact"/>
        <w:ind w:left="10" w:right="12" w:firstLine="533"/>
        <w:jc w:val="both"/>
        <w:rPr>
          <w:spacing w:val="-20"/>
          <w:sz w:val="28"/>
          <w:szCs w:val="28"/>
        </w:rPr>
      </w:pPr>
      <w:r>
        <w:rPr>
          <w:sz w:val="28"/>
          <w:szCs w:val="28"/>
        </w:rPr>
        <w:t xml:space="preserve">Если договор займа должен быть совершен в письменной форме </w:t>
      </w:r>
      <w:r>
        <w:rPr>
          <w:spacing w:val="-11"/>
          <w:sz w:val="28"/>
          <w:szCs w:val="28"/>
        </w:rPr>
        <w:t xml:space="preserve">(статья 808), его оспаривание по безденежности путем свидетельских показаний не </w:t>
      </w:r>
      <w:r>
        <w:rPr>
          <w:spacing w:val="-10"/>
          <w:sz w:val="28"/>
          <w:szCs w:val="28"/>
        </w:rPr>
        <w:t xml:space="preserve">допускается, за исключением случаев, когда договор был заключен под влиянием </w:t>
      </w:r>
      <w:r>
        <w:rPr>
          <w:spacing w:val="-1"/>
          <w:sz w:val="28"/>
          <w:szCs w:val="28"/>
        </w:rPr>
        <w:t xml:space="preserve">обмана, насилия, угрозы или стечения тяжелых обстоятельств, а также </w:t>
      </w:r>
      <w:r>
        <w:rPr>
          <w:sz w:val="28"/>
          <w:szCs w:val="28"/>
        </w:rPr>
        <w:t>представителем заемщика в ущерб его интересам.</w:t>
      </w:r>
    </w:p>
    <w:p w:rsidR="00127AC9" w:rsidRDefault="00127AC9" w:rsidP="00127AC9">
      <w:pPr>
        <w:numPr>
          <w:ilvl w:val="0"/>
          <w:numId w:val="393"/>
        </w:numPr>
        <w:shd w:val="clear" w:color="auto" w:fill="FFFFFF"/>
        <w:tabs>
          <w:tab w:val="left" w:pos="859"/>
        </w:tabs>
        <w:spacing w:line="446" w:lineRule="exact"/>
        <w:ind w:left="10" w:right="2" w:firstLine="533"/>
        <w:jc w:val="both"/>
        <w:rPr>
          <w:spacing w:val="-20"/>
          <w:sz w:val="28"/>
          <w:szCs w:val="28"/>
        </w:rPr>
      </w:pPr>
      <w:r>
        <w:rPr>
          <w:sz w:val="28"/>
          <w:szCs w:val="28"/>
        </w:rPr>
        <w:t xml:space="preserve">Если в процессе оспаривания заемщиком договора займа по его </w:t>
      </w:r>
      <w:r>
        <w:rPr>
          <w:spacing w:val="-10"/>
          <w:sz w:val="28"/>
          <w:szCs w:val="28"/>
        </w:rPr>
        <w:t xml:space="preserve">безденежности будет установлено, что предмет займа в действительности не был получен от заимодавца, договор займа считается незаключенным. </w:t>
      </w:r>
      <w:proofErr w:type="gramStart"/>
      <w:r>
        <w:rPr>
          <w:spacing w:val="-10"/>
          <w:sz w:val="28"/>
          <w:szCs w:val="28"/>
        </w:rPr>
        <w:t xml:space="preserve">Когда заем в </w:t>
      </w:r>
      <w:r>
        <w:rPr>
          <w:spacing w:val="-6"/>
          <w:sz w:val="28"/>
          <w:szCs w:val="28"/>
        </w:rPr>
        <w:t xml:space="preserve">действительности получен заемщиком от заимодавца не полностью, договор </w:t>
      </w:r>
      <w:r>
        <w:rPr>
          <w:sz w:val="28"/>
          <w:szCs w:val="28"/>
        </w:rPr>
        <w:t>считается незаключенным в части неполученного займа.»;</w:t>
      </w:r>
      <w:proofErr w:type="gramEnd"/>
    </w:p>
    <w:p w:rsidR="00127AC9" w:rsidRDefault="00127AC9" w:rsidP="00127AC9">
      <w:pPr>
        <w:shd w:val="clear" w:color="auto" w:fill="FFFFFF"/>
        <w:tabs>
          <w:tab w:val="left" w:pos="1010"/>
        </w:tabs>
        <w:spacing w:before="281" w:line="446" w:lineRule="exact"/>
        <w:ind w:left="564"/>
      </w:pPr>
      <w:r>
        <w:rPr>
          <w:spacing w:val="-23"/>
          <w:sz w:val="28"/>
          <w:szCs w:val="28"/>
        </w:rPr>
        <w:t>11)</w:t>
      </w:r>
      <w:r>
        <w:rPr>
          <w:sz w:val="28"/>
          <w:szCs w:val="28"/>
        </w:rPr>
        <w:tab/>
      </w:r>
      <w:r>
        <w:rPr>
          <w:spacing w:val="-11"/>
          <w:sz w:val="28"/>
          <w:szCs w:val="28"/>
        </w:rPr>
        <w:t>в статье 813:</w:t>
      </w:r>
    </w:p>
    <w:p w:rsidR="00127AC9" w:rsidRDefault="00127AC9" w:rsidP="00127AC9">
      <w:pPr>
        <w:shd w:val="clear" w:color="auto" w:fill="FFFFFF"/>
        <w:tabs>
          <w:tab w:val="left" w:pos="823"/>
        </w:tabs>
        <w:spacing w:line="446" w:lineRule="exact"/>
        <w:ind w:left="559"/>
      </w:pPr>
      <w:r>
        <w:rPr>
          <w:spacing w:val="-17"/>
          <w:sz w:val="28"/>
          <w:szCs w:val="28"/>
        </w:rPr>
        <w:t>а)</w:t>
      </w:r>
      <w:r>
        <w:rPr>
          <w:sz w:val="28"/>
          <w:szCs w:val="28"/>
        </w:rPr>
        <w:tab/>
      </w:r>
      <w:r>
        <w:rPr>
          <w:spacing w:val="-11"/>
          <w:sz w:val="28"/>
          <w:szCs w:val="28"/>
        </w:rPr>
        <w:t>слова «суммы» исключить;</w:t>
      </w:r>
    </w:p>
    <w:p w:rsidR="00127AC9" w:rsidRDefault="00127AC9" w:rsidP="00127AC9">
      <w:pPr>
        <w:shd w:val="clear" w:color="auto" w:fill="FFFFFF"/>
        <w:tabs>
          <w:tab w:val="left" w:pos="823"/>
        </w:tabs>
        <w:spacing w:line="446" w:lineRule="exact"/>
        <w:ind w:left="559"/>
      </w:pPr>
      <w:r>
        <w:rPr>
          <w:sz w:val="28"/>
          <w:szCs w:val="28"/>
        </w:rPr>
        <w:t>б)</w:t>
      </w:r>
      <w:r>
        <w:rPr>
          <w:sz w:val="28"/>
          <w:szCs w:val="28"/>
        </w:rPr>
        <w:tab/>
        <w:t>дополнить абзацем вторым следующего содержания:</w:t>
      </w:r>
      <w:r>
        <w:rPr>
          <w:sz w:val="28"/>
          <w:szCs w:val="28"/>
        </w:rPr>
        <w:br/>
      </w:r>
      <w:r>
        <w:rPr>
          <w:spacing w:val="-8"/>
          <w:sz w:val="28"/>
          <w:szCs w:val="28"/>
        </w:rPr>
        <w:t>«Причитающиеся проценты уплачиваются заемщиком по правилам пункта 2</w:t>
      </w:r>
    </w:p>
    <w:p w:rsidR="00127AC9" w:rsidRDefault="00127AC9" w:rsidP="00127AC9">
      <w:pPr>
        <w:shd w:val="clear" w:color="auto" w:fill="FFFFFF"/>
        <w:spacing w:before="5" w:line="446" w:lineRule="exact"/>
        <w:ind w:left="22"/>
      </w:pPr>
      <w:r>
        <w:rPr>
          <w:spacing w:val="-10"/>
          <w:sz w:val="28"/>
          <w:szCs w:val="28"/>
        </w:rPr>
        <w:t>статьи 811 настоящего Кодекса</w:t>
      </w:r>
      <w:proofErr w:type="gramStart"/>
      <w:r>
        <w:rPr>
          <w:spacing w:val="-10"/>
          <w:sz w:val="28"/>
          <w:szCs w:val="28"/>
        </w:rPr>
        <w:t>.»;</w:t>
      </w:r>
      <w:proofErr w:type="gramEnd"/>
    </w:p>
    <w:p w:rsidR="00127AC9" w:rsidRDefault="00127AC9" w:rsidP="00127AC9">
      <w:pPr>
        <w:shd w:val="clear" w:color="auto" w:fill="FFFFFF"/>
        <w:tabs>
          <w:tab w:val="left" w:pos="1010"/>
        </w:tabs>
        <w:spacing w:before="281" w:line="446" w:lineRule="exact"/>
        <w:ind w:left="564"/>
      </w:pPr>
      <w:r>
        <w:rPr>
          <w:spacing w:val="-23"/>
          <w:sz w:val="28"/>
          <w:szCs w:val="28"/>
        </w:rPr>
        <w:t>12)</w:t>
      </w:r>
      <w:r>
        <w:rPr>
          <w:sz w:val="28"/>
          <w:szCs w:val="28"/>
        </w:rPr>
        <w:tab/>
      </w:r>
      <w:r>
        <w:rPr>
          <w:spacing w:val="-11"/>
          <w:sz w:val="28"/>
          <w:szCs w:val="28"/>
        </w:rPr>
        <w:t>в статье 814:</w:t>
      </w:r>
    </w:p>
    <w:p w:rsidR="00127AC9" w:rsidRDefault="00127AC9" w:rsidP="00127AC9">
      <w:pPr>
        <w:shd w:val="clear" w:color="auto" w:fill="FFFFFF"/>
        <w:tabs>
          <w:tab w:val="left" w:pos="823"/>
        </w:tabs>
        <w:spacing w:before="2" w:line="446" w:lineRule="exact"/>
        <w:ind w:left="559"/>
      </w:pPr>
      <w:r>
        <w:rPr>
          <w:spacing w:val="-17"/>
          <w:sz w:val="28"/>
          <w:szCs w:val="28"/>
        </w:rPr>
        <w:t>а)</w:t>
      </w:r>
      <w:r>
        <w:rPr>
          <w:sz w:val="28"/>
          <w:szCs w:val="28"/>
        </w:rPr>
        <w:tab/>
      </w:r>
      <w:r>
        <w:rPr>
          <w:spacing w:val="-11"/>
          <w:sz w:val="28"/>
          <w:szCs w:val="28"/>
        </w:rPr>
        <w:t>в пункте 1 слово «суммы» исключить;</w:t>
      </w:r>
    </w:p>
    <w:p w:rsidR="00127AC9" w:rsidRDefault="00127AC9" w:rsidP="00127AC9">
      <w:pPr>
        <w:shd w:val="clear" w:color="auto" w:fill="FFFFFF"/>
        <w:tabs>
          <w:tab w:val="left" w:pos="823"/>
        </w:tabs>
        <w:spacing w:line="446" w:lineRule="exact"/>
        <w:ind w:left="559"/>
      </w:pPr>
      <w:r>
        <w:rPr>
          <w:spacing w:val="-19"/>
          <w:sz w:val="28"/>
          <w:szCs w:val="28"/>
        </w:rPr>
        <w:t>б)</w:t>
      </w:r>
      <w:r>
        <w:rPr>
          <w:sz w:val="28"/>
          <w:szCs w:val="28"/>
        </w:rPr>
        <w:tab/>
      </w:r>
      <w:r>
        <w:rPr>
          <w:spacing w:val="-11"/>
          <w:sz w:val="28"/>
          <w:szCs w:val="28"/>
        </w:rPr>
        <w:t>пункт 2 изложить в следующей редакции:</w:t>
      </w:r>
    </w:p>
    <w:p w:rsidR="00127AC9" w:rsidRDefault="00127AC9" w:rsidP="00127AC9">
      <w:pPr>
        <w:shd w:val="clear" w:color="auto" w:fill="FFFFFF"/>
        <w:spacing w:line="446" w:lineRule="exact"/>
        <w:ind w:left="17" w:firstLine="540"/>
        <w:jc w:val="both"/>
      </w:pPr>
      <w:r>
        <w:rPr>
          <w:spacing w:val="-10"/>
          <w:sz w:val="28"/>
          <w:szCs w:val="28"/>
        </w:rPr>
        <w:t xml:space="preserve">«2. В случае невыполнения заемщиком условия договора займа о целевом </w:t>
      </w:r>
      <w:r>
        <w:rPr>
          <w:spacing w:val="-9"/>
          <w:sz w:val="28"/>
          <w:szCs w:val="28"/>
        </w:rPr>
        <w:t xml:space="preserve">использовании займа, а также при нарушении обязанностей, предусмотренных </w:t>
      </w:r>
      <w:r>
        <w:rPr>
          <w:spacing w:val="-6"/>
          <w:sz w:val="28"/>
          <w:szCs w:val="28"/>
        </w:rPr>
        <w:t xml:space="preserve">пунктом 1 настоящей статьи, заимодавец вправе отказаться от дальнейшего </w:t>
      </w:r>
      <w:r>
        <w:rPr>
          <w:spacing w:val="-10"/>
          <w:sz w:val="28"/>
          <w:szCs w:val="28"/>
        </w:rPr>
        <w:t xml:space="preserve">исполнения договора займа, потребовать от заемщика досрочного возврата </w:t>
      </w:r>
      <w:r>
        <w:rPr>
          <w:sz w:val="28"/>
          <w:szCs w:val="28"/>
        </w:rPr>
        <w:t>предоставленного займа и уплаты причитающихся процентов, если иное не предусмотрено договором.</w:t>
      </w:r>
    </w:p>
    <w:p w:rsidR="00127AC9" w:rsidRDefault="00127AC9" w:rsidP="00127AC9">
      <w:pPr>
        <w:shd w:val="clear" w:color="auto" w:fill="FFFFFF"/>
        <w:spacing w:line="446" w:lineRule="exact"/>
        <w:ind w:left="10" w:right="17" w:firstLine="535"/>
        <w:jc w:val="both"/>
      </w:pPr>
      <w:r>
        <w:rPr>
          <w:spacing w:val="-10"/>
          <w:sz w:val="28"/>
          <w:szCs w:val="28"/>
        </w:rPr>
        <w:t xml:space="preserve">Причитающиеся проценты уплачиваются заемщиком по правилам пункта 2 </w:t>
      </w:r>
      <w:r>
        <w:rPr>
          <w:sz w:val="28"/>
          <w:szCs w:val="28"/>
        </w:rPr>
        <w:t>статьи 811 настоящего Кодекса</w:t>
      </w:r>
      <w:proofErr w:type="gramStart"/>
      <w:r>
        <w:rPr>
          <w:sz w:val="28"/>
          <w:szCs w:val="28"/>
        </w:rPr>
        <w:t>.»;</w:t>
      </w:r>
      <w:proofErr w:type="gramEnd"/>
    </w:p>
    <w:p w:rsidR="00127AC9" w:rsidRDefault="00127AC9" w:rsidP="00127AC9">
      <w:pPr>
        <w:numPr>
          <w:ilvl w:val="0"/>
          <w:numId w:val="394"/>
        </w:numPr>
        <w:shd w:val="clear" w:color="auto" w:fill="FFFFFF"/>
        <w:tabs>
          <w:tab w:val="left" w:pos="1010"/>
        </w:tabs>
        <w:spacing w:before="382"/>
        <w:ind w:left="564"/>
        <w:rPr>
          <w:spacing w:val="-26"/>
          <w:sz w:val="28"/>
          <w:szCs w:val="28"/>
        </w:rPr>
      </w:pPr>
      <w:r>
        <w:rPr>
          <w:spacing w:val="-10"/>
          <w:sz w:val="28"/>
          <w:szCs w:val="28"/>
        </w:rPr>
        <w:t>статью 815 признать утратившей силу;</w:t>
      </w:r>
    </w:p>
    <w:p w:rsidR="00127AC9" w:rsidRDefault="00127AC9" w:rsidP="00127AC9">
      <w:pPr>
        <w:numPr>
          <w:ilvl w:val="0"/>
          <w:numId w:val="394"/>
        </w:numPr>
        <w:shd w:val="clear" w:color="auto" w:fill="FFFFFF"/>
        <w:tabs>
          <w:tab w:val="left" w:pos="1010"/>
        </w:tabs>
        <w:spacing w:before="406"/>
        <w:ind w:left="564"/>
        <w:rPr>
          <w:spacing w:val="-26"/>
          <w:sz w:val="28"/>
          <w:szCs w:val="28"/>
        </w:rPr>
      </w:pPr>
      <w:r>
        <w:rPr>
          <w:spacing w:val="-10"/>
          <w:sz w:val="28"/>
          <w:szCs w:val="28"/>
        </w:rPr>
        <w:t>статью 816 признать утратившей силу;</w:t>
      </w:r>
    </w:p>
    <w:p w:rsidR="00127AC9" w:rsidRDefault="00127AC9" w:rsidP="00127AC9">
      <w:pPr>
        <w:numPr>
          <w:ilvl w:val="0"/>
          <w:numId w:val="394"/>
        </w:numPr>
        <w:shd w:val="clear" w:color="auto" w:fill="FFFFFF"/>
        <w:tabs>
          <w:tab w:val="left" w:pos="1010"/>
        </w:tabs>
        <w:spacing w:before="406"/>
        <w:ind w:left="564"/>
        <w:rPr>
          <w:spacing w:val="-26"/>
          <w:sz w:val="28"/>
          <w:szCs w:val="28"/>
        </w:rPr>
        <w:sectPr w:rsidR="00127AC9">
          <w:pgSz w:w="11909" w:h="16834"/>
          <w:pgMar w:top="1020" w:right="895" w:bottom="360" w:left="1678" w:header="720" w:footer="720" w:gutter="0"/>
          <w:cols w:space="60"/>
          <w:noEndnote/>
        </w:sectPr>
      </w:pPr>
    </w:p>
    <w:p w:rsidR="00127AC9" w:rsidRDefault="00127AC9" w:rsidP="00127AC9">
      <w:pPr>
        <w:shd w:val="clear" w:color="auto" w:fill="FFFFFF"/>
        <w:ind w:right="60"/>
        <w:jc w:val="center"/>
      </w:pPr>
      <w:r>
        <w:rPr>
          <w:spacing w:val="-15"/>
          <w:sz w:val="22"/>
          <w:szCs w:val="22"/>
        </w:rPr>
        <w:lastRenderedPageBreak/>
        <w:t>312</w:t>
      </w:r>
    </w:p>
    <w:p w:rsidR="00127AC9" w:rsidRDefault="00127AC9" w:rsidP="00127AC9">
      <w:pPr>
        <w:shd w:val="clear" w:color="auto" w:fill="FFFFFF"/>
        <w:tabs>
          <w:tab w:val="left" w:pos="1006"/>
        </w:tabs>
        <w:spacing w:before="17" w:line="449" w:lineRule="exact"/>
        <w:ind w:left="538"/>
      </w:pPr>
      <w:r>
        <w:rPr>
          <w:spacing w:val="-24"/>
          <w:sz w:val="28"/>
          <w:szCs w:val="28"/>
        </w:rPr>
        <w:t>15)</w:t>
      </w:r>
      <w:r>
        <w:rPr>
          <w:sz w:val="28"/>
          <w:szCs w:val="28"/>
        </w:rPr>
        <w:tab/>
      </w:r>
      <w:r>
        <w:rPr>
          <w:spacing w:val="-10"/>
          <w:sz w:val="28"/>
          <w:szCs w:val="28"/>
        </w:rPr>
        <w:t>пункт 3 статьи 817 дополнить абзацем вторым следующего содержания:</w:t>
      </w:r>
      <w:r>
        <w:rPr>
          <w:spacing w:val="-10"/>
          <w:sz w:val="28"/>
          <w:szCs w:val="28"/>
        </w:rPr>
        <w:br/>
      </w:r>
      <w:r>
        <w:rPr>
          <w:spacing w:val="-11"/>
          <w:sz w:val="28"/>
          <w:szCs w:val="28"/>
        </w:rPr>
        <w:t>«Договор государственного займа может быть заключен также в иных формах,</w:t>
      </w:r>
    </w:p>
    <w:p w:rsidR="00127AC9" w:rsidRDefault="00127AC9" w:rsidP="00127AC9">
      <w:pPr>
        <w:shd w:val="clear" w:color="auto" w:fill="FFFFFF"/>
        <w:spacing w:before="98"/>
      </w:pPr>
      <w:proofErr w:type="gramStart"/>
      <w:r>
        <w:rPr>
          <w:spacing w:val="-11"/>
          <w:sz w:val="28"/>
          <w:szCs w:val="28"/>
        </w:rPr>
        <w:t>предусмотренных</w:t>
      </w:r>
      <w:proofErr w:type="gramEnd"/>
      <w:r>
        <w:rPr>
          <w:spacing w:val="-11"/>
          <w:sz w:val="28"/>
          <w:szCs w:val="28"/>
        </w:rPr>
        <w:t xml:space="preserve"> бюджетным законодательством.»;</w:t>
      </w:r>
    </w:p>
    <w:p w:rsidR="00127AC9" w:rsidRDefault="00127AC9" w:rsidP="00127AC9">
      <w:pPr>
        <w:shd w:val="clear" w:color="auto" w:fill="FFFFFF"/>
        <w:tabs>
          <w:tab w:val="left" w:pos="1006"/>
        </w:tabs>
        <w:spacing w:before="406"/>
        <w:ind w:left="538"/>
      </w:pPr>
      <w:r>
        <w:rPr>
          <w:spacing w:val="-23"/>
          <w:sz w:val="28"/>
          <w:szCs w:val="28"/>
        </w:rPr>
        <w:t>16)</w:t>
      </w:r>
      <w:r>
        <w:rPr>
          <w:sz w:val="28"/>
          <w:szCs w:val="28"/>
        </w:rPr>
        <w:tab/>
      </w:r>
      <w:r>
        <w:rPr>
          <w:spacing w:val="-10"/>
          <w:sz w:val="28"/>
          <w:szCs w:val="28"/>
        </w:rPr>
        <w:t>в пункте 1 статьи 818 слово «имущества» исключить;</w:t>
      </w:r>
    </w:p>
    <w:p w:rsidR="00127AC9" w:rsidRDefault="00127AC9" w:rsidP="00127AC9">
      <w:pPr>
        <w:shd w:val="clear" w:color="auto" w:fill="FFFFFF"/>
        <w:tabs>
          <w:tab w:val="left" w:pos="1020"/>
        </w:tabs>
        <w:spacing w:before="305" w:line="449" w:lineRule="exact"/>
        <w:ind w:left="12" w:right="26" w:firstLine="559"/>
        <w:jc w:val="both"/>
      </w:pPr>
      <w:r>
        <w:rPr>
          <w:spacing w:val="-25"/>
          <w:sz w:val="28"/>
          <w:szCs w:val="28"/>
        </w:rPr>
        <w:t>17)</w:t>
      </w:r>
      <w:r>
        <w:rPr>
          <w:sz w:val="28"/>
          <w:szCs w:val="28"/>
        </w:rPr>
        <w:tab/>
      </w:r>
      <w:r>
        <w:rPr>
          <w:spacing w:val="-10"/>
          <w:sz w:val="28"/>
          <w:szCs w:val="28"/>
        </w:rPr>
        <w:t>в абзаце втором статьи 820 слова «Такой договор считается ничтожным</w:t>
      </w:r>
      <w:proofErr w:type="gramStart"/>
      <w:r>
        <w:rPr>
          <w:spacing w:val="-10"/>
          <w:sz w:val="28"/>
          <w:szCs w:val="28"/>
        </w:rPr>
        <w:t>.»</w:t>
      </w:r>
      <w:r>
        <w:rPr>
          <w:spacing w:val="-10"/>
          <w:sz w:val="28"/>
          <w:szCs w:val="28"/>
        </w:rPr>
        <w:br/>
      </w:r>
      <w:proofErr w:type="gramEnd"/>
      <w:r>
        <w:rPr>
          <w:sz w:val="28"/>
          <w:szCs w:val="28"/>
        </w:rPr>
        <w:t>исключить;</w:t>
      </w:r>
    </w:p>
    <w:p w:rsidR="00127AC9" w:rsidRDefault="00127AC9" w:rsidP="00127AC9">
      <w:pPr>
        <w:shd w:val="clear" w:color="auto" w:fill="FFFFFF"/>
        <w:tabs>
          <w:tab w:val="left" w:pos="1022"/>
        </w:tabs>
        <w:spacing w:before="132" w:line="631" w:lineRule="exact"/>
        <w:ind w:left="554" w:right="3110"/>
      </w:pPr>
      <w:r>
        <w:rPr>
          <w:spacing w:val="-23"/>
          <w:sz w:val="28"/>
          <w:szCs w:val="28"/>
        </w:rPr>
        <w:t>18)</w:t>
      </w:r>
      <w:r>
        <w:rPr>
          <w:sz w:val="28"/>
          <w:szCs w:val="28"/>
        </w:rPr>
        <w:tab/>
      </w:r>
      <w:r>
        <w:rPr>
          <w:spacing w:val="-12"/>
          <w:sz w:val="28"/>
          <w:szCs w:val="28"/>
        </w:rPr>
        <w:t>статью 821 изложить в следующей редакции:</w:t>
      </w:r>
      <w:r>
        <w:rPr>
          <w:spacing w:val="-12"/>
          <w:sz w:val="28"/>
          <w:szCs w:val="28"/>
        </w:rPr>
        <w:br/>
      </w:r>
      <w:r>
        <w:rPr>
          <w:spacing w:val="-10"/>
          <w:sz w:val="28"/>
          <w:szCs w:val="28"/>
        </w:rPr>
        <w:t xml:space="preserve">«Статья 821.    </w:t>
      </w:r>
      <w:r>
        <w:rPr>
          <w:b/>
          <w:bCs/>
          <w:spacing w:val="-10"/>
          <w:sz w:val="28"/>
          <w:szCs w:val="28"/>
        </w:rPr>
        <w:t>Потребительский кредит</w:t>
      </w:r>
    </w:p>
    <w:p w:rsidR="00127AC9" w:rsidRDefault="00127AC9" w:rsidP="00127AC9">
      <w:pPr>
        <w:numPr>
          <w:ilvl w:val="0"/>
          <w:numId w:val="395"/>
        </w:numPr>
        <w:shd w:val="clear" w:color="auto" w:fill="FFFFFF"/>
        <w:tabs>
          <w:tab w:val="left" w:pos="871"/>
        </w:tabs>
        <w:spacing w:before="156" w:line="449" w:lineRule="exact"/>
        <w:ind w:left="7" w:firstLine="550"/>
        <w:jc w:val="both"/>
        <w:rPr>
          <w:spacing w:val="-33"/>
          <w:sz w:val="28"/>
          <w:szCs w:val="28"/>
        </w:rPr>
      </w:pPr>
      <w:r>
        <w:rPr>
          <w:sz w:val="28"/>
          <w:szCs w:val="28"/>
        </w:rPr>
        <w:t xml:space="preserve">По договору потребительского кредита банк или иная кредитная </w:t>
      </w:r>
      <w:r>
        <w:rPr>
          <w:spacing w:val="-9"/>
          <w:sz w:val="28"/>
          <w:szCs w:val="28"/>
        </w:rPr>
        <w:t xml:space="preserve">организация (кредитор) обязуются предоставить денежные средства (кредит) </w:t>
      </w:r>
      <w:r>
        <w:rPr>
          <w:spacing w:val="-11"/>
          <w:sz w:val="28"/>
          <w:szCs w:val="28"/>
        </w:rPr>
        <w:t xml:space="preserve">заемщику-гражданину исключительно для личных, семейных, домашних или иных </w:t>
      </w:r>
      <w:r>
        <w:rPr>
          <w:spacing w:val="-2"/>
          <w:sz w:val="28"/>
          <w:szCs w:val="28"/>
        </w:rPr>
        <w:t xml:space="preserve">нужд, не связанных с предпринимательской деятельностью, в размере и на </w:t>
      </w:r>
      <w:r>
        <w:rPr>
          <w:sz w:val="28"/>
          <w:szCs w:val="28"/>
        </w:rPr>
        <w:t>условиях, предусмотренных договором, а заемщик обязуется возвратить полученную денежную сумму и уплатить проценты по ней.</w:t>
      </w:r>
    </w:p>
    <w:p w:rsidR="00127AC9" w:rsidRDefault="00127AC9" w:rsidP="00127AC9">
      <w:pPr>
        <w:numPr>
          <w:ilvl w:val="0"/>
          <w:numId w:val="395"/>
        </w:numPr>
        <w:shd w:val="clear" w:color="auto" w:fill="FFFFFF"/>
        <w:tabs>
          <w:tab w:val="left" w:pos="871"/>
        </w:tabs>
        <w:spacing w:line="449" w:lineRule="exact"/>
        <w:ind w:left="7" w:firstLine="550"/>
        <w:jc w:val="both"/>
        <w:rPr>
          <w:spacing w:val="-20"/>
          <w:sz w:val="28"/>
          <w:szCs w:val="28"/>
        </w:rPr>
      </w:pPr>
      <w:proofErr w:type="gramStart"/>
      <w:r>
        <w:rPr>
          <w:spacing w:val="-7"/>
          <w:sz w:val="28"/>
          <w:szCs w:val="28"/>
        </w:rPr>
        <w:t xml:space="preserve">До заключения договора потребительского кредита кредитор обязан </w:t>
      </w:r>
      <w:r>
        <w:rPr>
          <w:spacing w:val="-11"/>
          <w:sz w:val="28"/>
          <w:szCs w:val="28"/>
        </w:rPr>
        <w:t xml:space="preserve">предоставить заемщику информацию о порядке, сроках и условиях предоставления </w:t>
      </w:r>
      <w:r>
        <w:rPr>
          <w:spacing w:val="-4"/>
          <w:sz w:val="28"/>
          <w:szCs w:val="28"/>
        </w:rPr>
        <w:t xml:space="preserve">кредита, о размере процентов за пользование кредитом и иных платежах по </w:t>
      </w:r>
      <w:r>
        <w:rPr>
          <w:spacing w:val="-9"/>
          <w:sz w:val="28"/>
          <w:szCs w:val="28"/>
        </w:rPr>
        <w:t xml:space="preserve">договору, о порядке и сроке возврата кредита (графике платежей по договору) и последствиях его несоблюдения заемщиком, а также об иных обстоятельствах, </w:t>
      </w:r>
      <w:r>
        <w:rPr>
          <w:spacing w:val="-6"/>
          <w:sz w:val="28"/>
          <w:szCs w:val="28"/>
        </w:rPr>
        <w:t>влияющих на стоимость потребительского кредита.</w:t>
      </w:r>
      <w:proofErr w:type="gramEnd"/>
      <w:r>
        <w:rPr>
          <w:spacing w:val="-6"/>
          <w:sz w:val="28"/>
          <w:szCs w:val="28"/>
        </w:rPr>
        <w:t xml:space="preserve"> В случае несоблюдения </w:t>
      </w:r>
      <w:r>
        <w:rPr>
          <w:spacing w:val="-4"/>
          <w:sz w:val="28"/>
          <w:szCs w:val="28"/>
        </w:rPr>
        <w:t xml:space="preserve">кредитором данных требований заемщик вправе отказаться от договора </w:t>
      </w:r>
      <w:r>
        <w:rPr>
          <w:spacing w:val="-11"/>
          <w:sz w:val="28"/>
          <w:szCs w:val="28"/>
        </w:rPr>
        <w:t xml:space="preserve">потребительского кредита с возвратом полученного кредита и уплаты процентов за </w:t>
      </w:r>
      <w:r>
        <w:rPr>
          <w:spacing w:val="-10"/>
          <w:sz w:val="28"/>
          <w:szCs w:val="28"/>
        </w:rPr>
        <w:t>время фактического пользования кредитом в размере ставки рефинансирования.</w:t>
      </w:r>
    </w:p>
    <w:p w:rsidR="00127AC9" w:rsidRDefault="00127AC9" w:rsidP="00127AC9">
      <w:pPr>
        <w:numPr>
          <w:ilvl w:val="0"/>
          <w:numId w:val="395"/>
        </w:numPr>
        <w:shd w:val="clear" w:color="auto" w:fill="FFFFFF"/>
        <w:tabs>
          <w:tab w:val="left" w:pos="871"/>
        </w:tabs>
        <w:spacing w:line="449" w:lineRule="exact"/>
        <w:ind w:left="7" w:right="5" w:firstLine="550"/>
        <w:jc w:val="both"/>
        <w:rPr>
          <w:spacing w:val="-21"/>
          <w:sz w:val="28"/>
          <w:szCs w:val="28"/>
        </w:rPr>
      </w:pPr>
      <w:r>
        <w:rPr>
          <w:sz w:val="28"/>
          <w:szCs w:val="28"/>
        </w:rPr>
        <w:t xml:space="preserve">Заемщик в течение четырнадцати дней со дня наступления </w:t>
      </w:r>
      <w:r>
        <w:rPr>
          <w:spacing w:val="-9"/>
          <w:sz w:val="28"/>
          <w:szCs w:val="28"/>
        </w:rPr>
        <w:t xml:space="preserve">предусмотренного договором срока предоставления кредита вправе отказаться от </w:t>
      </w:r>
      <w:r>
        <w:rPr>
          <w:spacing w:val="-7"/>
          <w:sz w:val="28"/>
          <w:szCs w:val="28"/>
        </w:rPr>
        <w:t xml:space="preserve">договора потребительского кредита, возвратив полученную сумму кредита с </w:t>
      </w:r>
      <w:r>
        <w:rPr>
          <w:sz w:val="28"/>
          <w:szCs w:val="28"/>
        </w:rPr>
        <w:t xml:space="preserve">процентами за время фактического пользования кредитом. Заемщик, не отказавшийся от договора потребительского кредита, сохраняет право на </w:t>
      </w:r>
      <w:r>
        <w:rPr>
          <w:spacing w:val="-9"/>
          <w:sz w:val="28"/>
          <w:szCs w:val="28"/>
        </w:rPr>
        <w:t>досрочное исполнение договора потребительского кредита (пункт 2 статьи 810).</w:t>
      </w:r>
    </w:p>
    <w:p w:rsidR="00127AC9" w:rsidRDefault="00127AC9" w:rsidP="00127AC9">
      <w:pPr>
        <w:numPr>
          <w:ilvl w:val="0"/>
          <w:numId w:val="395"/>
        </w:numPr>
        <w:shd w:val="clear" w:color="auto" w:fill="FFFFFF"/>
        <w:tabs>
          <w:tab w:val="left" w:pos="871"/>
        </w:tabs>
        <w:spacing w:line="449" w:lineRule="exact"/>
        <w:ind w:left="7" w:right="5" w:firstLine="550"/>
        <w:jc w:val="both"/>
        <w:rPr>
          <w:spacing w:val="-21"/>
          <w:sz w:val="28"/>
          <w:szCs w:val="28"/>
        </w:rPr>
        <w:sectPr w:rsidR="00127AC9">
          <w:pgSz w:w="11909" w:h="16834"/>
          <w:pgMar w:top="1167" w:right="822" w:bottom="360" w:left="1718" w:header="720" w:footer="720" w:gutter="0"/>
          <w:cols w:space="60"/>
          <w:noEndnote/>
        </w:sectPr>
      </w:pPr>
    </w:p>
    <w:p w:rsidR="00127AC9" w:rsidRDefault="00127AC9" w:rsidP="00127AC9">
      <w:pPr>
        <w:shd w:val="clear" w:color="auto" w:fill="FFFFFF"/>
        <w:ind w:right="48"/>
        <w:jc w:val="center"/>
      </w:pPr>
      <w:r>
        <w:rPr>
          <w:spacing w:val="-7"/>
        </w:rPr>
        <w:lastRenderedPageBreak/>
        <w:t>313</w:t>
      </w:r>
    </w:p>
    <w:p w:rsidR="00127AC9" w:rsidRDefault="00127AC9" w:rsidP="00127AC9">
      <w:pPr>
        <w:shd w:val="clear" w:color="auto" w:fill="FFFFFF"/>
        <w:spacing w:before="14" w:line="451" w:lineRule="exact"/>
        <w:ind w:right="34" w:firstLine="530"/>
        <w:jc w:val="both"/>
      </w:pPr>
      <w:r>
        <w:rPr>
          <w:spacing w:val="-9"/>
          <w:sz w:val="28"/>
          <w:szCs w:val="28"/>
        </w:rPr>
        <w:t xml:space="preserve">4. В части, не урегулированной настоящей статьей, отношения по договору </w:t>
      </w:r>
      <w:r>
        <w:rPr>
          <w:spacing w:val="-10"/>
          <w:sz w:val="28"/>
          <w:szCs w:val="28"/>
        </w:rPr>
        <w:t xml:space="preserve">потребительского кредита регулируются законом о потребительском кредите и </w:t>
      </w:r>
      <w:r>
        <w:rPr>
          <w:sz w:val="28"/>
          <w:szCs w:val="28"/>
        </w:rPr>
        <w:t>законодательством о защите прав потребителей</w:t>
      </w:r>
      <w:proofErr w:type="gramStart"/>
      <w:r>
        <w:rPr>
          <w:sz w:val="28"/>
          <w:szCs w:val="28"/>
        </w:rPr>
        <w:t>.»;</w:t>
      </w:r>
    </w:p>
    <w:p w:rsidR="00127AC9" w:rsidRDefault="00127AC9" w:rsidP="00127AC9">
      <w:pPr>
        <w:numPr>
          <w:ilvl w:val="0"/>
          <w:numId w:val="396"/>
        </w:numPr>
        <w:shd w:val="clear" w:color="auto" w:fill="FFFFFF"/>
        <w:tabs>
          <w:tab w:val="left" w:pos="1015"/>
        </w:tabs>
        <w:spacing w:before="398"/>
        <w:ind w:left="545"/>
        <w:rPr>
          <w:spacing w:val="-23"/>
          <w:sz w:val="28"/>
          <w:szCs w:val="28"/>
        </w:rPr>
      </w:pPr>
      <w:proofErr w:type="gramEnd"/>
      <w:r>
        <w:rPr>
          <w:spacing w:val="-10"/>
          <w:sz w:val="28"/>
          <w:szCs w:val="28"/>
        </w:rPr>
        <w:t>в абзаце первом статьи 822 цифру «2» заменить цифрой «1»;</w:t>
      </w:r>
    </w:p>
    <w:p w:rsidR="00127AC9" w:rsidRDefault="00127AC9" w:rsidP="00127AC9">
      <w:pPr>
        <w:numPr>
          <w:ilvl w:val="0"/>
          <w:numId w:val="396"/>
        </w:numPr>
        <w:shd w:val="clear" w:color="auto" w:fill="FFFFFF"/>
        <w:tabs>
          <w:tab w:val="left" w:pos="1015"/>
        </w:tabs>
        <w:spacing w:before="434"/>
        <w:ind w:left="545"/>
        <w:rPr>
          <w:spacing w:val="-17"/>
          <w:sz w:val="28"/>
          <w:szCs w:val="28"/>
        </w:rPr>
      </w:pPr>
      <w:r>
        <w:rPr>
          <w:spacing w:val="-10"/>
          <w:sz w:val="28"/>
          <w:szCs w:val="28"/>
        </w:rPr>
        <w:t>статью 824 изложить в следующей редакции:</w:t>
      </w:r>
    </w:p>
    <w:p w:rsidR="00127AC9" w:rsidRDefault="00127AC9" w:rsidP="00127AC9">
      <w:pPr>
        <w:shd w:val="clear" w:color="auto" w:fill="FFFFFF"/>
        <w:spacing w:before="322"/>
        <w:ind w:left="550"/>
      </w:pPr>
      <w:r>
        <w:rPr>
          <w:spacing w:val="-10"/>
          <w:sz w:val="28"/>
          <w:szCs w:val="28"/>
        </w:rPr>
        <w:t xml:space="preserve">«Статья 824. </w:t>
      </w:r>
      <w:r>
        <w:rPr>
          <w:b/>
          <w:bCs/>
          <w:spacing w:val="-10"/>
          <w:sz w:val="28"/>
          <w:szCs w:val="28"/>
        </w:rPr>
        <w:t>Договор финансирования под уступку денежного требования</w:t>
      </w:r>
    </w:p>
    <w:p w:rsidR="00127AC9" w:rsidRDefault="00127AC9" w:rsidP="00127AC9">
      <w:pPr>
        <w:shd w:val="clear" w:color="auto" w:fill="FFFFFF"/>
        <w:tabs>
          <w:tab w:val="left" w:pos="869"/>
        </w:tabs>
        <w:spacing w:before="230" w:line="446" w:lineRule="exact"/>
        <w:ind w:left="10" w:right="14" w:firstLine="547"/>
        <w:jc w:val="both"/>
      </w:pPr>
      <w:r>
        <w:rPr>
          <w:spacing w:val="-32"/>
          <w:sz w:val="28"/>
          <w:szCs w:val="28"/>
        </w:rPr>
        <w:t>1.</w:t>
      </w:r>
      <w:r>
        <w:rPr>
          <w:sz w:val="28"/>
          <w:szCs w:val="28"/>
        </w:rPr>
        <w:tab/>
      </w:r>
      <w:r>
        <w:rPr>
          <w:spacing w:val="-2"/>
          <w:sz w:val="28"/>
          <w:szCs w:val="28"/>
        </w:rPr>
        <w:t>По договору финансирования под уступку денежного требования</w:t>
      </w:r>
      <w:r>
        <w:rPr>
          <w:spacing w:val="-2"/>
          <w:sz w:val="28"/>
          <w:szCs w:val="28"/>
        </w:rPr>
        <w:br/>
      </w:r>
      <w:r>
        <w:rPr>
          <w:sz w:val="28"/>
          <w:szCs w:val="28"/>
        </w:rPr>
        <w:t>(факторинга) одна сторона (клиент) обязуется уступить другой стороне</w:t>
      </w:r>
      <w:r>
        <w:rPr>
          <w:sz w:val="28"/>
          <w:szCs w:val="28"/>
        </w:rPr>
        <w:br/>
      </w:r>
      <w:r>
        <w:rPr>
          <w:spacing w:val="-2"/>
          <w:sz w:val="28"/>
          <w:szCs w:val="28"/>
        </w:rPr>
        <w:t>(финансовому агенту) денежные требования к третьему лицу (должнику) и</w:t>
      </w:r>
      <w:r>
        <w:rPr>
          <w:spacing w:val="-2"/>
          <w:sz w:val="28"/>
          <w:szCs w:val="28"/>
        </w:rPr>
        <w:br/>
      </w:r>
      <w:r>
        <w:rPr>
          <w:spacing w:val="-6"/>
          <w:sz w:val="28"/>
          <w:szCs w:val="28"/>
        </w:rPr>
        <w:t>оплатить оказанные услуги, а финансовый агент обязуется совершить не менее</w:t>
      </w:r>
      <w:r>
        <w:rPr>
          <w:spacing w:val="-6"/>
          <w:sz w:val="28"/>
          <w:szCs w:val="28"/>
        </w:rPr>
        <w:br/>
      </w:r>
      <w:r>
        <w:rPr>
          <w:spacing w:val="-10"/>
          <w:sz w:val="28"/>
          <w:szCs w:val="28"/>
        </w:rPr>
        <w:t>двух следующих действий, связанных с денежными требованиями, являющимися</w:t>
      </w:r>
      <w:r>
        <w:rPr>
          <w:spacing w:val="-10"/>
          <w:sz w:val="28"/>
          <w:szCs w:val="28"/>
        </w:rPr>
        <w:br/>
      </w:r>
      <w:r>
        <w:rPr>
          <w:sz w:val="28"/>
          <w:szCs w:val="28"/>
        </w:rPr>
        <w:t>предметом уступки:</w:t>
      </w:r>
    </w:p>
    <w:p w:rsidR="00127AC9" w:rsidRDefault="00127AC9" w:rsidP="00127AC9">
      <w:pPr>
        <w:numPr>
          <w:ilvl w:val="0"/>
          <w:numId w:val="397"/>
        </w:numPr>
        <w:shd w:val="clear" w:color="auto" w:fill="FFFFFF"/>
        <w:tabs>
          <w:tab w:val="left" w:pos="900"/>
        </w:tabs>
        <w:spacing w:line="446" w:lineRule="exact"/>
        <w:ind w:left="17" w:right="14" w:firstLine="540"/>
        <w:jc w:val="both"/>
        <w:rPr>
          <w:spacing w:val="-29"/>
          <w:sz w:val="28"/>
          <w:szCs w:val="28"/>
        </w:rPr>
      </w:pPr>
      <w:r>
        <w:rPr>
          <w:spacing w:val="-9"/>
          <w:sz w:val="28"/>
          <w:szCs w:val="28"/>
        </w:rPr>
        <w:t xml:space="preserve">передать клиенту денежные средства в счет денежных требований, в том </w:t>
      </w:r>
      <w:r>
        <w:rPr>
          <w:sz w:val="28"/>
          <w:szCs w:val="28"/>
        </w:rPr>
        <w:t>числе в форме займа или предварительного платежа (аванса);</w:t>
      </w:r>
    </w:p>
    <w:p w:rsidR="00127AC9" w:rsidRDefault="00127AC9" w:rsidP="00127AC9">
      <w:pPr>
        <w:numPr>
          <w:ilvl w:val="0"/>
          <w:numId w:val="397"/>
        </w:numPr>
        <w:shd w:val="clear" w:color="auto" w:fill="FFFFFF"/>
        <w:tabs>
          <w:tab w:val="left" w:pos="900"/>
        </w:tabs>
        <w:spacing w:line="446" w:lineRule="exact"/>
        <w:ind w:left="17" w:right="7" w:firstLine="540"/>
        <w:jc w:val="both"/>
        <w:rPr>
          <w:spacing w:val="-17"/>
          <w:sz w:val="28"/>
          <w:szCs w:val="28"/>
        </w:rPr>
      </w:pPr>
      <w:r>
        <w:rPr>
          <w:spacing w:val="-9"/>
          <w:sz w:val="28"/>
          <w:szCs w:val="28"/>
        </w:rPr>
        <w:t xml:space="preserve">оказать клиенту услуги по учету денежных требований (дебиторской </w:t>
      </w:r>
      <w:r>
        <w:rPr>
          <w:sz w:val="28"/>
          <w:szCs w:val="28"/>
        </w:rPr>
        <w:t>задолженности);</w:t>
      </w:r>
    </w:p>
    <w:p w:rsidR="00127AC9" w:rsidRDefault="00127AC9" w:rsidP="00127AC9">
      <w:pPr>
        <w:numPr>
          <w:ilvl w:val="0"/>
          <w:numId w:val="397"/>
        </w:numPr>
        <w:shd w:val="clear" w:color="auto" w:fill="FFFFFF"/>
        <w:tabs>
          <w:tab w:val="left" w:pos="900"/>
        </w:tabs>
        <w:spacing w:line="446" w:lineRule="exact"/>
        <w:ind w:left="17" w:firstLine="540"/>
        <w:jc w:val="both"/>
        <w:rPr>
          <w:spacing w:val="-17"/>
          <w:sz w:val="28"/>
          <w:szCs w:val="28"/>
        </w:rPr>
      </w:pPr>
      <w:r>
        <w:rPr>
          <w:spacing w:val="-3"/>
          <w:sz w:val="28"/>
          <w:szCs w:val="28"/>
        </w:rPr>
        <w:t xml:space="preserve">оказать клиенту услуги по управлению денежными требованиями </w:t>
      </w:r>
      <w:r>
        <w:rPr>
          <w:spacing w:val="-1"/>
          <w:sz w:val="28"/>
          <w:szCs w:val="28"/>
        </w:rPr>
        <w:t xml:space="preserve">(дебиторской задолженностью), в том числе по предъявлению денежных </w:t>
      </w:r>
      <w:r>
        <w:rPr>
          <w:spacing w:val="-4"/>
          <w:sz w:val="28"/>
          <w:szCs w:val="28"/>
        </w:rPr>
        <w:t xml:space="preserve">требований должникам к оплате, услуги по сбору с должников платежей и </w:t>
      </w:r>
      <w:r>
        <w:rPr>
          <w:spacing w:val="-10"/>
          <w:sz w:val="28"/>
          <w:szCs w:val="28"/>
        </w:rPr>
        <w:t>проведению расчетов, связанных с денежными требованиями;</w:t>
      </w:r>
    </w:p>
    <w:p w:rsidR="00127AC9" w:rsidRDefault="00127AC9" w:rsidP="00127AC9">
      <w:pPr>
        <w:numPr>
          <w:ilvl w:val="0"/>
          <w:numId w:val="397"/>
        </w:numPr>
        <w:shd w:val="clear" w:color="auto" w:fill="FFFFFF"/>
        <w:tabs>
          <w:tab w:val="left" w:pos="900"/>
        </w:tabs>
        <w:spacing w:line="446" w:lineRule="exact"/>
        <w:ind w:left="17" w:right="7" w:firstLine="540"/>
        <w:jc w:val="both"/>
        <w:rPr>
          <w:spacing w:val="-15"/>
          <w:sz w:val="28"/>
          <w:szCs w:val="28"/>
        </w:rPr>
      </w:pPr>
      <w:r>
        <w:rPr>
          <w:spacing w:val="-10"/>
          <w:sz w:val="28"/>
          <w:szCs w:val="28"/>
        </w:rPr>
        <w:t xml:space="preserve">оказать клиенту услуги в отношении обеспечения исполнения обязательств </w:t>
      </w:r>
      <w:r>
        <w:rPr>
          <w:sz w:val="28"/>
          <w:szCs w:val="28"/>
        </w:rPr>
        <w:t>должников.</w:t>
      </w:r>
    </w:p>
    <w:p w:rsidR="00127AC9" w:rsidRDefault="00127AC9" w:rsidP="00127AC9">
      <w:pPr>
        <w:rPr>
          <w:rFonts w:ascii="Arial" w:hAnsi="Arial" w:cs="Arial"/>
          <w:sz w:val="2"/>
          <w:szCs w:val="2"/>
        </w:rPr>
      </w:pPr>
    </w:p>
    <w:p w:rsidR="00127AC9" w:rsidRDefault="00127AC9" w:rsidP="00127AC9">
      <w:pPr>
        <w:numPr>
          <w:ilvl w:val="0"/>
          <w:numId w:val="398"/>
        </w:numPr>
        <w:shd w:val="clear" w:color="auto" w:fill="FFFFFF"/>
        <w:tabs>
          <w:tab w:val="left" w:pos="869"/>
        </w:tabs>
        <w:spacing w:before="2" w:line="446" w:lineRule="exact"/>
        <w:ind w:left="10" w:right="7" w:firstLine="547"/>
        <w:jc w:val="both"/>
        <w:rPr>
          <w:spacing w:val="-20"/>
          <w:sz w:val="28"/>
          <w:szCs w:val="28"/>
        </w:rPr>
      </w:pPr>
      <w:r>
        <w:rPr>
          <w:spacing w:val="-10"/>
          <w:sz w:val="28"/>
          <w:szCs w:val="28"/>
        </w:rPr>
        <w:t>Обязательства финансового агента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127AC9" w:rsidRDefault="00127AC9" w:rsidP="00127AC9">
      <w:pPr>
        <w:numPr>
          <w:ilvl w:val="0"/>
          <w:numId w:val="398"/>
        </w:numPr>
        <w:shd w:val="clear" w:color="auto" w:fill="FFFFFF"/>
        <w:tabs>
          <w:tab w:val="left" w:pos="869"/>
        </w:tabs>
        <w:spacing w:before="2" w:line="446" w:lineRule="exact"/>
        <w:ind w:left="557"/>
        <w:rPr>
          <w:spacing w:val="-22"/>
          <w:sz w:val="28"/>
          <w:szCs w:val="28"/>
        </w:rPr>
      </w:pPr>
      <w:r>
        <w:rPr>
          <w:spacing w:val="-10"/>
          <w:sz w:val="28"/>
          <w:szCs w:val="28"/>
        </w:rPr>
        <w:t>Денежные требования могут быть уступлены клиентом с целью:</w:t>
      </w:r>
    </w:p>
    <w:p w:rsidR="00127AC9" w:rsidRDefault="00127AC9" w:rsidP="00127AC9">
      <w:pPr>
        <w:rPr>
          <w:rFonts w:ascii="Arial" w:hAnsi="Arial" w:cs="Arial"/>
          <w:sz w:val="2"/>
          <w:szCs w:val="2"/>
        </w:rPr>
      </w:pPr>
    </w:p>
    <w:p w:rsidR="00127AC9" w:rsidRDefault="00127AC9" w:rsidP="00127AC9">
      <w:pPr>
        <w:numPr>
          <w:ilvl w:val="0"/>
          <w:numId w:val="399"/>
        </w:numPr>
        <w:shd w:val="clear" w:color="auto" w:fill="FFFFFF"/>
        <w:tabs>
          <w:tab w:val="left" w:pos="890"/>
        </w:tabs>
        <w:spacing w:line="446" w:lineRule="exact"/>
        <w:ind w:left="547"/>
        <w:rPr>
          <w:spacing w:val="-29"/>
          <w:sz w:val="28"/>
          <w:szCs w:val="28"/>
        </w:rPr>
      </w:pPr>
      <w:r>
        <w:rPr>
          <w:spacing w:val="-11"/>
          <w:sz w:val="28"/>
          <w:szCs w:val="28"/>
        </w:rPr>
        <w:t>приобретения финансовым агентом;</w:t>
      </w:r>
    </w:p>
    <w:p w:rsidR="00127AC9" w:rsidRDefault="00127AC9" w:rsidP="00127AC9">
      <w:pPr>
        <w:numPr>
          <w:ilvl w:val="0"/>
          <w:numId w:val="399"/>
        </w:numPr>
        <w:shd w:val="clear" w:color="auto" w:fill="FFFFFF"/>
        <w:tabs>
          <w:tab w:val="left" w:pos="890"/>
        </w:tabs>
        <w:spacing w:before="5" w:line="446" w:lineRule="exact"/>
        <w:ind w:left="547"/>
        <w:rPr>
          <w:spacing w:val="-18"/>
          <w:sz w:val="28"/>
          <w:szCs w:val="28"/>
        </w:rPr>
      </w:pPr>
      <w:r>
        <w:rPr>
          <w:spacing w:val="-11"/>
          <w:sz w:val="28"/>
          <w:szCs w:val="28"/>
        </w:rPr>
        <w:t>обеспечения исполнения обязатель</w:t>
      </w:r>
      <w:proofErr w:type="gramStart"/>
      <w:r>
        <w:rPr>
          <w:spacing w:val="-11"/>
          <w:sz w:val="28"/>
          <w:szCs w:val="28"/>
        </w:rPr>
        <w:t>ств кл</w:t>
      </w:r>
      <w:proofErr w:type="gramEnd"/>
      <w:r>
        <w:rPr>
          <w:spacing w:val="-11"/>
          <w:sz w:val="28"/>
          <w:szCs w:val="28"/>
        </w:rPr>
        <w:t>иента перед финансовым агентом;</w:t>
      </w:r>
    </w:p>
    <w:p w:rsidR="00127AC9" w:rsidRDefault="00127AC9" w:rsidP="00127AC9">
      <w:pPr>
        <w:numPr>
          <w:ilvl w:val="0"/>
          <w:numId w:val="399"/>
        </w:numPr>
        <w:shd w:val="clear" w:color="auto" w:fill="FFFFFF"/>
        <w:tabs>
          <w:tab w:val="left" w:pos="890"/>
        </w:tabs>
        <w:spacing w:line="446" w:lineRule="exact"/>
        <w:ind w:left="5" w:right="19" w:firstLine="542"/>
        <w:jc w:val="both"/>
        <w:rPr>
          <w:spacing w:val="-18"/>
          <w:sz w:val="28"/>
          <w:szCs w:val="28"/>
        </w:rPr>
      </w:pPr>
      <w:r>
        <w:rPr>
          <w:spacing w:val="-10"/>
          <w:sz w:val="28"/>
          <w:szCs w:val="28"/>
        </w:rPr>
        <w:t xml:space="preserve">оказания финансовым агентом клиенту услуг, связанных с денежными </w:t>
      </w:r>
      <w:r>
        <w:rPr>
          <w:sz w:val="28"/>
          <w:szCs w:val="28"/>
        </w:rPr>
        <w:t>требованиями, являющимися предметом уступки.</w:t>
      </w:r>
    </w:p>
    <w:p w:rsidR="00127AC9" w:rsidRDefault="00127AC9" w:rsidP="00127AC9">
      <w:pPr>
        <w:numPr>
          <w:ilvl w:val="0"/>
          <w:numId w:val="399"/>
        </w:numPr>
        <w:shd w:val="clear" w:color="auto" w:fill="FFFFFF"/>
        <w:tabs>
          <w:tab w:val="left" w:pos="890"/>
        </w:tabs>
        <w:spacing w:line="446" w:lineRule="exact"/>
        <w:ind w:left="5" w:right="19" w:firstLine="542"/>
        <w:jc w:val="both"/>
        <w:rPr>
          <w:spacing w:val="-18"/>
          <w:sz w:val="28"/>
          <w:szCs w:val="28"/>
        </w:rPr>
        <w:sectPr w:rsidR="00127AC9">
          <w:pgSz w:w="11909" w:h="16834"/>
          <w:pgMar w:top="1058" w:right="835" w:bottom="360" w:left="1710" w:header="720" w:footer="720" w:gutter="0"/>
          <w:cols w:space="60"/>
          <w:noEndnote/>
        </w:sectPr>
      </w:pPr>
    </w:p>
    <w:p w:rsidR="00127AC9" w:rsidRDefault="00127AC9" w:rsidP="00127AC9">
      <w:pPr>
        <w:shd w:val="clear" w:color="auto" w:fill="FFFFFF"/>
        <w:ind w:right="19"/>
        <w:jc w:val="center"/>
      </w:pPr>
      <w:r>
        <w:rPr>
          <w:spacing w:val="-4"/>
        </w:rPr>
        <w:lastRenderedPageBreak/>
        <w:t>314</w:t>
      </w:r>
    </w:p>
    <w:p w:rsidR="00127AC9" w:rsidRDefault="00127AC9" w:rsidP="00127AC9">
      <w:pPr>
        <w:numPr>
          <w:ilvl w:val="0"/>
          <w:numId w:val="400"/>
        </w:numPr>
        <w:shd w:val="clear" w:color="auto" w:fill="FFFFFF"/>
        <w:tabs>
          <w:tab w:val="left" w:pos="866"/>
        </w:tabs>
        <w:spacing w:before="17" w:line="449" w:lineRule="exact"/>
        <w:ind w:left="14" w:right="19" w:firstLine="530"/>
        <w:jc w:val="both"/>
        <w:rPr>
          <w:spacing w:val="-18"/>
          <w:sz w:val="28"/>
          <w:szCs w:val="28"/>
        </w:rPr>
      </w:pPr>
      <w:r>
        <w:rPr>
          <w:spacing w:val="-10"/>
          <w:sz w:val="28"/>
          <w:szCs w:val="28"/>
        </w:rPr>
        <w:t>Правила об уступке требований, определенные настоящей главой Кодекса, применяются также к иным сделкам уступки требований, совершаемым для обеспечительных целей в случаях, предусмотренных законом.</w:t>
      </w:r>
    </w:p>
    <w:p w:rsidR="00127AC9" w:rsidRDefault="00127AC9" w:rsidP="00127AC9">
      <w:pPr>
        <w:numPr>
          <w:ilvl w:val="0"/>
          <w:numId w:val="400"/>
        </w:numPr>
        <w:shd w:val="clear" w:color="auto" w:fill="FFFFFF"/>
        <w:tabs>
          <w:tab w:val="left" w:pos="866"/>
        </w:tabs>
        <w:spacing w:line="449" w:lineRule="exact"/>
        <w:ind w:left="14" w:right="10" w:firstLine="530"/>
        <w:jc w:val="both"/>
        <w:rPr>
          <w:spacing w:val="-22"/>
          <w:sz w:val="28"/>
          <w:szCs w:val="28"/>
        </w:rPr>
      </w:pPr>
      <w:r>
        <w:rPr>
          <w:spacing w:val="-8"/>
          <w:sz w:val="28"/>
          <w:szCs w:val="28"/>
        </w:rPr>
        <w:t xml:space="preserve">В части, не урегулированной настоящей главой, к отношениям, связанным </w:t>
      </w:r>
      <w:r>
        <w:rPr>
          <w:spacing w:val="-2"/>
          <w:sz w:val="28"/>
          <w:szCs w:val="28"/>
        </w:rPr>
        <w:t xml:space="preserve">с уступкой права требования по договору факторинга, применяются правила </w:t>
      </w:r>
      <w:r>
        <w:rPr>
          <w:sz w:val="28"/>
          <w:szCs w:val="28"/>
        </w:rPr>
        <w:t>главы 24 настоящего Кодекса</w:t>
      </w:r>
      <w:proofErr w:type="gramStart"/>
      <w:r>
        <w:rPr>
          <w:sz w:val="28"/>
          <w:szCs w:val="28"/>
        </w:rPr>
        <w:t>.»;</w:t>
      </w:r>
      <w:proofErr w:type="gramEnd"/>
    </w:p>
    <w:p w:rsidR="00127AC9" w:rsidRDefault="00127AC9" w:rsidP="00127AC9">
      <w:pPr>
        <w:rPr>
          <w:rFonts w:ascii="Arial" w:hAnsi="Arial" w:cs="Arial"/>
          <w:sz w:val="2"/>
          <w:szCs w:val="2"/>
        </w:rPr>
      </w:pPr>
    </w:p>
    <w:p w:rsidR="00127AC9" w:rsidRDefault="00127AC9" w:rsidP="00127AC9">
      <w:pPr>
        <w:numPr>
          <w:ilvl w:val="0"/>
          <w:numId w:val="401"/>
        </w:numPr>
        <w:shd w:val="clear" w:color="auto" w:fill="FFFFFF"/>
        <w:tabs>
          <w:tab w:val="left" w:pos="1032"/>
        </w:tabs>
        <w:spacing w:before="293" w:line="451" w:lineRule="exact"/>
        <w:ind w:left="19" w:right="14" w:firstLine="538"/>
        <w:jc w:val="both"/>
        <w:rPr>
          <w:spacing w:val="-16"/>
          <w:sz w:val="28"/>
          <w:szCs w:val="28"/>
        </w:rPr>
      </w:pPr>
      <w:r>
        <w:rPr>
          <w:spacing w:val="-10"/>
          <w:sz w:val="28"/>
          <w:szCs w:val="28"/>
        </w:rPr>
        <w:t xml:space="preserve">в статье 825 слова «финансирования под уступку денежного требования» </w:t>
      </w:r>
      <w:r>
        <w:rPr>
          <w:sz w:val="28"/>
          <w:szCs w:val="28"/>
        </w:rPr>
        <w:t>заменить словом «факторинга»;</w:t>
      </w:r>
    </w:p>
    <w:p w:rsidR="00127AC9" w:rsidRDefault="00127AC9" w:rsidP="00127AC9">
      <w:pPr>
        <w:numPr>
          <w:ilvl w:val="0"/>
          <w:numId w:val="401"/>
        </w:numPr>
        <w:shd w:val="clear" w:color="auto" w:fill="FFFFFF"/>
        <w:tabs>
          <w:tab w:val="left" w:pos="1032"/>
        </w:tabs>
        <w:spacing w:before="406"/>
        <w:ind w:left="557"/>
        <w:rPr>
          <w:spacing w:val="-15"/>
          <w:sz w:val="28"/>
          <w:szCs w:val="28"/>
        </w:rPr>
      </w:pPr>
      <w:r>
        <w:rPr>
          <w:spacing w:val="-10"/>
          <w:sz w:val="28"/>
          <w:szCs w:val="28"/>
        </w:rPr>
        <w:t>статью 826 изложить в следующей редакции:</w:t>
      </w:r>
    </w:p>
    <w:p w:rsidR="00127AC9" w:rsidRDefault="00127AC9" w:rsidP="00127AC9">
      <w:pPr>
        <w:shd w:val="clear" w:color="auto" w:fill="FFFFFF"/>
        <w:spacing w:before="326"/>
        <w:ind w:left="566"/>
      </w:pPr>
      <w:r>
        <w:rPr>
          <w:spacing w:val="-10"/>
          <w:sz w:val="28"/>
          <w:szCs w:val="28"/>
        </w:rPr>
        <w:t xml:space="preserve">«Статья 826.   </w:t>
      </w:r>
      <w:r>
        <w:rPr>
          <w:b/>
          <w:bCs/>
          <w:spacing w:val="-10"/>
          <w:sz w:val="28"/>
          <w:szCs w:val="28"/>
        </w:rPr>
        <w:t>Денежное требование, являющееся предметом уступки</w:t>
      </w:r>
    </w:p>
    <w:p w:rsidR="00127AC9" w:rsidRDefault="00127AC9" w:rsidP="00127AC9">
      <w:pPr>
        <w:shd w:val="clear" w:color="auto" w:fill="FFFFFF"/>
        <w:tabs>
          <w:tab w:val="left" w:pos="864"/>
        </w:tabs>
        <w:spacing w:before="223" w:line="446" w:lineRule="exact"/>
        <w:ind w:right="5" w:firstLine="545"/>
        <w:jc w:val="both"/>
      </w:pPr>
      <w:r>
        <w:rPr>
          <w:spacing w:val="-32"/>
          <w:sz w:val="28"/>
          <w:szCs w:val="28"/>
        </w:rPr>
        <w:t>1.</w:t>
      </w:r>
      <w:r>
        <w:rPr>
          <w:sz w:val="28"/>
          <w:szCs w:val="28"/>
        </w:rPr>
        <w:tab/>
      </w:r>
      <w:r>
        <w:rPr>
          <w:spacing w:val="-3"/>
          <w:sz w:val="28"/>
          <w:szCs w:val="28"/>
        </w:rPr>
        <w:t>Предметом уступки по договору факторинга может быть денежное</w:t>
      </w:r>
      <w:r>
        <w:rPr>
          <w:spacing w:val="-3"/>
          <w:sz w:val="28"/>
          <w:szCs w:val="28"/>
        </w:rPr>
        <w:br/>
      </w:r>
      <w:r>
        <w:rPr>
          <w:sz w:val="28"/>
          <w:szCs w:val="28"/>
        </w:rPr>
        <w:t>требование, по которому:</w:t>
      </w:r>
    </w:p>
    <w:p w:rsidR="00127AC9" w:rsidRDefault="00127AC9" w:rsidP="00127AC9">
      <w:pPr>
        <w:numPr>
          <w:ilvl w:val="0"/>
          <w:numId w:val="402"/>
        </w:numPr>
        <w:shd w:val="clear" w:color="auto" w:fill="FFFFFF"/>
        <w:tabs>
          <w:tab w:val="left" w:pos="910"/>
        </w:tabs>
        <w:spacing w:line="446" w:lineRule="exact"/>
        <w:ind w:left="26" w:firstLine="535"/>
        <w:jc w:val="both"/>
        <w:rPr>
          <w:spacing w:val="-28"/>
          <w:sz w:val="28"/>
          <w:szCs w:val="28"/>
        </w:rPr>
      </w:pPr>
      <w:r>
        <w:rPr>
          <w:spacing w:val="-9"/>
          <w:sz w:val="28"/>
          <w:szCs w:val="28"/>
        </w:rPr>
        <w:t>возникло основание для получения денежных сре</w:t>
      </w:r>
      <w:proofErr w:type="gramStart"/>
      <w:r>
        <w:rPr>
          <w:spacing w:val="-9"/>
          <w:sz w:val="28"/>
          <w:szCs w:val="28"/>
        </w:rPr>
        <w:t>дств с д</w:t>
      </w:r>
      <w:proofErr w:type="gramEnd"/>
      <w:r>
        <w:rPr>
          <w:spacing w:val="-9"/>
          <w:sz w:val="28"/>
          <w:szCs w:val="28"/>
        </w:rPr>
        <w:t xml:space="preserve">олжника и срок </w:t>
      </w:r>
      <w:r>
        <w:rPr>
          <w:spacing w:val="-10"/>
          <w:sz w:val="28"/>
          <w:szCs w:val="28"/>
        </w:rPr>
        <w:t>платежа наступил либо не наступил (существующее требование);</w:t>
      </w:r>
    </w:p>
    <w:p w:rsidR="00127AC9" w:rsidRDefault="00127AC9" w:rsidP="00127AC9">
      <w:pPr>
        <w:numPr>
          <w:ilvl w:val="0"/>
          <w:numId w:val="402"/>
        </w:numPr>
        <w:shd w:val="clear" w:color="auto" w:fill="FFFFFF"/>
        <w:tabs>
          <w:tab w:val="left" w:pos="910"/>
        </w:tabs>
        <w:spacing w:line="446" w:lineRule="exact"/>
        <w:ind w:left="26" w:right="7" w:firstLine="535"/>
        <w:jc w:val="both"/>
        <w:rPr>
          <w:spacing w:val="-15"/>
          <w:sz w:val="28"/>
          <w:szCs w:val="28"/>
        </w:rPr>
      </w:pPr>
      <w:r>
        <w:rPr>
          <w:spacing w:val="-4"/>
          <w:sz w:val="28"/>
          <w:szCs w:val="28"/>
        </w:rPr>
        <w:t>основание для получения денежных сре</w:t>
      </w:r>
      <w:proofErr w:type="gramStart"/>
      <w:r>
        <w:rPr>
          <w:spacing w:val="-4"/>
          <w:sz w:val="28"/>
          <w:szCs w:val="28"/>
        </w:rPr>
        <w:t>дств с д</w:t>
      </w:r>
      <w:proofErr w:type="gramEnd"/>
      <w:r>
        <w:rPr>
          <w:spacing w:val="-4"/>
          <w:sz w:val="28"/>
          <w:szCs w:val="28"/>
        </w:rPr>
        <w:t xml:space="preserve">олжника возникнет в </w:t>
      </w:r>
      <w:r>
        <w:rPr>
          <w:sz w:val="28"/>
          <w:szCs w:val="28"/>
        </w:rPr>
        <w:t>будущем (будущее требование).</w:t>
      </w:r>
    </w:p>
    <w:p w:rsidR="00127AC9" w:rsidRDefault="00127AC9" w:rsidP="00127AC9">
      <w:pPr>
        <w:shd w:val="clear" w:color="auto" w:fill="FFFFFF"/>
        <w:spacing w:line="446" w:lineRule="exact"/>
        <w:ind w:left="26" w:right="14" w:firstLine="533"/>
        <w:jc w:val="both"/>
      </w:pPr>
      <w:r>
        <w:rPr>
          <w:spacing w:val="-10"/>
          <w:sz w:val="28"/>
          <w:szCs w:val="28"/>
        </w:rPr>
        <w:t xml:space="preserve">Предметом уступки также может быть совокупность денежных требований, </w:t>
      </w:r>
      <w:r>
        <w:rPr>
          <w:sz w:val="28"/>
          <w:szCs w:val="28"/>
        </w:rPr>
        <w:t>вытекающих из различных оснований (оптовая уступка).</w:t>
      </w:r>
    </w:p>
    <w:p w:rsidR="00127AC9" w:rsidRDefault="00127AC9" w:rsidP="00127AC9">
      <w:pPr>
        <w:numPr>
          <w:ilvl w:val="0"/>
          <w:numId w:val="403"/>
        </w:numPr>
        <w:shd w:val="clear" w:color="auto" w:fill="FFFFFF"/>
        <w:tabs>
          <w:tab w:val="left" w:pos="864"/>
        </w:tabs>
        <w:spacing w:line="446" w:lineRule="exact"/>
        <w:ind w:right="2" w:firstLine="545"/>
        <w:jc w:val="both"/>
        <w:rPr>
          <w:spacing w:val="-16"/>
          <w:sz w:val="28"/>
          <w:szCs w:val="28"/>
        </w:rPr>
      </w:pPr>
      <w:r>
        <w:rPr>
          <w:spacing w:val="-7"/>
          <w:sz w:val="28"/>
          <w:szCs w:val="28"/>
        </w:rPr>
        <w:t xml:space="preserve">Денежное требование, являющееся предметом уступки, должно быть </w:t>
      </w:r>
      <w:r>
        <w:rPr>
          <w:spacing w:val="-2"/>
          <w:sz w:val="28"/>
          <w:szCs w:val="28"/>
        </w:rPr>
        <w:t xml:space="preserve">определено в договоре </w:t>
      </w:r>
      <w:proofErr w:type="gramStart"/>
      <w:r>
        <w:rPr>
          <w:spacing w:val="-2"/>
          <w:sz w:val="28"/>
          <w:szCs w:val="28"/>
        </w:rPr>
        <w:t>факторинга</w:t>
      </w:r>
      <w:proofErr w:type="gramEnd"/>
      <w:r>
        <w:rPr>
          <w:spacing w:val="-2"/>
          <w:sz w:val="28"/>
          <w:szCs w:val="28"/>
        </w:rPr>
        <w:t xml:space="preserve"> таким образом, который позволяет </w:t>
      </w:r>
      <w:r>
        <w:rPr>
          <w:spacing w:val="-9"/>
          <w:sz w:val="28"/>
          <w:szCs w:val="28"/>
        </w:rPr>
        <w:t xml:space="preserve">идентифицировать существующее требование в момент заключения договора, а </w:t>
      </w:r>
      <w:r>
        <w:rPr>
          <w:spacing w:val="-10"/>
          <w:sz w:val="28"/>
          <w:szCs w:val="28"/>
        </w:rPr>
        <w:t>будущее требование - не позднее чем в момент его возникновения.</w:t>
      </w:r>
    </w:p>
    <w:p w:rsidR="00127AC9" w:rsidRDefault="00127AC9" w:rsidP="00127AC9">
      <w:pPr>
        <w:numPr>
          <w:ilvl w:val="0"/>
          <w:numId w:val="403"/>
        </w:numPr>
        <w:shd w:val="clear" w:color="auto" w:fill="FFFFFF"/>
        <w:tabs>
          <w:tab w:val="left" w:pos="864"/>
        </w:tabs>
        <w:spacing w:line="446" w:lineRule="exact"/>
        <w:ind w:right="19" w:firstLine="545"/>
        <w:jc w:val="both"/>
        <w:rPr>
          <w:spacing w:val="-20"/>
          <w:sz w:val="28"/>
          <w:szCs w:val="28"/>
        </w:rPr>
      </w:pPr>
      <w:r>
        <w:rPr>
          <w:spacing w:val="-11"/>
          <w:sz w:val="28"/>
          <w:szCs w:val="28"/>
        </w:rPr>
        <w:t xml:space="preserve">Денежное требование переходит финансовому агенту в момент заключения </w:t>
      </w:r>
      <w:r>
        <w:rPr>
          <w:spacing w:val="-10"/>
          <w:sz w:val="28"/>
          <w:szCs w:val="28"/>
        </w:rPr>
        <w:t>договора факторинга, если иное не установлено договором факторинга.</w:t>
      </w:r>
    </w:p>
    <w:p w:rsidR="00127AC9" w:rsidRDefault="00127AC9" w:rsidP="00127AC9">
      <w:pPr>
        <w:shd w:val="clear" w:color="auto" w:fill="FFFFFF"/>
        <w:spacing w:line="446" w:lineRule="exact"/>
        <w:ind w:left="7" w:right="22" w:firstLine="540"/>
        <w:jc w:val="both"/>
      </w:pPr>
      <w:r>
        <w:rPr>
          <w:spacing w:val="-9"/>
          <w:sz w:val="28"/>
          <w:szCs w:val="28"/>
        </w:rPr>
        <w:t xml:space="preserve">В случаях, предусмотренных настоящим Кодексом или иным законом, при </w:t>
      </w:r>
      <w:r>
        <w:rPr>
          <w:spacing w:val="-10"/>
          <w:sz w:val="28"/>
          <w:szCs w:val="28"/>
        </w:rPr>
        <w:t>уступке будущего требования после его возникновения оно считается перешедшим к финансовому агенту в момент заключения договора об уступке.</w:t>
      </w:r>
    </w:p>
    <w:p w:rsidR="00127AC9" w:rsidRDefault="00127AC9" w:rsidP="00127AC9">
      <w:pPr>
        <w:shd w:val="clear" w:color="auto" w:fill="FFFFFF"/>
        <w:tabs>
          <w:tab w:val="left" w:pos="864"/>
        </w:tabs>
        <w:spacing w:before="5" w:line="446" w:lineRule="exact"/>
        <w:ind w:right="31" w:firstLine="545"/>
        <w:jc w:val="both"/>
      </w:pPr>
      <w:r>
        <w:rPr>
          <w:spacing w:val="-18"/>
          <w:sz w:val="28"/>
          <w:szCs w:val="28"/>
        </w:rPr>
        <w:t>4.</w:t>
      </w:r>
      <w:r>
        <w:rPr>
          <w:sz w:val="28"/>
          <w:szCs w:val="28"/>
        </w:rPr>
        <w:tab/>
      </w:r>
      <w:r>
        <w:rPr>
          <w:spacing w:val="-10"/>
          <w:sz w:val="28"/>
          <w:szCs w:val="28"/>
        </w:rPr>
        <w:t>Если договор факторинга заключен ранее момента перехода денежного</w:t>
      </w:r>
      <w:r>
        <w:rPr>
          <w:spacing w:val="-10"/>
          <w:sz w:val="28"/>
          <w:szCs w:val="28"/>
        </w:rPr>
        <w:br/>
      </w:r>
      <w:r>
        <w:rPr>
          <w:sz w:val="28"/>
          <w:szCs w:val="28"/>
        </w:rPr>
        <w:t>требования финансовому агенту, дополнительного оформления перехода</w:t>
      </w:r>
      <w:r>
        <w:rPr>
          <w:sz w:val="28"/>
          <w:szCs w:val="28"/>
        </w:rPr>
        <w:br/>
        <w:t>денежного требования не требуется</w:t>
      </w:r>
      <w:proofErr w:type="gramStart"/>
      <w:r>
        <w:rPr>
          <w:sz w:val="28"/>
          <w:szCs w:val="28"/>
        </w:rPr>
        <w:t>.»;</w:t>
      </w:r>
      <w:proofErr w:type="gramEnd"/>
    </w:p>
    <w:p w:rsidR="00127AC9" w:rsidRDefault="00127AC9" w:rsidP="00127AC9">
      <w:pPr>
        <w:shd w:val="clear" w:color="auto" w:fill="FFFFFF"/>
        <w:tabs>
          <w:tab w:val="left" w:pos="864"/>
        </w:tabs>
        <w:spacing w:before="5" w:line="446" w:lineRule="exact"/>
        <w:ind w:right="31" w:firstLine="545"/>
        <w:jc w:val="both"/>
        <w:sectPr w:rsidR="00127AC9">
          <w:pgSz w:w="11909" w:h="16834"/>
          <w:pgMar w:top="1059" w:right="832" w:bottom="360" w:left="1698" w:header="720" w:footer="720" w:gutter="0"/>
          <w:cols w:space="60"/>
          <w:noEndnote/>
        </w:sectPr>
      </w:pPr>
    </w:p>
    <w:p w:rsidR="00127AC9" w:rsidRDefault="00127AC9" w:rsidP="00127AC9">
      <w:pPr>
        <w:shd w:val="clear" w:color="auto" w:fill="FFFFFF"/>
        <w:ind w:right="46"/>
        <w:jc w:val="center"/>
      </w:pPr>
      <w:r>
        <w:rPr>
          <w:spacing w:val="-6"/>
        </w:rPr>
        <w:lastRenderedPageBreak/>
        <w:t>315</w:t>
      </w:r>
    </w:p>
    <w:p w:rsidR="00127AC9" w:rsidRDefault="00127AC9" w:rsidP="00127AC9">
      <w:pPr>
        <w:shd w:val="clear" w:color="auto" w:fill="FFFFFF"/>
        <w:tabs>
          <w:tab w:val="left" w:pos="1006"/>
        </w:tabs>
        <w:spacing w:before="122"/>
        <w:ind w:left="530"/>
      </w:pPr>
      <w:r>
        <w:rPr>
          <w:spacing w:val="-14"/>
          <w:sz w:val="28"/>
          <w:szCs w:val="28"/>
        </w:rPr>
        <w:t>23)</w:t>
      </w:r>
      <w:r>
        <w:rPr>
          <w:sz w:val="28"/>
          <w:szCs w:val="28"/>
        </w:rPr>
        <w:tab/>
      </w:r>
      <w:r>
        <w:rPr>
          <w:spacing w:val="-11"/>
          <w:sz w:val="28"/>
          <w:szCs w:val="28"/>
        </w:rPr>
        <w:t>в статье 827:</w:t>
      </w:r>
    </w:p>
    <w:p w:rsidR="00127AC9" w:rsidRDefault="00127AC9" w:rsidP="00127AC9">
      <w:pPr>
        <w:shd w:val="clear" w:color="auto" w:fill="FFFFFF"/>
        <w:tabs>
          <w:tab w:val="left" w:pos="864"/>
        </w:tabs>
        <w:spacing w:before="17" w:line="449" w:lineRule="exact"/>
        <w:ind w:right="29" w:firstLine="540"/>
        <w:jc w:val="both"/>
      </w:pPr>
      <w:r>
        <w:rPr>
          <w:spacing w:val="-19"/>
          <w:sz w:val="28"/>
          <w:szCs w:val="28"/>
        </w:rPr>
        <w:t>а)</w:t>
      </w:r>
      <w:r>
        <w:rPr>
          <w:sz w:val="28"/>
          <w:szCs w:val="28"/>
        </w:rPr>
        <w:tab/>
      </w:r>
      <w:r>
        <w:rPr>
          <w:spacing w:val="-9"/>
          <w:sz w:val="28"/>
          <w:szCs w:val="28"/>
        </w:rPr>
        <w:t>в пункте 1 слова «финансирования под уступку денежного требования»</w:t>
      </w:r>
      <w:r>
        <w:rPr>
          <w:spacing w:val="-9"/>
          <w:sz w:val="28"/>
          <w:szCs w:val="28"/>
        </w:rPr>
        <w:br/>
        <w:t>заменить словом «факторинга», слово «действительность» заменить словом</w:t>
      </w:r>
      <w:r>
        <w:rPr>
          <w:spacing w:val="-9"/>
          <w:sz w:val="28"/>
          <w:szCs w:val="28"/>
        </w:rPr>
        <w:br/>
      </w:r>
      <w:r>
        <w:rPr>
          <w:sz w:val="28"/>
          <w:szCs w:val="28"/>
        </w:rPr>
        <w:t>«недействительность»;</w:t>
      </w:r>
    </w:p>
    <w:p w:rsidR="00127AC9" w:rsidRDefault="00127AC9" w:rsidP="00127AC9">
      <w:pPr>
        <w:shd w:val="clear" w:color="auto" w:fill="FFFFFF"/>
        <w:tabs>
          <w:tab w:val="left" w:pos="864"/>
        </w:tabs>
        <w:spacing w:line="449" w:lineRule="exact"/>
        <w:ind w:left="540"/>
      </w:pPr>
      <w:r>
        <w:rPr>
          <w:spacing w:val="-16"/>
          <w:sz w:val="28"/>
          <w:szCs w:val="28"/>
        </w:rPr>
        <w:t>б)</w:t>
      </w:r>
      <w:r>
        <w:rPr>
          <w:sz w:val="28"/>
          <w:szCs w:val="28"/>
        </w:rPr>
        <w:tab/>
      </w:r>
      <w:r>
        <w:rPr>
          <w:spacing w:val="-10"/>
          <w:sz w:val="28"/>
          <w:szCs w:val="28"/>
        </w:rPr>
        <w:t>пункт 2 изложить в следующей редакции:</w:t>
      </w:r>
    </w:p>
    <w:p w:rsidR="00127AC9" w:rsidRDefault="00127AC9" w:rsidP="00127AC9">
      <w:pPr>
        <w:shd w:val="clear" w:color="auto" w:fill="FFFFFF"/>
        <w:spacing w:line="451" w:lineRule="exact"/>
        <w:ind w:left="12" w:right="29" w:firstLine="540"/>
        <w:jc w:val="both"/>
      </w:pPr>
      <w:r>
        <w:rPr>
          <w:sz w:val="28"/>
          <w:szCs w:val="28"/>
        </w:rPr>
        <w:t xml:space="preserve">«2. </w:t>
      </w:r>
      <w:proofErr w:type="gramStart"/>
      <w:r>
        <w:rPr>
          <w:sz w:val="28"/>
          <w:szCs w:val="28"/>
        </w:rPr>
        <w:t xml:space="preserve">При уступке клиентом должны быть соблюдены требования, </w:t>
      </w:r>
      <w:r>
        <w:rPr>
          <w:spacing w:val="-10"/>
          <w:sz w:val="28"/>
          <w:szCs w:val="28"/>
        </w:rPr>
        <w:t>предусмотренные пунктом 2 статьи 390 настоящего Кодекса.»;</w:t>
      </w:r>
      <w:proofErr w:type="gramEnd"/>
    </w:p>
    <w:p w:rsidR="00127AC9" w:rsidRDefault="00127AC9" w:rsidP="00127AC9">
      <w:pPr>
        <w:shd w:val="clear" w:color="auto" w:fill="FFFFFF"/>
        <w:tabs>
          <w:tab w:val="left" w:pos="1006"/>
        </w:tabs>
        <w:spacing w:before="398"/>
        <w:ind w:left="530"/>
      </w:pPr>
      <w:r>
        <w:rPr>
          <w:spacing w:val="-15"/>
          <w:sz w:val="28"/>
          <w:szCs w:val="28"/>
        </w:rPr>
        <w:t>24)</w:t>
      </w:r>
      <w:r>
        <w:rPr>
          <w:sz w:val="28"/>
          <w:szCs w:val="28"/>
        </w:rPr>
        <w:tab/>
      </w:r>
      <w:r>
        <w:rPr>
          <w:spacing w:val="-11"/>
          <w:sz w:val="28"/>
          <w:szCs w:val="28"/>
        </w:rPr>
        <w:t>в статье 828:</w:t>
      </w:r>
    </w:p>
    <w:p w:rsidR="00127AC9" w:rsidRDefault="00127AC9" w:rsidP="00127AC9">
      <w:pPr>
        <w:shd w:val="clear" w:color="auto" w:fill="FFFFFF"/>
        <w:tabs>
          <w:tab w:val="left" w:pos="883"/>
        </w:tabs>
        <w:spacing w:before="19" w:line="451" w:lineRule="exact"/>
        <w:ind w:left="19" w:right="17" w:firstLine="535"/>
        <w:jc w:val="both"/>
      </w:pPr>
      <w:r>
        <w:rPr>
          <w:spacing w:val="-19"/>
          <w:sz w:val="28"/>
          <w:szCs w:val="28"/>
        </w:rPr>
        <w:t>а)</w:t>
      </w:r>
      <w:r>
        <w:rPr>
          <w:sz w:val="28"/>
          <w:szCs w:val="28"/>
        </w:rPr>
        <w:tab/>
      </w:r>
      <w:r>
        <w:rPr>
          <w:spacing w:val="-3"/>
          <w:sz w:val="28"/>
          <w:szCs w:val="28"/>
        </w:rPr>
        <w:t>пункт 1 после слова «должником» дополнить словами «либо между</w:t>
      </w:r>
      <w:r>
        <w:rPr>
          <w:spacing w:val="-3"/>
          <w:sz w:val="28"/>
          <w:szCs w:val="28"/>
        </w:rPr>
        <w:br/>
      </w:r>
      <w:r>
        <w:rPr>
          <w:sz w:val="28"/>
          <w:szCs w:val="28"/>
        </w:rPr>
        <w:t>клиентом и лицом, уступившим ему право требования</w:t>
      </w:r>
      <w:proofErr w:type="gramStart"/>
      <w:r>
        <w:rPr>
          <w:sz w:val="28"/>
          <w:szCs w:val="28"/>
        </w:rPr>
        <w:t>,»</w:t>
      </w:r>
      <w:proofErr w:type="gramEnd"/>
      <w:r>
        <w:rPr>
          <w:sz w:val="28"/>
          <w:szCs w:val="28"/>
        </w:rPr>
        <w:t>;</w:t>
      </w:r>
    </w:p>
    <w:p w:rsidR="00127AC9" w:rsidRDefault="00127AC9" w:rsidP="00127AC9">
      <w:pPr>
        <w:shd w:val="clear" w:color="auto" w:fill="FFFFFF"/>
        <w:tabs>
          <w:tab w:val="left" w:pos="883"/>
        </w:tabs>
        <w:spacing w:line="451" w:lineRule="exact"/>
        <w:ind w:left="19" w:right="12" w:firstLine="535"/>
        <w:jc w:val="both"/>
      </w:pPr>
      <w:r>
        <w:rPr>
          <w:spacing w:val="-18"/>
          <w:sz w:val="28"/>
          <w:szCs w:val="28"/>
        </w:rPr>
        <w:t>б)</w:t>
      </w:r>
      <w:r>
        <w:rPr>
          <w:sz w:val="28"/>
          <w:szCs w:val="28"/>
        </w:rPr>
        <w:tab/>
      </w:r>
      <w:r>
        <w:rPr>
          <w:spacing w:val="-3"/>
          <w:sz w:val="28"/>
          <w:szCs w:val="28"/>
        </w:rPr>
        <w:t>пункт 2 после слова «должником» дополнить словами «или другой</w:t>
      </w:r>
      <w:r>
        <w:rPr>
          <w:spacing w:val="-3"/>
          <w:sz w:val="28"/>
          <w:szCs w:val="28"/>
        </w:rPr>
        <w:br/>
      </w:r>
      <w:r>
        <w:rPr>
          <w:sz w:val="28"/>
          <w:szCs w:val="28"/>
        </w:rPr>
        <w:t>стороной»;</w:t>
      </w:r>
    </w:p>
    <w:p w:rsidR="00127AC9" w:rsidRDefault="00127AC9" w:rsidP="00127AC9">
      <w:pPr>
        <w:numPr>
          <w:ilvl w:val="0"/>
          <w:numId w:val="404"/>
        </w:numPr>
        <w:shd w:val="clear" w:color="auto" w:fill="FFFFFF"/>
        <w:tabs>
          <w:tab w:val="left" w:pos="1006"/>
        </w:tabs>
        <w:spacing w:before="295" w:line="449" w:lineRule="exact"/>
        <w:ind w:left="19" w:right="7" w:firstLine="511"/>
        <w:jc w:val="both"/>
        <w:rPr>
          <w:spacing w:val="-14"/>
          <w:sz w:val="28"/>
          <w:szCs w:val="28"/>
        </w:rPr>
      </w:pPr>
      <w:r>
        <w:rPr>
          <w:sz w:val="28"/>
          <w:szCs w:val="28"/>
        </w:rPr>
        <w:t>в абзаце первом статьи 829 слова «финансирования под уступку денежного требования» заменить словом «факторинга»;</w:t>
      </w:r>
    </w:p>
    <w:p w:rsidR="00127AC9" w:rsidRDefault="00127AC9" w:rsidP="00127AC9">
      <w:pPr>
        <w:numPr>
          <w:ilvl w:val="0"/>
          <w:numId w:val="404"/>
        </w:numPr>
        <w:shd w:val="clear" w:color="auto" w:fill="FFFFFF"/>
        <w:tabs>
          <w:tab w:val="left" w:pos="1006"/>
        </w:tabs>
        <w:spacing w:before="300" w:line="446" w:lineRule="exact"/>
        <w:ind w:left="530"/>
        <w:rPr>
          <w:spacing w:val="-13"/>
          <w:sz w:val="28"/>
          <w:szCs w:val="28"/>
        </w:rPr>
      </w:pPr>
      <w:r>
        <w:rPr>
          <w:spacing w:val="-11"/>
          <w:sz w:val="28"/>
          <w:szCs w:val="28"/>
        </w:rPr>
        <w:t>в статье 830:</w:t>
      </w:r>
    </w:p>
    <w:p w:rsidR="00127AC9" w:rsidRDefault="00127AC9" w:rsidP="00127AC9">
      <w:pPr>
        <w:shd w:val="clear" w:color="auto" w:fill="FFFFFF"/>
        <w:tabs>
          <w:tab w:val="left" w:pos="826"/>
        </w:tabs>
        <w:spacing w:before="2" w:line="446" w:lineRule="exact"/>
        <w:ind w:left="562"/>
      </w:pPr>
      <w:r>
        <w:rPr>
          <w:spacing w:val="-17"/>
          <w:sz w:val="28"/>
          <w:szCs w:val="28"/>
        </w:rPr>
        <w:t>а)</w:t>
      </w:r>
      <w:r>
        <w:rPr>
          <w:sz w:val="28"/>
          <w:szCs w:val="28"/>
        </w:rPr>
        <w:tab/>
      </w:r>
      <w:r>
        <w:rPr>
          <w:spacing w:val="-10"/>
          <w:sz w:val="28"/>
          <w:szCs w:val="28"/>
        </w:rPr>
        <w:t>пункт 1 статьи 830 изложить в следующей редакции:</w:t>
      </w:r>
    </w:p>
    <w:p w:rsidR="00127AC9" w:rsidRDefault="00127AC9" w:rsidP="00127AC9">
      <w:pPr>
        <w:shd w:val="clear" w:color="auto" w:fill="FFFFFF"/>
        <w:spacing w:line="446" w:lineRule="exact"/>
        <w:ind w:left="19" w:firstLine="538"/>
        <w:jc w:val="both"/>
      </w:pPr>
      <w:r>
        <w:rPr>
          <w:spacing w:val="-9"/>
          <w:sz w:val="28"/>
          <w:szCs w:val="28"/>
        </w:rPr>
        <w:t xml:space="preserve">«1. </w:t>
      </w:r>
      <w:proofErr w:type="gramStart"/>
      <w:r>
        <w:rPr>
          <w:spacing w:val="-9"/>
          <w:sz w:val="28"/>
          <w:szCs w:val="28"/>
        </w:rPr>
        <w:t>Должник обязан произвести платеж финансовому агенту при условии, что он получил от клиента либо от финансового агента письменное уведомление об уступке денежного требования данному финансовому агенту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roofErr w:type="gramEnd"/>
    </w:p>
    <w:p w:rsidR="00127AC9" w:rsidRDefault="00127AC9" w:rsidP="00127AC9">
      <w:pPr>
        <w:shd w:val="clear" w:color="auto" w:fill="FFFFFF"/>
        <w:tabs>
          <w:tab w:val="left" w:pos="905"/>
        </w:tabs>
        <w:spacing w:before="2" w:line="446" w:lineRule="exact"/>
        <w:ind w:left="562"/>
      </w:pPr>
      <w:r>
        <w:rPr>
          <w:spacing w:val="-19"/>
          <w:sz w:val="28"/>
          <w:szCs w:val="28"/>
        </w:rPr>
        <w:t>б)</w:t>
      </w:r>
      <w:r>
        <w:rPr>
          <w:sz w:val="28"/>
          <w:szCs w:val="28"/>
        </w:rPr>
        <w:tab/>
      </w:r>
      <w:r>
        <w:rPr>
          <w:spacing w:val="-10"/>
          <w:sz w:val="28"/>
          <w:szCs w:val="28"/>
        </w:rPr>
        <w:t>в пункте 3 слова «финансовому агенту» исключить;</w:t>
      </w:r>
    </w:p>
    <w:p w:rsidR="00127AC9" w:rsidRDefault="00127AC9" w:rsidP="00127AC9">
      <w:pPr>
        <w:shd w:val="clear" w:color="auto" w:fill="FFFFFF"/>
        <w:tabs>
          <w:tab w:val="left" w:pos="1006"/>
        </w:tabs>
        <w:spacing w:before="406"/>
        <w:ind w:left="530"/>
      </w:pPr>
      <w:r>
        <w:rPr>
          <w:spacing w:val="-14"/>
          <w:sz w:val="28"/>
          <w:szCs w:val="28"/>
        </w:rPr>
        <w:t>27)</w:t>
      </w:r>
      <w:r>
        <w:rPr>
          <w:sz w:val="28"/>
          <w:szCs w:val="28"/>
        </w:rPr>
        <w:tab/>
      </w:r>
      <w:r>
        <w:rPr>
          <w:spacing w:val="-10"/>
          <w:sz w:val="28"/>
          <w:szCs w:val="28"/>
        </w:rPr>
        <w:t>статью 831 изложить в следующей редакции:</w:t>
      </w:r>
    </w:p>
    <w:p w:rsidR="00127AC9" w:rsidRDefault="00127AC9" w:rsidP="00127AC9">
      <w:pPr>
        <w:shd w:val="clear" w:color="auto" w:fill="FFFFFF"/>
        <w:spacing w:before="341" w:line="358" w:lineRule="exact"/>
        <w:ind w:left="2270" w:right="1018" w:hanging="1711"/>
      </w:pPr>
      <w:r>
        <w:rPr>
          <w:spacing w:val="-12"/>
          <w:sz w:val="28"/>
          <w:szCs w:val="28"/>
        </w:rPr>
        <w:t xml:space="preserve">«Статья 831.     </w:t>
      </w:r>
      <w:r>
        <w:rPr>
          <w:b/>
          <w:bCs/>
          <w:spacing w:val="-12"/>
          <w:sz w:val="28"/>
          <w:szCs w:val="28"/>
        </w:rPr>
        <w:t xml:space="preserve">Права финансового агента на суммы, полученные </w:t>
      </w:r>
      <w:r>
        <w:rPr>
          <w:b/>
          <w:bCs/>
          <w:sz w:val="28"/>
          <w:szCs w:val="28"/>
        </w:rPr>
        <w:t>от должника</w:t>
      </w:r>
    </w:p>
    <w:p w:rsidR="00127AC9" w:rsidRDefault="00127AC9" w:rsidP="00127AC9">
      <w:pPr>
        <w:shd w:val="clear" w:color="auto" w:fill="FFFFFF"/>
        <w:spacing w:before="331" w:line="449" w:lineRule="exact"/>
        <w:ind w:left="14" w:right="10" w:firstLine="559"/>
        <w:jc w:val="both"/>
      </w:pPr>
      <w:r>
        <w:rPr>
          <w:spacing w:val="-8"/>
          <w:sz w:val="28"/>
          <w:szCs w:val="28"/>
        </w:rPr>
        <w:t xml:space="preserve">1. По договору факторинга, по которому уступка денежного требования </w:t>
      </w:r>
      <w:r>
        <w:rPr>
          <w:spacing w:val="-9"/>
          <w:sz w:val="28"/>
          <w:szCs w:val="28"/>
        </w:rPr>
        <w:t xml:space="preserve">совершается в целях приобретения указанного требования финансовым агентом, </w:t>
      </w:r>
      <w:r>
        <w:rPr>
          <w:spacing w:val="-10"/>
          <w:sz w:val="28"/>
          <w:szCs w:val="28"/>
        </w:rPr>
        <w:t xml:space="preserve">последний приобретает право на все суммы, которые он получит от должника во </w:t>
      </w:r>
      <w:r>
        <w:rPr>
          <w:spacing w:val="-2"/>
          <w:sz w:val="28"/>
          <w:szCs w:val="28"/>
        </w:rPr>
        <w:t xml:space="preserve">исполнение требования, а клиент не несет ответственности </w:t>
      </w:r>
      <w:proofErr w:type="gramStart"/>
      <w:r>
        <w:rPr>
          <w:spacing w:val="-2"/>
          <w:sz w:val="28"/>
          <w:szCs w:val="28"/>
        </w:rPr>
        <w:t>перед</w:t>
      </w:r>
      <w:proofErr w:type="gramEnd"/>
      <w:r>
        <w:rPr>
          <w:spacing w:val="-2"/>
          <w:sz w:val="28"/>
          <w:szCs w:val="28"/>
        </w:rPr>
        <w:t xml:space="preserve"> финансовым</w:t>
      </w:r>
    </w:p>
    <w:p w:rsidR="00127AC9" w:rsidRDefault="00127AC9" w:rsidP="00127AC9">
      <w:pPr>
        <w:shd w:val="clear" w:color="auto" w:fill="FFFFFF"/>
        <w:spacing w:before="331" w:line="449" w:lineRule="exact"/>
        <w:ind w:left="14" w:right="10" w:firstLine="559"/>
        <w:jc w:val="both"/>
        <w:sectPr w:rsidR="00127AC9">
          <w:pgSz w:w="11909" w:h="16834"/>
          <w:pgMar w:top="951" w:right="843" w:bottom="360" w:left="1697" w:header="720" w:footer="720" w:gutter="0"/>
          <w:cols w:space="60"/>
          <w:noEndnote/>
        </w:sectPr>
      </w:pPr>
    </w:p>
    <w:p w:rsidR="00127AC9" w:rsidRDefault="00127AC9" w:rsidP="00127AC9">
      <w:pPr>
        <w:shd w:val="clear" w:color="auto" w:fill="FFFFFF"/>
        <w:ind w:right="38"/>
        <w:jc w:val="center"/>
      </w:pPr>
      <w:r>
        <w:rPr>
          <w:spacing w:val="-6"/>
        </w:rPr>
        <w:lastRenderedPageBreak/>
        <w:t>316</w:t>
      </w:r>
    </w:p>
    <w:p w:rsidR="00127AC9" w:rsidRDefault="00127AC9" w:rsidP="00127AC9">
      <w:pPr>
        <w:shd w:val="clear" w:color="auto" w:fill="FFFFFF"/>
        <w:spacing w:before="10" w:line="451" w:lineRule="exact"/>
        <w:ind w:left="2"/>
      </w:pPr>
      <w:r>
        <w:rPr>
          <w:spacing w:val="-10"/>
          <w:sz w:val="28"/>
          <w:szCs w:val="28"/>
        </w:rPr>
        <w:t>агентом за то, что полученные им суммы оказались меньше цены, за которую агент приобрел требование, если иное не предусмотрено договором.</w:t>
      </w:r>
    </w:p>
    <w:p w:rsidR="00127AC9" w:rsidRDefault="00127AC9" w:rsidP="00127AC9">
      <w:pPr>
        <w:numPr>
          <w:ilvl w:val="0"/>
          <w:numId w:val="405"/>
        </w:numPr>
        <w:shd w:val="clear" w:color="auto" w:fill="FFFFFF"/>
        <w:tabs>
          <w:tab w:val="left" w:pos="854"/>
        </w:tabs>
        <w:spacing w:line="449" w:lineRule="exact"/>
        <w:ind w:left="2" w:right="7" w:firstLine="533"/>
        <w:jc w:val="both"/>
        <w:rPr>
          <w:spacing w:val="-18"/>
          <w:sz w:val="28"/>
          <w:szCs w:val="28"/>
        </w:rPr>
      </w:pPr>
      <w:r>
        <w:rPr>
          <w:spacing w:val="-10"/>
          <w:sz w:val="28"/>
          <w:szCs w:val="28"/>
        </w:rPr>
        <w:t xml:space="preserve">Если уступка денежного требования финансовому агенту осуществлена в </w:t>
      </w:r>
      <w:r>
        <w:rPr>
          <w:spacing w:val="-11"/>
          <w:sz w:val="28"/>
          <w:szCs w:val="28"/>
        </w:rPr>
        <w:t xml:space="preserve">целях обеспечения исполнения обязательства клиента перед финансовым агентом и </w:t>
      </w:r>
      <w:r>
        <w:rPr>
          <w:spacing w:val="-2"/>
          <w:sz w:val="28"/>
          <w:szCs w:val="28"/>
        </w:rPr>
        <w:t xml:space="preserve">договором факторинга не предусмотрено иное, финансовый агент обязан </w:t>
      </w:r>
      <w:r>
        <w:rPr>
          <w:spacing w:val="-8"/>
          <w:sz w:val="28"/>
          <w:szCs w:val="28"/>
        </w:rPr>
        <w:t xml:space="preserve">представить отчет клиенту и передать ему сумму, превышающую сумму долга </w:t>
      </w:r>
      <w:r>
        <w:rPr>
          <w:sz w:val="28"/>
          <w:szCs w:val="28"/>
        </w:rPr>
        <w:t xml:space="preserve">клиента, обеспеченную уступкой требования. В силу уступки денежного </w:t>
      </w:r>
      <w:r>
        <w:rPr>
          <w:spacing w:val="-10"/>
          <w:sz w:val="28"/>
          <w:szCs w:val="28"/>
        </w:rPr>
        <w:t xml:space="preserve">требования в целях обеспечения исполнения обязательства клиента при получении </w:t>
      </w:r>
      <w:r>
        <w:rPr>
          <w:sz w:val="28"/>
          <w:szCs w:val="28"/>
        </w:rPr>
        <w:t xml:space="preserve">финансовым агентом денежных средств от должника по уступленному </w:t>
      </w:r>
      <w:r>
        <w:rPr>
          <w:spacing w:val="-4"/>
          <w:sz w:val="28"/>
          <w:szCs w:val="28"/>
        </w:rPr>
        <w:t xml:space="preserve">финансовому агенту клиентом денежному требованию обязательство клиента </w:t>
      </w:r>
      <w:r>
        <w:rPr>
          <w:spacing w:val="-10"/>
          <w:sz w:val="28"/>
          <w:szCs w:val="28"/>
        </w:rPr>
        <w:t xml:space="preserve">перед финансовым агентом считается надлежащим </w:t>
      </w:r>
      <w:proofErr w:type="gramStart"/>
      <w:r>
        <w:rPr>
          <w:spacing w:val="-10"/>
          <w:sz w:val="28"/>
          <w:szCs w:val="28"/>
        </w:rPr>
        <w:t>образом</w:t>
      </w:r>
      <w:proofErr w:type="gramEnd"/>
      <w:r>
        <w:rPr>
          <w:spacing w:val="-10"/>
          <w:sz w:val="28"/>
          <w:szCs w:val="28"/>
        </w:rPr>
        <w:t xml:space="preserve"> исполненным в том </w:t>
      </w:r>
      <w:r>
        <w:rPr>
          <w:spacing w:val="-5"/>
          <w:sz w:val="28"/>
          <w:szCs w:val="28"/>
        </w:rPr>
        <w:t xml:space="preserve">объеме, в котором должник исполнил свое обязательство перед финансовым </w:t>
      </w:r>
      <w:r>
        <w:rPr>
          <w:spacing w:val="-10"/>
          <w:sz w:val="28"/>
          <w:szCs w:val="28"/>
        </w:rPr>
        <w:t xml:space="preserve">агентом. Если денежные средства, полученные финансовым агентом от должника, </w:t>
      </w:r>
      <w:r>
        <w:rPr>
          <w:spacing w:val="-4"/>
          <w:sz w:val="28"/>
          <w:szCs w:val="28"/>
        </w:rPr>
        <w:t xml:space="preserve">оказались меньше суммы долга клиента финансовому агенту, обеспеченной </w:t>
      </w:r>
      <w:r>
        <w:rPr>
          <w:spacing w:val="-8"/>
          <w:sz w:val="28"/>
          <w:szCs w:val="28"/>
        </w:rPr>
        <w:t xml:space="preserve">уступкой требования, клиент остается ответственным перед финансовым агентом </w:t>
      </w:r>
      <w:r>
        <w:rPr>
          <w:sz w:val="28"/>
          <w:szCs w:val="28"/>
        </w:rPr>
        <w:t>за остаток своего долга.</w:t>
      </w:r>
    </w:p>
    <w:p w:rsidR="00127AC9" w:rsidRDefault="00127AC9" w:rsidP="00127AC9">
      <w:pPr>
        <w:numPr>
          <w:ilvl w:val="0"/>
          <w:numId w:val="405"/>
        </w:numPr>
        <w:shd w:val="clear" w:color="auto" w:fill="FFFFFF"/>
        <w:tabs>
          <w:tab w:val="left" w:pos="854"/>
        </w:tabs>
        <w:spacing w:line="449" w:lineRule="exact"/>
        <w:ind w:left="2" w:firstLine="533"/>
        <w:jc w:val="both"/>
        <w:rPr>
          <w:spacing w:val="-20"/>
          <w:sz w:val="28"/>
          <w:szCs w:val="28"/>
        </w:rPr>
      </w:pPr>
      <w:proofErr w:type="gramStart"/>
      <w:r>
        <w:rPr>
          <w:spacing w:val="-6"/>
          <w:sz w:val="28"/>
          <w:szCs w:val="28"/>
        </w:rPr>
        <w:t xml:space="preserve">Если уступка денежного требования осуществлена в целях оказания </w:t>
      </w:r>
      <w:r>
        <w:rPr>
          <w:spacing w:val="-9"/>
          <w:sz w:val="28"/>
          <w:szCs w:val="28"/>
        </w:rPr>
        <w:t xml:space="preserve">финансовым агентом клиенту услуг, связанных с денежными требованиями, являющимися предметом уступки, финансовый агент обязан представить отчет </w:t>
      </w:r>
      <w:r>
        <w:rPr>
          <w:spacing w:val="-6"/>
          <w:sz w:val="28"/>
          <w:szCs w:val="28"/>
        </w:rPr>
        <w:t xml:space="preserve">клиенту и передать ему все суммы, полученные во исполнение уступленных </w:t>
      </w:r>
      <w:r>
        <w:rPr>
          <w:spacing w:val="-10"/>
          <w:sz w:val="28"/>
          <w:szCs w:val="28"/>
        </w:rPr>
        <w:t>денежных требований, а клиент обязан оплатить оказанные услуги.»;</w:t>
      </w:r>
      <w:proofErr w:type="gramEnd"/>
    </w:p>
    <w:p w:rsidR="00127AC9" w:rsidRDefault="00127AC9" w:rsidP="00127AC9">
      <w:pPr>
        <w:rPr>
          <w:rFonts w:ascii="Arial" w:hAnsi="Arial" w:cs="Arial"/>
          <w:sz w:val="2"/>
          <w:szCs w:val="2"/>
        </w:rPr>
      </w:pPr>
    </w:p>
    <w:p w:rsidR="00127AC9" w:rsidRDefault="00127AC9" w:rsidP="00127AC9">
      <w:pPr>
        <w:numPr>
          <w:ilvl w:val="0"/>
          <w:numId w:val="406"/>
        </w:numPr>
        <w:shd w:val="clear" w:color="auto" w:fill="FFFFFF"/>
        <w:tabs>
          <w:tab w:val="left" w:pos="1018"/>
        </w:tabs>
        <w:spacing w:before="293" w:line="451" w:lineRule="exact"/>
        <w:ind w:left="19" w:right="7" w:firstLine="526"/>
        <w:jc w:val="both"/>
        <w:rPr>
          <w:spacing w:val="-14"/>
          <w:sz w:val="28"/>
          <w:szCs w:val="28"/>
        </w:rPr>
      </w:pPr>
      <w:r>
        <w:rPr>
          <w:spacing w:val="-7"/>
          <w:sz w:val="28"/>
          <w:szCs w:val="28"/>
        </w:rPr>
        <w:t xml:space="preserve">пункт 1 статьи 832 дополнить словами «, и заявить иные возражения, </w:t>
      </w:r>
      <w:r>
        <w:rPr>
          <w:spacing w:val="-4"/>
          <w:sz w:val="28"/>
          <w:szCs w:val="28"/>
        </w:rPr>
        <w:t xml:space="preserve">которые он имел против требования клиента, если иное не предусмотрено </w:t>
      </w:r>
      <w:r>
        <w:rPr>
          <w:sz w:val="28"/>
          <w:szCs w:val="28"/>
        </w:rPr>
        <w:t>соглашением между клиентом и должником»;</w:t>
      </w:r>
    </w:p>
    <w:p w:rsidR="00127AC9" w:rsidRDefault="00127AC9" w:rsidP="00127AC9">
      <w:pPr>
        <w:numPr>
          <w:ilvl w:val="0"/>
          <w:numId w:val="406"/>
        </w:numPr>
        <w:shd w:val="clear" w:color="auto" w:fill="FFFFFF"/>
        <w:tabs>
          <w:tab w:val="left" w:pos="1018"/>
        </w:tabs>
        <w:spacing w:before="401"/>
        <w:ind w:left="545"/>
        <w:rPr>
          <w:spacing w:val="-17"/>
          <w:sz w:val="28"/>
          <w:szCs w:val="28"/>
        </w:rPr>
      </w:pPr>
      <w:r>
        <w:rPr>
          <w:spacing w:val="-10"/>
          <w:sz w:val="28"/>
          <w:szCs w:val="28"/>
        </w:rPr>
        <w:t>статью 833 изложить в следующей редакции:</w:t>
      </w:r>
    </w:p>
    <w:p w:rsidR="00127AC9" w:rsidRDefault="00127AC9" w:rsidP="00127AC9">
      <w:pPr>
        <w:shd w:val="clear" w:color="auto" w:fill="FFFFFF"/>
        <w:spacing w:before="326"/>
        <w:ind w:left="547"/>
      </w:pPr>
      <w:r>
        <w:rPr>
          <w:spacing w:val="-10"/>
          <w:sz w:val="28"/>
          <w:szCs w:val="28"/>
        </w:rPr>
        <w:t xml:space="preserve">«Статья 833.   </w:t>
      </w:r>
      <w:r>
        <w:rPr>
          <w:b/>
          <w:bCs/>
          <w:spacing w:val="-10"/>
          <w:sz w:val="28"/>
          <w:szCs w:val="28"/>
        </w:rPr>
        <w:t>Возврат должнику сумм, полученных финансовым агентом</w:t>
      </w:r>
    </w:p>
    <w:p w:rsidR="00127AC9" w:rsidRDefault="00127AC9" w:rsidP="00127AC9">
      <w:pPr>
        <w:shd w:val="clear" w:color="auto" w:fill="FFFFFF"/>
        <w:spacing w:before="226" w:line="446" w:lineRule="exact"/>
        <w:ind w:left="5" w:right="14" w:firstLine="535"/>
        <w:jc w:val="both"/>
      </w:pPr>
      <w:r>
        <w:rPr>
          <w:sz w:val="28"/>
          <w:szCs w:val="28"/>
        </w:rPr>
        <w:t xml:space="preserve">В случае неисполнения клиентом своих обязательств по договору, </w:t>
      </w:r>
      <w:r>
        <w:rPr>
          <w:spacing w:val="-10"/>
          <w:sz w:val="28"/>
          <w:szCs w:val="28"/>
        </w:rPr>
        <w:t xml:space="preserve">заключенному с должником, </w:t>
      </w:r>
      <w:proofErr w:type="gramStart"/>
      <w:r>
        <w:rPr>
          <w:spacing w:val="-10"/>
          <w:sz w:val="28"/>
          <w:szCs w:val="28"/>
        </w:rPr>
        <w:t>последний</w:t>
      </w:r>
      <w:proofErr w:type="gramEnd"/>
      <w:r>
        <w:rPr>
          <w:spacing w:val="-10"/>
          <w:sz w:val="28"/>
          <w:szCs w:val="28"/>
        </w:rPr>
        <w:t xml:space="preserve"> не вправе требовать от финансового агента </w:t>
      </w:r>
      <w:r>
        <w:rPr>
          <w:spacing w:val="-4"/>
          <w:sz w:val="28"/>
          <w:szCs w:val="28"/>
        </w:rPr>
        <w:t xml:space="preserve">возврата уплаченных ему сумм. Соответствующее требование может быть </w:t>
      </w:r>
      <w:r>
        <w:rPr>
          <w:sz w:val="28"/>
          <w:szCs w:val="28"/>
        </w:rPr>
        <w:t>предъявлено должником клиенту</w:t>
      </w:r>
      <w:proofErr w:type="gramStart"/>
      <w:r>
        <w:rPr>
          <w:sz w:val="28"/>
          <w:szCs w:val="28"/>
        </w:rPr>
        <w:t>.»;</w:t>
      </w:r>
      <w:proofErr w:type="gramEnd"/>
    </w:p>
    <w:p w:rsidR="00127AC9" w:rsidRDefault="00127AC9" w:rsidP="00127AC9">
      <w:pPr>
        <w:shd w:val="clear" w:color="auto" w:fill="FFFFFF"/>
        <w:spacing w:before="226" w:line="446" w:lineRule="exact"/>
        <w:ind w:left="5" w:right="14" w:firstLine="535"/>
        <w:jc w:val="both"/>
        <w:sectPr w:rsidR="00127AC9">
          <w:pgSz w:w="11909" w:h="16834"/>
          <w:pgMar w:top="1061" w:right="819" w:bottom="360" w:left="1725" w:header="720" w:footer="720" w:gutter="0"/>
          <w:cols w:space="60"/>
          <w:noEndnote/>
        </w:sectPr>
      </w:pPr>
    </w:p>
    <w:p w:rsidR="00127AC9" w:rsidRDefault="00127AC9" w:rsidP="00127AC9">
      <w:pPr>
        <w:shd w:val="clear" w:color="auto" w:fill="FFFFFF"/>
        <w:ind w:right="55"/>
        <w:jc w:val="center"/>
      </w:pPr>
      <w:r>
        <w:rPr>
          <w:spacing w:val="-5"/>
        </w:rPr>
        <w:lastRenderedPageBreak/>
        <w:t>317</w:t>
      </w:r>
    </w:p>
    <w:p w:rsidR="00127AC9" w:rsidRDefault="00127AC9" w:rsidP="00127AC9">
      <w:pPr>
        <w:numPr>
          <w:ilvl w:val="0"/>
          <w:numId w:val="407"/>
        </w:numPr>
        <w:shd w:val="clear" w:color="auto" w:fill="FFFFFF"/>
        <w:tabs>
          <w:tab w:val="left" w:pos="1006"/>
        </w:tabs>
        <w:spacing w:before="10" w:line="451" w:lineRule="exact"/>
        <w:ind w:right="34" w:firstLine="530"/>
        <w:jc w:val="both"/>
        <w:rPr>
          <w:spacing w:val="-17"/>
          <w:sz w:val="28"/>
          <w:szCs w:val="28"/>
        </w:rPr>
      </w:pPr>
      <w:r>
        <w:rPr>
          <w:spacing w:val="-10"/>
          <w:sz w:val="28"/>
          <w:szCs w:val="28"/>
        </w:rPr>
        <w:t>в пункте 2 статьи 835 слова «банковскими правилами» заменить словами «нормативными правовыми актами Банка России (банковскими правилами)»;</w:t>
      </w:r>
    </w:p>
    <w:p w:rsidR="00127AC9" w:rsidRDefault="00127AC9" w:rsidP="00127AC9">
      <w:pPr>
        <w:numPr>
          <w:ilvl w:val="0"/>
          <w:numId w:val="407"/>
        </w:numPr>
        <w:shd w:val="clear" w:color="auto" w:fill="FFFFFF"/>
        <w:tabs>
          <w:tab w:val="left" w:pos="1006"/>
        </w:tabs>
        <w:spacing w:before="298" w:line="446" w:lineRule="exact"/>
        <w:ind w:left="530"/>
        <w:rPr>
          <w:spacing w:val="-15"/>
          <w:sz w:val="28"/>
          <w:szCs w:val="28"/>
        </w:rPr>
      </w:pPr>
      <w:r>
        <w:rPr>
          <w:spacing w:val="-10"/>
          <w:sz w:val="28"/>
          <w:szCs w:val="28"/>
        </w:rPr>
        <w:t>в статье 836:</w:t>
      </w:r>
    </w:p>
    <w:p w:rsidR="00127AC9" w:rsidRDefault="00127AC9" w:rsidP="00127AC9">
      <w:pPr>
        <w:shd w:val="clear" w:color="auto" w:fill="FFFFFF"/>
        <w:tabs>
          <w:tab w:val="left" w:pos="871"/>
        </w:tabs>
        <w:spacing w:line="446" w:lineRule="exact"/>
        <w:ind w:left="540"/>
      </w:pPr>
      <w:r>
        <w:rPr>
          <w:spacing w:val="-16"/>
          <w:sz w:val="28"/>
          <w:szCs w:val="28"/>
        </w:rPr>
        <w:t>а)</w:t>
      </w:r>
      <w:r>
        <w:rPr>
          <w:sz w:val="28"/>
          <w:szCs w:val="28"/>
        </w:rPr>
        <w:tab/>
      </w:r>
      <w:r>
        <w:rPr>
          <w:spacing w:val="-9"/>
          <w:sz w:val="28"/>
          <w:szCs w:val="28"/>
        </w:rPr>
        <w:t>в абзаце втором пункта 1 слова «делового оборота» исключить;</w:t>
      </w:r>
    </w:p>
    <w:p w:rsidR="00127AC9" w:rsidRDefault="00127AC9" w:rsidP="00127AC9">
      <w:pPr>
        <w:shd w:val="clear" w:color="auto" w:fill="FFFFFF"/>
        <w:tabs>
          <w:tab w:val="left" w:pos="871"/>
        </w:tabs>
        <w:spacing w:line="446" w:lineRule="exact"/>
        <w:ind w:left="540"/>
      </w:pPr>
      <w:r>
        <w:rPr>
          <w:spacing w:val="-18"/>
          <w:sz w:val="28"/>
          <w:szCs w:val="28"/>
        </w:rPr>
        <w:t>б)</w:t>
      </w:r>
      <w:r>
        <w:rPr>
          <w:sz w:val="28"/>
          <w:szCs w:val="28"/>
        </w:rPr>
        <w:tab/>
      </w:r>
      <w:r>
        <w:rPr>
          <w:spacing w:val="-10"/>
          <w:sz w:val="28"/>
          <w:szCs w:val="28"/>
        </w:rPr>
        <w:t>в пункте 2 слова «Такой договор является ничтожным</w:t>
      </w:r>
      <w:proofErr w:type="gramStart"/>
      <w:r>
        <w:rPr>
          <w:spacing w:val="-10"/>
          <w:sz w:val="28"/>
          <w:szCs w:val="28"/>
        </w:rPr>
        <w:t xml:space="preserve">.» </w:t>
      </w:r>
      <w:proofErr w:type="gramEnd"/>
      <w:r>
        <w:rPr>
          <w:spacing w:val="-10"/>
          <w:sz w:val="28"/>
          <w:szCs w:val="28"/>
        </w:rPr>
        <w:t>исключить;</w:t>
      </w:r>
    </w:p>
    <w:p w:rsidR="00127AC9" w:rsidRDefault="00127AC9" w:rsidP="00127AC9">
      <w:pPr>
        <w:shd w:val="clear" w:color="auto" w:fill="FFFFFF"/>
        <w:tabs>
          <w:tab w:val="left" w:pos="1020"/>
        </w:tabs>
        <w:spacing w:before="146" w:line="648" w:lineRule="exact"/>
        <w:ind w:left="547" w:right="2035"/>
      </w:pPr>
      <w:r>
        <w:rPr>
          <w:spacing w:val="-17"/>
          <w:sz w:val="28"/>
          <w:szCs w:val="28"/>
        </w:rPr>
        <w:t>32)</w:t>
      </w:r>
      <w:r>
        <w:rPr>
          <w:sz w:val="28"/>
          <w:szCs w:val="28"/>
        </w:rPr>
        <w:tab/>
      </w:r>
      <w:r>
        <w:rPr>
          <w:spacing w:val="-10"/>
          <w:sz w:val="28"/>
          <w:szCs w:val="28"/>
        </w:rPr>
        <w:t>статью 844 изложить в следующей редакции:</w:t>
      </w:r>
      <w:r>
        <w:rPr>
          <w:spacing w:val="-10"/>
          <w:sz w:val="28"/>
          <w:szCs w:val="28"/>
        </w:rPr>
        <w:br/>
      </w:r>
      <w:r>
        <w:rPr>
          <w:spacing w:val="-12"/>
          <w:sz w:val="28"/>
          <w:szCs w:val="28"/>
        </w:rPr>
        <w:t xml:space="preserve">«Статья 844.    </w:t>
      </w:r>
      <w:r>
        <w:rPr>
          <w:b/>
          <w:bCs/>
          <w:spacing w:val="-12"/>
          <w:sz w:val="28"/>
          <w:szCs w:val="28"/>
        </w:rPr>
        <w:t>Сберегательный (депозитный) сертификат</w:t>
      </w:r>
    </w:p>
    <w:p w:rsidR="00127AC9" w:rsidRDefault="00127AC9" w:rsidP="00127AC9">
      <w:pPr>
        <w:shd w:val="clear" w:color="auto" w:fill="FFFFFF"/>
        <w:tabs>
          <w:tab w:val="left" w:pos="871"/>
        </w:tabs>
        <w:spacing w:before="151" w:line="449" w:lineRule="exact"/>
        <w:ind w:right="2" w:firstLine="554"/>
        <w:jc w:val="both"/>
      </w:pPr>
      <w:r>
        <w:rPr>
          <w:spacing w:val="-32"/>
          <w:sz w:val="28"/>
          <w:szCs w:val="28"/>
        </w:rPr>
        <w:t>1.</w:t>
      </w:r>
      <w:r>
        <w:rPr>
          <w:sz w:val="28"/>
          <w:szCs w:val="28"/>
        </w:rPr>
        <w:tab/>
      </w:r>
      <w:r>
        <w:rPr>
          <w:spacing w:val="-10"/>
          <w:sz w:val="28"/>
          <w:szCs w:val="28"/>
        </w:rPr>
        <w:t>Сберегательный (депозитный) сертификат является документарной ценной</w:t>
      </w:r>
      <w:r>
        <w:rPr>
          <w:spacing w:val="-10"/>
          <w:sz w:val="28"/>
          <w:szCs w:val="28"/>
        </w:rPr>
        <w:br/>
      </w:r>
      <w:r>
        <w:rPr>
          <w:spacing w:val="-8"/>
          <w:sz w:val="28"/>
          <w:szCs w:val="28"/>
        </w:rPr>
        <w:t>бумагой, удостоверяющей факт внесения вкладчиком в банк суммы вклада на</w:t>
      </w:r>
      <w:r>
        <w:rPr>
          <w:spacing w:val="-8"/>
          <w:sz w:val="28"/>
          <w:szCs w:val="28"/>
        </w:rPr>
        <w:br/>
      </w:r>
      <w:r>
        <w:rPr>
          <w:spacing w:val="-10"/>
          <w:sz w:val="28"/>
          <w:szCs w:val="28"/>
        </w:rPr>
        <w:t>условиях, указанных в сертификате, и право вкладчика (держателя сертификата) на</w:t>
      </w:r>
      <w:r>
        <w:rPr>
          <w:spacing w:val="-10"/>
          <w:sz w:val="28"/>
          <w:szCs w:val="28"/>
        </w:rPr>
        <w:br/>
      </w:r>
      <w:r>
        <w:rPr>
          <w:spacing w:val="-9"/>
          <w:sz w:val="28"/>
          <w:szCs w:val="28"/>
        </w:rPr>
        <w:t>получение по истечении установленного в сертификате срока суммы вклада и</w:t>
      </w:r>
      <w:r>
        <w:rPr>
          <w:spacing w:val="-9"/>
          <w:sz w:val="28"/>
          <w:szCs w:val="28"/>
        </w:rPr>
        <w:br/>
      </w:r>
      <w:r>
        <w:rPr>
          <w:spacing w:val="-7"/>
          <w:sz w:val="28"/>
          <w:szCs w:val="28"/>
        </w:rPr>
        <w:t>обусловленных в сертификате процентов в банке, выдавшем сертификат, или в</w:t>
      </w:r>
      <w:r>
        <w:rPr>
          <w:spacing w:val="-7"/>
          <w:sz w:val="28"/>
          <w:szCs w:val="28"/>
        </w:rPr>
        <w:br/>
      </w:r>
      <w:r>
        <w:rPr>
          <w:sz w:val="28"/>
          <w:szCs w:val="28"/>
        </w:rPr>
        <w:t>любом филиале этого банка.</w:t>
      </w:r>
    </w:p>
    <w:p w:rsidR="00127AC9" w:rsidRDefault="00127AC9" w:rsidP="00127AC9">
      <w:pPr>
        <w:shd w:val="clear" w:color="auto" w:fill="FFFFFF"/>
        <w:spacing w:line="449" w:lineRule="exact"/>
        <w:ind w:left="17" w:right="5" w:firstLine="538"/>
        <w:jc w:val="both"/>
      </w:pPr>
      <w:r>
        <w:rPr>
          <w:spacing w:val="-5"/>
          <w:sz w:val="28"/>
          <w:szCs w:val="28"/>
        </w:rPr>
        <w:t xml:space="preserve">Держателем сберегательного сертификата может быть только физическое </w:t>
      </w:r>
      <w:r>
        <w:rPr>
          <w:sz w:val="28"/>
          <w:szCs w:val="28"/>
        </w:rPr>
        <w:t>лицо.</w:t>
      </w:r>
    </w:p>
    <w:p w:rsidR="00127AC9" w:rsidRDefault="00127AC9" w:rsidP="00127AC9">
      <w:pPr>
        <w:shd w:val="clear" w:color="auto" w:fill="FFFFFF"/>
        <w:spacing w:line="449" w:lineRule="exact"/>
        <w:ind w:left="24" w:right="2" w:firstLine="533"/>
        <w:jc w:val="both"/>
      </w:pPr>
      <w:r>
        <w:rPr>
          <w:spacing w:val="-9"/>
          <w:sz w:val="28"/>
          <w:szCs w:val="28"/>
        </w:rPr>
        <w:t xml:space="preserve">Держателем депозитного сертификата может быть только юридическое лицо </w:t>
      </w:r>
      <w:r>
        <w:rPr>
          <w:spacing w:val="-10"/>
          <w:sz w:val="28"/>
          <w:szCs w:val="28"/>
        </w:rPr>
        <w:t>или физическое лицо, являющееся индивидуальным предпринимателем.</w:t>
      </w:r>
    </w:p>
    <w:p w:rsidR="00127AC9" w:rsidRDefault="00127AC9" w:rsidP="00127AC9">
      <w:pPr>
        <w:shd w:val="clear" w:color="auto" w:fill="FFFFFF"/>
        <w:tabs>
          <w:tab w:val="left" w:pos="871"/>
        </w:tabs>
        <w:spacing w:line="449" w:lineRule="exact"/>
        <w:ind w:right="5" w:firstLine="554"/>
        <w:jc w:val="both"/>
      </w:pPr>
      <w:r>
        <w:rPr>
          <w:spacing w:val="-18"/>
          <w:sz w:val="28"/>
          <w:szCs w:val="28"/>
        </w:rPr>
        <w:t>2.</w:t>
      </w:r>
      <w:r>
        <w:rPr>
          <w:sz w:val="28"/>
          <w:szCs w:val="28"/>
        </w:rPr>
        <w:tab/>
      </w:r>
      <w:r>
        <w:rPr>
          <w:spacing w:val="-2"/>
          <w:sz w:val="28"/>
          <w:szCs w:val="28"/>
        </w:rPr>
        <w:t>Банк вправе выпускать сберегательные (депозитные) сертификаты</w:t>
      </w:r>
      <w:r>
        <w:rPr>
          <w:spacing w:val="-2"/>
          <w:sz w:val="28"/>
          <w:szCs w:val="28"/>
        </w:rPr>
        <w:br/>
      </w:r>
      <w:r>
        <w:rPr>
          <w:sz w:val="28"/>
          <w:szCs w:val="28"/>
        </w:rPr>
        <w:t>следующих видов:</w:t>
      </w:r>
    </w:p>
    <w:p w:rsidR="00127AC9" w:rsidRDefault="00127AC9" w:rsidP="00127AC9">
      <w:pPr>
        <w:numPr>
          <w:ilvl w:val="0"/>
          <w:numId w:val="408"/>
        </w:numPr>
        <w:shd w:val="clear" w:color="auto" w:fill="FFFFFF"/>
        <w:tabs>
          <w:tab w:val="left" w:pos="898"/>
        </w:tabs>
        <w:spacing w:line="449" w:lineRule="exact"/>
        <w:ind w:left="554"/>
        <w:rPr>
          <w:spacing w:val="-29"/>
          <w:sz w:val="28"/>
          <w:szCs w:val="28"/>
        </w:rPr>
      </w:pPr>
      <w:r>
        <w:rPr>
          <w:spacing w:val="-10"/>
          <w:sz w:val="28"/>
          <w:szCs w:val="28"/>
        </w:rPr>
        <w:t>предъявительские и именные;</w:t>
      </w:r>
    </w:p>
    <w:p w:rsidR="00127AC9" w:rsidRDefault="00127AC9" w:rsidP="00127AC9">
      <w:pPr>
        <w:numPr>
          <w:ilvl w:val="0"/>
          <w:numId w:val="408"/>
        </w:numPr>
        <w:shd w:val="clear" w:color="auto" w:fill="FFFFFF"/>
        <w:tabs>
          <w:tab w:val="left" w:pos="898"/>
        </w:tabs>
        <w:spacing w:line="449" w:lineRule="exact"/>
        <w:ind w:left="14" w:right="2" w:firstLine="540"/>
        <w:jc w:val="both"/>
        <w:rPr>
          <w:spacing w:val="-15"/>
          <w:sz w:val="28"/>
          <w:szCs w:val="28"/>
        </w:rPr>
      </w:pPr>
      <w:r>
        <w:rPr>
          <w:spacing w:val="-10"/>
          <w:sz w:val="28"/>
          <w:szCs w:val="28"/>
        </w:rPr>
        <w:t xml:space="preserve">с фиксированной процентной ставкой, с плавающей процентной ставкой, с </w:t>
      </w:r>
      <w:r>
        <w:rPr>
          <w:sz w:val="28"/>
          <w:szCs w:val="28"/>
        </w:rPr>
        <w:t>купонным доходом;</w:t>
      </w:r>
    </w:p>
    <w:p w:rsidR="00127AC9" w:rsidRDefault="00127AC9" w:rsidP="00127AC9">
      <w:pPr>
        <w:numPr>
          <w:ilvl w:val="0"/>
          <w:numId w:val="408"/>
        </w:numPr>
        <w:shd w:val="clear" w:color="auto" w:fill="FFFFFF"/>
        <w:tabs>
          <w:tab w:val="left" w:pos="898"/>
        </w:tabs>
        <w:spacing w:before="2" w:line="449" w:lineRule="exact"/>
        <w:ind w:left="14" w:firstLine="540"/>
        <w:jc w:val="both"/>
        <w:rPr>
          <w:spacing w:val="-16"/>
          <w:sz w:val="28"/>
          <w:szCs w:val="28"/>
        </w:rPr>
      </w:pPr>
      <w:r>
        <w:rPr>
          <w:spacing w:val="-7"/>
          <w:sz w:val="28"/>
          <w:szCs w:val="28"/>
        </w:rPr>
        <w:t xml:space="preserve">с номинальной стоимостью в рублях и с номинальной стоимостью в </w:t>
      </w:r>
      <w:r>
        <w:rPr>
          <w:sz w:val="28"/>
          <w:szCs w:val="28"/>
        </w:rPr>
        <w:t>иностранной валюте;</w:t>
      </w:r>
    </w:p>
    <w:p w:rsidR="00127AC9" w:rsidRDefault="00127AC9" w:rsidP="00127AC9">
      <w:pPr>
        <w:numPr>
          <w:ilvl w:val="0"/>
          <w:numId w:val="408"/>
        </w:numPr>
        <w:shd w:val="clear" w:color="auto" w:fill="FFFFFF"/>
        <w:tabs>
          <w:tab w:val="left" w:pos="898"/>
        </w:tabs>
        <w:spacing w:before="5" w:line="449" w:lineRule="exact"/>
        <w:ind w:left="14" w:right="5" w:firstLine="540"/>
        <w:jc w:val="both"/>
        <w:rPr>
          <w:spacing w:val="-17"/>
          <w:sz w:val="28"/>
          <w:szCs w:val="28"/>
        </w:rPr>
      </w:pPr>
      <w:r>
        <w:rPr>
          <w:spacing w:val="-10"/>
          <w:sz w:val="28"/>
          <w:szCs w:val="28"/>
        </w:rPr>
        <w:t xml:space="preserve">другие виды сберегательных (депозитных) сертификатов, предусмотренные </w:t>
      </w:r>
      <w:r>
        <w:rPr>
          <w:sz w:val="28"/>
          <w:szCs w:val="28"/>
        </w:rPr>
        <w:t>законом или банковскими правилами.</w:t>
      </w:r>
    </w:p>
    <w:p w:rsidR="00127AC9" w:rsidRDefault="00127AC9" w:rsidP="00127AC9">
      <w:pPr>
        <w:shd w:val="clear" w:color="auto" w:fill="FFFFFF"/>
        <w:tabs>
          <w:tab w:val="left" w:pos="871"/>
        </w:tabs>
        <w:spacing w:before="2" w:line="449" w:lineRule="exact"/>
        <w:ind w:right="12" w:firstLine="554"/>
        <w:jc w:val="both"/>
      </w:pPr>
      <w:r>
        <w:rPr>
          <w:spacing w:val="-21"/>
          <w:sz w:val="28"/>
          <w:szCs w:val="28"/>
        </w:rPr>
        <w:t>3.</w:t>
      </w:r>
      <w:r>
        <w:rPr>
          <w:sz w:val="28"/>
          <w:szCs w:val="28"/>
        </w:rPr>
        <w:tab/>
      </w:r>
      <w:r>
        <w:rPr>
          <w:spacing w:val="-3"/>
          <w:sz w:val="28"/>
          <w:szCs w:val="28"/>
        </w:rPr>
        <w:t>В случае досрочного предъявления сберегательного (депозитного)</w:t>
      </w:r>
      <w:r>
        <w:rPr>
          <w:spacing w:val="-3"/>
          <w:sz w:val="28"/>
          <w:szCs w:val="28"/>
        </w:rPr>
        <w:br/>
        <w:t>сертификата к оплате банком выплачиваются сумма вклада и проценты,</w:t>
      </w:r>
      <w:r>
        <w:rPr>
          <w:spacing w:val="-3"/>
          <w:sz w:val="28"/>
          <w:szCs w:val="28"/>
        </w:rPr>
        <w:br/>
      </w:r>
      <w:r>
        <w:rPr>
          <w:spacing w:val="-9"/>
          <w:sz w:val="28"/>
          <w:szCs w:val="28"/>
        </w:rPr>
        <w:t>выплачиваемые по вкладам до востребования, если условиями сертификата не</w:t>
      </w:r>
      <w:r>
        <w:rPr>
          <w:spacing w:val="-9"/>
          <w:sz w:val="28"/>
          <w:szCs w:val="28"/>
        </w:rPr>
        <w:br/>
      </w:r>
      <w:r>
        <w:rPr>
          <w:sz w:val="28"/>
          <w:szCs w:val="28"/>
        </w:rPr>
        <w:t>установлен иной размер процентов.</w:t>
      </w:r>
    </w:p>
    <w:p w:rsidR="00127AC9" w:rsidRDefault="00127AC9" w:rsidP="00127AC9">
      <w:pPr>
        <w:shd w:val="clear" w:color="auto" w:fill="FFFFFF"/>
        <w:tabs>
          <w:tab w:val="left" w:pos="871"/>
        </w:tabs>
        <w:spacing w:before="2" w:line="449" w:lineRule="exact"/>
        <w:ind w:right="12" w:firstLine="554"/>
        <w:jc w:val="both"/>
        <w:sectPr w:rsidR="00127AC9">
          <w:pgSz w:w="11909" w:h="16834"/>
          <w:pgMar w:top="1062" w:right="825" w:bottom="360" w:left="1715" w:header="720" w:footer="720" w:gutter="0"/>
          <w:cols w:space="60"/>
          <w:noEndnote/>
        </w:sectPr>
      </w:pPr>
    </w:p>
    <w:p w:rsidR="00127AC9" w:rsidRDefault="00127AC9" w:rsidP="00127AC9">
      <w:pPr>
        <w:shd w:val="clear" w:color="auto" w:fill="FFFFFF"/>
        <w:ind w:right="65"/>
        <w:jc w:val="center"/>
      </w:pPr>
      <w:r>
        <w:rPr>
          <w:spacing w:val="-6"/>
        </w:rPr>
        <w:lastRenderedPageBreak/>
        <w:t>318</w:t>
      </w:r>
    </w:p>
    <w:p w:rsidR="00127AC9" w:rsidRDefault="00127AC9" w:rsidP="00127AC9">
      <w:pPr>
        <w:shd w:val="clear" w:color="auto" w:fill="FFFFFF"/>
        <w:tabs>
          <w:tab w:val="left" w:pos="850"/>
        </w:tabs>
        <w:spacing w:before="12" w:line="456" w:lineRule="exact"/>
        <w:ind w:right="26" w:firstLine="530"/>
        <w:jc w:val="both"/>
      </w:pPr>
      <w:r>
        <w:rPr>
          <w:spacing w:val="-18"/>
          <w:sz w:val="28"/>
          <w:szCs w:val="28"/>
        </w:rPr>
        <w:t>4.</w:t>
      </w:r>
      <w:r>
        <w:rPr>
          <w:sz w:val="28"/>
          <w:szCs w:val="28"/>
        </w:rPr>
        <w:tab/>
      </w:r>
      <w:r>
        <w:rPr>
          <w:spacing w:val="-9"/>
          <w:sz w:val="28"/>
          <w:szCs w:val="28"/>
        </w:rPr>
        <w:t>Банк вправе выпускать сберегательные сертификаты с условием отказа</w:t>
      </w:r>
      <w:r>
        <w:rPr>
          <w:spacing w:val="-9"/>
          <w:sz w:val="28"/>
          <w:szCs w:val="28"/>
        </w:rPr>
        <w:br/>
      </w:r>
      <w:r>
        <w:rPr>
          <w:spacing w:val="-10"/>
          <w:sz w:val="28"/>
          <w:szCs w:val="28"/>
        </w:rPr>
        <w:t>вкладчика от права на получение вклада по первому требованию.</w:t>
      </w:r>
    </w:p>
    <w:p w:rsidR="00127AC9" w:rsidRDefault="00127AC9" w:rsidP="00127AC9">
      <w:pPr>
        <w:shd w:val="clear" w:color="auto" w:fill="FFFFFF"/>
        <w:spacing w:line="449" w:lineRule="exact"/>
        <w:ind w:left="5" w:right="19" w:firstLine="533"/>
        <w:jc w:val="both"/>
      </w:pPr>
      <w:r>
        <w:rPr>
          <w:spacing w:val="-9"/>
          <w:sz w:val="28"/>
          <w:szCs w:val="28"/>
        </w:rPr>
        <w:t xml:space="preserve">Сберегательный сертификат, удостоверяющий внесение вклада на условиях </w:t>
      </w:r>
      <w:r>
        <w:rPr>
          <w:spacing w:val="-10"/>
          <w:sz w:val="28"/>
          <w:szCs w:val="28"/>
        </w:rPr>
        <w:t xml:space="preserve">отказа вкладчика от права на получение вклада по первому требованию, должен </w:t>
      </w:r>
      <w:r>
        <w:rPr>
          <w:spacing w:val="-9"/>
          <w:sz w:val="28"/>
          <w:szCs w:val="28"/>
        </w:rPr>
        <w:t xml:space="preserve">содержать в наименовании и в тексте сертификата указание на отказ вкладчика от </w:t>
      </w:r>
      <w:r>
        <w:rPr>
          <w:sz w:val="28"/>
          <w:szCs w:val="28"/>
        </w:rPr>
        <w:t>права на получение вклада по первому требованию.</w:t>
      </w:r>
    </w:p>
    <w:p w:rsidR="00127AC9" w:rsidRDefault="00127AC9" w:rsidP="00127AC9">
      <w:pPr>
        <w:shd w:val="clear" w:color="auto" w:fill="FFFFFF"/>
        <w:spacing w:line="449" w:lineRule="exact"/>
        <w:ind w:left="12" w:right="17" w:firstLine="530"/>
        <w:jc w:val="both"/>
      </w:pPr>
      <w:r>
        <w:rPr>
          <w:spacing w:val="-2"/>
          <w:sz w:val="28"/>
          <w:szCs w:val="28"/>
        </w:rPr>
        <w:t xml:space="preserve">Максимальная сумма сберегательного сертификата с условием отказа </w:t>
      </w:r>
      <w:r>
        <w:rPr>
          <w:spacing w:val="-8"/>
          <w:sz w:val="28"/>
          <w:szCs w:val="28"/>
        </w:rPr>
        <w:t xml:space="preserve">вкладчика от права на получение вклада по первому требованию может быть </w:t>
      </w:r>
      <w:r>
        <w:rPr>
          <w:sz w:val="28"/>
          <w:szCs w:val="28"/>
        </w:rPr>
        <w:t>ограничена законом.</w:t>
      </w:r>
    </w:p>
    <w:p w:rsidR="00127AC9" w:rsidRDefault="00127AC9" w:rsidP="00127AC9">
      <w:pPr>
        <w:numPr>
          <w:ilvl w:val="0"/>
          <w:numId w:val="409"/>
        </w:numPr>
        <w:shd w:val="clear" w:color="auto" w:fill="FFFFFF"/>
        <w:tabs>
          <w:tab w:val="left" w:pos="850"/>
        </w:tabs>
        <w:spacing w:line="449" w:lineRule="exact"/>
        <w:ind w:right="14" w:firstLine="530"/>
        <w:jc w:val="both"/>
        <w:rPr>
          <w:spacing w:val="-22"/>
          <w:sz w:val="28"/>
          <w:szCs w:val="28"/>
        </w:rPr>
      </w:pPr>
      <w:r>
        <w:rPr>
          <w:spacing w:val="-9"/>
          <w:sz w:val="28"/>
          <w:szCs w:val="28"/>
        </w:rPr>
        <w:t xml:space="preserve">Порядок передачи прав по сберегательному (депозитному) сертификату </w:t>
      </w:r>
      <w:r>
        <w:rPr>
          <w:sz w:val="28"/>
          <w:szCs w:val="28"/>
        </w:rPr>
        <w:t>регулируется статьей 146 настоящего Кодекса.</w:t>
      </w:r>
    </w:p>
    <w:p w:rsidR="00127AC9" w:rsidRDefault="00127AC9" w:rsidP="00127AC9">
      <w:pPr>
        <w:numPr>
          <w:ilvl w:val="0"/>
          <w:numId w:val="409"/>
        </w:numPr>
        <w:shd w:val="clear" w:color="auto" w:fill="FFFFFF"/>
        <w:tabs>
          <w:tab w:val="left" w:pos="850"/>
        </w:tabs>
        <w:spacing w:line="449" w:lineRule="exact"/>
        <w:ind w:right="10" w:firstLine="530"/>
        <w:jc w:val="both"/>
        <w:rPr>
          <w:spacing w:val="-19"/>
          <w:sz w:val="28"/>
          <w:szCs w:val="28"/>
        </w:rPr>
      </w:pPr>
      <w:r>
        <w:rPr>
          <w:sz w:val="28"/>
          <w:szCs w:val="28"/>
        </w:rPr>
        <w:t xml:space="preserve">К отношениям по сберегательному (депозитному) сертификату </w:t>
      </w:r>
      <w:r>
        <w:rPr>
          <w:spacing w:val="-9"/>
          <w:sz w:val="28"/>
          <w:szCs w:val="28"/>
        </w:rPr>
        <w:t xml:space="preserve">применяются правила, предусмотренные главами 7 и 44 настоящего Кодекса, если </w:t>
      </w:r>
      <w:r>
        <w:rPr>
          <w:spacing w:val="-10"/>
          <w:sz w:val="28"/>
          <w:szCs w:val="28"/>
        </w:rPr>
        <w:t xml:space="preserve">иное не предусмотрено правилами настоящей статьи и не противоречит существу </w:t>
      </w:r>
      <w:r>
        <w:rPr>
          <w:sz w:val="28"/>
          <w:szCs w:val="28"/>
        </w:rPr>
        <w:t>сберегательного (депозитного) сертификата</w:t>
      </w:r>
      <w:proofErr w:type="gramStart"/>
      <w:r>
        <w:rPr>
          <w:sz w:val="28"/>
          <w:szCs w:val="28"/>
        </w:rPr>
        <w:t>.»;</w:t>
      </w:r>
      <w:proofErr w:type="gramEnd"/>
    </w:p>
    <w:p w:rsidR="00127AC9" w:rsidRDefault="00127AC9" w:rsidP="00127AC9">
      <w:pPr>
        <w:shd w:val="clear" w:color="auto" w:fill="FFFFFF"/>
        <w:tabs>
          <w:tab w:val="left" w:pos="1022"/>
        </w:tabs>
        <w:spacing w:before="103" w:line="686" w:lineRule="exact"/>
        <w:ind w:left="557" w:right="509"/>
      </w:pPr>
      <w:r>
        <w:rPr>
          <w:spacing w:val="-18"/>
          <w:sz w:val="28"/>
          <w:szCs w:val="28"/>
        </w:rPr>
        <w:t>33)</w:t>
      </w:r>
      <w:r>
        <w:rPr>
          <w:sz w:val="28"/>
          <w:szCs w:val="28"/>
        </w:rPr>
        <w:tab/>
      </w:r>
      <w:r>
        <w:rPr>
          <w:spacing w:val="-12"/>
          <w:sz w:val="28"/>
          <w:szCs w:val="28"/>
        </w:rPr>
        <w:t>дополнить после статьи 844 статьей 844* следующего содержания:</w:t>
      </w:r>
      <w:r>
        <w:rPr>
          <w:spacing w:val="-12"/>
          <w:sz w:val="28"/>
          <w:szCs w:val="28"/>
        </w:rPr>
        <w:br/>
      </w:r>
      <w:r>
        <w:rPr>
          <w:spacing w:val="-10"/>
          <w:sz w:val="28"/>
          <w:szCs w:val="28"/>
        </w:rPr>
        <w:t xml:space="preserve">«Статья 844' </w:t>
      </w:r>
      <w:r>
        <w:rPr>
          <w:b/>
          <w:bCs/>
          <w:spacing w:val="-10"/>
          <w:sz w:val="28"/>
          <w:szCs w:val="28"/>
        </w:rPr>
        <w:t>Договор банковского вклада в драгоценных металлах</w:t>
      </w:r>
    </w:p>
    <w:p w:rsidR="00127AC9" w:rsidRDefault="00127AC9" w:rsidP="00127AC9">
      <w:pPr>
        <w:numPr>
          <w:ilvl w:val="0"/>
          <w:numId w:val="410"/>
        </w:numPr>
        <w:shd w:val="clear" w:color="auto" w:fill="FFFFFF"/>
        <w:tabs>
          <w:tab w:val="left" w:pos="866"/>
        </w:tabs>
        <w:spacing w:before="156" w:line="446" w:lineRule="exact"/>
        <w:ind w:left="7" w:firstLine="547"/>
        <w:jc w:val="both"/>
        <w:rPr>
          <w:spacing w:val="-33"/>
          <w:sz w:val="28"/>
          <w:szCs w:val="28"/>
        </w:rPr>
      </w:pPr>
      <w:r>
        <w:rPr>
          <w:spacing w:val="-6"/>
          <w:sz w:val="28"/>
          <w:szCs w:val="28"/>
        </w:rPr>
        <w:t xml:space="preserve">По договору банковского вклада в драгоценных металлах одна сторона </w:t>
      </w:r>
      <w:r>
        <w:rPr>
          <w:spacing w:val="-9"/>
          <w:sz w:val="28"/>
          <w:szCs w:val="28"/>
        </w:rPr>
        <w:t xml:space="preserve">(банк), принявшая поступившие от другой стороны (вкладчика) или поступившие </w:t>
      </w:r>
      <w:r>
        <w:rPr>
          <w:spacing w:val="-1"/>
          <w:sz w:val="28"/>
          <w:szCs w:val="28"/>
        </w:rPr>
        <w:t xml:space="preserve">для нее драгоценные металлы (вклад в драгоценных металлах), обязуется </w:t>
      </w:r>
      <w:r>
        <w:rPr>
          <w:spacing w:val="-9"/>
          <w:sz w:val="28"/>
          <w:szCs w:val="28"/>
        </w:rPr>
        <w:t xml:space="preserve">возвратить такое же количество драгоценных металлов того же рода и качества и </w:t>
      </w:r>
      <w:r>
        <w:rPr>
          <w:spacing w:val="-11"/>
          <w:sz w:val="28"/>
          <w:szCs w:val="28"/>
        </w:rPr>
        <w:t>выплатить проценты по ним на условиях и в порядке, предусмотренных договором.</w:t>
      </w:r>
    </w:p>
    <w:p w:rsidR="00127AC9" w:rsidRDefault="00127AC9" w:rsidP="00127AC9">
      <w:pPr>
        <w:numPr>
          <w:ilvl w:val="0"/>
          <w:numId w:val="410"/>
        </w:numPr>
        <w:shd w:val="clear" w:color="auto" w:fill="FFFFFF"/>
        <w:tabs>
          <w:tab w:val="left" w:pos="866"/>
        </w:tabs>
        <w:spacing w:line="449" w:lineRule="exact"/>
        <w:ind w:left="7" w:right="10" w:firstLine="547"/>
        <w:jc w:val="both"/>
        <w:rPr>
          <w:spacing w:val="-20"/>
          <w:sz w:val="28"/>
          <w:szCs w:val="28"/>
        </w:rPr>
      </w:pPr>
      <w:r>
        <w:rPr>
          <w:spacing w:val="-10"/>
          <w:sz w:val="28"/>
          <w:szCs w:val="28"/>
        </w:rPr>
        <w:t xml:space="preserve">К отношениям по договору банковского вклада в драгоценных металлах </w:t>
      </w:r>
      <w:r>
        <w:rPr>
          <w:spacing w:val="-2"/>
          <w:sz w:val="28"/>
          <w:szCs w:val="28"/>
        </w:rPr>
        <w:t xml:space="preserve">применяются правила, предусмотренные настоящей главой, если иное не </w:t>
      </w:r>
      <w:r>
        <w:rPr>
          <w:spacing w:val="-9"/>
          <w:sz w:val="28"/>
          <w:szCs w:val="28"/>
        </w:rPr>
        <w:t>установлено законом или не вытекает из существа обязательства.</w:t>
      </w:r>
    </w:p>
    <w:p w:rsidR="00127AC9" w:rsidRDefault="00127AC9" w:rsidP="00127AC9">
      <w:pPr>
        <w:numPr>
          <w:ilvl w:val="0"/>
          <w:numId w:val="410"/>
        </w:numPr>
        <w:shd w:val="clear" w:color="auto" w:fill="FFFFFF"/>
        <w:tabs>
          <w:tab w:val="left" w:pos="866"/>
        </w:tabs>
        <w:spacing w:before="5" w:line="446" w:lineRule="exact"/>
        <w:ind w:left="7" w:right="14" w:firstLine="547"/>
        <w:jc w:val="both"/>
        <w:rPr>
          <w:spacing w:val="-22"/>
          <w:sz w:val="28"/>
          <w:szCs w:val="28"/>
        </w:rPr>
      </w:pPr>
      <w:r>
        <w:rPr>
          <w:spacing w:val="-9"/>
          <w:sz w:val="28"/>
          <w:szCs w:val="28"/>
        </w:rPr>
        <w:t xml:space="preserve">Договор банковского вклада в драгоценных металлах должен содержать обязательное указание на наименование и вид драгоценного металла, его массу и </w:t>
      </w:r>
      <w:r>
        <w:rPr>
          <w:spacing w:val="-10"/>
          <w:sz w:val="28"/>
          <w:szCs w:val="28"/>
        </w:rPr>
        <w:t>пробу, размер процентов по вкладу и форму их получения вкладчиком</w:t>
      </w:r>
      <w:proofErr w:type="gramStart"/>
      <w:r>
        <w:rPr>
          <w:spacing w:val="-10"/>
          <w:sz w:val="28"/>
          <w:szCs w:val="28"/>
        </w:rPr>
        <w:t>.»;</w:t>
      </w:r>
      <w:proofErr w:type="gramEnd"/>
    </w:p>
    <w:p w:rsidR="00127AC9" w:rsidRDefault="00127AC9" w:rsidP="00127AC9">
      <w:pPr>
        <w:shd w:val="clear" w:color="auto" w:fill="FFFFFF"/>
        <w:tabs>
          <w:tab w:val="left" w:pos="1018"/>
        </w:tabs>
        <w:spacing w:before="302" w:line="444" w:lineRule="exact"/>
        <w:ind w:left="7" w:right="19" w:firstLine="542"/>
        <w:jc w:val="both"/>
      </w:pPr>
      <w:r>
        <w:rPr>
          <w:spacing w:val="-18"/>
          <w:sz w:val="28"/>
          <w:szCs w:val="28"/>
        </w:rPr>
        <w:t>34)</w:t>
      </w:r>
      <w:r>
        <w:rPr>
          <w:sz w:val="28"/>
          <w:szCs w:val="28"/>
        </w:rPr>
        <w:tab/>
        <w:t xml:space="preserve">главу 45 после слов «Глава 45. </w:t>
      </w:r>
      <w:r>
        <w:rPr>
          <w:b/>
          <w:bCs/>
          <w:sz w:val="28"/>
          <w:szCs w:val="28"/>
        </w:rPr>
        <w:t xml:space="preserve">Банковский счет» </w:t>
      </w:r>
      <w:r>
        <w:rPr>
          <w:sz w:val="28"/>
          <w:szCs w:val="28"/>
        </w:rPr>
        <w:t>дополнить</w:t>
      </w:r>
      <w:r>
        <w:rPr>
          <w:sz w:val="28"/>
          <w:szCs w:val="28"/>
        </w:rPr>
        <w:br/>
        <w:t>наименованием параграфа 1 следующего содержания:</w:t>
      </w:r>
    </w:p>
    <w:p w:rsidR="00127AC9" w:rsidRDefault="00127AC9" w:rsidP="00127AC9">
      <w:pPr>
        <w:shd w:val="clear" w:color="auto" w:fill="FFFFFF"/>
        <w:tabs>
          <w:tab w:val="left" w:pos="1018"/>
        </w:tabs>
        <w:spacing w:before="302" w:line="444" w:lineRule="exact"/>
        <w:ind w:left="7" w:right="19" w:firstLine="542"/>
        <w:jc w:val="both"/>
        <w:sectPr w:rsidR="00127AC9">
          <w:pgSz w:w="11909" w:h="16834"/>
          <w:pgMar w:top="1041" w:right="825" w:bottom="360" w:left="1715" w:header="720" w:footer="720" w:gutter="0"/>
          <w:cols w:space="60"/>
          <w:noEndnote/>
        </w:sectPr>
      </w:pPr>
    </w:p>
    <w:p w:rsidR="00127AC9" w:rsidRDefault="00127AC9" w:rsidP="00127AC9">
      <w:pPr>
        <w:shd w:val="clear" w:color="auto" w:fill="FFFFFF"/>
        <w:ind w:right="46"/>
        <w:jc w:val="center"/>
      </w:pPr>
      <w:r>
        <w:rPr>
          <w:spacing w:val="-4"/>
        </w:rPr>
        <w:lastRenderedPageBreak/>
        <w:t>319</w:t>
      </w:r>
    </w:p>
    <w:p w:rsidR="00127AC9" w:rsidRDefault="00127AC9" w:rsidP="00127AC9">
      <w:pPr>
        <w:shd w:val="clear" w:color="auto" w:fill="FFFFFF"/>
        <w:spacing w:before="118"/>
        <w:ind w:left="2220"/>
      </w:pPr>
      <w:r>
        <w:rPr>
          <w:b/>
          <w:bCs/>
          <w:spacing w:val="-11"/>
          <w:sz w:val="28"/>
          <w:szCs w:val="28"/>
        </w:rPr>
        <w:t>«§1. Общие положения о банковском счете»;</w:t>
      </w:r>
    </w:p>
    <w:p w:rsidR="00127AC9" w:rsidRDefault="00127AC9" w:rsidP="00127AC9">
      <w:pPr>
        <w:shd w:val="clear" w:color="auto" w:fill="FFFFFF"/>
        <w:tabs>
          <w:tab w:val="left" w:pos="1006"/>
        </w:tabs>
        <w:spacing w:before="334" w:line="446" w:lineRule="exact"/>
        <w:ind w:left="2" w:right="36" w:firstLine="533"/>
        <w:jc w:val="both"/>
      </w:pPr>
      <w:r>
        <w:rPr>
          <w:spacing w:val="-18"/>
          <w:sz w:val="28"/>
          <w:szCs w:val="28"/>
        </w:rPr>
        <w:t>35)</w:t>
      </w:r>
      <w:r>
        <w:rPr>
          <w:sz w:val="28"/>
          <w:szCs w:val="28"/>
        </w:rPr>
        <w:tab/>
        <w:t>в пункте 3 статьи 845 слова «или договором банковского счета»</w:t>
      </w:r>
      <w:r>
        <w:rPr>
          <w:sz w:val="28"/>
          <w:szCs w:val="28"/>
        </w:rPr>
        <w:br/>
        <w:t>исключить;</w:t>
      </w:r>
    </w:p>
    <w:p w:rsidR="00127AC9" w:rsidRDefault="00127AC9" w:rsidP="00127AC9">
      <w:pPr>
        <w:shd w:val="clear" w:color="auto" w:fill="FFFFFF"/>
        <w:tabs>
          <w:tab w:val="left" w:pos="1022"/>
        </w:tabs>
        <w:spacing w:before="293" w:line="451" w:lineRule="exact"/>
        <w:ind w:left="542"/>
      </w:pPr>
      <w:r>
        <w:rPr>
          <w:spacing w:val="-17"/>
          <w:sz w:val="28"/>
          <w:szCs w:val="28"/>
        </w:rPr>
        <w:t>36)</w:t>
      </w:r>
      <w:r>
        <w:rPr>
          <w:sz w:val="28"/>
          <w:szCs w:val="28"/>
        </w:rPr>
        <w:tab/>
      </w:r>
      <w:r>
        <w:rPr>
          <w:spacing w:val="-10"/>
          <w:sz w:val="28"/>
          <w:szCs w:val="28"/>
        </w:rPr>
        <w:t>статью 846 дополнить пунктом 3 следующего содержания:</w:t>
      </w:r>
    </w:p>
    <w:p w:rsidR="00127AC9" w:rsidRDefault="00127AC9" w:rsidP="00127AC9">
      <w:pPr>
        <w:shd w:val="clear" w:color="auto" w:fill="FFFFFF"/>
        <w:spacing w:line="451" w:lineRule="exact"/>
        <w:ind w:right="19" w:firstLine="542"/>
        <w:jc w:val="both"/>
      </w:pPr>
      <w:r>
        <w:rPr>
          <w:spacing w:val="-1"/>
          <w:sz w:val="28"/>
          <w:szCs w:val="28"/>
        </w:rPr>
        <w:t xml:space="preserve">«3. Банковский счет может быть открыт на условиях использования </w:t>
      </w:r>
      <w:r>
        <w:rPr>
          <w:spacing w:val="-10"/>
          <w:sz w:val="28"/>
          <w:szCs w:val="28"/>
        </w:rPr>
        <w:t xml:space="preserve">электронного средства платежа. </w:t>
      </w:r>
      <w:proofErr w:type="gramStart"/>
      <w:r>
        <w:rPr>
          <w:spacing w:val="-10"/>
          <w:sz w:val="28"/>
          <w:szCs w:val="28"/>
        </w:rPr>
        <w:t xml:space="preserve">Отношения сторон по такому банковскому счету </w:t>
      </w:r>
      <w:r>
        <w:rPr>
          <w:spacing w:val="-9"/>
          <w:sz w:val="28"/>
          <w:szCs w:val="28"/>
        </w:rPr>
        <w:t xml:space="preserve">регулируются настоящим Кодексом, иными законами и изданными в соответствии </w:t>
      </w:r>
      <w:r>
        <w:rPr>
          <w:sz w:val="28"/>
          <w:szCs w:val="28"/>
        </w:rPr>
        <w:t>с ними банковскими правилами.»;</w:t>
      </w:r>
      <w:proofErr w:type="gramEnd"/>
    </w:p>
    <w:p w:rsidR="00127AC9" w:rsidRDefault="00127AC9" w:rsidP="00127AC9">
      <w:pPr>
        <w:shd w:val="clear" w:color="auto" w:fill="FFFFFF"/>
        <w:tabs>
          <w:tab w:val="left" w:pos="1022"/>
        </w:tabs>
        <w:spacing w:before="295" w:line="449" w:lineRule="exact"/>
        <w:ind w:left="542"/>
      </w:pPr>
      <w:r>
        <w:rPr>
          <w:spacing w:val="-16"/>
          <w:sz w:val="28"/>
          <w:szCs w:val="28"/>
        </w:rPr>
        <w:t>37)</w:t>
      </w:r>
      <w:r>
        <w:rPr>
          <w:sz w:val="28"/>
          <w:szCs w:val="28"/>
        </w:rPr>
        <w:tab/>
      </w:r>
      <w:r>
        <w:rPr>
          <w:spacing w:val="-10"/>
          <w:sz w:val="28"/>
          <w:szCs w:val="28"/>
        </w:rPr>
        <w:t>в статье 847:</w:t>
      </w:r>
    </w:p>
    <w:p w:rsidR="00127AC9" w:rsidRDefault="00127AC9" w:rsidP="00127AC9">
      <w:pPr>
        <w:shd w:val="clear" w:color="auto" w:fill="FFFFFF"/>
        <w:tabs>
          <w:tab w:val="left" w:pos="878"/>
        </w:tabs>
        <w:spacing w:line="449" w:lineRule="exact"/>
        <w:ind w:left="14" w:right="12" w:firstLine="538"/>
        <w:jc w:val="both"/>
      </w:pPr>
      <w:r>
        <w:rPr>
          <w:spacing w:val="-17"/>
          <w:sz w:val="28"/>
          <w:szCs w:val="28"/>
        </w:rPr>
        <w:t>а)</w:t>
      </w:r>
      <w:r>
        <w:rPr>
          <w:sz w:val="28"/>
          <w:szCs w:val="28"/>
        </w:rPr>
        <w:tab/>
      </w:r>
      <w:r>
        <w:rPr>
          <w:spacing w:val="-7"/>
          <w:sz w:val="28"/>
          <w:szCs w:val="28"/>
        </w:rPr>
        <w:t>в пункте 3 слова «другими документами» заменить словами «иными</w:t>
      </w:r>
      <w:r>
        <w:rPr>
          <w:spacing w:val="-7"/>
          <w:sz w:val="28"/>
          <w:szCs w:val="28"/>
        </w:rPr>
        <w:br/>
      </w:r>
      <w:r>
        <w:rPr>
          <w:sz w:val="28"/>
          <w:szCs w:val="28"/>
        </w:rPr>
        <w:t>способами»;</w:t>
      </w:r>
    </w:p>
    <w:p w:rsidR="00127AC9" w:rsidRDefault="00127AC9" w:rsidP="00127AC9">
      <w:pPr>
        <w:shd w:val="clear" w:color="auto" w:fill="FFFFFF"/>
        <w:tabs>
          <w:tab w:val="left" w:pos="878"/>
        </w:tabs>
        <w:spacing w:line="449" w:lineRule="exact"/>
        <w:ind w:left="552"/>
      </w:pPr>
      <w:r>
        <w:rPr>
          <w:spacing w:val="-18"/>
          <w:sz w:val="28"/>
          <w:szCs w:val="28"/>
        </w:rPr>
        <w:t>б)</w:t>
      </w:r>
      <w:r>
        <w:rPr>
          <w:sz w:val="28"/>
          <w:szCs w:val="28"/>
        </w:rPr>
        <w:tab/>
      </w:r>
      <w:r>
        <w:rPr>
          <w:spacing w:val="-11"/>
          <w:sz w:val="28"/>
          <w:szCs w:val="28"/>
        </w:rPr>
        <w:t xml:space="preserve">дополнить пунктами </w:t>
      </w:r>
      <w:r>
        <w:rPr>
          <w:spacing w:val="44"/>
          <w:sz w:val="28"/>
          <w:szCs w:val="28"/>
        </w:rPr>
        <w:t>4-8</w:t>
      </w:r>
      <w:r>
        <w:rPr>
          <w:spacing w:val="-11"/>
          <w:sz w:val="28"/>
          <w:szCs w:val="28"/>
        </w:rPr>
        <w:t xml:space="preserve"> следующего содержания:</w:t>
      </w:r>
    </w:p>
    <w:p w:rsidR="00127AC9" w:rsidRDefault="00127AC9" w:rsidP="00127AC9">
      <w:pPr>
        <w:shd w:val="clear" w:color="auto" w:fill="FFFFFF"/>
        <w:spacing w:line="449" w:lineRule="exact"/>
        <w:ind w:left="12" w:right="10" w:firstLine="545"/>
        <w:jc w:val="both"/>
      </w:pPr>
      <w:r>
        <w:rPr>
          <w:spacing w:val="-5"/>
          <w:sz w:val="28"/>
          <w:szCs w:val="28"/>
        </w:rPr>
        <w:t xml:space="preserve">«4. Клиент должен действовать с необходимой осмотрительностью и </w:t>
      </w:r>
      <w:r>
        <w:rPr>
          <w:spacing w:val="-9"/>
          <w:sz w:val="28"/>
          <w:szCs w:val="28"/>
        </w:rPr>
        <w:t xml:space="preserve">заботливостью, чтобы не допустить распоряжение денежными средствами </w:t>
      </w:r>
      <w:r>
        <w:rPr>
          <w:sz w:val="28"/>
          <w:szCs w:val="28"/>
        </w:rPr>
        <w:t>неуполномоченными лицами.</w:t>
      </w:r>
    </w:p>
    <w:p w:rsidR="00127AC9" w:rsidRDefault="00127AC9" w:rsidP="00127AC9">
      <w:pPr>
        <w:numPr>
          <w:ilvl w:val="0"/>
          <w:numId w:val="411"/>
        </w:numPr>
        <w:shd w:val="clear" w:color="auto" w:fill="FFFFFF"/>
        <w:tabs>
          <w:tab w:val="left" w:pos="864"/>
        </w:tabs>
        <w:spacing w:line="449" w:lineRule="exact"/>
        <w:ind w:firstLine="550"/>
        <w:jc w:val="both"/>
        <w:rPr>
          <w:spacing w:val="-22"/>
          <w:sz w:val="28"/>
          <w:szCs w:val="28"/>
        </w:rPr>
      </w:pPr>
      <w:proofErr w:type="gramStart"/>
      <w:r>
        <w:rPr>
          <w:spacing w:val="-6"/>
          <w:sz w:val="28"/>
          <w:szCs w:val="28"/>
        </w:rPr>
        <w:t xml:space="preserve">В случае, когда банковский счет открыт на условиях использования </w:t>
      </w:r>
      <w:r>
        <w:rPr>
          <w:spacing w:val="-9"/>
          <w:sz w:val="28"/>
          <w:szCs w:val="28"/>
        </w:rPr>
        <w:t xml:space="preserve">электронного средства платежа, банк обязан информировать клиента до начала </w:t>
      </w:r>
      <w:r>
        <w:rPr>
          <w:spacing w:val="-5"/>
          <w:sz w:val="28"/>
          <w:szCs w:val="28"/>
        </w:rPr>
        <w:t xml:space="preserve">использования электронного средства платежа об условиях использования </w:t>
      </w:r>
      <w:r>
        <w:rPr>
          <w:spacing w:val="-9"/>
          <w:sz w:val="28"/>
          <w:szCs w:val="28"/>
        </w:rPr>
        <w:t xml:space="preserve">электронного средства платежа, в том числе о любых ограничениях в отношении </w:t>
      </w:r>
      <w:r>
        <w:rPr>
          <w:spacing w:val="-10"/>
          <w:sz w:val="28"/>
          <w:szCs w:val="28"/>
        </w:rPr>
        <w:t xml:space="preserve">способа и места использования, о возможных случаях повышенного риска убытков </w:t>
      </w:r>
      <w:r>
        <w:rPr>
          <w:sz w:val="28"/>
          <w:szCs w:val="28"/>
        </w:rPr>
        <w:t>и связанных с этим обязанностях сторон.</w:t>
      </w:r>
      <w:proofErr w:type="gramEnd"/>
    </w:p>
    <w:p w:rsidR="00127AC9" w:rsidRDefault="00127AC9" w:rsidP="00127AC9">
      <w:pPr>
        <w:numPr>
          <w:ilvl w:val="0"/>
          <w:numId w:val="411"/>
        </w:numPr>
        <w:shd w:val="clear" w:color="auto" w:fill="FFFFFF"/>
        <w:tabs>
          <w:tab w:val="left" w:pos="864"/>
        </w:tabs>
        <w:spacing w:line="449" w:lineRule="exact"/>
        <w:ind w:right="2" w:firstLine="550"/>
        <w:jc w:val="both"/>
        <w:rPr>
          <w:spacing w:val="-20"/>
          <w:sz w:val="28"/>
          <w:szCs w:val="28"/>
        </w:rPr>
      </w:pPr>
      <w:r>
        <w:rPr>
          <w:spacing w:val="-10"/>
          <w:sz w:val="28"/>
          <w:szCs w:val="28"/>
        </w:rPr>
        <w:t xml:space="preserve">При нарушении клиентом условий использования электронного средства </w:t>
      </w:r>
      <w:r>
        <w:rPr>
          <w:spacing w:val="-9"/>
          <w:sz w:val="28"/>
          <w:szCs w:val="28"/>
        </w:rPr>
        <w:t xml:space="preserve">платежа его право использовать электронное средство платежа может быть в </w:t>
      </w:r>
      <w:r>
        <w:rPr>
          <w:spacing w:val="-10"/>
          <w:sz w:val="28"/>
          <w:szCs w:val="28"/>
        </w:rPr>
        <w:t xml:space="preserve">соответствии с договором приостановлено или прекращено. Приостановление или </w:t>
      </w:r>
      <w:r>
        <w:rPr>
          <w:spacing w:val="-5"/>
          <w:sz w:val="28"/>
          <w:szCs w:val="28"/>
        </w:rPr>
        <w:t xml:space="preserve">прекращение права клиента использовать электронное средство платежа не </w:t>
      </w:r>
      <w:r>
        <w:rPr>
          <w:sz w:val="28"/>
          <w:szCs w:val="28"/>
        </w:rPr>
        <w:t>прекращает договор банковского счета.</w:t>
      </w:r>
    </w:p>
    <w:p w:rsidR="00127AC9" w:rsidRDefault="00127AC9" w:rsidP="00127AC9">
      <w:pPr>
        <w:numPr>
          <w:ilvl w:val="0"/>
          <w:numId w:val="411"/>
        </w:numPr>
        <w:shd w:val="clear" w:color="auto" w:fill="FFFFFF"/>
        <w:tabs>
          <w:tab w:val="left" w:pos="864"/>
        </w:tabs>
        <w:spacing w:before="2" w:line="449" w:lineRule="exact"/>
        <w:ind w:right="14" w:firstLine="550"/>
        <w:jc w:val="both"/>
        <w:rPr>
          <w:spacing w:val="-21"/>
          <w:sz w:val="28"/>
          <w:szCs w:val="28"/>
        </w:rPr>
      </w:pPr>
      <w:r>
        <w:rPr>
          <w:spacing w:val="-3"/>
          <w:sz w:val="28"/>
          <w:szCs w:val="28"/>
        </w:rPr>
        <w:t xml:space="preserve">Банк обязан в соответствии с договором информировать клиента о </w:t>
      </w:r>
      <w:r>
        <w:rPr>
          <w:spacing w:val="-9"/>
          <w:sz w:val="28"/>
          <w:szCs w:val="28"/>
        </w:rPr>
        <w:t xml:space="preserve">совершении каждой операции с использованием электронного средства платежа </w:t>
      </w:r>
      <w:r>
        <w:rPr>
          <w:spacing w:val="-10"/>
          <w:sz w:val="28"/>
          <w:szCs w:val="28"/>
        </w:rPr>
        <w:t xml:space="preserve">путем направления клиенту соответствующих уведомлений. Банк также обязан </w:t>
      </w:r>
      <w:r>
        <w:rPr>
          <w:spacing w:val="-5"/>
          <w:sz w:val="28"/>
          <w:szCs w:val="28"/>
        </w:rPr>
        <w:t xml:space="preserve">обеспечить клиенту возможность уведомления банка об утрате электронного </w:t>
      </w:r>
      <w:r>
        <w:rPr>
          <w:spacing w:val="-1"/>
          <w:sz w:val="28"/>
          <w:szCs w:val="28"/>
        </w:rPr>
        <w:t>средства платежа, о предполагаемом его использовании не уполномоченными</w:t>
      </w:r>
    </w:p>
    <w:p w:rsidR="00127AC9" w:rsidRDefault="00127AC9" w:rsidP="00127AC9">
      <w:pPr>
        <w:numPr>
          <w:ilvl w:val="0"/>
          <w:numId w:val="411"/>
        </w:numPr>
        <w:shd w:val="clear" w:color="auto" w:fill="FFFFFF"/>
        <w:tabs>
          <w:tab w:val="left" w:pos="864"/>
        </w:tabs>
        <w:spacing w:before="2" w:line="449" w:lineRule="exact"/>
        <w:ind w:right="14" w:firstLine="550"/>
        <w:jc w:val="both"/>
        <w:rPr>
          <w:spacing w:val="-21"/>
          <w:sz w:val="28"/>
          <w:szCs w:val="28"/>
        </w:rPr>
        <w:sectPr w:rsidR="00127AC9">
          <w:pgSz w:w="11909" w:h="16834"/>
          <w:pgMar w:top="879" w:right="822" w:bottom="360" w:left="1720" w:header="720" w:footer="720" w:gutter="0"/>
          <w:cols w:space="60"/>
          <w:noEndnote/>
        </w:sectPr>
      </w:pPr>
    </w:p>
    <w:p w:rsidR="00127AC9" w:rsidRDefault="00127AC9" w:rsidP="00127AC9">
      <w:pPr>
        <w:shd w:val="clear" w:color="auto" w:fill="FFFFFF"/>
        <w:ind w:right="50"/>
        <w:jc w:val="center"/>
      </w:pPr>
      <w:r>
        <w:rPr>
          <w:rFonts w:ascii="Arial" w:hAnsi="Arial" w:cs="Arial"/>
          <w:spacing w:val="-5"/>
          <w:sz w:val="18"/>
          <w:szCs w:val="18"/>
        </w:rPr>
        <w:lastRenderedPageBreak/>
        <w:t>320</w:t>
      </w:r>
    </w:p>
    <w:p w:rsidR="00127AC9" w:rsidRDefault="00127AC9" w:rsidP="00127AC9">
      <w:pPr>
        <w:shd w:val="clear" w:color="auto" w:fill="FFFFFF"/>
        <w:spacing w:before="19" w:line="449" w:lineRule="exact"/>
        <w:ind w:left="2" w:right="22"/>
        <w:jc w:val="both"/>
      </w:pPr>
      <w:r>
        <w:rPr>
          <w:spacing w:val="-6"/>
          <w:sz w:val="28"/>
          <w:szCs w:val="28"/>
        </w:rPr>
        <w:t xml:space="preserve">клиентом лицами и возможность приостановления по требованию клиента </w:t>
      </w:r>
      <w:r>
        <w:rPr>
          <w:sz w:val="28"/>
          <w:szCs w:val="28"/>
        </w:rPr>
        <w:t>использования электронного средства платежа.</w:t>
      </w:r>
    </w:p>
    <w:p w:rsidR="00127AC9" w:rsidRDefault="00127AC9" w:rsidP="00127AC9">
      <w:pPr>
        <w:shd w:val="clear" w:color="auto" w:fill="FFFFFF"/>
        <w:spacing w:line="449" w:lineRule="exact"/>
        <w:ind w:left="7" w:right="7" w:firstLine="528"/>
        <w:jc w:val="both"/>
      </w:pPr>
      <w:r>
        <w:rPr>
          <w:spacing w:val="-5"/>
          <w:sz w:val="28"/>
          <w:szCs w:val="28"/>
        </w:rPr>
        <w:t xml:space="preserve">Клиент обязан предоставлять банку достоверные сведения о возможных </w:t>
      </w:r>
      <w:r>
        <w:rPr>
          <w:spacing w:val="-1"/>
          <w:sz w:val="28"/>
          <w:szCs w:val="28"/>
        </w:rPr>
        <w:t xml:space="preserve">способах связи с клиентом (контактную информацию) и своевременно их </w:t>
      </w:r>
      <w:r>
        <w:rPr>
          <w:sz w:val="28"/>
          <w:szCs w:val="28"/>
        </w:rPr>
        <w:t xml:space="preserve">обновлять. В случае утраты электронного средства платежа или его </w:t>
      </w:r>
      <w:r>
        <w:rPr>
          <w:spacing w:val="-8"/>
          <w:sz w:val="28"/>
          <w:szCs w:val="28"/>
        </w:rPr>
        <w:t xml:space="preserve">предполагаемого использования неуполномоченными клиентом лицами клиент обязан уведомить банк незамедлительно после обнаружения указанных фактов, но </w:t>
      </w:r>
      <w:r>
        <w:rPr>
          <w:sz w:val="28"/>
          <w:szCs w:val="28"/>
        </w:rPr>
        <w:t xml:space="preserve">в любом случае не позже дня, следующего за днем получения от банка </w:t>
      </w:r>
      <w:r>
        <w:rPr>
          <w:spacing w:val="-2"/>
          <w:sz w:val="28"/>
          <w:szCs w:val="28"/>
        </w:rPr>
        <w:t xml:space="preserve">информации о соответствующей операции с использованием электронного </w:t>
      </w:r>
      <w:r>
        <w:rPr>
          <w:sz w:val="28"/>
          <w:szCs w:val="28"/>
        </w:rPr>
        <w:t>средства платежа.</w:t>
      </w:r>
    </w:p>
    <w:p w:rsidR="00127AC9" w:rsidRDefault="00127AC9" w:rsidP="00127AC9">
      <w:pPr>
        <w:shd w:val="clear" w:color="auto" w:fill="FFFFFF"/>
        <w:spacing w:line="449" w:lineRule="exact"/>
        <w:ind w:left="12" w:right="2" w:firstLine="545"/>
        <w:jc w:val="both"/>
      </w:pPr>
      <w:r>
        <w:rPr>
          <w:spacing w:val="-9"/>
          <w:sz w:val="28"/>
          <w:szCs w:val="28"/>
        </w:rPr>
        <w:t xml:space="preserve">8. </w:t>
      </w:r>
      <w:proofErr w:type="gramStart"/>
      <w:r>
        <w:rPr>
          <w:spacing w:val="-9"/>
          <w:sz w:val="28"/>
          <w:szCs w:val="28"/>
        </w:rPr>
        <w:t xml:space="preserve">Банк обязан рассматривать заявления клиента, касающиеся использования электронного средства платежа, и уведомлять в письменной форме о результатах </w:t>
      </w:r>
      <w:r>
        <w:rPr>
          <w:spacing w:val="-10"/>
          <w:sz w:val="28"/>
          <w:szCs w:val="28"/>
        </w:rPr>
        <w:t xml:space="preserve">рассмотрения заявления в срок, предусмотренный банковскими правилами или </w:t>
      </w:r>
      <w:r>
        <w:rPr>
          <w:spacing w:val="-5"/>
          <w:sz w:val="28"/>
          <w:szCs w:val="28"/>
        </w:rPr>
        <w:t xml:space="preserve">договором банковского счета, но не более тридцати дней со дня получения </w:t>
      </w:r>
      <w:r>
        <w:rPr>
          <w:sz w:val="28"/>
          <w:szCs w:val="28"/>
        </w:rPr>
        <w:t>заявления.»;</w:t>
      </w:r>
      <w:proofErr w:type="gramEnd"/>
    </w:p>
    <w:p w:rsidR="00127AC9" w:rsidRDefault="00127AC9" w:rsidP="00127AC9">
      <w:pPr>
        <w:shd w:val="clear" w:color="auto" w:fill="FFFFFF"/>
        <w:tabs>
          <w:tab w:val="left" w:pos="1025"/>
        </w:tabs>
        <w:spacing w:before="305" w:line="446" w:lineRule="exact"/>
        <w:ind w:left="550"/>
      </w:pPr>
      <w:r>
        <w:rPr>
          <w:spacing w:val="-16"/>
          <w:sz w:val="28"/>
          <w:szCs w:val="28"/>
        </w:rPr>
        <w:t>38)</w:t>
      </w:r>
      <w:r>
        <w:rPr>
          <w:sz w:val="28"/>
          <w:szCs w:val="28"/>
        </w:rPr>
        <w:tab/>
      </w:r>
      <w:r>
        <w:rPr>
          <w:spacing w:val="-11"/>
          <w:sz w:val="28"/>
          <w:szCs w:val="28"/>
        </w:rPr>
        <w:t>в статье 848:</w:t>
      </w:r>
    </w:p>
    <w:p w:rsidR="00127AC9" w:rsidRDefault="00127AC9" w:rsidP="00127AC9">
      <w:pPr>
        <w:shd w:val="clear" w:color="auto" w:fill="FFFFFF"/>
        <w:tabs>
          <w:tab w:val="left" w:pos="890"/>
        </w:tabs>
        <w:spacing w:line="446" w:lineRule="exact"/>
        <w:ind w:left="24" w:right="7" w:firstLine="538"/>
        <w:jc w:val="both"/>
      </w:pPr>
      <w:r>
        <w:rPr>
          <w:spacing w:val="-17"/>
          <w:sz w:val="28"/>
          <w:szCs w:val="28"/>
        </w:rPr>
        <w:t>а)</w:t>
      </w:r>
      <w:r>
        <w:rPr>
          <w:sz w:val="28"/>
          <w:szCs w:val="28"/>
        </w:rPr>
        <w:tab/>
      </w:r>
      <w:r>
        <w:rPr>
          <w:spacing w:val="-2"/>
          <w:sz w:val="28"/>
          <w:szCs w:val="28"/>
        </w:rPr>
        <w:t>абзац первый считать пунктом 1 и в нем слова «делового оборота»</w:t>
      </w:r>
      <w:r>
        <w:rPr>
          <w:spacing w:val="-2"/>
          <w:sz w:val="28"/>
          <w:szCs w:val="28"/>
        </w:rPr>
        <w:br/>
      </w:r>
      <w:r>
        <w:rPr>
          <w:sz w:val="28"/>
          <w:szCs w:val="28"/>
        </w:rPr>
        <w:t>исключить;</w:t>
      </w:r>
    </w:p>
    <w:p w:rsidR="00127AC9" w:rsidRDefault="00127AC9" w:rsidP="00127AC9">
      <w:pPr>
        <w:shd w:val="clear" w:color="auto" w:fill="FFFFFF"/>
        <w:tabs>
          <w:tab w:val="left" w:pos="890"/>
        </w:tabs>
        <w:spacing w:line="446" w:lineRule="exact"/>
        <w:ind w:left="562"/>
      </w:pPr>
      <w:r>
        <w:rPr>
          <w:spacing w:val="-19"/>
          <w:sz w:val="28"/>
          <w:szCs w:val="28"/>
        </w:rPr>
        <w:t>б)</w:t>
      </w:r>
      <w:r>
        <w:rPr>
          <w:sz w:val="28"/>
          <w:szCs w:val="28"/>
        </w:rPr>
        <w:tab/>
      </w:r>
      <w:r>
        <w:rPr>
          <w:spacing w:val="-10"/>
          <w:sz w:val="28"/>
          <w:szCs w:val="28"/>
        </w:rPr>
        <w:t>дополнить пунктом 2 следующего содержания:</w:t>
      </w:r>
    </w:p>
    <w:p w:rsidR="00127AC9" w:rsidRDefault="00127AC9" w:rsidP="00127AC9">
      <w:pPr>
        <w:shd w:val="clear" w:color="auto" w:fill="FFFFFF"/>
        <w:spacing w:line="446" w:lineRule="exact"/>
        <w:ind w:left="26" w:firstLine="538"/>
        <w:jc w:val="both"/>
      </w:pPr>
      <w:r>
        <w:rPr>
          <w:spacing w:val="-10"/>
          <w:sz w:val="28"/>
          <w:szCs w:val="28"/>
        </w:rPr>
        <w:t xml:space="preserve">«2. Банк обязан сообщать клиенту об известных ему повышенных рисках </w:t>
      </w:r>
      <w:r>
        <w:rPr>
          <w:sz w:val="28"/>
          <w:szCs w:val="28"/>
        </w:rPr>
        <w:t>совершения операций по поручениям клиента</w:t>
      </w:r>
      <w:proofErr w:type="gramStart"/>
      <w:r>
        <w:rPr>
          <w:sz w:val="28"/>
          <w:szCs w:val="28"/>
        </w:rPr>
        <w:t>.»;</w:t>
      </w:r>
      <w:proofErr w:type="gramEnd"/>
    </w:p>
    <w:p w:rsidR="00127AC9" w:rsidRDefault="00127AC9" w:rsidP="00127AC9">
      <w:pPr>
        <w:shd w:val="clear" w:color="auto" w:fill="FFFFFF"/>
        <w:tabs>
          <w:tab w:val="left" w:pos="1025"/>
        </w:tabs>
        <w:spacing w:before="300" w:line="446" w:lineRule="exact"/>
        <w:ind w:left="550"/>
      </w:pPr>
      <w:r>
        <w:rPr>
          <w:spacing w:val="-16"/>
          <w:sz w:val="28"/>
          <w:szCs w:val="28"/>
        </w:rPr>
        <w:t>39)</w:t>
      </w:r>
      <w:r>
        <w:rPr>
          <w:sz w:val="28"/>
          <w:szCs w:val="28"/>
        </w:rPr>
        <w:tab/>
      </w:r>
      <w:r>
        <w:rPr>
          <w:spacing w:val="-11"/>
          <w:sz w:val="28"/>
          <w:szCs w:val="28"/>
        </w:rPr>
        <w:t>в статье 849:</w:t>
      </w:r>
    </w:p>
    <w:p w:rsidR="00127AC9" w:rsidRDefault="00127AC9" w:rsidP="00127AC9">
      <w:pPr>
        <w:shd w:val="clear" w:color="auto" w:fill="FFFFFF"/>
        <w:tabs>
          <w:tab w:val="left" w:pos="888"/>
        </w:tabs>
        <w:spacing w:before="2" w:line="446" w:lineRule="exact"/>
        <w:ind w:left="22" w:right="12" w:firstLine="538"/>
        <w:jc w:val="both"/>
      </w:pPr>
      <w:r>
        <w:rPr>
          <w:spacing w:val="-17"/>
          <w:sz w:val="28"/>
          <w:szCs w:val="28"/>
        </w:rPr>
        <w:t>а)</w:t>
      </w:r>
      <w:r>
        <w:rPr>
          <w:sz w:val="28"/>
          <w:szCs w:val="28"/>
        </w:rPr>
        <w:tab/>
      </w:r>
      <w:r>
        <w:rPr>
          <w:spacing w:val="-9"/>
          <w:sz w:val="28"/>
          <w:szCs w:val="28"/>
        </w:rPr>
        <w:t>в абзаце первом слова «на счет» заменить словом «для», после слов «не</w:t>
      </w:r>
      <w:r>
        <w:rPr>
          <w:spacing w:val="-9"/>
          <w:sz w:val="28"/>
          <w:szCs w:val="28"/>
        </w:rPr>
        <w:br/>
      </w:r>
      <w:r>
        <w:rPr>
          <w:spacing w:val="-10"/>
          <w:sz w:val="28"/>
          <w:szCs w:val="28"/>
        </w:rPr>
        <w:t>предусмотрен» дополнить словами «законом, изданными в соответствии с ним</w:t>
      </w:r>
      <w:r>
        <w:rPr>
          <w:spacing w:val="-10"/>
          <w:sz w:val="28"/>
          <w:szCs w:val="28"/>
        </w:rPr>
        <w:br/>
      </w:r>
      <w:r>
        <w:rPr>
          <w:sz w:val="28"/>
          <w:szCs w:val="28"/>
        </w:rPr>
        <w:t>банковскими правилами или»;</w:t>
      </w:r>
    </w:p>
    <w:p w:rsidR="00127AC9" w:rsidRDefault="00127AC9" w:rsidP="00127AC9">
      <w:pPr>
        <w:shd w:val="clear" w:color="auto" w:fill="FFFFFF"/>
        <w:tabs>
          <w:tab w:val="left" w:pos="888"/>
        </w:tabs>
        <w:spacing w:line="446" w:lineRule="exact"/>
        <w:ind w:left="559"/>
      </w:pPr>
      <w:r>
        <w:rPr>
          <w:spacing w:val="-19"/>
          <w:sz w:val="28"/>
          <w:szCs w:val="28"/>
        </w:rPr>
        <w:t>б)</w:t>
      </w:r>
      <w:r>
        <w:rPr>
          <w:sz w:val="28"/>
          <w:szCs w:val="28"/>
        </w:rPr>
        <w:tab/>
      </w:r>
      <w:r>
        <w:rPr>
          <w:spacing w:val="-10"/>
          <w:sz w:val="28"/>
          <w:szCs w:val="28"/>
        </w:rPr>
        <w:t>в абзаце втором слова «или перечислять» исключить;</w:t>
      </w:r>
    </w:p>
    <w:p w:rsidR="00127AC9" w:rsidRDefault="00127AC9" w:rsidP="00127AC9">
      <w:pPr>
        <w:shd w:val="clear" w:color="auto" w:fill="FFFFFF"/>
        <w:tabs>
          <w:tab w:val="left" w:pos="1025"/>
        </w:tabs>
        <w:spacing w:before="293" w:line="449" w:lineRule="exact"/>
        <w:ind w:left="550"/>
      </w:pPr>
      <w:r>
        <w:rPr>
          <w:spacing w:val="-15"/>
          <w:sz w:val="28"/>
          <w:szCs w:val="28"/>
        </w:rPr>
        <w:t>40)</w:t>
      </w:r>
      <w:r>
        <w:rPr>
          <w:sz w:val="28"/>
          <w:szCs w:val="28"/>
        </w:rPr>
        <w:tab/>
      </w:r>
      <w:r>
        <w:rPr>
          <w:spacing w:val="-11"/>
          <w:sz w:val="28"/>
          <w:szCs w:val="28"/>
        </w:rPr>
        <w:t>в статье 852:</w:t>
      </w:r>
    </w:p>
    <w:p w:rsidR="00127AC9" w:rsidRDefault="00127AC9" w:rsidP="00127AC9">
      <w:pPr>
        <w:shd w:val="clear" w:color="auto" w:fill="FFFFFF"/>
        <w:tabs>
          <w:tab w:val="left" w:pos="878"/>
        </w:tabs>
        <w:spacing w:before="5" w:line="449" w:lineRule="exact"/>
        <w:ind w:left="552"/>
      </w:pPr>
      <w:r>
        <w:rPr>
          <w:spacing w:val="-16"/>
          <w:sz w:val="28"/>
          <w:szCs w:val="28"/>
        </w:rPr>
        <w:t>а)</w:t>
      </w:r>
      <w:r>
        <w:rPr>
          <w:sz w:val="28"/>
          <w:szCs w:val="28"/>
        </w:rPr>
        <w:tab/>
      </w:r>
      <w:r>
        <w:rPr>
          <w:spacing w:val="-10"/>
          <w:sz w:val="28"/>
          <w:szCs w:val="28"/>
        </w:rPr>
        <w:t xml:space="preserve">в наименовании слова «, </w:t>
      </w:r>
      <w:proofErr w:type="gramStart"/>
      <w:r>
        <w:rPr>
          <w:spacing w:val="-10"/>
          <w:sz w:val="28"/>
          <w:szCs w:val="28"/>
        </w:rPr>
        <w:t>находящимися</w:t>
      </w:r>
      <w:proofErr w:type="gramEnd"/>
      <w:r>
        <w:rPr>
          <w:spacing w:val="-10"/>
          <w:sz w:val="28"/>
          <w:szCs w:val="28"/>
        </w:rPr>
        <w:t xml:space="preserve"> на счете» исключить;</w:t>
      </w:r>
    </w:p>
    <w:p w:rsidR="00127AC9" w:rsidRDefault="00127AC9" w:rsidP="00127AC9">
      <w:pPr>
        <w:shd w:val="clear" w:color="auto" w:fill="FFFFFF"/>
        <w:tabs>
          <w:tab w:val="left" w:pos="878"/>
        </w:tabs>
        <w:spacing w:before="2" w:line="449" w:lineRule="exact"/>
        <w:ind w:left="14" w:right="19" w:firstLine="538"/>
        <w:jc w:val="both"/>
      </w:pPr>
      <w:r>
        <w:rPr>
          <w:spacing w:val="-19"/>
          <w:sz w:val="28"/>
          <w:szCs w:val="28"/>
        </w:rPr>
        <w:t>б)</w:t>
      </w:r>
      <w:r>
        <w:rPr>
          <w:sz w:val="28"/>
          <w:szCs w:val="28"/>
        </w:rPr>
        <w:tab/>
      </w:r>
      <w:r>
        <w:rPr>
          <w:spacing w:val="-8"/>
          <w:sz w:val="28"/>
          <w:szCs w:val="28"/>
        </w:rPr>
        <w:t>абзац первый пункта 1 после слов «на счете клиента</w:t>
      </w:r>
      <w:proofErr w:type="gramStart"/>
      <w:r>
        <w:rPr>
          <w:spacing w:val="-8"/>
          <w:sz w:val="28"/>
          <w:szCs w:val="28"/>
        </w:rPr>
        <w:t>,»</w:t>
      </w:r>
      <w:proofErr w:type="gramEnd"/>
      <w:r>
        <w:rPr>
          <w:spacing w:val="-8"/>
          <w:sz w:val="28"/>
          <w:szCs w:val="28"/>
        </w:rPr>
        <w:t xml:space="preserve"> дополнить словами</w:t>
      </w:r>
      <w:r>
        <w:rPr>
          <w:spacing w:val="-8"/>
          <w:sz w:val="28"/>
          <w:szCs w:val="28"/>
        </w:rPr>
        <w:br/>
      </w:r>
      <w:r>
        <w:rPr>
          <w:sz w:val="28"/>
          <w:szCs w:val="28"/>
        </w:rPr>
        <w:t>«а также несвоевременно зачисленными банком на счет клиента или</w:t>
      </w:r>
      <w:r>
        <w:rPr>
          <w:sz w:val="28"/>
          <w:szCs w:val="28"/>
        </w:rPr>
        <w:br/>
        <w:t>несвоевременно перечисленными со счета,»;</w:t>
      </w:r>
    </w:p>
    <w:p w:rsidR="00127AC9" w:rsidRDefault="00127AC9" w:rsidP="00127AC9">
      <w:pPr>
        <w:shd w:val="clear" w:color="auto" w:fill="FFFFFF"/>
        <w:tabs>
          <w:tab w:val="left" w:pos="878"/>
        </w:tabs>
        <w:spacing w:before="2" w:line="449" w:lineRule="exact"/>
        <w:ind w:left="14" w:right="19" w:firstLine="538"/>
        <w:jc w:val="both"/>
        <w:sectPr w:rsidR="00127AC9">
          <w:pgSz w:w="11909" w:h="16834"/>
          <w:pgMar w:top="895" w:right="812" w:bottom="360" w:left="1727" w:header="720" w:footer="720" w:gutter="0"/>
          <w:cols w:space="60"/>
          <w:noEndnote/>
        </w:sectPr>
      </w:pPr>
    </w:p>
    <w:p w:rsidR="00127AC9" w:rsidRDefault="00127AC9" w:rsidP="00127AC9">
      <w:pPr>
        <w:shd w:val="clear" w:color="auto" w:fill="FFFFFF"/>
        <w:ind w:right="77"/>
        <w:jc w:val="center"/>
      </w:pPr>
      <w:r>
        <w:rPr>
          <w:spacing w:val="-11"/>
        </w:rPr>
        <w:lastRenderedPageBreak/>
        <w:t>321</w:t>
      </w:r>
    </w:p>
    <w:p w:rsidR="00127AC9" w:rsidRDefault="00127AC9" w:rsidP="00127AC9">
      <w:pPr>
        <w:shd w:val="clear" w:color="auto" w:fill="FFFFFF"/>
        <w:tabs>
          <w:tab w:val="left" w:pos="998"/>
        </w:tabs>
        <w:spacing w:before="122"/>
        <w:ind w:left="523"/>
      </w:pPr>
      <w:r>
        <w:rPr>
          <w:spacing w:val="-16"/>
          <w:sz w:val="28"/>
          <w:szCs w:val="28"/>
        </w:rPr>
        <w:t>41)</w:t>
      </w:r>
      <w:r>
        <w:rPr>
          <w:sz w:val="28"/>
          <w:szCs w:val="28"/>
        </w:rPr>
        <w:tab/>
      </w:r>
      <w:r>
        <w:rPr>
          <w:spacing w:val="-10"/>
          <w:sz w:val="28"/>
          <w:szCs w:val="28"/>
        </w:rPr>
        <w:t>статью 856 изложить в следующей редакции:</w:t>
      </w:r>
    </w:p>
    <w:p w:rsidR="00127AC9" w:rsidRDefault="00127AC9" w:rsidP="00127AC9">
      <w:pPr>
        <w:shd w:val="clear" w:color="auto" w:fill="FFFFFF"/>
        <w:spacing w:before="350" w:line="360" w:lineRule="exact"/>
        <w:ind w:left="2254" w:right="509" w:hanging="1721"/>
      </w:pPr>
      <w:r>
        <w:rPr>
          <w:spacing w:val="-10"/>
          <w:sz w:val="28"/>
          <w:szCs w:val="28"/>
        </w:rPr>
        <w:t xml:space="preserve">«Статья 856.    </w:t>
      </w:r>
      <w:r>
        <w:rPr>
          <w:b/>
          <w:bCs/>
          <w:spacing w:val="-10"/>
          <w:sz w:val="28"/>
          <w:szCs w:val="28"/>
        </w:rPr>
        <w:t xml:space="preserve">Ответственность банка за ненадлежащее совершение </w:t>
      </w:r>
      <w:r>
        <w:rPr>
          <w:b/>
          <w:bCs/>
          <w:sz w:val="28"/>
          <w:szCs w:val="28"/>
        </w:rPr>
        <w:t>операций по банковскому счету</w:t>
      </w:r>
    </w:p>
    <w:p w:rsidR="00127AC9" w:rsidRDefault="00127AC9" w:rsidP="00127AC9">
      <w:pPr>
        <w:numPr>
          <w:ilvl w:val="0"/>
          <w:numId w:val="412"/>
        </w:numPr>
        <w:shd w:val="clear" w:color="auto" w:fill="FFFFFF"/>
        <w:tabs>
          <w:tab w:val="left" w:pos="850"/>
        </w:tabs>
        <w:spacing w:before="240" w:line="449" w:lineRule="exact"/>
        <w:ind w:right="10" w:firstLine="545"/>
        <w:jc w:val="both"/>
        <w:rPr>
          <w:spacing w:val="-32"/>
          <w:sz w:val="28"/>
          <w:szCs w:val="28"/>
        </w:rPr>
      </w:pPr>
      <w:proofErr w:type="gramStart"/>
      <w:r>
        <w:rPr>
          <w:spacing w:val="-6"/>
          <w:sz w:val="28"/>
          <w:szCs w:val="28"/>
        </w:rPr>
        <w:t xml:space="preserve">В случаях несвоевременного зачисления банком на счет поступивших </w:t>
      </w:r>
      <w:r>
        <w:rPr>
          <w:spacing w:val="-9"/>
          <w:sz w:val="28"/>
          <w:szCs w:val="28"/>
        </w:rPr>
        <w:t xml:space="preserve">клиенту денежных средств либо их необоснованного списания со счета, а также </w:t>
      </w:r>
      <w:r>
        <w:rPr>
          <w:sz w:val="28"/>
          <w:szCs w:val="28"/>
        </w:rPr>
        <w:t xml:space="preserve">невыполнения или несвоевременного выполнения указаний клиента о </w:t>
      </w:r>
      <w:r>
        <w:rPr>
          <w:spacing w:val="-9"/>
          <w:sz w:val="28"/>
          <w:szCs w:val="28"/>
        </w:rPr>
        <w:t xml:space="preserve">перечислении денежных средств со счета либо об их выдаче со счета банк обязан </w:t>
      </w:r>
      <w:r>
        <w:rPr>
          <w:sz w:val="28"/>
          <w:szCs w:val="28"/>
        </w:rPr>
        <w:t>уплатить на эту сумму неустойку в порядке и в размере, предусмотренных статьей 395 настоящего Кодекса, независимо от уплаты процентов, предусмотренных пунктом</w:t>
      </w:r>
      <w:proofErr w:type="gramEnd"/>
      <w:r>
        <w:rPr>
          <w:sz w:val="28"/>
          <w:szCs w:val="28"/>
        </w:rPr>
        <w:t xml:space="preserve"> 1 статьи 852 настоящего Кодекса.</w:t>
      </w:r>
    </w:p>
    <w:p w:rsidR="00127AC9" w:rsidRDefault="00127AC9" w:rsidP="00127AC9">
      <w:pPr>
        <w:numPr>
          <w:ilvl w:val="0"/>
          <w:numId w:val="412"/>
        </w:numPr>
        <w:shd w:val="clear" w:color="auto" w:fill="FFFFFF"/>
        <w:tabs>
          <w:tab w:val="left" w:pos="850"/>
        </w:tabs>
        <w:spacing w:line="449" w:lineRule="exact"/>
        <w:ind w:right="5" w:firstLine="545"/>
        <w:jc w:val="both"/>
        <w:rPr>
          <w:spacing w:val="-20"/>
          <w:sz w:val="28"/>
          <w:szCs w:val="28"/>
        </w:rPr>
      </w:pPr>
      <w:r>
        <w:rPr>
          <w:spacing w:val="-9"/>
          <w:sz w:val="28"/>
          <w:szCs w:val="28"/>
        </w:rPr>
        <w:t xml:space="preserve">Банк несет ответственность </w:t>
      </w:r>
      <w:proofErr w:type="gramStart"/>
      <w:r>
        <w:rPr>
          <w:spacing w:val="-9"/>
          <w:sz w:val="28"/>
          <w:szCs w:val="28"/>
        </w:rPr>
        <w:t xml:space="preserve">перед клиентом за списание денежных средств </w:t>
      </w:r>
      <w:r>
        <w:rPr>
          <w:spacing w:val="-10"/>
          <w:sz w:val="28"/>
          <w:szCs w:val="28"/>
        </w:rPr>
        <w:t>со счета по распоряжению неуполномоченного лица в размере</w:t>
      </w:r>
      <w:proofErr w:type="gramEnd"/>
      <w:r>
        <w:rPr>
          <w:spacing w:val="-10"/>
          <w:sz w:val="28"/>
          <w:szCs w:val="28"/>
        </w:rPr>
        <w:t xml:space="preserve"> списанной суммы и </w:t>
      </w:r>
      <w:r>
        <w:rPr>
          <w:spacing w:val="-5"/>
          <w:sz w:val="28"/>
          <w:szCs w:val="28"/>
        </w:rPr>
        <w:t xml:space="preserve">процентов, установленных пунктом 1 статьи 852 настоящего Кодекса, и в том </w:t>
      </w:r>
      <w:r>
        <w:rPr>
          <w:sz w:val="28"/>
          <w:szCs w:val="28"/>
        </w:rPr>
        <w:t>случае, когда банк не мог установить, что распоряжение выдано неуполномоченным лицом.</w:t>
      </w:r>
    </w:p>
    <w:p w:rsidR="00127AC9" w:rsidRDefault="00127AC9" w:rsidP="00127AC9">
      <w:pPr>
        <w:shd w:val="clear" w:color="auto" w:fill="FFFFFF"/>
        <w:spacing w:line="449" w:lineRule="exact"/>
        <w:ind w:left="12" w:right="7" w:firstLine="533"/>
        <w:jc w:val="both"/>
      </w:pPr>
      <w:r>
        <w:rPr>
          <w:spacing w:val="-10"/>
          <w:sz w:val="28"/>
          <w:szCs w:val="28"/>
        </w:rPr>
        <w:t xml:space="preserve">Суд вправе уменьшить размер возмещаемых убытков, если банк докажет, что клиентом не были соблюдены требования, предусмотренные пунктом 4 статьи 847 </w:t>
      </w:r>
      <w:r>
        <w:rPr>
          <w:sz w:val="28"/>
          <w:szCs w:val="28"/>
        </w:rPr>
        <w:t>настоящего Кодекса.</w:t>
      </w:r>
    </w:p>
    <w:p w:rsidR="00127AC9" w:rsidRDefault="00127AC9" w:rsidP="00127AC9">
      <w:pPr>
        <w:shd w:val="clear" w:color="auto" w:fill="FFFFFF"/>
        <w:spacing w:line="449" w:lineRule="exact"/>
        <w:ind w:left="14" w:right="5" w:firstLine="528"/>
        <w:jc w:val="both"/>
      </w:pPr>
      <w:r>
        <w:rPr>
          <w:spacing w:val="-8"/>
          <w:sz w:val="28"/>
          <w:szCs w:val="28"/>
        </w:rPr>
        <w:t xml:space="preserve">При наличии вины банка он обязан возместить клиенту причиненные убытки </w:t>
      </w:r>
      <w:r>
        <w:rPr>
          <w:sz w:val="28"/>
          <w:szCs w:val="28"/>
        </w:rPr>
        <w:t>в полном объеме (статья 15 настоящего Кодекса)</w:t>
      </w:r>
      <w:proofErr w:type="gramStart"/>
      <w:r>
        <w:rPr>
          <w:sz w:val="28"/>
          <w:szCs w:val="28"/>
        </w:rPr>
        <w:t>.»</w:t>
      </w:r>
      <w:proofErr w:type="gramEnd"/>
      <w:r>
        <w:rPr>
          <w:sz w:val="28"/>
          <w:szCs w:val="28"/>
        </w:rPr>
        <w:t>;</w:t>
      </w:r>
    </w:p>
    <w:p w:rsidR="00127AC9" w:rsidRDefault="00127AC9" w:rsidP="00127AC9">
      <w:pPr>
        <w:shd w:val="clear" w:color="auto" w:fill="FFFFFF"/>
        <w:tabs>
          <w:tab w:val="left" w:pos="998"/>
        </w:tabs>
        <w:spacing w:before="295" w:line="449" w:lineRule="exact"/>
        <w:ind w:left="17" w:firstLine="506"/>
        <w:jc w:val="both"/>
      </w:pPr>
      <w:r>
        <w:rPr>
          <w:spacing w:val="-14"/>
          <w:sz w:val="28"/>
          <w:szCs w:val="28"/>
        </w:rPr>
        <w:t>42)</w:t>
      </w:r>
      <w:r>
        <w:rPr>
          <w:sz w:val="28"/>
          <w:szCs w:val="28"/>
        </w:rPr>
        <w:tab/>
      </w:r>
      <w:r>
        <w:rPr>
          <w:spacing w:val="-10"/>
          <w:sz w:val="28"/>
          <w:szCs w:val="28"/>
        </w:rPr>
        <w:t>параграф 1 главы 45 после статьи 856 дополнить статьей 856</w:t>
      </w:r>
      <w:r>
        <w:rPr>
          <w:spacing w:val="-10"/>
          <w:sz w:val="28"/>
          <w:szCs w:val="28"/>
          <w:vertAlign w:val="superscript"/>
        </w:rPr>
        <w:t>1</w:t>
      </w:r>
      <w:r>
        <w:rPr>
          <w:spacing w:val="-10"/>
          <w:sz w:val="28"/>
          <w:szCs w:val="28"/>
        </w:rPr>
        <w:t xml:space="preserve"> следующего</w:t>
      </w:r>
      <w:r>
        <w:rPr>
          <w:spacing w:val="-10"/>
          <w:sz w:val="28"/>
          <w:szCs w:val="28"/>
        </w:rPr>
        <w:br/>
      </w:r>
      <w:r>
        <w:rPr>
          <w:sz w:val="28"/>
          <w:szCs w:val="28"/>
        </w:rPr>
        <w:t>содержания:</w:t>
      </w:r>
    </w:p>
    <w:p w:rsidR="00127AC9" w:rsidRDefault="00127AC9" w:rsidP="00127AC9">
      <w:pPr>
        <w:shd w:val="clear" w:color="auto" w:fill="FFFFFF"/>
        <w:spacing w:before="324" w:line="360" w:lineRule="exact"/>
        <w:ind w:left="2443" w:right="509" w:hanging="1896"/>
      </w:pPr>
      <w:r>
        <w:rPr>
          <w:spacing w:val="-12"/>
          <w:sz w:val="28"/>
          <w:szCs w:val="28"/>
        </w:rPr>
        <w:t>«Статья 856</w:t>
      </w:r>
      <w:r>
        <w:rPr>
          <w:spacing w:val="-12"/>
          <w:sz w:val="28"/>
          <w:szCs w:val="28"/>
          <w:vertAlign w:val="superscript"/>
        </w:rPr>
        <w:t>1</w:t>
      </w:r>
      <w:r>
        <w:rPr>
          <w:spacing w:val="-12"/>
          <w:sz w:val="28"/>
          <w:szCs w:val="28"/>
        </w:rPr>
        <w:t xml:space="preserve">.      </w:t>
      </w:r>
      <w:r>
        <w:rPr>
          <w:b/>
          <w:bCs/>
          <w:spacing w:val="-12"/>
          <w:sz w:val="28"/>
          <w:szCs w:val="28"/>
        </w:rPr>
        <w:t xml:space="preserve">Риск убытков банка и клиента-гражданина при </w:t>
      </w:r>
      <w:r>
        <w:rPr>
          <w:b/>
          <w:bCs/>
          <w:spacing w:val="-11"/>
          <w:sz w:val="28"/>
          <w:szCs w:val="28"/>
        </w:rPr>
        <w:t>использовании электронного средства платежа</w:t>
      </w:r>
    </w:p>
    <w:p w:rsidR="00127AC9" w:rsidRDefault="00127AC9" w:rsidP="00127AC9">
      <w:pPr>
        <w:shd w:val="clear" w:color="auto" w:fill="FFFFFF"/>
        <w:spacing w:before="233" w:line="449" w:lineRule="exact"/>
        <w:ind w:left="5" w:right="7" w:firstLine="559"/>
        <w:jc w:val="both"/>
      </w:pPr>
      <w:r>
        <w:rPr>
          <w:spacing w:val="-10"/>
          <w:sz w:val="28"/>
          <w:szCs w:val="28"/>
        </w:rPr>
        <w:t>1. В случае</w:t>
      </w:r>
      <w:proofErr w:type="gramStart"/>
      <w:r>
        <w:rPr>
          <w:spacing w:val="-10"/>
          <w:sz w:val="28"/>
          <w:szCs w:val="28"/>
        </w:rPr>
        <w:t>,</w:t>
      </w:r>
      <w:proofErr w:type="gramEnd"/>
      <w:r>
        <w:rPr>
          <w:spacing w:val="-10"/>
          <w:sz w:val="28"/>
          <w:szCs w:val="28"/>
        </w:rPr>
        <w:t xml:space="preserve"> если банк не исполнил обязанность по информированию клиента-</w:t>
      </w:r>
      <w:r>
        <w:rPr>
          <w:spacing w:val="-8"/>
          <w:sz w:val="28"/>
          <w:szCs w:val="28"/>
        </w:rPr>
        <w:t xml:space="preserve">гражданина о совершенной операции с использованием электронного средства </w:t>
      </w:r>
      <w:r>
        <w:rPr>
          <w:spacing w:val="-9"/>
          <w:sz w:val="28"/>
          <w:szCs w:val="28"/>
        </w:rPr>
        <w:t xml:space="preserve">платежа в соответствии с пунктом 7 статьи 847 настоящего Кодекса, риск убытков </w:t>
      </w:r>
      <w:r>
        <w:rPr>
          <w:sz w:val="28"/>
          <w:szCs w:val="28"/>
        </w:rPr>
        <w:t>от совершения такой операции несет банк.</w:t>
      </w:r>
    </w:p>
    <w:p w:rsidR="00127AC9" w:rsidRDefault="00127AC9" w:rsidP="00127AC9">
      <w:pPr>
        <w:shd w:val="clear" w:color="auto" w:fill="FFFFFF"/>
        <w:spacing w:before="233" w:line="449" w:lineRule="exact"/>
        <w:ind w:left="5" w:right="7" w:firstLine="559"/>
        <w:jc w:val="both"/>
        <w:sectPr w:rsidR="00127AC9">
          <w:pgSz w:w="11909" w:h="16834"/>
          <w:pgMar w:top="1440" w:right="853" w:bottom="360" w:left="1699" w:header="720" w:footer="720" w:gutter="0"/>
          <w:cols w:space="60"/>
          <w:noEndnote/>
        </w:sectPr>
      </w:pPr>
    </w:p>
    <w:p w:rsidR="00127AC9" w:rsidRDefault="00127AC9" w:rsidP="00127AC9">
      <w:pPr>
        <w:shd w:val="clear" w:color="auto" w:fill="FFFFFF"/>
        <w:ind w:right="46"/>
        <w:jc w:val="center"/>
      </w:pPr>
      <w:r>
        <w:rPr>
          <w:rFonts w:ascii="Arial" w:hAnsi="Arial" w:cs="Arial"/>
          <w:spacing w:val="-15"/>
        </w:rPr>
        <w:lastRenderedPageBreak/>
        <w:t>322</w:t>
      </w:r>
    </w:p>
    <w:p w:rsidR="00127AC9" w:rsidRDefault="00127AC9" w:rsidP="00127AC9">
      <w:pPr>
        <w:numPr>
          <w:ilvl w:val="0"/>
          <w:numId w:val="413"/>
        </w:numPr>
        <w:shd w:val="clear" w:color="auto" w:fill="FFFFFF"/>
        <w:tabs>
          <w:tab w:val="left" w:pos="790"/>
        </w:tabs>
        <w:spacing w:before="14" w:line="449" w:lineRule="exact"/>
        <w:ind w:right="24" w:firstLine="533"/>
        <w:jc w:val="both"/>
        <w:rPr>
          <w:spacing w:val="-18"/>
          <w:sz w:val="28"/>
          <w:szCs w:val="28"/>
        </w:rPr>
      </w:pPr>
      <w:r>
        <w:rPr>
          <w:spacing w:val="-7"/>
          <w:sz w:val="28"/>
          <w:szCs w:val="28"/>
        </w:rPr>
        <w:t xml:space="preserve">Риск убытков от совершения операции с использованием электронного </w:t>
      </w:r>
      <w:r>
        <w:rPr>
          <w:spacing w:val="-9"/>
          <w:sz w:val="28"/>
          <w:szCs w:val="28"/>
        </w:rPr>
        <w:t xml:space="preserve">средства платежа после получения банком уведомления клиента в соответствии с </w:t>
      </w:r>
      <w:r>
        <w:rPr>
          <w:sz w:val="28"/>
          <w:szCs w:val="28"/>
        </w:rPr>
        <w:t>пунктом 7 статьи 847 настоящего Кодекса несет банк.</w:t>
      </w:r>
    </w:p>
    <w:p w:rsidR="00127AC9" w:rsidRDefault="00127AC9" w:rsidP="00127AC9">
      <w:pPr>
        <w:numPr>
          <w:ilvl w:val="0"/>
          <w:numId w:val="413"/>
        </w:numPr>
        <w:shd w:val="clear" w:color="auto" w:fill="FFFFFF"/>
        <w:tabs>
          <w:tab w:val="left" w:pos="790"/>
        </w:tabs>
        <w:spacing w:line="449" w:lineRule="exact"/>
        <w:ind w:right="7" w:firstLine="533"/>
        <w:jc w:val="both"/>
        <w:rPr>
          <w:spacing w:val="-20"/>
          <w:sz w:val="28"/>
          <w:szCs w:val="28"/>
        </w:rPr>
      </w:pPr>
      <w:r>
        <w:rPr>
          <w:spacing w:val="-10"/>
          <w:sz w:val="28"/>
          <w:szCs w:val="28"/>
        </w:rPr>
        <w:t>В случае</w:t>
      </w:r>
      <w:proofErr w:type="gramStart"/>
      <w:r>
        <w:rPr>
          <w:spacing w:val="-10"/>
          <w:sz w:val="28"/>
          <w:szCs w:val="28"/>
        </w:rPr>
        <w:t>,</w:t>
      </w:r>
      <w:proofErr w:type="gramEnd"/>
      <w:r>
        <w:rPr>
          <w:spacing w:val="-10"/>
          <w:sz w:val="28"/>
          <w:szCs w:val="28"/>
        </w:rPr>
        <w:t xml:space="preserve"> если банк исполнил обязанность по информированию клиента о </w:t>
      </w:r>
      <w:r>
        <w:rPr>
          <w:spacing w:val="-8"/>
          <w:sz w:val="28"/>
          <w:szCs w:val="28"/>
        </w:rPr>
        <w:t xml:space="preserve">совершении операции с использованием электронного средства платежа, а клиент </w:t>
      </w:r>
      <w:r>
        <w:rPr>
          <w:spacing w:val="-6"/>
          <w:sz w:val="28"/>
          <w:szCs w:val="28"/>
        </w:rPr>
        <w:t xml:space="preserve">не уведомил банк по правилам пункта 7 статьи 847 настоящего Кодекса, риск </w:t>
      </w:r>
      <w:r>
        <w:rPr>
          <w:sz w:val="28"/>
          <w:szCs w:val="28"/>
        </w:rPr>
        <w:t>убытков от совершения такой операции несет клиент.</w:t>
      </w:r>
    </w:p>
    <w:p w:rsidR="00127AC9" w:rsidRDefault="00127AC9" w:rsidP="00127AC9">
      <w:pPr>
        <w:numPr>
          <w:ilvl w:val="0"/>
          <w:numId w:val="413"/>
        </w:numPr>
        <w:shd w:val="clear" w:color="auto" w:fill="FFFFFF"/>
        <w:tabs>
          <w:tab w:val="left" w:pos="790"/>
        </w:tabs>
        <w:spacing w:line="449" w:lineRule="exact"/>
        <w:ind w:right="5" w:firstLine="533"/>
        <w:jc w:val="both"/>
        <w:rPr>
          <w:spacing w:val="-17"/>
          <w:sz w:val="28"/>
          <w:szCs w:val="28"/>
        </w:rPr>
      </w:pPr>
      <w:r>
        <w:rPr>
          <w:spacing w:val="-9"/>
          <w:sz w:val="28"/>
          <w:szCs w:val="28"/>
        </w:rPr>
        <w:t>В случае</w:t>
      </w:r>
      <w:proofErr w:type="gramStart"/>
      <w:r>
        <w:rPr>
          <w:spacing w:val="-9"/>
          <w:sz w:val="28"/>
          <w:szCs w:val="28"/>
        </w:rPr>
        <w:t>,</w:t>
      </w:r>
      <w:proofErr w:type="gramEnd"/>
      <w:r>
        <w:rPr>
          <w:spacing w:val="-9"/>
          <w:sz w:val="28"/>
          <w:szCs w:val="28"/>
        </w:rPr>
        <w:t xml:space="preserve"> если банк исполнил обязанность по информированию клиента о совершении операции с использованием электронного средства платежа, а клиент </w:t>
      </w:r>
      <w:r>
        <w:rPr>
          <w:spacing w:val="-10"/>
          <w:sz w:val="28"/>
          <w:szCs w:val="28"/>
        </w:rPr>
        <w:t xml:space="preserve">уведомил банк по правилам пункта 7 статьи 847 настоящего Кодекса, клиент несет </w:t>
      </w:r>
      <w:r>
        <w:rPr>
          <w:spacing w:val="-8"/>
          <w:sz w:val="28"/>
          <w:szCs w:val="28"/>
        </w:rPr>
        <w:t xml:space="preserve">риск убытков от совершения такой операции до момента направления банку </w:t>
      </w:r>
      <w:r>
        <w:rPr>
          <w:spacing w:val="-5"/>
          <w:sz w:val="28"/>
          <w:szCs w:val="28"/>
        </w:rPr>
        <w:t xml:space="preserve">уведомления, предусмотренного пунктом 7 статьи 847 настоящего Кодекса, в </w:t>
      </w:r>
      <w:r>
        <w:rPr>
          <w:spacing w:val="-9"/>
          <w:sz w:val="28"/>
          <w:szCs w:val="28"/>
        </w:rPr>
        <w:t xml:space="preserve">размере не более десяти процентов от суммы денежных средств, списанных при </w:t>
      </w:r>
      <w:r>
        <w:rPr>
          <w:spacing w:val="-7"/>
          <w:sz w:val="28"/>
          <w:szCs w:val="28"/>
        </w:rPr>
        <w:t xml:space="preserve">совершении операции с использованием электронного средства платежа, если </w:t>
      </w:r>
      <w:r>
        <w:rPr>
          <w:sz w:val="28"/>
          <w:szCs w:val="28"/>
        </w:rPr>
        <w:t>докажет одно из следующих обстоятельств:</w:t>
      </w:r>
    </w:p>
    <w:p w:rsidR="00127AC9" w:rsidRDefault="00127AC9" w:rsidP="00127AC9">
      <w:pPr>
        <w:rPr>
          <w:rFonts w:ascii="Arial" w:hAnsi="Arial" w:cs="Arial"/>
          <w:sz w:val="2"/>
          <w:szCs w:val="2"/>
        </w:rPr>
      </w:pPr>
    </w:p>
    <w:p w:rsidR="00127AC9" w:rsidRDefault="00127AC9" w:rsidP="00127AC9">
      <w:pPr>
        <w:numPr>
          <w:ilvl w:val="0"/>
          <w:numId w:val="414"/>
        </w:numPr>
        <w:shd w:val="clear" w:color="auto" w:fill="FFFFFF"/>
        <w:tabs>
          <w:tab w:val="left" w:pos="900"/>
        </w:tabs>
        <w:spacing w:before="106"/>
        <w:ind w:left="554"/>
        <w:rPr>
          <w:spacing w:val="-29"/>
          <w:sz w:val="28"/>
          <w:szCs w:val="28"/>
        </w:rPr>
      </w:pPr>
      <w:r>
        <w:rPr>
          <w:spacing w:val="-9"/>
          <w:sz w:val="28"/>
          <w:szCs w:val="28"/>
        </w:rPr>
        <w:t>клиент лишился электронного средства платежа не по своей воле;</w:t>
      </w:r>
    </w:p>
    <w:p w:rsidR="00127AC9" w:rsidRDefault="00127AC9" w:rsidP="00127AC9">
      <w:pPr>
        <w:numPr>
          <w:ilvl w:val="0"/>
          <w:numId w:val="414"/>
        </w:numPr>
        <w:shd w:val="clear" w:color="auto" w:fill="FFFFFF"/>
        <w:tabs>
          <w:tab w:val="left" w:pos="900"/>
        </w:tabs>
        <w:spacing w:before="22" w:line="446" w:lineRule="exact"/>
        <w:ind w:left="19" w:firstLine="535"/>
        <w:jc w:val="both"/>
        <w:rPr>
          <w:spacing w:val="-17"/>
          <w:sz w:val="28"/>
          <w:szCs w:val="28"/>
        </w:rPr>
      </w:pPr>
      <w:r>
        <w:rPr>
          <w:sz w:val="28"/>
          <w:szCs w:val="28"/>
        </w:rPr>
        <w:t xml:space="preserve">направление уведомления клиентом в срок, указанный в пункте 7 </w:t>
      </w:r>
      <w:r>
        <w:rPr>
          <w:spacing w:val="-9"/>
          <w:sz w:val="28"/>
          <w:szCs w:val="28"/>
        </w:rPr>
        <w:t xml:space="preserve">статьи 847 настоящего Кодекса, было невозможно по причинам, не зависящим от </w:t>
      </w:r>
      <w:r>
        <w:rPr>
          <w:sz w:val="28"/>
          <w:szCs w:val="28"/>
        </w:rPr>
        <w:t>клиента;</w:t>
      </w:r>
    </w:p>
    <w:p w:rsidR="00127AC9" w:rsidRDefault="00127AC9" w:rsidP="00127AC9">
      <w:pPr>
        <w:numPr>
          <w:ilvl w:val="0"/>
          <w:numId w:val="414"/>
        </w:numPr>
        <w:shd w:val="clear" w:color="auto" w:fill="FFFFFF"/>
        <w:tabs>
          <w:tab w:val="left" w:pos="900"/>
        </w:tabs>
        <w:spacing w:line="449" w:lineRule="exact"/>
        <w:ind w:left="19" w:firstLine="535"/>
        <w:jc w:val="both"/>
        <w:rPr>
          <w:spacing w:val="-17"/>
          <w:sz w:val="28"/>
          <w:szCs w:val="28"/>
        </w:rPr>
      </w:pPr>
      <w:r>
        <w:rPr>
          <w:spacing w:val="-10"/>
          <w:sz w:val="28"/>
          <w:szCs w:val="28"/>
        </w:rPr>
        <w:t xml:space="preserve">в момент совершения операции с использованием электронного средства </w:t>
      </w:r>
      <w:r>
        <w:rPr>
          <w:spacing w:val="-7"/>
          <w:sz w:val="28"/>
          <w:szCs w:val="28"/>
        </w:rPr>
        <w:t xml:space="preserve">платежа клиент не находился и не мог находиться в месте совершения операции </w:t>
      </w:r>
      <w:r>
        <w:rPr>
          <w:sz w:val="28"/>
          <w:szCs w:val="28"/>
        </w:rPr>
        <w:t>или не утратил владения электронным средством платежа.</w:t>
      </w:r>
    </w:p>
    <w:p w:rsidR="00127AC9" w:rsidRDefault="00127AC9" w:rsidP="00127AC9">
      <w:pPr>
        <w:shd w:val="clear" w:color="auto" w:fill="FFFFFF"/>
        <w:tabs>
          <w:tab w:val="left" w:pos="790"/>
        </w:tabs>
        <w:spacing w:before="5" w:line="444" w:lineRule="exact"/>
        <w:ind w:right="5" w:firstLine="533"/>
        <w:jc w:val="both"/>
      </w:pPr>
      <w:r>
        <w:rPr>
          <w:spacing w:val="-22"/>
          <w:sz w:val="28"/>
          <w:szCs w:val="28"/>
        </w:rPr>
        <w:t>5.</w:t>
      </w:r>
      <w:r>
        <w:rPr>
          <w:sz w:val="28"/>
          <w:szCs w:val="28"/>
        </w:rPr>
        <w:tab/>
      </w:r>
      <w:proofErr w:type="gramStart"/>
      <w:r>
        <w:rPr>
          <w:spacing w:val="-11"/>
          <w:sz w:val="28"/>
          <w:szCs w:val="28"/>
        </w:rPr>
        <w:t>Банк обязан по требованию клиента предоставить клиенту все имеющиеся у</w:t>
      </w:r>
      <w:r>
        <w:rPr>
          <w:spacing w:val="-11"/>
          <w:sz w:val="28"/>
          <w:szCs w:val="28"/>
        </w:rPr>
        <w:br/>
      </w:r>
      <w:r>
        <w:rPr>
          <w:spacing w:val="-3"/>
          <w:sz w:val="28"/>
          <w:szCs w:val="28"/>
        </w:rPr>
        <w:t>банка доказательства, подтверждающие наличие обстоятельств, указанных в</w:t>
      </w:r>
      <w:r>
        <w:rPr>
          <w:spacing w:val="-3"/>
          <w:sz w:val="28"/>
          <w:szCs w:val="28"/>
        </w:rPr>
        <w:br/>
      </w:r>
      <w:r>
        <w:rPr>
          <w:spacing w:val="-4"/>
          <w:sz w:val="28"/>
          <w:szCs w:val="28"/>
        </w:rPr>
        <w:t>пункте 4 настоящей статьи, а также запросить такие доказательства у третьих</w:t>
      </w:r>
      <w:r>
        <w:rPr>
          <w:spacing w:val="-4"/>
          <w:sz w:val="28"/>
          <w:szCs w:val="28"/>
        </w:rPr>
        <w:br/>
      </w:r>
      <w:r>
        <w:rPr>
          <w:sz w:val="28"/>
          <w:szCs w:val="28"/>
        </w:rPr>
        <w:t>лиц.»;</w:t>
      </w:r>
      <w:proofErr w:type="gramEnd"/>
    </w:p>
    <w:p w:rsidR="00127AC9" w:rsidRDefault="00127AC9" w:rsidP="00127AC9">
      <w:pPr>
        <w:shd w:val="clear" w:color="auto" w:fill="FFFFFF"/>
        <w:tabs>
          <w:tab w:val="left" w:pos="1022"/>
        </w:tabs>
        <w:spacing w:before="314" w:line="444" w:lineRule="exact"/>
        <w:ind w:left="14" w:right="12" w:firstLine="533"/>
        <w:jc w:val="both"/>
      </w:pPr>
      <w:r>
        <w:rPr>
          <w:spacing w:val="-15"/>
          <w:sz w:val="28"/>
          <w:szCs w:val="28"/>
        </w:rPr>
        <w:t>43)</w:t>
      </w:r>
      <w:r>
        <w:rPr>
          <w:sz w:val="28"/>
          <w:szCs w:val="28"/>
        </w:rPr>
        <w:tab/>
      </w:r>
      <w:r>
        <w:rPr>
          <w:spacing w:val="-8"/>
          <w:sz w:val="28"/>
          <w:szCs w:val="28"/>
        </w:rPr>
        <w:t>пункт 2 статьи 857 после слов «должностным лицам» дополнить словами</w:t>
      </w:r>
      <w:r>
        <w:rPr>
          <w:spacing w:val="-8"/>
          <w:sz w:val="28"/>
          <w:szCs w:val="28"/>
        </w:rPr>
        <w:br/>
      </w:r>
      <w:r>
        <w:rPr>
          <w:sz w:val="28"/>
          <w:szCs w:val="28"/>
        </w:rPr>
        <w:t>«, а также иным лицам»;</w:t>
      </w:r>
    </w:p>
    <w:p w:rsidR="00127AC9" w:rsidRDefault="00127AC9" w:rsidP="00127AC9">
      <w:pPr>
        <w:shd w:val="clear" w:color="auto" w:fill="FFFFFF"/>
        <w:tabs>
          <w:tab w:val="left" w:pos="1020"/>
        </w:tabs>
        <w:spacing w:before="151" w:line="643" w:lineRule="exact"/>
        <w:ind w:left="542" w:right="2544"/>
      </w:pPr>
      <w:r>
        <w:rPr>
          <w:spacing w:val="-15"/>
          <w:sz w:val="28"/>
          <w:szCs w:val="28"/>
        </w:rPr>
        <w:t>44)</w:t>
      </w:r>
      <w:r>
        <w:rPr>
          <w:sz w:val="28"/>
          <w:szCs w:val="28"/>
        </w:rPr>
        <w:tab/>
      </w:r>
      <w:r>
        <w:rPr>
          <w:spacing w:val="-10"/>
          <w:sz w:val="28"/>
          <w:szCs w:val="28"/>
        </w:rPr>
        <w:t>статью 858 изложить в следующей редакции:</w:t>
      </w:r>
      <w:r>
        <w:rPr>
          <w:spacing w:val="-10"/>
          <w:sz w:val="28"/>
          <w:szCs w:val="28"/>
        </w:rPr>
        <w:br/>
      </w:r>
      <w:r>
        <w:rPr>
          <w:spacing w:val="-12"/>
          <w:sz w:val="28"/>
          <w:szCs w:val="28"/>
        </w:rPr>
        <w:t xml:space="preserve">«Статья 858.    </w:t>
      </w:r>
      <w:r>
        <w:rPr>
          <w:b/>
          <w:bCs/>
          <w:spacing w:val="-12"/>
          <w:sz w:val="28"/>
          <w:szCs w:val="28"/>
        </w:rPr>
        <w:t>Ограничение распоряжения счетом</w:t>
      </w:r>
    </w:p>
    <w:p w:rsidR="00127AC9" w:rsidRDefault="00127AC9" w:rsidP="00127AC9">
      <w:pPr>
        <w:shd w:val="clear" w:color="auto" w:fill="FFFFFF"/>
        <w:tabs>
          <w:tab w:val="left" w:pos="1020"/>
        </w:tabs>
        <w:spacing w:before="151" w:line="643" w:lineRule="exact"/>
        <w:ind w:left="542" w:right="2544"/>
        <w:sectPr w:rsidR="00127AC9">
          <w:pgSz w:w="11909" w:h="16834"/>
          <w:pgMar w:top="1144" w:right="817" w:bottom="360" w:left="1725" w:header="720" w:footer="720" w:gutter="0"/>
          <w:cols w:space="60"/>
          <w:noEndnote/>
        </w:sectPr>
      </w:pPr>
    </w:p>
    <w:p w:rsidR="00127AC9" w:rsidRDefault="00127AC9" w:rsidP="00127AC9">
      <w:pPr>
        <w:shd w:val="clear" w:color="auto" w:fill="FFFFFF"/>
        <w:ind w:right="41"/>
        <w:jc w:val="center"/>
      </w:pPr>
      <w:r>
        <w:rPr>
          <w:rFonts w:ascii="Arial" w:hAnsi="Arial" w:cs="Arial"/>
          <w:spacing w:val="-8"/>
          <w:sz w:val="18"/>
          <w:szCs w:val="18"/>
        </w:rPr>
        <w:lastRenderedPageBreak/>
        <w:t>323</w:t>
      </w:r>
    </w:p>
    <w:p w:rsidR="00127AC9" w:rsidRDefault="00127AC9" w:rsidP="00127AC9">
      <w:pPr>
        <w:numPr>
          <w:ilvl w:val="0"/>
          <w:numId w:val="415"/>
        </w:numPr>
        <w:shd w:val="clear" w:color="auto" w:fill="FFFFFF"/>
        <w:tabs>
          <w:tab w:val="left" w:pos="859"/>
        </w:tabs>
        <w:spacing w:before="26" w:line="446" w:lineRule="exact"/>
        <w:ind w:right="24" w:firstLine="547"/>
        <w:jc w:val="both"/>
        <w:rPr>
          <w:spacing w:val="-31"/>
          <w:sz w:val="28"/>
          <w:szCs w:val="28"/>
        </w:rPr>
      </w:pPr>
      <w:r>
        <w:rPr>
          <w:spacing w:val="-10"/>
          <w:sz w:val="28"/>
          <w:szCs w:val="28"/>
        </w:rPr>
        <w:t xml:space="preserve">Ограничение прав клиента на распоряжение денежными средствами не </w:t>
      </w:r>
      <w:r>
        <w:rPr>
          <w:sz w:val="28"/>
          <w:szCs w:val="28"/>
        </w:rPr>
        <w:t xml:space="preserve">допускается, за исключением наложения ареста на денежные средства, </w:t>
      </w:r>
      <w:r>
        <w:rPr>
          <w:spacing w:val="-10"/>
          <w:sz w:val="28"/>
          <w:szCs w:val="28"/>
        </w:rPr>
        <w:t xml:space="preserve">находящиеся или поступающие на счет, или приостановления операций по счету в </w:t>
      </w:r>
      <w:r>
        <w:rPr>
          <w:sz w:val="28"/>
          <w:szCs w:val="28"/>
        </w:rPr>
        <w:t>случаях, предусмотренных законом.</w:t>
      </w:r>
    </w:p>
    <w:p w:rsidR="00127AC9" w:rsidRDefault="00127AC9" w:rsidP="00127AC9">
      <w:pPr>
        <w:numPr>
          <w:ilvl w:val="0"/>
          <w:numId w:val="415"/>
        </w:numPr>
        <w:shd w:val="clear" w:color="auto" w:fill="FFFFFF"/>
        <w:tabs>
          <w:tab w:val="left" w:pos="859"/>
        </w:tabs>
        <w:spacing w:line="446" w:lineRule="exact"/>
        <w:ind w:right="14" w:firstLine="547"/>
        <w:jc w:val="both"/>
        <w:rPr>
          <w:spacing w:val="-20"/>
          <w:sz w:val="28"/>
          <w:szCs w:val="28"/>
        </w:rPr>
      </w:pPr>
      <w:r>
        <w:rPr>
          <w:spacing w:val="-8"/>
          <w:sz w:val="28"/>
          <w:szCs w:val="28"/>
        </w:rPr>
        <w:t>При наличии нескольких арестов денежных сре</w:t>
      </w:r>
      <w:proofErr w:type="gramStart"/>
      <w:r>
        <w:rPr>
          <w:spacing w:val="-8"/>
          <w:sz w:val="28"/>
          <w:szCs w:val="28"/>
        </w:rPr>
        <w:t>дств пр</w:t>
      </w:r>
      <w:proofErr w:type="gramEnd"/>
      <w:r>
        <w:rPr>
          <w:spacing w:val="-8"/>
          <w:sz w:val="28"/>
          <w:szCs w:val="28"/>
        </w:rPr>
        <w:t xml:space="preserve">еимущество имеет </w:t>
      </w:r>
      <w:r>
        <w:rPr>
          <w:spacing w:val="-9"/>
          <w:sz w:val="28"/>
          <w:szCs w:val="28"/>
        </w:rPr>
        <w:t>тот арест, который был наложен ранее, с учетом очередности, установленной соответственно пунктом 2 статьи 855 и пунктом 1 статьи 64 настоящего Кодекса.</w:t>
      </w:r>
    </w:p>
    <w:p w:rsidR="00127AC9" w:rsidRDefault="00127AC9" w:rsidP="00127AC9">
      <w:pPr>
        <w:numPr>
          <w:ilvl w:val="0"/>
          <w:numId w:val="415"/>
        </w:numPr>
        <w:shd w:val="clear" w:color="auto" w:fill="FFFFFF"/>
        <w:tabs>
          <w:tab w:val="left" w:pos="859"/>
        </w:tabs>
        <w:spacing w:before="2" w:line="446" w:lineRule="exact"/>
        <w:ind w:right="10" w:firstLine="547"/>
        <w:jc w:val="both"/>
        <w:rPr>
          <w:spacing w:val="-19"/>
          <w:sz w:val="28"/>
          <w:szCs w:val="28"/>
        </w:rPr>
      </w:pPr>
      <w:r>
        <w:rPr>
          <w:spacing w:val="-4"/>
          <w:sz w:val="28"/>
          <w:szCs w:val="28"/>
        </w:rPr>
        <w:t xml:space="preserve">Расторжение договора банковского счета не является основанием для </w:t>
      </w:r>
      <w:r>
        <w:rPr>
          <w:spacing w:val="-7"/>
          <w:sz w:val="28"/>
          <w:szCs w:val="28"/>
        </w:rPr>
        <w:t xml:space="preserve">снятия ареста, наложенного на суммы, находящиеся на счете, или отмены </w:t>
      </w:r>
      <w:r>
        <w:rPr>
          <w:sz w:val="28"/>
          <w:szCs w:val="28"/>
        </w:rPr>
        <w:t xml:space="preserve">приостановления операций по счету. </w:t>
      </w:r>
      <w:proofErr w:type="gramStart"/>
      <w:r>
        <w:rPr>
          <w:sz w:val="28"/>
          <w:szCs w:val="28"/>
        </w:rPr>
        <w:t xml:space="preserve">В этом случае указанные меры по </w:t>
      </w:r>
      <w:r>
        <w:rPr>
          <w:spacing w:val="-3"/>
          <w:sz w:val="28"/>
          <w:szCs w:val="28"/>
        </w:rPr>
        <w:t xml:space="preserve">ограничению распоряжения счетом распространяются на остаток денежных </w:t>
      </w:r>
      <w:r>
        <w:rPr>
          <w:sz w:val="28"/>
          <w:szCs w:val="28"/>
        </w:rPr>
        <w:t>средств на счете (пункт 3 статьи 859).»;</w:t>
      </w:r>
      <w:proofErr w:type="gramEnd"/>
    </w:p>
    <w:p w:rsidR="00127AC9" w:rsidRDefault="00127AC9" w:rsidP="00127AC9">
      <w:pPr>
        <w:shd w:val="clear" w:color="auto" w:fill="FFFFFF"/>
        <w:tabs>
          <w:tab w:val="left" w:pos="1030"/>
        </w:tabs>
        <w:spacing w:before="403"/>
        <w:ind w:left="557"/>
      </w:pPr>
      <w:r>
        <w:rPr>
          <w:spacing w:val="-16"/>
          <w:sz w:val="28"/>
          <w:szCs w:val="28"/>
        </w:rPr>
        <w:t>45)</w:t>
      </w:r>
      <w:r>
        <w:rPr>
          <w:sz w:val="28"/>
          <w:szCs w:val="28"/>
        </w:rPr>
        <w:tab/>
      </w:r>
      <w:r>
        <w:rPr>
          <w:spacing w:val="-10"/>
          <w:sz w:val="28"/>
          <w:szCs w:val="28"/>
        </w:rPr>
        <w:t>в статье 859:</w:t>
      </w:r>
    </w:p>
    <w:p w:rsidR="00127AC9" w:rsidRDefault="00127AC9" w:rsidP="00127AC9">
      <w:pPr>
        <w:shd w:val="clear" w:color="auto" w:fill="FFFFFF"/>
        <w:tabs>
          <w:tab w:val="left" w:pos="883"/>
        </w:tabs>
        <w:spacing w:before="29" w:line="446" w:lineRule="exact"/>
        <w:ind w:left="24" w:right="5" w:firstLine="538"/>
        <w:jc w:val="both"/>
      </w:pPr>
      <w:r>
        <w:rPr>
          <w:spacing w:val="-17"/>
          <w:sz w:val="28"/>
          <w:szCs w:val="28"/>
        </w:rPr>
        <w:t>а)</w:t>
      </w:r>
      <w:r>
        <w:rPr>
          <w:sz w:val="28"/>
          <w:szCs w:val="28"/>
        </w:rPr>
        <w:tab/>
      </w:r>
      <w:r>
        <w:rPr>
          <w:spacing w:val="-6"/>
          <w:sz w:val="28"/>
          <w:szCs w:val="28"/>
        </w:rPr>
        <w:t xml:space="preserve">в пункте </w:t>
      </w:r>
      <w:r>
        <w:rPr>
          <w:spacing w:val="-6"/>
          <w:sz w:val="28"/>
          <w:szCs w:val="28"/>
          <w:lang w:val="en-US"/>
        </w:rPr>
        <w:t>I</w:t>
      </w:r>
      <w:r w:rsidRPr="00D323D7">
        <w:rPr>
          <w:spacing w:val="-6"/>
          <w:sz w:val="28"/>
          <w:szCs w:val="28"/>
          <w:vertAlign w:val="superscript"/>
        </w:rPr>
        <w:t>1</w:t>
      </w:r>
      <w:r w:rsidRPr="00D323D7">
        <w:rPr>
          <w:spacing w:val="-6"/>
          <w:sz w:val="28"/>
          <w:szCs w:val="28"/>
        </w:rPr>
        <w:t xml:space="preserve"> </w:t>
      </w:r>
      <w:r>
        <w:rPr>
          <w:spacing w:val="-6"/>
          <w:sz w:val="28"/>
          <w:szCs w:val="28"/>
        </w:rPr>
        <w:t>слова «Если иное не предусмотрено договором</w:t>
      </w:r>
      <w:proofErr w:type="gramStart"/>
      <w:r>
        <w:rPr>
          <w:spacing w:val="-6"/>
          <w:sz w:val="28"/>
          <w:szCs w:val="28"/>
        </w:rPr>
        <w:t>,»</w:t>
      </w:r>
      <w:proofErr w:type="gramEnd"/>
      <w:r>
        <w:rPr>
          <w:spacing w:val="-6"/>
          <w:sz w:val="28"/>
          <w:szCs w:val="28"/>
        </w:rPr>
        <w:t xml:space="preserve"> заменить</w:t>
      </w:r>
      <w:r>
        <w:rPr>
          <w:spacing w:val="-6"/>
          <w:sz w:val="28"/>
          <w:szCs w:val="28"/>
        </w:rPr>
        <w:br/>
      </w:r>
      <w:r>
        <w:rPr>
          <w:spacing w:val="-9"/>
          <w:sz w:val="28"/>
          <w:szCs w:val="28"/>
        </w:rPr>
        <w:t>словами «Если договор банковского счета не предусматривает, что банк не вправе</w:t>
      </w:r>
      <w:r>
        <w:rPr>
          <w:spacing w:val="-9"/>
          <w:sz w:val="28"/>
          <w:szCs w:val="28"/>
        </w:rPr>
        <w:br/>
      </w:r>
      <w:r>
        <w:rPr>
          <w:sz w:val="28"/>
          <w:szCs w:val="28"/>
        </w:rPr>
        <w:t>отказаться от его исполнения, то»;</w:t>
      </w:r>
    </w:p>
    <w:p w:rsidR="00127AC9" w:rsidRDefault="00127AC9" w:rsidP="00127AC9">
      <w:pPr>
        <w:shd w:val="clear" w:color="auto" w:fill="FFFFFF"/>
        <w:tabs>
          <w:tab w:val="left" w:pos="883"/>
        </w:tabs>
        <w:spacing w:line="449" w:lineRule="exact"/>
        <w:ind w:left="24" w:right="5" w:firstLine="538"/>
        <w:jc w:val="both"/>
      </w:pPr>
      <w:r>
        <w:rPr>
          <w:spacing w:val="-18"/>
          <w:sz w:val="28"/>
          <w:szCs w:val="28"/>
        </w:rPr>
        <w:t>б)</w:t>
      </w:r>
      <w:r>
        <w:rPr>
          <w:sz w:val="28"/>
          <w:szCs w:val="28"/>
        </w:rPr>
        <w:tab/>
      </w:r>
      <w:r>
        <w:rPr>
          <w:spacing w:val="-1"/>
          <w:sz w:val="28"/>
          <w:szCs w:val="28"/>
        </w:rPr>
        <w:t>в абзаце втором пункта 2 слово «хранящихся» заменить словом</w:t>
      </w:r>
      <w:r>
        <w:rPr>
          <w:spacing w:val="-1"/>
          <w:sz w:val="28"/>
          <w:szCs w:val="28"/>
        </w:rPr>
        <w:br/>
      </w:r>
      <w:r>
        <w:rPr>
          <w:sz w:val="28"/>
          <w:szCs w:val="28"/>
        </w:rPr>
        <w:t>«находящихся»;</w:t>
      </w:r>
    </w:p>
    <w:p w:rsidR="00127AC9" w:rsidRDefault="00127AC9" w:rsidP="00127AC9">
      <w:pPr>
        <w:shd w:val="clear" w:color="auto" w:fill="FFFFFF"/>
        <w:tabs>
          <w:tab w:val="left" w:pos="883"/>
        </w:tabs>
        <w:spacing w:line="451" w:lineRule="exact"/>
        <w:ind w:left="24" w:right="5" w:firstLine="538"/>
        <w:jc w:val="both"/>
      </w:pPr>
      <w:r>
        <w:rPr>
          <w:spacing w:val="-17"/>
          <w:sz w:val="28"/>
          <w:szCs w:val="28"/>
        </w:rPr>
        <w:t>в)</w:t>
      </w:r>
      <w:r>
        <w:rPr>
          <w:sz w:val="28"/>
          <w:szCs w:val="28"/>
        </w:rPr>
        <w:tab/>
      </w:r>
      <w:r>
        <w:rPr>
          <w:spacing w:val="-9"/>
          <w:sz w:val="28"/>
          <w:szCs w:val="28"/>
        </w:rPr>
        <w:t>в пункте 3 слова «на счете выдается» заменить словами « на счете, а также</w:t>
      </w:r>
      <w:r>
        <w:rPr>
          <w:spacing w:val="-9"/>
          <w:sz w:val="28"/>
          <w:szCs w:val="28"/>
        </w:rPr>
        <w:br/>
        <w:t>суммы, списанные со счета клиента, но не перечисленные банком со своего</w:t>
      </w:r>
      <w:r>
        <w:rPr>
          <w:spacing w:val="-9"/>
          <w:sz w:val="28"/>
          <w:szCs w:val="28"/>
        </w:rPr>
        <w:br/>
      </w:r>
      <w:r>
        <w:rPr>
          <w:sz w:val="28"/>
          <w:szCs w:val="28"/>
        </w:rPr>
        <w:t>корреспондентского счета, выдаются»;</w:t>
      </w:r>
    </w:p>
    <w:p w:rsidR="00127AC9" w:rsidRDefault="00127AC9" w:rsidP="00127AC9">
      <w:pPr>
        <w:shd w:val="clear" w:color="auto" w:fill="FFFFFF"/>
        <w:tabs>
          <w:tab w:val="left" w:pos="883"/>
        </w:tabs>
        <w:spacing w:line="449" w:lineRule="exact"/>
        <w:ind w:left="24" w:firstLine="538"/>
        <w:jc w:val="both"/>
      </w:pPr>
      <w:r>
        <w:rPr>
          <w:spacing w:val="-16"/>
          <w:sz w:val="28"/>
          <w:szCs w:val="28"/>
        </w:rPr>
        <w:t>г)</w:t>
      </w:r>
      <w:r>
        <w:rPr>
          <w:sz w:val="28"/>
          <w:szCs w:val="28"/>
        </w:rPr>
        <w:tab/>
      </w:r>
      <w:r>
        <w:rPr>
          <w:spacing w:val="-10"/>
          <w:sz w:val="28"/>
          <w:szCs w:val="28"/>
        </w:rPr>
        <w:t>пункт 4 дополнить словами «, за исключением случаев, предусмотренных</w:t>
      </w:r>
      <w:r>
        <w:rPr>
          <w:spacing w:val="-10"/>
          <w:sz w:val="28"/>
          <w:szCs w:val="28"/>
        </w:rPr>
        <w:br/>
      </w:r>
      <w:r>
        <w:rPr>
          <w:sz w:val="28"/>
          <w:szCs w:val="28"/>
        </w:rPr>
        <w:t>пунктом 3 статьи 858 настоящего Кодекса»;</w:t>
      </w:r>
    </w:p>
    <w:p w:rsidR="00127AC9" w:rsidRDefault="00127AC9" w:rsidP="00127AC9">
      <w:pPr>
        <w:shd w:val="clear" w:color="auto" w:fill="FFFFFF"/>
        <w:tabs>
          <w:tab w:val="left" w:pos="1030"/>
        </w:tabs>
        <w:spacing w:before="305" w:line="442" w:lineRule="exact"/>
        <w:ind w:left="24" w:right="7" w:firstLine="533"/>
        <w:jc w:val="both"/>
      </w:pPr>
      <w:r>
        <w:rPr>
          <w:spacing w:val="-16"/>
          <w:sz w:val="28"/>
          <w:szCs w:val="28"/>
        </w:rPr>
        <w:t>46)</w:t>
      </w:r>
      <w:r>
        <w:rPr>
          <w:sz w:val="28"/>
          <w:szCs w:val="28"/>
        </w:rPr>
        <w:tab/>
      </w:r>
      <w:r>
        <w:rPr>
          <w:spacing w:val="-10"/>
          <w:sz w:val="28"/>
          <w:szCs w:val="28"/>
        </w:rPr>
        <w:t>параграф 1 главы 45 после статьи 859 дополнить статьей 859</w:t>
      </w:r>
      <w:r>
        <w:rPr>
          <w:spacing w:val="-10"/>
          <w:sz w:val="28"/>
          <w:szCs w:val="28"/>
          <w:vertAlign w:val="superscript"/>
        </w:rPr>
        <w:t>1</w:t>
      </w:r>
      <w:r>
        <w:rPr>
          <w:spacing w:val="-10"/>
          <w:sz w:val="28"/>
          <w:szCs w:val="28"/>
        </w:rPr>
        <w:t xml:space="preserve"> следующего</w:t>
      </w:r>
      <w:r>
        <w:rPr>
          <w:spacing w:val="-10"/>
          <w:sz w:val="28"/>
          <w:szCs w:val="28"/>
        </w:rPr>
        <w:br/>
      </w:r>
      <w:r>
        <w:rPr>
          <w:sz w:val="28"/>
          <w:szCs w:val="28"/>
        </w:rPr>
        <w:t>содержания:</w:t>
      </w:r>
    </w:p>
    <w:p w:rsidR="00127AC9" w:rsidRDefault="00127AC9" w:rsidP="00127AC9">
      <w:pPr>
        <w:shd w:val="clear" w:color="auto" w:fill="FFFFFF"/>
        <w:spacing w:before="312"/>
        <w:ind w:left="562"/>
      </w:pPr>
      <w:r>
        <w:rPr>
          <w:spacing w:val="-9"/>
          <w:sz w:val="28"/>
          <w:szCs w:val="28"/>
        </w:rPr>
        <w:t>«Статья 859</w:t>
      </w:r>
      <w:r>
        <w:rPr>
          <w:spacing w:val="-9"/>
          <w:sz w:val="28"/>
          <w:szCs w:val="28"/>
          <w:vertAlign w:val="superscript"/>
        </w:rPr>
        <w:t>1</w:t>
      </w:r>
      <w:r>
        <w:rPr>
          <w:spacing w:val="-9"/>
          <w:sz w:val="28"/>
          <w:szCs w:val="28"/>
        </w:rPr>
        <w:t xml:space="preserve">.   </w:t>
      </w:r>
      <w:r>
        <w:rPr>
          <w:b/>
          <w:bCs/>
          <w:spacing w:val="-9"/>
          <w:sz w:val="28"/>
          <w:szCs w:val="28"/>
        </w:rPr>
        <w:t>Договор банковского счета в драгоценных металлах</w:t>
      </w:r>
    </w:p>
    <w:p w:rsidR="00127AC9" w:rsidRDefault="00127AC9" w:rsidP="00127AC9">
      <w:pPr>
        <w:shd w:val="clear" w:color="auto" w:fill="FFFFFF"/>
        <w:spacing w:before="230" w:line="446" w:lineRule="exact"/>
        <w:ind w:left="14" w:right="14" w:firstLine="564"/>
        <w:jc w:val="both"/>
      </w:pPr>
      <w:r>
        <w:rPr>
          <w:spacing w:val="-8"/>
          <w:sz w:val="28"/>
          <w:szCs w:val="28"/>
        </w:rPr>
        <w:t xml:space="preserve">1. По договору банковского счета в драгоценных металлах банк обязуется </w:t>
      </w:r>
      <w:r>
        <w:rPr>
          <w:spacing w:val="-2"/>
          <w:sz w:val="28"/>
          <w:szCs w:val="28"/>
        </w:rPr>
        <w:t xml:space="preserve">принимать и зачислять поступающие на счет, открытый клиенту (владельцу счета), драгоценные металлы, а также выполнять распоряжения клиента </w:t>
      </w:r>
      <w:proofErr w:type="gramStart"/>
      <w:r>
        <w:rPr>
          <w:spacing w:val="-2"/>
          <w:sz w:val="28"/>
          <w:szCs w:val="28"/>
        </w:rPr>
        <w:t>об</w:t>
      </w:r>
      <w:proofErr w:type="gramEnd"/>
      <w:r>
        <w:rPr>
          <w:spacing w:val="-2"/>
          <w:sz w:val="28"/>
          <w:szCs w:val="28"/>
        </w:rPr>
        <w:t xml:space="preserve"> </w:t>
      </w:r>
      <w:proofErr w:type="gramStart"/>
      <w:r>
        <w:rPr>
          <w:spacing w:val="-2"/>
          <w:sz w:val="28"/>
          <w:szCs w:val="28"/>
        </w:rPr>
        <w:t>их</w:t>
      </w:r>
      <w:proofErr w:type="gramEnd"/>
    </w:p>
    <w:p w:rsidR="00127AC9" w:rsidRDefault="00127AC9" w:rsidP="00127AC9">
      <w:pPr>
        <w:shd w:val="clear" w:color="auto" w:fill="FFFFFF"/>
        <w:spacing w:before="230" w:line="446" w:lineRule="exact"/>
        <w:ind w:left="14" w:right="14" w:firstLine="564"/>
        <w:jc w:val="both"/>
        <w:sectPr w:rsidR="00127AC9">
          <w:pgSz w:w="11909" w:h="16834"/>
          <w:pgMar w:top="1293" w:right="811" w:bottom="360" w:left="1728" w:header="720" w:footer="720" w:gutter="0"/>
          <w:cols w:space="60"/>
          <w:noEndnote/>
        </w:sectPr>
      </w:pPr>
    </w:p>
    <w:p w:rsidR="00127AC9" w:rsidRDefault="00127AC9" w:rsidP="00127AC9">
      <w:pPr>
        <w:shd w:val="clear" w:color="auto" w:fill="FFFFFF"/>
        <w:ind w:right="55"/>
        <w:jc w:val="center"/>
      </w:pPr>
      <w:r>
        <w:rPr>
          <w:rFonts w:ascii="Arial" w:hAnsi="Arial" w:cs="Arial"/>
          <w:spacing w:val="-5"/>
          <w:sz w:val="18"/>
          <w:szCs w:val="18"/>
        </w:rPr>
        <w:lastRenderedPageBreak/>
        <w:t>324</w:t>
      </w:r>
    </w:p>
    <w:p w:rsidR="00127AC9" w:rsidRDefault="00127AC9" w:rsidP="00127AC9">
      <w:pPr>
        <w:shd w:val="clear" w:color="auto" w:fill="FFFFFF"/>
        <w:spacing w:before="22" w:line="449" w:lineRule="exact"/>
        <w:ind w:left="2"/>
      </w:pPr>
      <w:proofErr w:type="gramStart"/>
      <w:r>
        <w:rPr>
          <w:spacing w:val="-5"/>
          <w:sz w:val="28"/>
          <w:szCs w:val="28"/>
        </w:rPr>
        <w:t>переводе</w:t>
      </w:r>
      <w:proofErr w:type="gramEnd"/>
      <w:r>
        <w:rPr>
          <w:spacing w:val="-5"/>
          <w:sz w:val="28"/>
          <w:szCs w:val="28"/>
        </w:rPr>
        <w:t xml:space="preserve">  (перечислении)   на  счет,   открытый  в  этой  или  другой   кредитной </w:t>
      </w:r>
      <w:r>
        <w:rPr>
          <w:spacing w:val="-10"/>
          <w:sz w:val="28"/>
          <w:szCs w:val="28"/>
        </w:rPr>
        <w:t>организации, выдаче со счета и проведении других операций по счету.</w:t>
      </w:r>
    </w:p>
    <w:p w:rsidR="00127AC9" w:rsidRDefault="00127AC9" w:rsidP="00127AC9">
      <w:pPr>
        <w:numPr>
          <w:ilvl w:val="0"/>
          <w:numId w:val="416"/>
        </w:numPr>
        <w:shd w:val="clear" w:color="auto" w:fill="FFFFFF"/>
        <w:tabs>
          <w:tab w:val="left" w:pos="857"/>
        </w:tabs>
        <w:spacing w:line="449" w:lineRule="exact"/>
        <w:ind w:left="2" w:right="24" w:firstLine="535"/>
        <w:jc w:val="both"/>
        <w:rPr>
          <w:spacing w:val="-20"/>
          <w:sz w:val="28"/>
          <w:szCs w:val="28"/>
        </w:rPr>
      </w:pPr>
      <w:r>
        <w:rPr>
          <w:spacing w:val="-9"/>
          <w:sz w:val="28"/>
          <w:szCs w:val="28"/>
        </w:rPr>
        <w:t xml:space="preserve">Договор банковского счета в драгоценных металлах должен содержать </w:t>
      </w:r>
      <w:r>
        <w:rPr>
          <w:spacing w:val="-10"/>
          <w:sz w:val="28"/>
          <w:szCs w:val="28"/>
        </w:rPr>
        <w:t xml:space="preserve">обязательное указание на наименование и вид драгоценного металла, его массу и </w:t>
      </w:r>
      <w:r>
        <w:rPr>
          <w:sz w:val="28"/>
          <w:szCs w:val="28"/>
        </w:rPr>
        <w:t>пробу.</w:t>
      </w:r>
    </w:p>
    <w:p w:rsidR="00127AC9" w:rsidRDefault="00127AC9" w:rsidP="00127AC9">
      <w:pPr>
        <w:numPr>
          <w:ilvl w:val="0"/>
          <w:numId w:val="416"/>
        </w:numPr>
        <w:shd w:val="clear" w:color="auto" w:fill="FFFFFF"/>
        <w:tabs>
          <w:tab w:val="left" w:pos="857"/>
        </w:tabs>
        <w:spacing w:line="449" w:lineRule="exact"/>
        <w:ind w:left="2" w:right="5" w:firstLine="535"/>
        <w:jc w:val="both"/>
        <w:rPr>
          <w:spacing w:val="-21"/>
          <w:sz w:val="28"/>
          <w:szCs w:val="28"/>
        </w:rPr>
      </w:pPr>
      <w:r>
        <w:rPr>
          <w:spacing w:val="-9"/>
          <w:sz w:val="28"/>
          <w:szCs w:val="28"/>
        </w:rPr>
        <w:t xml:space="preserve">К отношениям по договору банковского счета в драгоценных металлах, а </w:t>
      </w:r>
      <w:r>
        <w:rPr>
          <w:spacing w:val="-7"/>
          <w:sz w:val="28"/>
          <w:szCs w:val="28"/>
        </w:rPr>
        <w:t xml:space="preserve">также к отношениям, возникающим при осуществлении операций по счету, </w:t>
      </w:r>
      <w:r>
        <w:rPr>
          <w:spacing w:val="-5"/>
          <w:sz w:val="28"/>
          <w:szCs w:val="28"/>
        </w:rPr>
        <w:t xml:space="preserve">применяются правила настоящей главы, если иное не установлено законом, изданными в соответствии с ним банковскими правилами и не противоречит </w:t>
      </w:r>
      <w:r>
        <w:rPr>
          <w:sz w:val="28"/>
          <w:szCs w:val="28"/>
        </w:rPr>
        <w:t>существу счета</w:t>
      </w:r>
      <w:proofErr w:type="gramStart"/>
      <w:r>
        <w:rPr>
          <w:sz w:val="28"/>
          <w:szCs w:val="28"/>
        </w:rPr>
        <w:t>.»;</w:t>
      </w:r>
      <w:proofErr w:type="gramEnd"/>
    </w:p>
    <w:p w:rsidR="00127AC9" w:rsidRDefault="00127AC9" w:rsidP="00127AC9">
      <w:pPr>
        <w:shd w:val="clear" w:color="auto" w:fill="FFFFFF"/>
        <w:tabs>
          <w:tab w:val="left" w:pos="1022"/>
        </w:tabs>
        <w:spacing w:before="401"/>
        <w:ind w:left="547"/>
      </w:pPr>
      <w:r>
        <w:rPr>
          <w:spacing w:val="-15"/>
          <w:sz w:val="28"/>
          <w:szCs w:val="28"/>
        </w:rPr>
        <w:t>47)</w:t>
      </w:r>
      <w:r>
        <w:rPr>
          <w:sz w:val="28"/>
          <w:szCs w:val="28"/>
        </w:rPr>
        <w:tab/>
      </w:r>
      <w:r>
        <w:rPr>
          <w:spacing w:val="-10"/>
          <w:sz w:val="28"/>
          <w:szCs w:val="28"/>
        </w:rPr>
        <w:t>статью 860 изложить в следующей редакции:</w:t>
      </w:r>
    </w:p>
    <w:p w:rsidR="00127AC9" w:rsidRDefault="00127AC9" w:rsidP="00127AC9">
      <w:pPr>
        <w:shd w:val="clear" w:color="auto" w:fill="FFFFFF"/>
        <w:spacing w:before="348" w:line="358" w:lineRule="exact"/>
        <w:ind w:left="2453" w:right="518" w:hanging="1898"/>
      </w:pPr>
      <w:r>
        <w:rPr>
          <w:spacing w:val="-10"/>
          <w:sz w:val="28"/>
          <w:szCs w:val="28"/>
        </w:rPr>
        <w:t xml:space="preserve">«Статья 860.       </w:t>
      </w:r>
      <w:r>
        <w:rPr>
          <w:b/>
          <w:bCs/>
          <w:spacing w:val="-10"/>
          <w:sz w:val="28"/>
          <w:szCs w:val="28"/>
        </w:rPr>
        <w:t xml:space="preserve">Применение общих положений о банковском счете к </w:t>
      </w:r>
      <w:r>
        <w:rPr>
          <w:b/>
          <w:bCs/>
          <w:sz w:val="28"/>
          <w:szCs w:val="28"/>
        </w:rPr>
        <w:t>отдельным видам банковских счетов</w:t>
      </w:r>
    </w:p>
    <w:p w:rsidR="00127AC9" w:rsidRDefault="00127AC9" w:rsidP="00127AC9">
      <w:pPr>
        <w:shd w:val="clear" w:color="auto" w:fill="FFFFFF"/>
        <w:spacing w:before="281" w:line="446" w:lineRule="exact"/>
        <w:ind w:left="14" w:firstLine="538"/>
        <w:jc w:val="both"/>
      </w:pPr>
      <w:r>
        <w:rPr>
          <w:spacing w:val="-8"/>
          <w:sz w:val="28"/>
          <w:szCs w:val="28"/>
        </w:rPr>
        <w:t xml:space="preserve">Общие положения о банковском счете применяются к отдельным видам </w:t>
      </w:r>
      <w:r>
        <w:rPr>
          <w:spacing w:val="-9"/>
          <w:sz w:val="28"/>
          <w:szCs w:val="28"/>
        </w:rPr>
        <w:t xml:space="preserve">банковских счетов (совместный счет, номинальный счет, накопительный счет </w:t>
      </w:r>
      <w:r>
        <w:rPr>
          <w:spacing w:val="-10"/>
          <w:sz w:val="28"/>
          <w:szCs w:val="28"/>
        </w:rPr>
        <w:t xml:space="preserve">создаваемого юридического лица, публичный депозитный счет, корреспондентский </w:t>
      </w:r>
      <w:r>
        <w:rPr>
          <w:spacing w:val="-7"/>
          <w:sz w:val="28"/>
          <w:szCs w:val="28"/>
        </w:rPr>
        <w:t xml:space="preserve">счет, карточный счет), если правилами об этих видах банковских счетов, </w:t>
      </w:r>
      <w:r>
        <w:rPr>
          <w:spacing w:val="-10"/>
          <w:sz w:val="28"/>
          <w:szCs w:val="28"/>
        </w:rPr>
        <w:t>предусмотренными настоящей главой и иными законами, не установлено иное.</w:t>
      </w:r>
    </w:p>
    <w:p w:rsidR="00127AC9" w:rsidRDefault="00127AC9" w:rsidP="00127AC9">
      <w:pPr>
        <w:shd w:val="clear" w:color="auto" w:fill="FFFFFF"/>
        <w:spacing w:line="451" w:lineRule="exact"/>
        <w:ind w:left="14" w:right="5" w:firstLine="535"/>
        <w:jc w:val="both"/>
      </w:pPr>
      <w:r>
        <w:rPr>
          <w:sz w:val="28"/>
          <w:szCs w:val="28"/>
        </w:rPr>
        <w:t xml:space="preserve">К договору залогового счета общие положения о банковском счете </w:t>
      </w:r>
      <w:r>
        <w:rPr>
          <w:spacing w:val="-9"/>
          <w:sz w:val="28"/>
          <w:szCs w:val="28"/>
        </w:rPr>
        <w:t xml:space="preserve">применяются в части, не урегулированной правилами о залоге прав по договору </w:t>
      </w:r>
      <w:r>
        <w:rPr>
          <w:sz w:val="28"/>
          <w:szCs w:val="28"/>
        </w:rPr>
        <w:t>банковского счета (статьи 358</w:t>
      </w:r>
      <w:r>
        <w:rPr>
          <w:sz w:val="28"/>
          <w:szCs w:val="28"/>
          <w:vertAlign w:val="superscript"/>
        </w:rPr>
        <w:t>9</w:t>
      </w:r>
      <w:r>
        <w:rPr>
          <w:sz w:val="28"/>
          <w:szCs w:val="28"/>
        </w:rPr>
        <w:t xml:space="preserve"> - 358</w:t>
      </w:r>
      <w:r>
        <w:rPr>
          <w:sz w:val="28"/>
          <w:szCs w:val="28"/>
          <w:vertAlign w:val="superscript"/>
        </w:rPr>
        <w:t>15</w:t>
      </w:r>
      <w:r>
        <w:rPr>
          <w:sz w:val="28"/>
          <w:szCs w:val="28"/>
        </w:rPr>
        <w:t>).»;</w:t>
      </w:r>
    </w:p>
    <w:p w:rsidR="00127AC9" w:rsidRDefault="00127AC9" w:rsidP="00127AC9">
      <w:pPr>
        <w:shd w:val="clear" w:color="auto" w:fill="FFFFFF"/>
        <w:tabs>
          <w:tab w:val="left" w:pos="1022"/>
        </w:tabs>
        <w:spacing w:before="302" w:line="439" w:lineRule="exact"/>
        <w:ind w:left="12" w:right="7" w:firstLine="535"/>
        <w:jc w:val="both"/>
      </w:pPr>
      <w:r>
        <w:rPr>
          <w:spacing w:val="-15"/>
          <w:sz w:val="28"/>
          <w:szCs w:val="28"/>
        </w:rPr>
        <w:t>48)</w:t>
      </w:r>
      <w:r>
        <w:rPr>
          <w:sz w:val="28"/>
          <w:szCs w:val="28"/>
        </w:rPr>
        <w:tab/>
      </w:r>
      <w:r>
        <w:rPr>
          <w:spacing w:val="-12"/>
          <w:sz w:val="28"/>
          <w:szCs w:val="28"/>
        </w:rPr>
        <w:t xml:space="preserve">главу 45 после статьи 860 дополнить параграфами </w:t>
      </w:r>
      <w:r>
        <w:rPr>
          <w:sz w:val="28"/>
          <w:szCs w:val="28"/>
        </w:rPr>
        <w:t>2-7</w:t>
      </w:r>
      <w:r>
        <w:rPr>
          <w:spacing w:val="-12"/>
          <w:sz w:val="28"/>
          <w:szCs w:val="28"/>
        </w:rPr>
        <w:t xml:space="preserve"> следующего</w:t>
      </w:r>
      <w:r>
        <w:rPr>
          <w:spacing w:val="-12"/>
          <w:sz w:val="28"/>
          <w:szCs w:val="28"/>
        </w:rPr>
        <w:br/>
      </w:r>
      <w:r>
        <w:rPr>
          <w:sz w:val="28"/>
          <w:szCs w:val="28"/>
        </w:rPr>
        <w:t>содержания:</w:t>
      </w:r>
    </w:p>
    <w:p w:rsidR="00127AC9" w:rsidRDefault="00127AC9" w:rsidP="00127AC9">
      <w:pPr>
        <w:shd w:val="clear" w:color="auto" w:fill="FFFFFF"/>
        <w:spacing w:line="689" w:lineRule="exact"/>
        <w:ind w:left="547" w:right="3110" w:firstLine="2801"/>
      </w:pPr>
      <w:r>
        <w:rPr>
          <w:spacing w:val="-12"/>
          <w:sz w:val="28"/>
          <w:szCs w:val="28"/>
        </w:rPr>
        <w:t xml:space="preserve">«§ 2. </w:t>
      </w:r>
      <w:r>
        <w:rPr>
          <w:b/>
          <w:bCs/>
          <w:spacing w:val="-12"/>
          <w:sz w:val="28"/>
          <w:szCs w:val="28"/>
        </w:rPr>
        <w:t xml:space="preserve">Совместный счет </w:t>
      </w:r>
      <w:r>
        <w:rPr>
          <w:spacing w:val="-8"/>
          <w:sz w:val="28"/>
          <w:szCs w:val="28"/>
        </w:rPr>
        <w:t xml:space="preserve">Статья 860 \   </w:t>
      </w:r>
      <w:r>
        <w:rPr>
          <w:b/>
          <w:bCs/>
          <w:spacing w:val="-8"/>
          <w:sz w:val="28"/>
          <w:szCs w:val="28"/>
        </w:rPr>
        <w:t>Договор совместного счета</w:t>
      </w:r>
    </w:p>
    <w:p w:rsidR="00127AC9" w:rsidRDefault="00127AC9" w:rsidP="00127AC9">
      <w:pPr>
        <w:shd w:val="clear" w:color="auto" w:fill="FFFFFF"/>
        <w:spacing w:before="156" w:line="449" w:lineRule="exact"/>
        <w:ind w:left="2" w:right="17" w:firstLine="538"/>
        <w:jc w:val="both"/>
      </w:pPr>
      <w:r>
        <w:rPr>
          <w:spacing w:val="-6"/>
          <w:sz w:val="28"/>
          <w:szCs w:val="28"/>
        </w:rPr>
        <w:t xml:space="preserve">По договору совместного счета банк обязуется принимать и зачислять поступающие двум или нескольким клиентам (владельцам счета) </w:t>
      </w:r>
      <w:proofErr w:type="gramStart"/>
      <w:r>
        <w:rPr>
          <w:spacing w:val="-6"/>
          <w:sz w:val="28"/>
          <w:szCs w:val="28"/>
        </w:rPr>
        <w:t>на</w:t>
      </w:r>
      <w:proofErr w:type="gramEnd"/>
      <w:r>
        <w:rPr>
          <w:spacing w:val="-6"/>
          <w:sz w:val="28"/>
          <w:szCs w:val="28"/>
        </w:rPr>
        <w:t xml:space="preserve"> совместный</w:t>
      </w:r>
    </w:p>
    <w:p w:rsidR="00127AC9" w:rsidRDefault="00127AC9" w:rsidP="00127AC9">
      <w:pPr>
        <w:shd w:val="clear" w:color="auto" w:fill="FFFFFF"/>
        <w:spacing w:before="156" w:line="449" w:lineRule="exact"/>
        <w:ind w:left="2" w:right="17" w:firstLine="538"/>
        <w:jc w:val="both"/>
        <w:sectPr w:rsidR="00127AC9">
          <w:pgSz w:w="11909" w:h="16834"/>
          <w:pgMar w:top="1440" w:right="826" w:bottom="360" w:left="1719" w:header="720" w:footer="720" w:gutter="0"/>
          <w:cols w:space="60"/>
          <w:noEndnote/>
        </w:sectPr>
      </w:pPr>
    </w:p>
    <w:p w:rsidR="00127AC9" w:rsidRDefault="00127AC9" w:rsidP="00127AC9">
      <w:pPr>
        <w:shd w:val="clear" w:color="auto" w:fill="FFFFFF"/>
        <w:ind w:right="50"/>
        <w:jc w:val="center"/>
      </w:pPr>
      <w:r>
        <w:rPr>
          <w:rFonts w:ascii="Arial" w:hAnsi="Arial" w:cs="Arial"/>
          <w:spacing w:val="-7"/>
          <w:sz w:val="18"/>
          <w:szCs w:val="18"/>
        </w:rPr>
        <w:lastRenderedPageBreak/>
        <w:t>325</w:t>
      </w:r>
    </w:p>
    <w:p w:rsidR="00127AC9" w:rsidRDefault="00127AC9" w:rsidP="00127AC9">
      <w:pPr>
        <w:shd w:val="clear" w:color="auto" w:fill="FFFFFF"/>
        <w:spacing w:before="19" w:line="449" w:lineRule="exact"/>
        <w:ind w:right="17"/>
        <w:jc w:val="both"/>
      </w:pPr>
      <w:r>
        <w:rPr>
          <w:spacing w:val="-4"/>
          <w:sz w:val="28"/>
          <w:szCs w:val="28"/>
        </w:rPr>
        <w:t xml:space="preserve">счет денежные средства, выполнять распоряжения каждого из клиентов о </w:t>
      </w:r>
      <w:r>
        <w:rPr>
          <w:spacing w:val="-7"/>
          <w:sz w:val="28"/>
          <w:szCs w:val="28"/>
        </w:rPr>
        <w:t xml:space="preserve">перечислении и выдаче соответствующих сумм со счета и проведении других </w:t>
      </w:r>
      <w:r>
        <w:rPr>
          <w:sz w:val="28"/>
          <w:szCs w:val="28"/>
        </w:rPr>
        <w:t>операций по счету.</w:t>
      </w:r>
    </w:p>
    <w:p w:rsidR="00127AC9" w:rsidRDefault="00127AC9" w:rsidP="00127AC9">
      <w:pPr>
        <w:shd w:val="clear" w:color="auto" w:fill="FFFFFF"/>
        <w:spacing w:line="449" w:lineRule="exact"/>
        <w:ind w:left="7" w:right="22" w:firstLine="530"/>
        <w:jc w:val="both"/>
      </w:pPr>
      <w:r>
        <w:rPr>
          <w:spacing w:val="-4"/>
          <w:sz w:val="28"/>
          <w:szCs w:val="28"/>
        </w:rPr>
        <w:t xml:space="preserve">Договором может быть предусмотрено, что распоряжение денежными </w:t>
      </w:r>
      <w:r>
        <w:rPr>
          <w:spacing w:val="-11"/>
          <w:sz w:val="28"/>
          <w:szCs w:val="28"/>
        </w:rPr>
        <w:t xml:space="preserve">средствами допускается только по совместному указанию всех клиентов или иным </w:t>
      </w:r>
      <w:r>
        <w:rPr>
          <w:sz w:val="28"/>
          <w:szCs w:val="28"/>
        </w:rPr>
        <w:t>образом.</w:t>
      </w:r>
    </w:p>
    <w:p w:rsidR="00127AC9" w:rsidRDefault="00127AC9" w:rsidP="00127AC9">
      <w:pPr>
        <w:shd w:val="clear" w:color="auto" w:fill="FFFFFF"/>
        <w:spacing w:line="449" w:lineRule="exact"/>
        <w:ind w:left="542"/>
      </w:pPr>
      <w:r>
        <w:rPr>
          <w:spacing w:val="-10"/>
          <w:sz w:val="28"/>
          <w:szCs w:val="28"/>
        </w:rPr>
        <w:t>Банк не вправе ограничивать число клиентов в договоре.</w:t>
      </w:r>
    </w:p>
    <w:p w:rsidR="00127AC9" w:rsidRDefault="00127AC9" w:rsidP="00127AC9">
      <w:pPr>
        <w:shd w:val="clear" w:color="auto" w:fill="FFFFFF"/>
        <w:spacing w:before="343"/>
        <w:ind w:left="550"/>
      </w:pPr>
      <w:r>
        <w:rPr>
          <w:spacing w:val="-11"/>
          <w:sz w:val="28"/>
          <w:szCs w:val="28"/>
        </w:rPr>
        <w:t>Статья 860</w:t>
      </w:r>
      <w:r>
        <w:rPr>
          <w:spacing w:val="-11"/>
          <w:sz w:val="28"/>
          <w:szCs w:val="28"/>
          <w:vertAlign w:val="superscript"/>
        </w:rPr>
        <w:t>2</w:t>
      </w:r>
      <w:r>
        <w:rPr>
          <w:spacing w:val="-11"/>
          <w:sz w:val="28"/>
          <w:szCs w:val="28"/>
        </w:rPr>
        <w:t xml:space="preserve">.    </w:t>
      </w:r>
      <w:r>
        <w:rPr>
          <w:b/>
          <w:bCs/>
          <w:spacing w:val="-11"/>
          <w:sz w:val="28"/>
          <w:szCs w:val="28"/>
        </w:rPr>
        <w:t>Удостоверение прав распоряжения денежными средствами</w:t>
      </w:r>
    </w:p>
    <w:p w:rsidR="00127AC9" w:rsidRDefault="00127AC9" w:rsidP="00127AC9">
      <w:pPr>
        <w:shd w:val="clear" w:color="auto" w:fill="FFFFFF"/>
        <w:spacing w:before="266" w:line="446" w:lineRule="exact"/>
        <w:ind w:left="5" w:firstLine="540"/>
        <w:jc w:val="both"/>
      </w:pPr>
      <w:r>
        <w:rPr>
          <w:spacing w:val="-11"/>
          <w:sz w:val="28"/>
          <w:szCs w:val="28"/>
        </w:rPr>
        <w:t xml:space="preserve">По выбору клиентов договором совместного счета может быть предусмотрено </w:t>
      </w:r>
      <w:r>
        <w:rPr>
          <w:spacing w:val="-10"/>
          <w:sz w:val="28"/>
          <w:szCs w:val="28"/>
        </w:rPr>
        <w:t xml:space="preserve">удостоверение прав распоряжения денежными средствами, находящимися на счете, с использованием одинакового для всех клиентов пароля, кода или иного средства </w:t>
      </w:r>
      <w:r>
        <w:rPr>
          <w:spacing w:val="-9"/>
          <w:sz w:val="28"/>
          <w:szCs w:val="28"/>
        </w:rPr>
        <w:t xml:space="preserve">удостоверения прав либо индивидуальных кодов, паролей или иных средств </w:t>
      </w:r>
      <w:r>
        <w:rPr>
          <w:sz w:val="28"/>
          <w:szCs w:val="28"/>
        </w:rPr>
        <w:t>удостоверения прав для каждого клиента.</w:t>
      </w:r>
    </w:p>
    <w:p w:rsidR="00127AC9" w:rsidRDefault="00127AC9" w:rsidP="00127AC9">
      <w:pPr>
        <w:shd w:val="clear" w:color="auto" w:fill="FFFFFF"/>
        <w:spacing w:before="334"/>
        <w:ind w:left="1759"/>
      </w:pPr>
      <w:r>
        <w:rPr>
          <w:b/>
          <w:bCs/>
          <w:i/>
          <w:iCs/>
          <w:w w:val="71"/>
          <w:sz w:val="8"/>
          <w:szCs w:val="8"/>
        </w:rPr>
        <w:t>'У</w:t>
      </w:r>
    </w:p>
    <w:p w:rsidR="00127AC9" w:rsidRDefault="00127AC9" w:rsidP="00127AC9">
      <w:pPr>
        <w:shd w:val="clear" w:color="auto" w:fill="FFFFFF"/>
        <w:ind w:left="557"/>
      </w:pPr>
      <w:r>
        <w:rPr>
          <w:spacing w:val="-9"/>
          <w:sz w:val="28"/>
          <w:szCs w:val="28"/>
        </w:rPr>
        <w:t xml:space="preserve">Статья 860 .   </w:t>
      </w:r>
      <w:r>
        <w:rPr>
          <w:b/>
          <w:bCs/>
          <w:spacing w:val="-9"/>
          <w:sz w:val="28"/>
          <w:szCs w:val="28"/>
        </w:rPr>
        <w:t>Операции по совместному счету</w:t>
      </w:r>
    </w:p>
    <w:p w:rsidR="00127AC9" w:rsidRDefault="00127AC9" w:rsidP="00127AC9">
      <w:pPr>
        <w:shd w:val="clear" w:color="auto" w:fill="FFFFFF"/>
        <w:spacing w:before="269" w:line="446" w:lineRule="exact"/>
        <w:ind w:left="22" w:right="2" w:firstLine="530"/>
        <w:jc w:val="both"/>
      </w:pPr>
      <w:r>
        <w:rPr>
          <w:spacing w:val="-9"/>
          <w:sz w:val="28"/>
          <w:szCs w:val="28"/>
        </w:rPr>
        <w:t xml:space="preserve">Каждый из клиентов может осуществлять любые операции по совместному </w:t>
      </w:r>
      <w:r>
        <w:rPr>
          <w:sz w:val="28"/>
          <w:szCs w:val="28"/>
        </w:rPr>
        <w:t>счету, если иное не предусмотрено договором.</w:t>
      </w:r>
    </w:p>
    <w:p w:rsidR="00127AC9" w:rsidRDefault="00127AC9" w:rsidP="00127AC9">
      <w:pPr>
        <w:shd w:val="clear" w:color="auto" w:fill="FFFFFF"/>
        <w:spacing w:line="446" w:lineRule="exact"/>
        <w:ind w:left="22" w:right="5" w:firstLine="530"/>
        <w:jc w:val="both"/>
      </w:pPr>
      <w:r>
        <w:rPr>
          <w:spacing w:val="-10"/>
          <w:sz w:val="28"/>
          <w:szCs w:val="28"/>
        </w:rPr>
        <w:t>По выбору клиентов договор совместного счета может предусматривать виды операций, которые могут выполняться по распоряжению одного из клиентов, либо иной способ осуществления операций или их отдельных видов.</w:t>
      </w:r>
    </w:p>
    <w:p w:rsidR="00127AC9" w:rsidRDefault="00127AC9" w:rsidP="00127AC9">
      <w:pPr>
        <w:shd w:val="clear" w:color="auto" w:fill="FFFFFF"/>
        <w:spacing w:before="346"/>
        <w:ind w:left="559"/>
      </w:pPr>
      <w:r>
        <w:rPr>
          <w:spacing w:val="-11"/>
          <w:sz w:val="28"/>
          <w:szCs w:val="28"/>
        </w:rPr>
        <w:t>Статья 860</w:t>
      </w:r>
      <w:r>
        <w:rPr>
          <w:spacing w:val="-11"/>
          <w:sz w:val="28"/>
          <w:szCs w:val="28"/>
          <w:vertAlign w:val="superscript"/>
        </w:rPr>
        <w:t>4</w:t>
      </w:r>
      <w:r>
        <w:rPr>
          <w:spacing w:val="-11"/>
          <w:sz w:val="28"/>
          <w:szCs w:val="28"/>
        </w:rPr>
        <w:t xml:space="preserve">.   </w:t>
      </w:r>
      <w:r>
        <w:rPr>
          <w:b/>
          <w:bCs/>
          <w:spacing w:val="-11"/>
          <w:sz w:val="28"/>
          <w:szCs w:val="28"/>
        </w:rPr>
        <w:t>Кредитование совместного счета</w:t>
      </w:r>
    </w:p>
    <w:p w:rsidR="00127AC9" w:rsidRDefault="00127AC9" w:rsidP="00127AC9">
      <w:pPr>
        <w:shd w:val="clear" w:color="auto" w:fill="FFFFFF"/>
        <w:spacing w:before="274" w:line="444" w:lineRule="exact"/>
        <w:ind w:left="7" w:firstLine="540"/>
        <w:jc w:val="both"/>
      </w:pPr>
      <w:r>
        <w:rPr>
          <w:spacing w:val="-9"/>
          <w:sz w:val="28"/>
          <w:szCs w:val="28"/>
        </w:rPr>
        <w:t xml:space="preserve">В случае кредитования совместного счета (статья 850) все владельцы счета </w:t>
      </w:r>
      <w:r>
        <w:rPr>
          <w:spacing w:val="-4"/>
          <w:sz w:val="28"/>
          <w:szCs w:val="28"/>
        </w:rPr>
        <w:t xml:space="preserve">являются солидарно обязанными по возврату полученной денежной суммы и </w:t>
      </w:r>
      <w:r>
        <w:rPr>
          <w:spacing w:val="-9"/>
          <w:sz w:val="28"/>
          <w:szCs w:val="28"/>
        </w:rPr>
        <w:t xml:space="preserve">уплате процентов на нее (статья 322), если иное не предусмотрено договором </w:t>
      </w:r>
      <w:r>
        <w:rPr>
          <w:sz w:val="28"/>
          <w:szCs w:val="28"/>
        </w:rPr>
        <w:t>совместного счета.</w:t>
      </w:r>
    </w:p>
    <w:p w:rsidR="00127AC9" w:rsidRDefault="00127AC9" w:rsidP="00127AC9">
      <w:pPr>
        <w:shd w:val="clear" w:color="auto" w:fill="FFFFFF"/>
        <w:spacing w:before="348"/>
        <w:ind w:left="550"/>
      </w:pPr>
      <w:r>
        <w:rPr>
          <w:spacing w:val="-9"/>
          <w:sz w:val="28"/>
          <w:szCs w:val="28"/>
        </w:rPr>
        <w:t xml:space="preserve">Статья 860 .   </w:t>
      </w:r>
      <w:r>
        <w:rPr>
          <w:b/>
          <w:bCs/>
          <w:spacing w:val="-9"/>
          <w:sz w:val="28"/>
          <w:szCs w:val="28"/>
        </w:rPr>
        <w:t>Права владельцев счета при аресте денежных средств</w:t>
      </w:r>
    </w:p>
    <w:p w:rsidR="00127AC9" w:rsidRDefault="00127AC9" w:rsidP="00127AC9">
      <w:pPr>
        <w:shd w:val="clear" w:color="auto" w:fill="FFFFFF"/>
        <w:spacing w:before="269" w:line="449" w:lineRule="exact"/>
        <w:ind w:left="2" w:right="12" w:firstLine="533"/>
        <w:jc w:val="both"/>
      </w:pPr>
      <w:r>
        <w:rPr>
          <w:spacing w:val="-7"/>
          <w:sz w:val="28"/>
          <w:szCs w:val="28"/>
        </w:rPr>
        <w:t xml:space="preserve">В случае ареста совместного счета по обязательствам одного из владельцев </w:t>
      </w:r>
      <w:r>
        <w:rPr>
          <w:spacing w:val="-2"/>
          <w:sz w:val="28"/>
          <w:szCs w:val="28"/>
        </w:rPr>
        <w:t xml:space="preserve">счета другие владельцы счета вправе требовать освобождения от ареста </w:t>
      </w:r>
      <w:r>
        <w:rPr>
          <w:spacing w:val="-6"/>
          <w:sz w:val="28"/>
          <w:szCs w:val="28"/>
        </w:rPr>
        <w:t>причитающейся им доли денежных средств, находящихся на счете. Если иное не</w:t>
      </w:r>
    </w:p>
    <w:p w:rsidR="00127AC9" w:rsidRDefault="00127AC9" w:rsidP="00127AC9">
      <w:pPr>
        <w:shd w:val="clear" w:color="auto" w:fill="FFFFFF"/>
        <w:spacing w:before="269" w:line="449" w:lineRule="exact"/>
        <w:ind w:left="2" w:right="12" w:firstLine="533"/>
        <w:jc w:val="both"/>
        <w:sectPr w:rsidR="00127AC9">
          <w:pgSz w:w="11909" w:h="16834"/>
          <w:pgMar w:top="1053" w:right="840" w:bottom="360" w:left="1707" w:header="720" w:footer="720" w:gutter="0"/>
          <w:cols w:space="60"/>
          <w:noEndnote/>
        </w:sectPr>
      </w:pPr>
    </w:p>
    <w:p w:rsidR="00127AC9" w:rsidRDefault="00127AC9" w:rsidP="00127AC9">
      <w:pPr>
        <w:shd w:val="clear" w:color="auto" w:fill="FFFFFF"/>
        <w:ind w:right="46"/>
        <w:jc w:val="center"/>
      </w:pPr>
      <w:r>
        <w:rPr>
          <w:spacing w:val="-5"/>
        </w:rPr>
        <w:lastRenderedPageBreak/>
        <w:t>326</w:t>
      </w:r>
    </w:p>
    <w:p w:rsidR="00127AC9" w:rsidRDefault="00127AC9" w:rsidP="00127AC9">
      <w:pPr>
        <w:shd w:val="clear" w:color="auto" w:fill="FFFFFF"/>
        <w:spacing w:before="7" w:line="454" w:lineRule="exact"/>
      </w:pPr>
      <w:r>
        <w:rPr>
          <w:spacing w:val="-9"/>
          <w:sz w:val="28"/>
          <w:szCs w:val="28"/>
        </w:rPr>
        <w:t xml:space="preserve">предусмотрено   законом   или   договором,   доли   владельцев   счета   признаются </w:t>
      </w:r>
      <w:r>
        <w:rPr>
          <w:sz w:val="28"/>
          <w:szCs w:val="28"/>
        </w:rPr>
        <w:t>равными.</w:t>
      </w:r>
    </w:p>
    <w:p w:rsidR="00127AC9" w:rsidRDefault="00127AC9" w:rsidP="00127AC9">
      <w:pPr>
        <w:shd w:val="clear" w:color="auto" w:fill="FFFFFF"/>
        <w:spacing w:before="338"/>
        <w:ind w:left="547"/>
      </w:pPr>
      <w:r>
        <w:rPr>
          <w:spacing w:val="-11"/>
          <w:sz w:val="28"/>
          <w:szCs w:val="28"/>
        </w:rPr>
        <w:t>Статья 860</w:t>
      </w:r>
      <w:r>
        <w:rPr>
          <w:spacing w:val="-11"/>
          <w:sz w:val="28"/>
          <w:szCs w:val="28"/>
          <w:vertAlign w:val="superscript"/>
        </w:rPr>
        <w:t>6</w:t>
      </w:r>
      <w:r>
        <w:rPr>
          <w:spacing w:val="-11"/>
          <w:sz w:val="28"/>
          <w:szCs w:val="28"/>
        </w:rPr>
        <w:t xml:space="preserve">.   </w:t>
      </w:r>
      <w:r>
        <w:rPr>
          <w:b/>
          <w:bCs/>
          <w:spacing w:val="-11"/>
          <w:sz w:val="28"/>
          <w:szCs w:val="28"/>
        </w:rPr>
        <w:t>Расторжение договора совместного счета</w:t>
      </w:r>
    </w:p>
    <w:p w:rsidR="00127AC9" w:rsidRDefault="00127AC9" w:rsidP="00127AC9">
      <w:pPr>
        <w:numPr>
          <w:ilvl w:val="0"/>
          <w:numId w:val="417"/>
        </w:numPr>
        <w:shd w:val="clear" w:color="auto" w:fill="FFFFFF"/>
        <w:tabs>
          <w:tab w:val="left" w:pos="864"/>
        </w:tabs>
        <w:spacing w:before="269" w:line="446" w:lineRule="exact"/>
        <w:ind w:left="14" w:right="14" w:firstLine="540"/>
        <w:jc w:val="both"/>
        <w:rPr>
          <w:spacing w:val="-33"/>
          <w:sz w:val="28"/>
          <w:szCs w:val="28"/>
        </w:rPr>
      </w:pPr>
      <w:r>
        <w:rPr>
          <w:sz w:val="28"/>
          <w:szCs w:val="28"/>
        </w:rPr>
        <w:t xml:space="preserve">Каждый из клиентов по договору, независимо от согласия других </w:t>
      </w:r>
      <w:r>
        <w:rPr>
          <w:spacing w:val="-7"/>
          <w:sz w:val="28"/>
          <w:szCs w:val="28"/>
        </w:rPr>
        <w:t xml:space="preserve">владельцев счета, может расторгнуть договор с банком в одностороннем порядке. </w:t>
      </w:r>
      <w:r>
        <w:rPr>
          <w:spacing w:val="-10"/>
          <w:sz w:val="28"/>
          <w:szCs w:val="28"/>
        </w:rPr>
        <w:t xml:space="preserve">В этом случае причитающаяся ему доля остатка денежных средств на совместном </w:t>
      </w:r>
      <w:r>
        <w:rPr>
          <w:spacing w:val="-8"/>
          <w:sz w:val="28"/>
          <w:szCs w:val="28"/>
        </w:rPr>
        <w:t xml:space="preserve">счете определяется на день подачи владельцем счета заявления о расторжении </w:t>
      </w:r>
      <w:r>
        <w:rPr>
          <w:spacing w:val="-10"/>
          <w:sz w:val="28"/>
          <w:szCs w:val="28"/>
        </w:rPr>
        <w:t>договора, если иное не предусмотрено договором совместного счета.</w:t>
      </w:r>
    </w:p>
    <w:p w:rsidR="00127AC9" w:rsidRDefault="00127AC9" w:rsidP="00127AC9">
      <w:pPr>
        <w:numPr>
          <w:ilvl w:val="0"/>
          <w:numId w:val="417"/>
        </w:numPr>
        <w:shd w:val="clear" w:color="auto" w:fill="FFFFFF"/>
        <w:tabs>
          <w:tab w:val="left" w:pos="864"/>
        </w:tabs>
        <w:spacing w:line="446" w:lineRule="exact"/>
        <w:ind w:left="14" w:right="7" w:firstLine="540"/>
        <w:jc w:val="both"/>
        <w:rPr>
          <w:spacing w:val="-20"/>
          <w:sz w:val="28"/>
          <w:szCs w:val="28"/>
        </w:rPr>
      </w:pPr>
      <w:r>
        <w:rPr>
          <w:spacing w:val="-4"/>
          <w:sz w:val="28"/>
          <w:szCs w:val="28"/>
        </w:rPr>
        <w:t xml:space="preserve">Если у совместного счета остается только один владелец, такой счет </w:t>
      </w:r>
      <w:r>
        <w:rPr>
          <w:sz w:val="28"/>
          <w:szCs w:val="28"/>
        </w:rPr>
        <w:t>перестает быть совместным счетом.</w:t>
      </w:r>
    </w:p>
    <w:p w:rsidR="00127AC9" w:rsidRDefault="00127AC9" w:rsidP="00127AC9">
      <w:pPr>
        <w:numPr>
          <w:ilvl w:val="0"/>
          <w:numId w:val="417"/>
        </w:numPr>
        <w:shd w:val="clear" w:color="auto" w:fill="FFFFFF"/>
        <w:tabs>
          <w:tab w:val="left" w:pos="864"/>
        </w:tabs>
        <w:spacing w:before="2" w:line="446" w:lineRule="exact"/>
        <w:ind w:left="14" w:right="2" w:firstLine="540"/>
        <w:jc w:val="both"/>
        <w:rPr>
          <w:spacing w:val="-21"/>
          <w:sz w:val="28"/>
          <w:szCs w:val="28"/>
        </w:rPr>
      </w:pPr>
      <w:r>
        <w:rPr>
          <w:spacing w:val="-1"/>
          <w:sz w:val="28"/>
          <w:szCs w:val="28"/>
        </w:rPr>
        <w:t xml:space="preserve">При расторжении договора совместного счета (статья 859) остаток </w:t>
      </w:r>
      <w:r>
        <w:rPr>
          <w:spacing w:val="-9"/>
          <w:sz w:val="28"/>
          <w:szCs w:val="28"/>
        </w:rPr>
        <w:t xml:space="preserve">денежных средств на счете возвращается владельцам счета в равных долях, если </w:t>
      </w:r>
      <w:r>
        <w:rPr>
          <w:sz w:val="28"/>
          <w:szCs w:val="28"/>
        </w:rPr>
        <w:t>договором не предусмотрено иное.</w:t>
      </w:r>
    </w:p>
    <w:p w:rsidR="00127AC9" w:rsidRDefault="00127AC9" w:rsidP="00127AC9">
      <w:pPr>
        <w:shd w:val="clear" w:color="auto" w:fill="FFFFFF"/>
        <w:spacing w:before="338"/>
        <w:ind w:left="7"/>
        <w:jc w:val="center"/>
      </w:pPr>
      <w:r>
        <w:rPr>
          <w:spacing w:val="-11"/>
          <w:sz w:val="28"/>
          <w:szCs w:val="28"/>
        </w:rPr>
        <w:t xml:space="preserve">§ 3. </w:t>
      </w:r>
      <w:r>
        <w:rPr>
          <w:b/>
          <w:bCs/>
          <w:spacing w:val="-11"/>
          <w:sz w:val="28"/>
          <w:szCs w:val="28"/>
        </w:rPr>
        <w:t>Номинальный счет</w:t>
      </w:r>
    </w:p>
    <w:p w:rsidR="00127AC9" w:rsidRDefault="00127AC9" w:rsidP="00127AC9">
      <w:pPr>
        <w:shd w:val="clear" w:color="auto" w:fill="FFFFFF"/>
        <w:spacing w:before="370"/>
        <w:ind w:left="562"/>
      </w:pPr>
      <w:r>
        <w:rPr>
          <w:spacing w:val="-9"/>
          <w:sz w:val="28"/>
          <w:szCs w:val="28"/>
        </w:rPr>
        <w:t>Статья 860</w:t>
      </w:r>
      <w:r>
        <w:rPr>
          <w:spacing w:val="-9"/>
          <w:sz w:val="28"/>
          <w:szCs w:val="28"/>
          <w:vertAlign w:val="superscript"/>
        </w:rPr>
        <w:t>7</w:t>
      </w:r>
      <w:r>
        <w:rPr>
          <w:spacing w:val="-9"/>
          <w:sz w:val="28"/>
          <w:szCs w:val="28"/>
        </w:rPr>
        <w:t xml:space="preserve">.   </w:t>
      </w:r>
      <w:r>
        <w:rPr>
          <w:b/>
          <w:bCs/>
          <w:spacing w:val="-9"/>
          <w:sz w:val="28"/>
          <w:szCs w:val="28"/>
        </w:rPr>
        <w:t>Договор номинального счета</w:t>
      </w:r>
    </w:p>
    <w:p w:rsidR="00127AC9" w:rsidRDefault="00127AC9" w:rsidP="00127AC9">
      <w:pPr>
        <w:shd w:val="clear" w:color="auto" w:fill="FFFFFF"/>
        <w:tabs>
          <w:tab w:val="left" w:pos="874"/>
        </w:tabs>
        <w:spacing w:before="266" w:line="449" w:lineRule="exact"/>
        <w:ind w:left="12" w:firstLine="542"/>
        <w:jc w:val="both"/>
      </w:pPr>
      <w:r>
        <w:rPr>
          <w:spacing w:val="-33"/>
          <w:sz w:val="28"/>
          <w:szCs w:val="28"/>
        </w:rPr>
        <w:t>1.</w:t>
      </w:r>
      <w:r>
        <w:rPr>
          <w:sz w:val="28"/>
          <w:szCs w:val="28"/>
        </w:rPr>
        <w:tab/>
      </w:r>
      <w:r>
        <w:rPr>
          <w:spacing w:val="-1"/>
          <w:sz w:val="28"/>
          <w:szCs w:val="28"/>
        </w:rPr>
        <w:t>Номинальный счет может открываться владельцу счета (опекуну,</w:t>
      </w:r>
      <w:r>
        <w:rPr>
          <w:spacing w:val="-1"/>
          <w:sz w:val="28"/>
          <w:szCs w:val="28"/>
        </w:rPr>
        <w:br/>
      </w:r>
      <w:r>
        <w:rPr>
          <w:spacing w:val="-7"/>
          <w:sz w:val="28"/>
          <w:szCs w:val="28"/>
        </w:rPr>
        <w:t xml:space="preserve">попечителю, поверенному, комиссионеру, агенту, </w:t>
      </w:r>
      <w:proofErr w:type="spellStart"/>
      <w:r>
        <w:rPr>
          <w:spacing w:val="-7"/>
          <w:sz w:val="28"/>
          <w:szCs w:val="28"/>
        </w:rPr>
        <w:t>эскроу</w:t>
      </w:r>
      <w:proofErr w:type="spellEnd"/>
      <w:r>
        <w:rPr>
          <w:spacing w:val="-7"/>
          <w:sz w:val="28"/>
          <w:szCs w:val="28"/>
        </w:rPr>
        <w:t>-агенту, организатору</w:t>
      </w:r>
      <w:r>
        <w:rPr>
          <w:spacing w:val="-7"/>
          <w:sz w:val="28"/>
          <w:szCs w:val="28"/>
        </w:rPr>
        <w:br/>
      </w:r>
      <w:r>
        <w:rPr>
          <w:spacing w:val="-10"/>
          <w:sz w:val="28"/>
          <w:szCs w:val="28"/>
        </w:rPr>
        <w:t>торгов, исполнителю завещания, арбитражному управляющему и другим) для</w:t>
      </w:r>
      <w:r>
        <w:rPr>
          <w:spacing w:val="-10"/>
          <w:sz w:val="28"/>
          <w:szCs w:val="28"/>
        </w:rPr>
        <w:br/>
      </w:r>
      <w:r>
        <w:rPr>
          <w:spacing w:val="-9"/>
          <w:sz w:val="28"/>
          <w:szCs w:val="28"/>
        </w:rPr>
        <w:t>совершения операций с денежными средствами, права на которые принадлежат</w:t>
      </w:r>
      <w:r>
        <w:rPr>
          <w:spacing w:val="-9"/>
          <w:sz w:val="28"/>
          <w:szCs w:val="28"/>
        </w:rPr>
        <w:br/>
      </w:r>
      <w:r>
        <w:rPr>
          <w:sz w:val="28"/>
          <w:szCs w:val="28"/>
        </w:rPr>
        <w:t>другому лицу - бенефициару.</w:t>
      </w:r>
    </w:p>
    <w:p w:rsidR="00127AC9" w:rsidRDefault="00127AC9" w:rsidP="00127AC9">
      <w:pPr>
        <w:shd w:val="clear" w:color="auto" w:fill="FFFFFF"/>
        <w:spacing w:line="449" w:lineRule="exact"/>
        <w:ind w:left="24" w:right="10" w:firstLine="533"/>
        <w:jc w:val="both"/>
      </w:pPr>
      <w:r>
        <w:rPr>
          <w:spacing w:val="-9"/>
          <w:sz w:val="28"/>
          <w:szCs w:val="28"/>
        </w:rPr>
        <w:t xml:space="preserve">Права на денежные средства, поступающие на номинальный счет, в том числе </w:t>
      </w:r>
      <w:r>
        <w:rPr>
          <w:spacing w:val="-10"/>
          <w:sz w:val="28"/>
          <w:szCs w:val="28"/>
        </w:rPr>
        <w:t>в результате внесения их владельцем счета, принадлежат бенефициару.</w:t>
      </w:r>
    </w:p>
    <w:p w:rsidR="00127AC9" w:rsidRDefault="00127AC9" w:rsidP="00127AC9">
      <w:pPr>
        <w:numPr>
          <w:ilvl w:val="0"/>
          <w:numId w:val="418"/>
        </w:numPr>
        <w:shd w:val="clear" w:color="auto" w:fill="FFFFFF"/>
        <w:tabs>
          <w:tab w:val="left" w:pos="874"/>
        </w:tabs>
        <w:spacing w:line="449" w:lineRule="exact"/>
        <w:ind w:left="12" w:right="12" w:firstLine="542"/>
        <w:jc w:val="both"/>
        <w:rPr>
          <w:spacing w:val="-20"/>
          <w:sz w:val="28"/>
          <w:szCs w:val="28"/>
        </w:rPr>
      </w:pPr>
      <w:r>
        <w:rPr>
          <w:spacing w:val="-10"/>
          <w:sz w:val="28"/>
          <w:szCs w:val="28"/>
        </w:rPr>
        <w:t>Существенным условием договора номинального счета является указание бенефициара, а также сделки между бенефициаром и владельцем счета или иного основания их участия в отношениях по договору номинального счета.</w:t>
      </w:r>
    </w:p>
    <w:p w:rsidR="00127AC9" w:rsidRDefault="00127AC9" w:rsidP="00127AC9">
      <w:pPr>
        <w:numPr>
          <w:ilvl w:val="0"/>
          <w:numId w:val="418"/>
        </w:numPr>
        <w:shd w:val="clear" w:color="auto" w:fill="FFFFFF"/>
        <w:tabs>
          <w:tab w:val="left" w:pos="874"/>
        </w:tabs>
        <w:spacing w:before="2" w:line="449" w:lineRule="exact"/>
        <w:ind w:left="12" w:right="5" w:firstLine="542"/>
        <w:jc w:val="both"/>
        <w:rPr>
          <w:spacing w:val="-22"/>
          <w:sz w:val="28"/>
          <w:szCs w:val="28"/>
        </w:rPr>
      </w:pPr>
      <w:r>
        <w:rPr>
          <w:spacing w:val="-6"/>
          <w:sz w:val="28"/>
          <w:szCs w:val="28"/>
        </w:rPr>
        <w:t xml:space="preserve">Законом или договором номинального счета с участием бенефициара на </w:t>
      </w:r>
      <w:r>
        <w:rPr>
          <w:sz w:val="28"/>
          <w:szCs w:val="28"/>
        </w:rPr>
        <w:t xml:space="preserve">банк может быть возложена обязанность контролировать направления </w:t>
      </w:r>
      <w:r>
        <w:rPr>
          <w:spacing w:val="-9"/>
          <w:sz w:val="28"/>
          <w:szCs w:val="28"/>
        </w:rPr>
        <w:t xml:space="preserve">использования владельцем счета денежных средств в интересах бенефициара в </w:t>
      </w:r>
      <w:r>
        <w:rPr>
          <w:spacing w:val="-10"/>
          <w:sz w:val="28"/>
          <w:szCs w:val="28"/>
        </w:rPr>
        <w:t>пределах и порядке, предусмотренных соответственно законом или договором.</w:t>
      </w:r>
    </w:p>
    <w:p w:rsidR="00127AC9" w:rsidRDefault="00127AC9" w:rsidP="00127AC9">
      <w:pPr>
        <w:numPr>
          <w:ilvl w:val="0"/>
          <w:numId w:val="418"/>
        </w:numPr>
        <w:shd w:val="clear" w:color="auto" w:fill="FFFFFF"/>
        <w:tabs>
          <w:tab w:val="left" w:pos="874"/>
        </w:tabs>
        <w:spacing w:before="2" w:line="449" w:lineRule="exact"/>
        <w:ind w:left="12" w:right="5" w:firstLine="542"/>
        <w:jc w:val="both"/>
        <w:rPr>
          <w:spacing w:val="-22"/>
          <w:sz w:val="28"/>
          <w:szCs w:val="28"/>
        </w:rPr>
        <w:sectPr w:rsidR="00127AC9">
          <w:pgSz w:w="11909" w:h="16834"/>
          <w:pgMar w:top="1182" w:right="833" w:bottom="360" w:left="1702" w:header="720" w:footer="720" w:gutter="0"/>
          <w:cols w:space="60"/>
          <w:noEndnote/>
        </w:sectPr>
      </w:pPr>
    </w:p>
    <w:p w:rsidR="00127AC9" w:rsidRDefault="00127AC9" w:rsidP="00127AC9">
      <w:pPr>
        <w:shd w:val="clear" w:color="auto" w:fill="FFFFFF"/>
        <w:ind w:right="36"/>
        <w:jc w:val="center"/>
      </w:pPr>
      <w:r>
        <w:rPr>
          <w:rFonts w:ascii="Arial" w:hAnsi="Arial" w:cs="Arial"/>
          <w:spacing w:val="-5"/>
          <w:sz w:val="18"/>
          <w:szCs w:val="18"/>
        </w:rPr>
        <w:lastRenderedPageBreak/>
        <w:t>327</w:t>
      </w:r>
    </w:p>
    <w:p w:rsidR="00127AC9" w:rsidRDefault="00127AC9" w:rsidP="00127AC9">
      <w:pPr>
        <w:shd w:val="clear" w:color="auto" w:fill="FFFFFF"/>
        <w:spacing w:before="122"/>
        <w:ind w:left="540"/>
      </w:pPr>
      <w:r>
        <w:rPr>
          <w:spacing w:val="-9"/>
          <w:sz w:val="28"/>
          <w:szCs w:val="28"/>
        </w:rPr>
        <w:t>Статья 860</w:t>
      </w:r>
      <w:r>
        <w:rPr>
          <w:spacing w:val="-9"/>
          <w:sz w:val="28"/>
          <w:szCs w:val="28"/>
          <w:vertAlign w:val="superscript"/>
        </w:rPr>
        <w:t>8</w:t>
      </w:r>
      <w:r>
        <w:rPr>
          <w:spacing w:val="-9"/>
          <w:sz w:val="28"/>
          <w:szCs w:val="28"/>
        </w:rPr>
        <w:t xml:space="preserve">.     </w:t>
      </w:r>
      <w:r>
        <w:rPr>
          <w:b/>
          <w:bCs/>
          <w:spacing w:val="-9"/>
          <w:sz w:val="28"/>
          <w:szCs w:val="28"/>
        </w:rPr>
        <w:t>Заключение договора номинального счета</w:t>
      </w:r>
    </w:p>
    <w:p w:rsidR="00127AC9" w:rsidRDefault="00127AC9" w:rsidP="00127AC9">
      <w:pPr>
        <w:numPr>
          <w:ilvl w:val="0"/>
          <w:numId w:val="419"/>
        </w:numPr>
        <w:shd w:val="clear" w:color="auto" w:fill="FFFFFF"/>
        <w:tabs>
          <w:tab w:val="left" w:pos="862"/>
        </w:tabs>
        <w:spacing w:before="262" w:line="449" w:lineRule="exact"/>
        <w:ind w:left="7" w:right="19" w:firstLine="540"/>
        <w:jc w:val="both"/>
        <w:rPr>
          <w:spacing w:val="-31"/>
          <w:sz w:val="28"/>
          <w:szCs w:val="28"/>
        </w:rPr>
      </w:pPr>
      <w:r>
        <w:rPr>
          <w:spacing w:val="-9"/>
          <w:sz w:val="28"/>
          <w:szCs w:val="28"/>
        </w:rPr>
        <w:t xml:space="preserve">Договор номинального счета заключается в письменной форме путем </w:t>
      </w:r>
      <w:r>
        <w:rPr>
          <w:spacing w:val="-8"/>
          <w:sz w:val="28"/>
          <w:szCs w:val="28"/>
        </w:rPr>
        <w:t xml:space="preserve">составления одного документа, подписанного сторонами (пункт 2 статьи 434), с </w:t>
      </w:r>
      <w:r>
        <w:rPr>
          <w:sz w:val="28"/>
          <w:szCs w:val="28"/>
        </w:rPr>
        <w:t>обязательным указанием даты его заключения.</w:t>
      </w:r>
    </w:p>
    <w:p w:rsidR="00127AC9" w:rsidRDefault="00127AC9" w:rsidP="00127AC9">
      <w:pPr>
        <w:numPr>
          <w:ilvl w:val="0"/>
          <w:numId w:val="419"/>
        </w:numPr>
        <w:shd w:val="clear" w:color="auto" w:fill="FFFFFF"/>
        <w:tabs>
          <w:tab w:val="left" w:pos="862"/>
        </w:tabs>
        <w:spacing w:line="449" w:lineRule="exact"/>
        <w:ind w:left="7" w:right="14" w:firstLine="540"/>
        <w:jc w:val="both"/>
        <w:rPr>
          <w:spacing w:val="-18"/>
          <w:sz w:val="28"/>
          <w:szCs w:val="28"/>
        </w:rPr>
      </w:pPr>
      <w:r>
        <w:rPr>
          <w:spacing w:val="-4"/>
          <w:sz w:val="28"/>
          <w:szCs w:val="28"/>
        </w:rPr>
        <w:t xml:space="preserve">Несоблюдение формы договора номинального счета влечет его </w:t>
      </w:r>
      <w:r>
        <w:rPr>
          <w:sz w:val="28"/>
          <w:szCs w:val="28"/>
        </w:rPr>
        <w:t>недействительность.</w:t>
      </w:r>
    </w:p>
    <w:p w:rsidR="00127AC9" w:rsidRDefault="00127AC9" w:rsidP="00127AC9">
      <w:pPr>
        <w:numPr>
          <w:ilvl w:val="0"/>
          <w:numId w:val="419"/>
        </w:numPr>
        <w:shd w:val="clear" w:color="auto" w:fill="FFFFFF"/>
        <w:tabs>
          <w:tab w:val="left" w:pos="862"/>
        </w:tabs>
        <w:spacing w:line="449" w:lineRule="exact"/>
        <w:ind w:left="7" w:right="2" w:firstLine="540"/>
        <w:jc w:val="both"/>
        <w:rPr>
          <w:spacing w:val="-19"/>
          <w:sz w:val="28"/>
          <w:szCs w:val="28"/>
        </w:rPr>
      </w:pPr>
      <w:r>
        <w:rPr>
          <w:spacing w:val="-10"/>
          <w:sz w:val="28"/>
          <w:szCs w:val="28"/>
        </w:rPr>
        <w:t xml:space="preserve">В случае, когда на номинальном банковском счете учитываются денежные </w:t>
      </w:r>
      <w:r>
        <w:rPr>
          <w:spacing w:val="-6"/>
          <w:sz w:val="28"/>
          <w:szCs w:val="28"/>
        </w:rPr>
        <w:t xml:space="preserve">средства нескольких бенефициаров, денежные средства каждого бенефициара </w:t>
      </w:r>
      <w:r>
        <w:rPr>
          <w:spacing w:val="-9"/>
          <w:sz w:val="28"/>
          <w:szCs w:val="28"/>
        </w:rPr>
        <w:t>должны учитываться на специальных разделах номинального банковского счета.</w:t>
      </w:r>
    </w:p>
    <w:p w:rsidR="00127AC9" w:rsidRDefault="00127AC9" w:rsidP="00127AC9">
      <w:pPr>
        <w:numPr>
          <w:ilvl w:val="0"/>
          <w:numId w:val="419"/>
        </w:numPr>
        <w:shd w:val="clear" w:color="auto" w:fill="FFFFFF"/>
        <w:tabs>
          <w:tab w:val="left" w:pos="862"/>
        </w:tabs>
        <w:spacing w:line="449" w:lineRule="exact"/>
        <w:ind w:left="7" w:right="7" w:firstLine="540"/>
        <w:jc w:val="both"/>
        <w:rPr>
          <w:spacing w:val="-17"/>
          <w:sz w:val="28"/>
          <w:szCs w:val="28"/>
        </w:rPr>
      </w:pPr>
      <w:r>
        <w:rPr>
          <w:spacing w:val="-6"/>
          <w:sz w:val="28"/>
          <w:szCs w:val="28"/>
        </w:rPr>
        <w:t xml:space="preserve">Договор номинального счета может быть заключен как с участием, так и </w:t>
      </w:r>
      <w:r>
        <w:rPr>
          <w:sz w:val="28"/>
          <w:szCs w:val="28"/>
        </w:rPr>
        <w:t>без участия бенефициара.</w:t>
      </w:r>
    </w:p>
    <w:p w:rsidR="00127AC9" w:rsidRDefault="00127AC9" w:rsidP="00127AC9">
      <w:pPr>
        <w:shd w:val="clear" w:color="auto" w:fill="FFFFFF"/>
        <w:spacing w:before="341"/>
        <w:ind w:left="557"/>
      </w:pPr>
      <w:r>
        <w:rPr>
          <w:spacing w:val="-9"/>
          <w:sz w:val="28"/>
          <w:szCs w:val="28"/>
        </w:rPr>
        <w:t>Статья 860</w:t>
      </w:r>
      <w:r>
        <w:rPr>
          <w:spacing w:val="-9"/>
          <w:sz w:val="28"/>
          <w:szCs w:val="28"/>
          <w:vertAlign w:val="superscript"/>
        </w:rPr>
        <w:t>9</w:t>
      </w:r>
      <w:r>
        <w:rPr>
          <w:spacing w:val="-9"/>
          <w:sz w:val="28"/>
          <w:szCs w:val="28"/>
        </w:rPr>
        <w:t xml:space="preserve">.     </w:t>
      </w:r>
      <w:r>
        <w:rPr>
          <w:b/>
          <w:bCs/>
          <w:spacing w:val="-9"/>
          <w:sz w:val="28"/>
          <w:szCs w:val="28"/>
        </w:rPr>
        <w:t>Операции по номинальному счету</w:t>
      </w:r>
    </w:p>
    <w:p w:rsidR="00127AC9" w:rsidRDefault="00127AC9" w:rsidP="00127AC9">
      <w:pPr>
        <w:shd w:val="clear" w:color="auto" w:fill="FFFFFF"/>
        <w:spacing w:before="262" w:line="449" w:lineRule="exact"/>
        <w:ind w:left="14" w:firstLine="538"/>
        <w:jc w:val="both"/>
      </w:pPr>
      <w:r>
        <w:rPr>
          <w:spacing w:val="-7"/>
          <w:sz w:val="28"/>
          <w:szCs w:val="28"/>
        </w:rPr>
        <w:t xml:space="preserve">Законом или договором номинального счета может быть ограничен круг </w:t>
      </w:r>
      <w:r>
        <w:rPr>
          <w:spacing w:val="-9"/>
          <w:sz w:val="28"/>
          <w:szCs w:val="28"/>
        </w:rPr>
        <w:t xml:space="preserve">операций, которые могут осуществляться по указанию владельца счета, путем определения субъекта, в адрес которого допускаются перечисление или выдача </w:t>
      </w:r>
      <w:r>
        <w:rPr>
          <w:spacing w:val="-10"/>
          <w:sz w:val="28"/>
          <w:szCs w:val="28"/>
        </w:rPr>
        <w:t xml:space="preserve">денежных средств; цели перечисления или выдачи денежных средств; документов, </w:t>
      </w:r>
      <w:r>
        <w:rPr>
          <w:spacing w:val="-9"/>
          <w:sz w:val="28"/>
          <w:szCs w:val="28"/>
        </w:rPr>
        <w:t xml:space="preserve">являющихся основанием перечисления денежных средств; иных обстоятельств, </w:t>
      </w:r>
      <w:r>
        <w:rPr>
          <w:spacing w:val="-10"/>
          <w:sz w:val="28"/>
          <w:szCs w:val="28"/>
        </w:rPr>
        <w:t>позволяющих банку контролировать соблюдение цели совершения операции.</w:t>
      </w:r>
    </w:p>
    <w:p w:rsidR="00127AC9" w:rsidRDefault="00127AC9" w:rsidP="00127AC9">
      <w:pPr>
        <w:shd w:val="clear" w:color="auto" w:fill="FFFFFF"/>
        <w:spacing w:before="358" w:line="360" w:lineRule="exact"/>
        <w:ind w:left="2460" w:right="1997" w:hanging="1901"/>
      </w:pPr>
      <w:r>
        <w:rPr>
          <w:spacing w:val="-13"/>
          <w:sz w:val="28"/>
          <w:szCs w:val="28"/>
        </w:rPr>
        <w:t>Статья 860</w:t>
      </w:r>
      <w:r>
        <w:rPr>
          <w:spacing w:val="-13"/>
          <w:sz w:val="28"/>
          <w:szCs w:val="28"/>
          <w:vertAlign w:val="superscript"/>
        </w:rPr>
        <w:t>10</w:t>
      </w:r>
      <w:r>
        <w:rPr>
          <w:spacing w:val="-13"/>
          <w:sz w:val="28"/>
          <w:szCs w:val="28"/>
        </w:rPr>
        <w:t xml:space="preserve">.       </w:t>
      </w:r>
      <w:r>
        <w:rPr>
          <w:b/>
          <w:bCs/>
          <w:spacing w:val="-13"/>
          <w:sz w:val="28"/>
          <w:szCs w:val="28"/>
        </w:rPr>
        <w:t xml:space="preserve">Предоставление сведений, составляющих </w:t>
      </w:r>
      <w:r>
        <w:rPr>
          <w:b/>
          <w:bCs/>
          <w:sz w:val="28"/>
          <w:szCs w:val="28"/>
        </w:rPr>
        <w:t>банковскую тайну</w:t>
      </w:r>
    </w:p>
    <w:p w:rsidR="00127AC9" w:rsidRDefault="00127AC9" w:rsidP="00127AC9">
      <w:pPr>
        <w:shd w:val="clear" w:color="auto" w:fill="FFFFFF"/>
        <w:spacing w:before="113" w:line="449" w:lineRule="exact"/>
        <w:ind w:left="17" w:right="2" w:firstLine="535"/>
        <w:jc w:val="both"/>
      </w:pPr>
      <w:r>
        <w:rPr>
          <w:spacing w:val="-9"/>
          <w:sz w:val="28"/>
          <w:szCs w:val="28"/>
        </w:rPr>
        <w:t xml:space="preserve">Бенефициар по договору номинального счета вправе требовать от банка </w:t>
      </w:r>
      <w:r>
        <w:rPr>
          <w:sz w:val="28"/>
          <w:szCs w:val="28"/>
        </w:rPr>
        <w:t>предоставления сведений, составляющих банковскую тайну.</w:t>
      </w:r>
    </w:p>
    <w:p w:rsidR="00127AC9" w:rsidRDefault="00127AC9" w:rsidP="00127AC9">
      <w:pPr>
        <w:shd w:val="clear" w:color="auto" w:fill="FFFFFF"/>
        <w:spacing w:before="365" w:line="358" w:lineRule="exact"/>
        <w:ind w:left="2453" w:right="499" w:hanging="1898"/>
      </w:pPr>
      <w:r>
        <w:rPr>
          <w:spacing w:val="-11"/>
          <w:sz w:val="28"/>
          <w:szCs w:val="28"/>
        </w:rPr>
        <w:t>Статья 860</w:t>
      </w:r>
      <w:r>
        <w:rPr>
          <w:spacing w:val="-11"/>
          <w:sz w:val="28"/>
          <w:szCs w:val="28"/>
          <w:vertAlign w:val="superscript"/>
        </w:rPr>
        <w:t>11</w:t>
      </w:r>
      <w:r>
        <w:rPr>
          <w:spacing w:val="-11"/>
          <w:sz w:val="28"/>
          <w:szCs w:val="28"/>
        </w:rPr>
        <w:t xml:space="preserve">.      </w:t>
      </w:r>
      <w:r>
        <w:rPr>
          <w:b/>
          <w:bCs/>
          <w:spacing w:val="-11"/>
          <w:sz w:val="28"/>
          <w:szCs w:val="28"/>
        </w:rPr>
        <w:t xml:space="preserve">Арест и списание денежных средств, находящихся на </w:t>
      </w:r>
      <w:r>
        <w:rPr>
          <w:b/>
          <w:bCs/>
          <w:sz w:val="28"/>
          <w:szCs w:val="28"/>
        </w:rPr>
        <w:t>номинальном счете</w:t>
      </w:r>
    </w:p>
    <w:p w:rsidR="00127AC9" w:rsidRDefault="00127AC9" w:rsidP="00127AC9">
      <w:pPr>
        <w:shd w:val="clear" w:color="auto" w:fill="FFFFFF"/>
        <w:spacing w:before="235" w:line="446" w:lineRule="exact"/>
        <w:ind w:right="14" w:firstLine="533"/>
        <w:jc w:val="both"/>
      </w:pPr>
      <w:r>
        <w:rPr>
          <w:spacing w:val="-9"/>
          <w:sz w:val="28"/>
          <w:szCs w:val="28"/>
        </w:rPr>
        <w:t xml:space="preserve">Арест, приостановление операций по счету и списание денежных средств, </w:t>
      </w:r>
      <w:r>
        <w:rPr>
          <w:sz w:val="28"/>
          <w:szCs w:val="28"/>
        </w:rPr>
        <w:t xml:space="preserve">находящихся на номинальном счете, по обязательствам владельца счета, </w:t>
      </w:r>
      <w:r>
        <w:rPr>
          <w:spacing w:val="-8"/>
          <w:sz w:val="28"/>
          <w:szCs w:val="28"/>
        </w:rPr>
        <w:t xml:space="preserve">за исключением обязательств, предусмотренных статьями 850, 851 настоящего </w:t>
      </w:r>
      <w:r>
        <w:rPr>
          <w:sz w:val="28"/>
          <w:szCs w:val="28"/>
        </w:rPr>
        <w:t>Кодекса, не допускаются.</w:t>
      </w:r>
    </w:p>
    <w:p w:rsidR="00127AC9" w:rsidRDefault="00127AC9" w:rsidP="00127AC9">
      <w:pPr>
        <w:shd w:val="clear" w:color="auto" w:fill="FFFFFF"/>
        <w:spacing w:before="235" w:line="446" w:lineRule="exact"/>
        <w:ind w:right="14" w:firstLine="533"/>
        <w:jc w:val="both"/>
        <w:sectPr w:rsidR="00127AC9">
          <w:pgSz w:w="11909" w:h="16834"/>
          <w:pgMar w:top="1303" w:right="841" w:bottom="360" w:left="1689" w:header="720" w:footer="720" w:gutter="0"/>
          <w:cols w:space="60"/>
          <w:noEndnote/>
        </w:sectPr>
      </w:pPr>
    </w:p>
    <w:p w:rsidR="00127AC9" w:rsidRDefault="00127AC9" w:rsidP="00127AC9">
      <w:pPr>
        <w:shd w:val="clear" w:color="auto" w:fill="FFFFFF"/>
        <w:ind w:right="41"/>
        <w:jc w:val="center"/>
      </w:pPr>
      <w:r>
        <w:rPr>
          <w:spacing w:val="-6"/>
        </w:rPr>
        <w:lastRenderedPageBreak/>
        <w:t>328</w:t>
      </w:r>
    </w:p>
    <w:p w:rsidR="00127AC9" w:rsidRDefault="00127AC9" w:rsidP="00127AC9">
      <w:pPr>
        <w:shd w:val="clear" w:color="auto" w:fill="FFFFFF"/>
        <w:spacing w:before="14" w:line="449" w:lineRule="exact"/>
        <w:ind w:right="7" w:firstLine="528"/>
        <w:jc w:val="both"/>
      </w:pPr>
      <w:r>
        <w:rPr>
          <w:spacing w:val="-9"/>
          <w:sz w:val="28"/>
          <w:szCs w:val="28"/>
        </w:rPr>
        <w:t xml:space="preserve">Арест и списание денежных средств с номинального счета по обязательствам бенефициара допускаются по решению суда, а также в случаях, предусмотренных </w:t>
      </w:r>
      <w:r>
        <w:rPr>
          <w:sz w:val="28"/>
          <w:szCs w:val="28"/>
        </w:rPr>
        <w:t>законом или договором номинального счета.</w:t>
      </w:r>
    </w:p>
    <w:p w:rsidR="00127AC9" w:rsidRDefault="00127AC9" w:rsidP="00127AC9">
      <w:pPr>
        <w:shd w:val="clear" w:color="auto" w:fill="FFFFFF"/>
        <w:spacing w:before="338"/>
        <w:ind w:left="545"/>
      </w:pPr>
      <w:r>
        <w:rPr>
          <w:spacing w:val="-11"/>
          <w:sz w:val="28"/>
          <w:szCs w:val="28"/>
        </w:rPr>
        <w:t>Статья 860</w:t>
      </w:r>
      <w:r>
        <w:rPr>
          <w:spacing w:val="-11"/>
          <w:sz w:val="28"/>
          <w:szCs w:val="28"/>
          <w:vertAlign w:val="superscript"/>
        </w:rPr>
        <w:t>12</w:t>
      </w:r>
      <w:r>
        <w:rPr>
          <w:spacing w:val="-11"/>
          <w:sz w:val="28"/>
          <w:szCs w:val="28"/>
        </w:rPr>
        <w:t xml:space="preserve">.   </w:t>
      </w:r>
      <w:r>
        <w:rPr>
          <w:b/>
          <w:bCs/>
          <w:spacing w:val="-11"/>
          <w:sz w:val="28"/>
          <w:szCs w:val="28"/>
        </w:rPr>
        <w:t>Изменение и расторжение договора номинального счета</w:t>
      </w:r>
    </w:p>
    <w:p w:rsidR="00127AC9" w:rsidRDefault="00127AC9" w:rsidP="00127AC9">
      <w:pPr>
        <w:numPr>
          <w:ilvl w:val="0"/>
          <w:numId w:val="420"/>
        </w:numPr>
        <w:shd w:val="clear" w:color="auto" w:fill="FFFFFF"/>
        <w:tabs>
          <w:tab w:val="left" w:pos="862"/>
        </w:tabs>
        <w:spacing w:before="266" w:line="449" w:lineRule="exact"/>
        <w:ind w:left="10" w:right="12" w:firstLine="538"/>
        <w:jc w:val="both"/>
        <w:rPr>
          <w:spacing w:val="-32"/>
          <w:sz w:val="28"/>
          <w:szCs w:val="28"/>
        </w:rPr>
      </w:pPr>
      <w:r>
        <w:rPr>
          <w:spacing w:val="-10"/>
          <w:sz w:val="28"/>
          <w:szCs w:val="28"/>
        </w:rPr>
        <w:t xml:space="preserve">Договор номинального счета с участием бенефициара может быть изменен </w:t>
      </w:r>
      <w:r>
        <w:rPr>
          <w:spacing w:val="-9"/>
          <w:sz w:val="28"/>
          <w:szCs w:val="28"/>
        </w:rPr>
        <w:t xml:space="preserve">или расторгнут только с согласия бенефициара, если законом или договором не </w:t>
      </w:r>
      <w:r>
        <w:rPr>
          <w:sz w:val="28"/>
          <w:szCs w:val="28"/>
        </w:rPr>
        <w:t>предусмотрено иное.</w:t>
      </w:r>
    </w:p>
    <w:p w:rsidR="00127AC9" w:rsidRDefault="00127AC9" w:rsidP="00127AC9">
      <w:pPr>
        <w:numPr>
          <w:ilvl w:val="0"/>
          <w:numId w:val="420"/>
        </w:numPr>
        <w:shd w:val="clear" w:color="auto" w:fill="FFFFFF"/>
        <w:tabs>
          <w:tab w:val="left" w:pos="862"/>
        </w:tabs>
        <w:spacing w:line="449" w:lineRule="exact"/>
        <w:ind w:left="10" w:right="10" w:firstLine="538"/>
        <w:jc w:val="both"/>
        <w:rPr>
          <w:spacing w:val="-20"/>
          <w:sz w:val="28"/>
          <w:szCs w:val="28"/>
        </w:rPr>
      </w:pPr>
      <w:r>
        <w:rPr>
          <w:spacing w:val="-8"/>
          <w:sz w:val="28"/>
          <w:szCs w:val="28"/>
        </w:rPr>
        <w:t xml:space="preserve">В случае поступления в банк заявления владельца счета о расторжении </w:t>
      </w:r>
      <w:r>
        <w:rPr>
          <w:spacing w:val="-10"/>
          <w:sz w:val="28"/>
          <w:szCs w:val="28"/>
        </w:rPr>
        <w:t xml:space="preserve">договора номинального счета банк обязан незамедлительно проинформировать об </w:t>
      </w:r>
      <w:r>
        <w:rPr>
          <w:sz w:val="28"/>
          <w:szCs w:val="28"/>
        </w:rPr>
        <w:t>этом бенефициара.</w:t>
      </w:r>
    </w:p>
    <w:p w:rsidR="00127AC9" w:rsidRDefault="00127AC9" w:rsidP="00127AC9">
      <w:pPr>
        <w:numPr>
          <w:ilvl w:val="0"/>
          <w:numId w:val="420"/>
        </w:numPr>
        <w:shd w:val="clear" w:color="auto" w:fill="FFFFFF"/>
        <w:tabs>
          <w:tab w:val="left" w:pos="862"/>
        </w:tabs>
        <w:spacing w:line="449" w:lineRule="exact"/>
        <w:ind w:left="10" w:right="2" w:firstLine="538"/>
        <w:jc w:val="both"/>
        <w:rPr>
          <w:spacing w:val="-20"/>
          <w:sz w:val="28"/>
          <w:szCs w:val="28"/>
        </w:rPr>
      </w:pPr>
      <w:r>
        <w:rPr>
          <w:spacing w:val="-10"/>
          <w:sz w:val="28"/>
          <w:szCs w:val="28"/>
        </w:rPr>
        <w:t xml:space="preserve">При расторжении договора номинального счета остаток денежных средств </w:t>
      </w:r>
      <w:r>
        <w:rPr>
          <w:spacing w:val="-8"/>
          <w:sz w:val="28"/>
          <w:szCs w:val="28"/>
        </w:rPr>
        <w:t xml:space="preserve">выдается бенефициару либо по его указанию перечисляется на другой счет, если </w:t>
      </w:r>
      <w:r>
        <w:rPr>
          <w:spacing w:val="-4"/>
          <w:sz w:val="28"/>
          <w:szCs w:val="28"/>
        </w:rPr>
        <w:t xml:space="preserve">иное не предусмотрено законом или договором номинального счета либо не </w:t>
      </w:r>
      <w:r>
        <w:rPr>
          <w:sz w:val="28"/>
          <w:szCs w:val="28"/>
        </w:rPr>
        <w:t>вытекает из существа отношений.</w:t>
      </w:r>
    </w:p>
    <w:p w:rsidR="00127AC9" w:rsidRDefault="00127AC9" w:rsidP="00127AC9">
      <w:pPr>
        <w:numPr>
          <w:ilvl w:val="0"/>
          <w:numId w:val="420"/>
        </w:numPr>
        <w:shd w:val="clear" w:color="auto" w:fill="FFFFFF"/>
        <w:tabs>
          <w:tab w:val="left" w:pos="862"/>
        </w:tabs>
        <w:spacing w:line="449" w:lineRule="exact"/>
        <w:ind w:left="10" w:right="10" w:firstLine="538"/>
        <w:jc w:val="both"/>
        <w:rPr>
          <w:spacing w:val="-17"/>
          <w:sz w:val="28"/>
          <w:szCs w:val="28"/>
        </w:rPr>
      </w:pPr>
      <w:r>
        <w:rPr>
          <w:spacing w:val="-10"/>
          <w:sz w:val="28"/>
          <w:szCs w:val="28"/>
        </w:rPr>
        <w:t xml:space="preserve">Договор номинального счета не может быть прекращен по основанию, </w:t>
      </w:r>
      <w:r>
        <w:rPr>
          <w:sz w:val="28"/>
          <w:szCs w:val="28"/>
        </w:rPr>
        <w:t xml:space="preserve">указанному в пункте </w:t>
      </w:r>
      <w:r>
        <w:rPr>
          <w:sz w:val="28"/>
          <w:szCs w:val="28"/>
          <w:lang w:val="en-US"/>
        </w:rPr>
        <w:t>I</w:t>
      </w:r>
      <w:r w:rsidRPr="00D323D7">
        <w:rPr>
          <w:sz w:val="28"/>
          <w:szCs w:val="28"/>
          <w:vertAlign w:val="superscript"/>
        </w:rPr>
        <w:t>1</w:t>
      </w:r>
      <w:r w:rsidRPr="00D323D7">
        <w:rPr>
          <w:sz w:val="28"/>
          <w:szCs w:val="28"/>
        </w:rPr>
        <w:t xml:space="preserve"> </w:t>
      </w:r>
      <w:r>
        <w:rPr>
          <w:sz w:val="28"/>
          <w:szCs w:val="28"/>
        </w:rPr>
        <w:t>статьи 859 настоящего Кодекса.</w:t>
      </w:r>
    </w:p>
    <w:p w:rsidR="00127AC9" w:rsidRDefault="00127AC9" w:rsidP="00127AC9">
      <w:pPr>
        <w:shd w:val="clear" w:color="auto" w:fill="FFFFFF"/>
        <w:spacing w:before="336"/>
        <w:ind w:left="5"/>
        <w:jc w:val="center"/>
      </w:pPr>
      <w:r>
        <w:rPr>
          <w:spacing w:val="-10"/>
          <w:sz w:val="28"/>
          <w:szCs w:val="28"/>
        </w:rPr>
        <w:t xml:space="preserve">§ 4.   </w:t>
      </w:r>
      <w:r>
        <w:rPr>
          <w:b/>
          <w:bCs/>
          <w:spacing w:val="-10"/>
          <w:sz w:val="28"/>
          <w:szCs w:val="28"/>
        </w:rPr>
        <w:t xml:space="preserve">Счет </w:t>
      </w:r>
      <w:proofErr w:type="spellStart"/>
      <w:r>
        <w:rPr>
          <w:b/>
          <w:bCs/>
          <w:spacing w:val="-10"/>
          <w:sz w:val="28"/>
          <w:szCs w:val="28"/>
        </w:rPr>
        <w:t>эскроу</w:t>
      </w:r>
      <w:proofErr w:type="spellEnd"/>
    </w:p>
    <w:p w:rsidR="00127AC9" w:rsidRDefault="00127AC9" w:rsidP="00127AC9">
      <w:pPr>
        <w:shd w:val="clear" w:color="auto" w:fill="FFFFFF"/>
        <w:spacing w:before="374"/>
        <w:ind w:left="557"/>
      </w:pPr>
      <w:r>
        <w:rPr>
          <w:spacing w:val="-10"/>
          <w:sz w:val="28"/>
          <w:szCs w:val="28"/>
        </w:rPr>
        <w:t>Статья 860</w:t>
      </w:r>
      <w:r>
        <w:rPr>
          <w:spacing w:val="-10"/>
          <w:sz w:val="28"/>
          <w:szCs w:val="28"/>
          <w:vertAlign w:val="superscript"/>
        </w:rPr>
        <w:t>13</w:t>
      </w:r>
      <w:r>
        <w:rPr>
          <w:spacing w:val="-10"/>
          <w:sz w:val="28"/>
          <w:szCs w:val="28"/>
        </w:rPr>
        <w:t xml:space="preserve">.  </w:t>
      </w:r>
      <w:r>
        <w:rPr>
          <w:b/>
          <w:bCs/>
          <w:spacing w:val="-10"/>
          <w:sz w:val="28"/>
          <w:szCs w:val="28"/>
        </w:rPr>
        <w:t xml:space="preserve">Договор счета </w:t>
      </w:r>
      <w:proofErr w:type="spellStart"/>
      <w:r>
        <w:rPr>
          <w:b/>
          <w:bCs/>
          <w:spacing w:val="-10"/>
          <w:sz w:val="28"/>
          <w:szCs w:val="28"/>
        </w:rPr>
        <w:t>эскроу</w:t>
      </w:r>
      <w:proofErr w:type="spellEnd"/>
    </w:p>
    <w:p w:rsidR="00127AC9" w:rsidRDefault="00127AC9" w:rsidP="00127AC9">
      <w:pPr>
        <w:numPr>
          <w:ilvl w:val="0"/>
          <w:numId w:val="421"/>
        </w:numPr>
        <w:shd w:val="clear" w:color="auto" w:fill="FFFFFF"/>
        <w:tabs>
          <w:tab w:val="left" w:pos="871"/>
        </w:tabs>
        <w:spacing w:before="266" w:line="446" w:lineRule="exact"/>
        <w:ind w:left="10" w:firstLine="538"/>
        <w:jc w:val="both"/>
        <w:rPr>
          <w:spacing w:val="-33"/>
          <w:sz w:val="28"/>
          <w:szCs w:val="28"/>
        </w:rPr>
      </w:pPr>
      <w:r>
        <w:rPr>
          <w:spacing w:val="-10"/>
          <w:sz w:val="28"/>
          <w:szCs w:val="28"/>
        </w:rPr>
        <w:t xml:space="preserve">По договору счета </w:t>
      </w:r>
      <w:proofErr w:type="spellStart"/>
      <w:r>
        <w:rPr>
          <w:spacing w:val="-10"/>
          <w:sz w:val="28"/>
          <w:szCs w:val="28"/>
        </w:rPr>
        <w:t>эскроу</w:t>
      </w:r>
      <w:proofErr w:type="spellEnd"/>
      <w:r>
        <w:rPr>
          <w:spacing w:val="-10"/>
          <w:sz w:val="28"/>
          <w:szCs w:val="28"/>
        </w:rPr>
        <w:t xml:space="preserve"> банк, выступающий </w:t>
      </w:r>
      <w:proofErr w:type="spellStart"/>
      <w:r>
        <w:rPr>
          <w:spacing w:val="-10"/>
          <w:sz w:val="28"/>
          <w:szCs w:val="28"/>
        </w:rPr>
        <w:t>эскроу</w:t>
      </w:r>
      <w:proofErr w:type="spellEnd"/>
      <w:r>
        <w:rPr>
          <w:spacing w:val="-10"/>
          <w:sz w:val="28"/>
          <w:szCs w:val="28"/>
        </w:rPr>
        <w:t xml:space="preserve">-агентом по договору </w:t>
      </w:r>
      <w:r>
        <w:rPr>
          <w:spacing w:val="-8"/>
          <w:sz w:val="28"/>
          <w:szCs w:val="28"/>
        </w:rPr>
        <w:t>условного депонирования (статья 926</w:t>
      </w:r>
      <w:r>
        <w:rPr>
          <w:spacing w:val="-8"/>
          <w:sz w:val="28"/>
          <w:szCs w:val="28"/>
          <w:vertAlign w:val="superscript"/>
        </w:rPr>
        <w:t>!</w:t>
      </w:r>
      <w:r>
        <w:rPr>
          <w:spacing w:val="-8"/>
          <w:sz w:val="28"/>
          <w:szCs w:val="28"/>
        </w:rPr>
        <w:t xml:space="preserve">), открывает специальный счет </w:t>
      </w:r>
      <w:proofErr w:type="spellStart"/>
      <w:r>
        <w:rPr>
          <w:spacing w:val="-8"/>
          <w:sz w:val="28"/>
          <w:szCs w:val="28"/>
        </w:rPr>
        <w:t>эскроу</w:t>
      </w:r>
      <w:proofErr w:type="spellEnd"/>
      <w:r>
        <w:rPr>
          <w:spacing w:val="-8"/>
          <w:sz w:val="28"/>
          <w:szCs w:val="28"/>
        </w:rPr>
        <w:t xml:space="preserve"> для </w:t>
      </w:r>
      <w:r>
        <w:rPr>
          <w:spacing w:val="-6"/>
          <w:sz w:val="28"/>
          <w:szCs w:val="28"/>
        </w:rPr>
        <w:t xml:space="preserve">учета и блокирования денежных средств, полученных от депонента (владельца </w:t>
      </w:r>
      <w:r>
        <w:rPr>
          <w:spacing w:val="-10"/>
          <w:sz w:val="28"/>
          <w:szCs w:val="28"/>
        </w:rPr>
        <w:t xml:space="preserve">счета) и подлежащих перечислению бенефициару при возникновении оснований, </w:t>
      </w:r>
      <w:r>
        <w:rPr>
          <w:sz w:val="28"/>
          <w:szCs w:val="28"/>
        </w:rPr>
        <w:t>предусмотренных договором условного депонирования.</w:t>
      </w:r>
    </w:p>
    <w:p w:rsidR="00127AC9" w:rsidRDefault="00127AC9" w:rsidP="00127AC9">
      <w:pPr>
        <w:numPr>
          <w:ilvl w:val="0"/>
          <w:numId w:val="421"/>
        </w:numPr>
        <w:shd w:val="clear" w:color="auto" w:fill="FFFFFF"/>
        <w:tabs>
          <w:tab w:val="left" w:pos="871"/>
        </w:tabs>
        <w:spacing w:before="5" w:line="446" w:lineRule="exact"/>
        <w:ind w:left="10" w:right="17" w:firstLine="538"/>
        <w:jc w:val="both"/>
        <w:rPr>
          <w:spacing w:val="-20"/>
          <w:sz w:val="28"/>
          <w:szCs w:val="28"/>
        </w:rPr>
      </w:pPr>
      <w:r>
        <w:rPr>
          <w:sz w:val="28"/>
          <w:szCs w:val="28"/>
        </w:rPr>
        <w:t xml:space="preserve">Обязательства по договору счета </w:t>
      </w:r>
      <w:proofErr w:type="spellStart"/>
      <w:r>
        <w:rPr>
          <w:sz w:val="28"/>
          <w:szCs w:val="28"/>
        </w:rPr>
        <w:t>эскроу</w:t>
      </w:r>
      <w:proofErr w:type="spellEnd"/>
      <w:r>
        <w:rPr>
          <w:sz w:val="28"/>
          <w:szCs w:val="28"/>
        </w:rPr>
        <w:t xml:space="preserve"> могут содержаться </w:t>
      </w:r>
      <w:r>
        <w:rPr>
          <w:spacing w:val="-4"/>
          <w:sz w:val="28"/>
          <w:szCs w:val="28"/>
        </w:rPr>
        <w:t xml:space="preserve">непосредственно в договоре условного депонирования, по которому </w:t>
      </w:r>
      <w:proofErr w:type="spellStart"/>
      <w:r>
        <w:rPr>
          <w:spacing w:val="-4"/>
          <w:sz w:val="28"/>
          <w:szCs w:val="28"/>
        </w:rPr>
        <w:t>эскроу</w:t>
      </w:r>
      <w:proofErr w:type="spellEnd"/>
      <w:r>
        <w:rPr>
          <w:spacing w:val="-4"/>
          <w:sz w:val="28"/>
          <w:szCs w:val="28"/>
        </w:rPr>
        <w:t>-</w:t>
      </w:r>
      <w:r>
        <w:rPr>
          <w:sz w:val="28"/>
          <w:szCs w:val="28"/>
        </w:rPr>
        <w:t>агентом является банк.</w:t>
      </w:r>
    </w:p>
    <w:p w:rsidR="00127AC9" w:rsidRDefault="00127AC9" w:rsidP="00127AC9">
      <w:pPr>
        <w:numPr>
          <w:ilvl w:val="0"/>
          <w:numId w:val="421"/>
        </w:numPr>
        <w:shd w:val="clear" w:color="auto" w:fill="FFFFFF"/>
        <w:tabs>
          <w:tab w:val="left" w:pos="871"/>
        </w:tabs>
        <w:spacing w:before="5" w:line="446" w:lineRule="exact"/>
        <w:ind w:left="10" w:right="17" w:firstLine="538"/>
        <w:jc w:val="both"/>
        <w:rPr>
          <w:spacing w:val="-20"/>
          <w:sz w:val="28"/>
          <w:szCs w:val="28"/>
        </w:rPr>
        <w:sectPr w:rsidR="00127AC9">
          <w:pgSz w:w="11909" w:h="16834"/>
          <w:pgMar w:top="1440" w:right="843" w:bottom="720" w:left="1703" w:header="720" w:footer="720" w:gutter="0"/>
          <w:cols w:space="60"/>
          <w:noEndnote/>
        </w:sectPr>
      </w:pPr>
    </w:p>
    <w:p w:rsidR="00127AC9" w:rsidRDefault="00127AC9" w:rsidP="00127AC9">
      <w:pPr>
        <w:shd w:val="clear" w:color="auto" w:fill="FFFFFF"/>
        <w:ind w:right="43"/>
        <w:jc w:val="center"/>
      </w:pPr>
      <w:r>
        <w:rPr>
          <w:spacing w:val="-5"/>
        </w:rPr>
        <w:lastRenderedPageBreak/>
        <w:t>329</w:t>
      </w:r>
    </w:p>
    <w:p w:rsidR="00127AC9" w:rsidRDefault="00127AC9" w:rsidP="00127AC9">
      <w:pPr>
        <w:numPr>
          <w:ilvl w:val="0"/>
          <w:numId w:val="422"/>
        </w:numPr>
        <w:shd w:val="clear" w:color="auto" w:fill="FFFFFF"/>
        <w:tabs>
          <w:tab w:val="left" w:pos="854"/>
        </w:tabs>
        <w:spacing w:before="17" w:line="449" w:lineRule="exact"/>
        <w:ind w:right="36" w:firstLine="538"/>
        <w:jc w:val="both"/>
        <w:rPr>
          <w:spacing w:val="-20"/>
          <w:sz w:val="28"/>
          <w:szCs w:val="28"/>
        </w:rPr>
      </w:pPr>
      <w:r>
        <w:rPr>
          <w:spacing w:val="-10"/>
          <w:sz w:val="28"/>
          <w:szCs w:val="28"/>
        </w:rPr>
        <w:t xml:space="preserve">Вознаграждение банка как </w:t>
      </w:r>
      <w:proofErr w:type="spellStart"/>
      <w:r>
        <w:rPr>
          <w:spacing w:val="-10"/>
          <w:sz w:val="28"/>
          <w:szCs w:val="28"/>
        </w:rPr>
        <w:t>эскроу</w:t>
      </w:r>
      <w:proofErr w:type="spellEnd"/>
      <w:r>
        <w:rPr>
          <w:spacing w:val="-10"/>
          <w:sz w:val="28"/>
          <w:szCs w:val="28"/>
        </w:rPr>
        <w:t xml:space="preserve">-агента не может взиматься из денежных средств, находящихся на счете </w:t>
      </w:r>
      <w:proofErr w:type="spellStart"/>
      <w:r>
        <w:rPr>
          <w:spacing w:val="-10"/>
          <w:sz w:val="28"/>
          <w:szCs w:val="28"/>
        </w:rPr>
        <w:t>эскроу</w:t>
      </w:r>
      <w:proofErr w:type="spellEnd"/>
      <w:r>
        <w:rPr>
          <w:spacing w:val="-10"/>
          <w:sz w:val="28"/>
          <w:szCs w:val="28"/>
        </w:rPr>
        <w:t>, если иное не предусмотрено договором.</w:t>
      </w:r>
    </w:p>
    <w:p w:rsidR="00127AC9" w:rsidRDefault="00127AC9" w:rsidP="00127AC9">
      <w:pPr>
        <w:numPr>
          <w:ilvl w:val="0"/>
          <w:numId w:val="422"/>
        </w:numPr>
        <w:shd w:val="clear" w:color="auto" w:fill="FFFFFF"/>
        <w:tabs>
          <w:tab w:val="left" w:pos="854"/>
        </w:tabs>
        <w:spacing w:line="449" w:lineRule="exact"/>
        <w:ind w:right="26" w:firstLine="538"/>
        <w:jc w:val="both"/>
        <w:rPr>
          <w:spacing w:val="-18"/>
          <w:sz w:val="28"/>
          <w:szCs w:val="28"/>
        </w:rPr>
      </w:pPr>
      <w:r>
        <w:rPr>
          <w:spacing w:val="-8"/>
          <w:sz w:val="28"/>
          <w:szCs w:val="28"/>
        </w:rPr>
        <w:t xml:space="preserve">К отношениям сторон в связи с открытием, обслуживанием и закрытием </w:t>
      </w:r>
      <w:r>
        <w:rPr>
          <w:spacing w:val="-9"/>
          <w:sz w:val="28"/>
          <w:szCs w:val="28"/>
        </w:rPr>
        <w:t xml:space="preserve">счета </w:t>
      </w:r>
      <w:proofErr w:type="spellStart"/>
      <w:r>
        <w:rPr>
          <w:spacing w:val="-9"/>
          <w:sz w:val="28"/>
          <w:szCs w:val="28"/>
        </w:rPr>
        <w:t>эскроу</w:t>
      </w:r>
      <w:proofErr w:type="spellEnd"/>
      <w:r>
        <w:rPr>
          <w:spacing w:val="-9"/>
          <w:sz w:val="28"/>
          <w:szCs w:val="28"/>
        </w:rPr>
        <w:t xml:space="preserve"> общие положения о банковском счете (параграф 1 настоящей главы) </w:t>
      </w:r>
      <w:r>
        <w:rPr>
          <w:spacing w:val="-11"/>
          <w:sz w:val="28"/>
          <w:szCs w:val="28"/>
        </w:rPr>
        <w:t xml:space="preserve">применяются, если иное не предусмотрено настоящим параграфом или не вытекает </w:t>
      </w:r>
      <w:r>
        <w:rPr>
          <w:sz w:val="28"/>
          <w:szCs w:val="28"/>
        </w:rPr>
        <w:t>из существа отношений сторон.</w:t>
      </w:r>
    </w:p>
    <w:p w:rsidR="00127AC9" w:rsidRDefault="00127AC9" w:rsidP="00127AC9">
      <w:pPr>
        <w:shd w:val="clear" w:color="auto" w:fill="FFFFFF"/>
        <w:spacing w:before="360" w:line="365" w:lineRule="exact"/>
        <w:ind w:left="2460" w:hanging="1910"/>
      </w:pPr>
      <w:r>
        <w:rPr>
          <w:spacing w:val="-12"/>
          <w:sz w:val="28"/>
          <w:szCs w:val="28"/>
        </w:rPr>
        <w:t>Статья 860</w:t>
      </w:r>
      <w:r>
        <w:rPr>
          <w:spacing w:val="-12"/>
          <w:sz w:val="28"/>
          <w:szCs w:val="28"/>
          <w:vertAlign w:val="superscript"/>
        </w:rPr>
        <w:t>14</w:t>
      </w:r>
      <w:r>
        <w:rPr>
          <w:spacing w:val="-12"/>
          <w:sz w:val="28"/>
          <w:szCs w:val="28"/>
        </w:rPr>
        <w:t xml:space="preserve">.       </w:t>
      </w:r>
      <w:r>
        <w:rPr>
          <w:b/>
          <w:bCs/>
          <w:spacing w:val="-12"/>
          <w:sz w:val="28"/>
          <w:szCs w:val="28"/>
        </w:rPr>
        <w:t xml:space="preserve">Ограничения по распоряжению денежными средствами и </w:t>
      </w:r>
      <w:r>
        <w:rPr>
          <w:b/>
          <w:bCs/>
          <w:sz w:val="28"/>
          <w:szCs w:val="28"/>
        </w:rPr>
        <w:t xml:space="preserve">использованию счета </w:t>
      </w:r>
      <w:proofErr w:type="spellStart"/>
      <w:r>
        <w:rPr>
          <w:b/>
          <w:bCs/>
          <w:sz w:val="28"/>
          <w:szCs w:val="28"/>
        </w:rPr>
        <w:t>эскроу</w:t>
      </w:r>
      <w:proofErr w:type="spellEnd"/>
    </w:p>
    <w:p w:rsidR="00127AC9" w:rsidRDefault="00127AC9" w:rsidP="00127AC9">
      <w:pPr>
        <w:numPr>
          <w:ilvl w:val="0"/>
          <w:numId w:val="423"/>
        </w:numPr>
        <w:shd w:val="clear" w:color="auto" w:fill="FFFFFF"/>
        <w:tabs>
          <w:tab w:val="left" w:pos="871"/>
        </w:tabs>
        <w:spacing w:before="230" w:line="446" w:lineRule="exact"/>
        <w:ind w:left="12" w:right="12" w:firstLine="542"/>
        <w:jc w:val="both"/>
        <w:rPr>
          <w:spacing w:val="-32"/>
          <w:sz w:val="28"/>
          <w:szCs w:val="28"/>
        </w:rPr>
      </w:pPr>
      <w:r>
        <w:rPr>
          <w:spacing w:val="-9"/>
          <w:sz w:val="28"/>
          <w:szCs w:val="28"/>
        </w:rPr>
        <w:t xml:space="preserve">Если иное не предусмотрено договором, ни депонент, ни бенефициар не </w:t>
      </w:r>
      <w:r>
        <w:rPr>
          <w:spacing w:val="-10"/>
          <w:sz w:val="28"/>
          <w:szCs w:val="28"/>
        </w:rPr>
        <w:t xml:space="preserve">вправе распоряжаться денежными средствами, находящимися на счете </w:t>
      </w:r>
      <w:proofErr w:type="spellStart"/>
      <w:r>
        <w:rPr>
          <w:spacing w:val="-10"/>
          <w:sz w:val="28"/>
          <w:szCs w:val="28"/>
        </w:rPr>
        <w:t>эскроу</w:t>
      </w:r>
      <w:proofErr w:type="spellEnd"/>
      <w:r>
        <w:rPr>
          <w:spacing w:val="-10"/>
          <w:sz w:val="28"/>
          <w:szCs w:val="28"/>
        </w:rPr>
        <w:t xml:space="preserve">, за </w:t>
      </w:r>
      <w:r>
        <w:rPr>
          <w:spacing w:val="-3"/>
          <w:sz w:val="28"/>
          <w:szCs w:val="28"/>
        </w:rPr>
        <w:t xml:space="preserve">исключением случаев, указанных в настоящем параграфе. Правило пункта 1 </w:t>
      </w:r>
      <w:r>
        <w:rPr>
          <w:spacing w:val="-9"/>
          <w:sz w:val="28"/>
          <w:szCs w:val="28"/>
        </w:rPr>
        <w:t xml:space="preserve">статьи 858 настоящего Кодекса к договору счета </w:t>
      </w:r>
      <w:proofErr w:type="spellStart"/>
      <w:r>
        <w:rPr>
          <w:spacing w:val="-9"/>
          <w:sz w:val="28"/>
          <w:szCs w:val="28"/>
        </w:rPr>
        <w:t>эскроу</w:t>
      </w:r>
      <w:proofErr w:type="spellEnd"/>
      <w:r>
        <w:rPr>
          <w:spacing w:val="-9"/>
          <w:sz w:val="28"/>
          <w:szCs w:val="28"/>
        </w:rPr>
        <w:t xml:space="preserve"> не применяется.</w:t>
      </w:r>
    </w:p>
    <w:p w:rsidR="00127AC9" w:rsidRDefault="00127AC9" w:rsidP="00127AC9">
      <w:pPr>
        <w:numPr>
          <w:ilvl w:val="0"/>
          <w:numId w:val="423"/>
        </w:numPr>
        <w:shd w:val="clear" w:color="auto" w:fill="FFFFFF"/>
        <w:tabs>
          <w:tab w:val="left" w:pos="871"/>
        </w:tabs>
        <w:spacing w:before="2" w:line="446" w:lineRule="exact"/>
        <w:ind w:left="12" w:right="10" w:firstLine="542"/>
        <w:jc w:val="both"/>
        <w:rPr>
          <w:spacing w:val="-18"/>
          <w:sz w:val="28"/>
          <w:szCs w:val="28"/>
        </w:rPr>
      </w:pPr>
      <w:r>
        <w:rPr>
          <w:spacing w:val="-10"/>
          <w:sz w:val="28"/>
          <w:szCs w:val="28"/>
        </w:rPr>
        <w:t xml:space="preserve">Если иное не предусмотрено договором, зачисление на счет </w:t>
      </w:r>
      <w:proofErr w:type="spellStart"/>
      <w:r>
        <w:rPr>
          <w:spacing w:val="-10"/>
          <w:sz w:val="28"/>
          <w:szCs w:val="28"/>
        </w:rPr>
        <w:t>эскроу</w:t>
      </w:r>
      <w:proofErr w:type="spellEnd"/>
      <w:r>
        <w:rPr>
          <w:spacing w:val="-10"/>
          <w:sz w:val="28"/>
          <w:szCs w:val="28"/>
        </w:rPr>
        <w:t xml:space="preserve"> иных </w:t>
      </w:r>
      <w:r>
        <w:rPr>
          <w:sz w:val="28"/>
          <w:szCs w:val="28"/>
        </w:rPr>
        <w:t>денежных средств депонента, помимо указанной в договоре условного депонирования депонируемой суммы, не допускается.</w:t>
      </w:r>
    </w:p>
    <w:p w:rsidR="00127AC9" w:rsidRDefault="00127AC9" w:rsidP="00127AC9">
      <w:pPr>
        <w:numPr>
          <w:ilvl w:val="0"/>
          <w:numId w:val="423"/>
        </w:numPr>
        <w:shd w:val="clear" w:color="auto" w:fill="FFFFFF"/>
        <w:tabs>
          <w:tab w:val="left" w:pos="871"/>
        </w:tabs>
        <w:spacing w:line="446" w:lineRule="exact"/>
        <w:ind w:left="12" w:right="2" w:firstLine="542"/>
        <w:jc w:val="both"/>
        <w:rPr>
          <w:spacing w:val="-20"/>
          <w:sz w:val="28"/>
          <w:szCs w:val="28"/>
        </w:rPr>
      </w:pPr>
      <w:r>
        <w:rPr>
          <w:spacing w:val="-11"/>
          <w:sz w:val="28"/>
          <w:szCs w:val="28"/>
        </w:rPr>
        <w:t xml:space="preserve">При возникновении предусмотренных договором условного депонирования </w:t>
      </w:r>
      <w:r>
        <w:rPr>
          <w:spacing w:val="-10"/>
          <w:sz w:val="28"/>
          <w:szCs w:val="28"/>
        </w:rPr>
        <w:t xml:space="preserve">оснований банк в установленный договором срок, а при его отсутствии - в течение </w:t>
      </w:r>
      <w:r>
        <w:rPr>
          <w:spacing w:val="-8"/>
          <w:sz w:val="28"/>
          <w:szCs w:val="28"/>
        </w:rPr>
        <w:t xml:space="preserve">десяти дней обязан выдать бенефициару депонированную сумму или перечислить </w:t>
      </w:r>
      <w:r>
        <w:rPr>
          <w:sz w:val="28"/>
          <w:szCs w:val="28"/>
        </w:rPr>
        <w:t>ее на указанный им счет.</w:t>
      </w:r>
    </w:p>
    <w:p w:rsidR="00127AC9" w:rsidRDefault="00127AC9" w:rsidP="00127AC9">
      <w:pPr>
        <w:shd w:val="clear" w:color="auto" w:fill="FFFFFF"/>
        <w:spacing w:before="343"/>
        <w:ind w:left="559"/>
      </w:pPr>
      <w:r>
        <w:rPr>
          <w:spacing w:val="-12"/>
          <w:sz w:val="28"/>
          <w:szCs w:val="28"/>
        </w:rPr>
        <w:t>Статья 860</w:t>
      </w:r>
      <w:r>
        <w:rPr>
          <w:spacing w:val="-12"/>
          <w:sz w:val="28"/>
          <w:szCs w:val="28"/>
          <w:vertAlign w:val="superscript"/>
        </w:rPr>
        <w:t>15</w:t>
      </w:r>
      <w:r>
        <w:rPr>
          <w:spacing w:val="-12"/>
          <w:sz w:val="28"/>
          <w:szCs w:val="28"/>
        </w:rPr>
        <w:t xml:space="preserve">.   </w:t>
      </w:r>
      <w:r>
        <w:rPr>
          <w:b/>
          <w:bCs/>
          <w:spacing w:val="-12"/>
          <w:sz w:val="28"/>
          <w:szCs w:val="28"/>
        </w:rPr>
        <w:t>Предоставление сведений, составляющих банковскую тайну</w:t>
      </w:r>
    </w:p>
    <w:p w:rsidR="00127AC9" w:rsidRDefault="00127AC9" w:rsidP="00127AC9">
      <w:pPr>
        <w:shd w:val="clear" w:color="auto" w:fill="FFFFFF"/>
        <w:spacing w:before="262" w:line="449" w:lineRule="exact"/>
        <w:ind w:left="14" w:firstLine="538"/>
        <w:jc w:val="both"/>
      </w:pPr>
      <w:r>
        <w:rPr>
          <w:sz w:val="28"/>
          <w:szCs w:val="28"/>
        </w:rPr>
        <w:t>Право требовать от банка предоставления сведений, составляющих банковскую тайну, имеют как депонент, так и бенефициар.</w:t>
      </w:r>
    </w:p>
    <w:p w:rsidR="00127AC9" w:rsidRDefault="00127AC9" w:rsidP="00127AC9">
      <w:pPr>
        <w:shd w:val="clear" w:color="auto" w:fill="FFFFFF"/>
        <w:spacing w:before="401"/>
        <w:ind w:left="554"/>
      </w:pPr>
      <w:r>
        <w:rPr>
          <w:spacing w:val="-12"/>
          <w:sz w:val="28"/>
          <w:szCs w:val="28"/>
        </w:rPr>
        <w:t>Статья 860</w:t>
      </w:r>
      <w:r>
        <w:rPr>
          <w:spacing w:val="-12"/>
          <w:sz w:val="28"/>
          <w:szCs w:val="28"/>
          <w:vertAlign w:val="superscript"/>
        </w:rPr>
        <w:t>16</w:t>
      </w:r>
      <w:r>
        <w:rPr>
          <w:spacing w:val="-12"/>
          <w:sz w:val="28"/>
          <w:szCs w:val="28"/>
        </w:rPr>
        <w:t xml:space="preserve">.   </w:t>
      </w:r>
      <w:r>
        <w:rPr>
          <w:b/>
          <w:bCs/>
          <w:spacing w:val="-12"/>
          <w:sz w:val="28"/>
          <w:szCs w:val="28"/>
        </w:rPr>
        <w:t xml:space="preserve">Закрытие счета </w:t>
      </w:r>
      <w:proofErr w:type="spellStart"/>
      <w:r>
        <w:rPr>
          <w:b/>
          <w:bCs/>
          <w:spacing w:val="-12"/>
          <w:sz w:val="28"/>
          <w:szCs w:val="28"/>
        </w:rPr>
        <w:t>эскроу</w:t>
      </w:r>
      <w:proofErr w:type="spellEnd"/>
    </w:p>
    <w:p w:rsidR="00127AC9" w:rsidRDefault="00127AC9" w:rsidP="00127AC9">
      <w:pPr>
        <w:shd w:val="clear" w:color="auto" w:fill="FFFFFF"/>
        <w:spacing w:before="185" w:line="444" w:lineRule="exact"/>
        <w:ind w:left="5" w:right="5" w:firstLine="566"/>
        <w:jc w:val="both"/>
      </w:pPr>
      <w:r>
        <w:rPr>
          <w:sz w:val="28"/>
          <w:szCs w:val="28"/>
        </w:rPr>
        <w:t xml:space="preserve">1. Если иное не предусмотрено договором, закрытие счета </w:t>
      </w:r>
      <w:proofErr w:type="spellStart"/>
      <w:r>
        <w:rPr>
          <w:sz w:val="28"/>
          <w:szCs w:val="28"/>
        </w:rPr>
        <w:t>эскроу</w:t>
      </w:r>
      <w:proofErr w:type="spellEnd"/>
      <w:r>
        <w:rPr>
          <w:sz w:val="28"/>
          <w:szCs w:val="28"/>
        </w:rPr>
        <w:t xml:space="preserve"> </w:t>
      </w:r>
      <w:r>
        <w:rPr>
          <w:spacing w:val="-10"/>
          <w:sz w:val="28"/>
          <w:szCs w:val="28"/>
        </w:rPr>
        <w:t xml:space="preserve">осуществляется банком по истечении срока действия или прекращения по иным </w:t>
      </w:r>
      <w:r>
        <w:rPr>
          <w:spacing w:val="-4"/>
          <w:sz w:val="28"/>
          <w:szCs w:val="28"/>
        </w:rPr>
        <w:t>основаниям договора условного депонирования (статья 926</w:t>
      </w:r>
      <w:r>
        <w:rPr>
          <w:spacing w:val="-4"/>
          <w:sz w:val="28"/>
          <w:szCs w:val="28"/>
          <w:vertAlign w:val="superscript"/>
        </w:rPr>
        <w:t>8</w:t>
      </w:r>
      <w:r>
        <w:rPr>
          <w:spacing w:val="-4"/>
          <w:sz w:val="28"/>
          <w:szCs w:val="28"/>
        </w:rPr>
        <w:t xml:space="preserve">). Правила, </w:t>
      </w:r>
      <w:r>
        <w:rPr>
          <w:spacing w:val="-11"/>
          <w:sz w:val="28"/>
          <w:szCs w:val="28"/>
        </w:rPr>
        <w:t xml:space="preserve">предусмотренные пунктами </w:t>
      </w:r>
      <w:r>
        <w:rPr>
          <w:spacing w:val="37"/>
          <w:sz w:val="28"/>
          <w:szCs w:val="28"/>
        </w:rPr>
        <w:t>1-2</w:t>
      </w:r>
      <w:r>
        <w:rPr>
          <w:spacing w:val="-11"/>
          <w:sz w:val="28"/>
          <w:szCs w:val="28"/>
        </w:rPr>
        <w:t xml:space="preserve"> статьи 859 настоящего Кодекса, к отношениям по </w:t>
      </w:r>
      <w:r>
        <w:rPr>
          <w:sz w:val="28"/>
          <w:szCs w:val="28"/>
        </w:rPr>
        <w:t xml:space="preserve">счету </w:t>
      </w:r>
      <w:proofErr w:type="spellStart"/>
      <w:r>
        <w:rPr>
          <w:sz w:val="28"/>
          <w:szCs w:val="28"/>
        </w:rPr>
        <w:t>эскроу</w:t>
      </w:r>
      <w:proofErr w:type="spellEnd"/>
      <w:r>
        <w:rPr>
          <w:sz w:val="28"/>
          <w:szCs w:val="28"/>
        </w:rPr>
        <w:t xml:space="preserve"> не применяются.</w:t>
      </w:r>
    </w:p>
    <w:p w:rsidR="00127AC9" w:rsidRDefault="00127AC9" w:rsidP="00127AC9">
      <w:pPr>
        <w:shd w:val="clear" w:color="auto" w:fill="FFFFFF"/>
        <w:spacing w:before="185" w:line="444" w:lineRule="exact"/>
        <w:ind w:left="5" w:right="5" w:firstLine="566"/>
        <w:jc w:val="both"/>
        <w:sectPr w:rsidR="00127AC9">
          <w:pgSz w:w="11909" w:h="16834"/>
          <w:pgMar w:top="1336" w:right="844" w:bottom="360" w:left="1698" w:header="720" w:footer="720" w:gutter="0"/>
          <w:cols w:space="60"/>
          <w:noEndnote/>
        </w:sectPr>
      </w:pPr>
    </w:p>
    <w:p w:rsidR="00127AC9" w:rsidRDefault="00127AC9" w:rsidP="00127AC9">
      <w:pPr>
        <w:shd w:val="clear" w:color="auto" w:fill="FFFFFF"/>
        <w:ind w:left="58"/>
        <w:jc w:val="center"/>
      </w:pPr>
      <w:r>
        <w:rPr>
          <w:rFonts w:ascii="Arial" w:hAnsi="Arial" w:cs="Arial"/>
          <w:spacing w:val="-15"/>
        </w:rPr>
        <w:lastRenderedPageBreak/>
        <w:t>330</w:t>
      </w:r>
    </w:p>
    <w:p w:rsidR="00127AC9" w:rsidRDefault="00127AC9" w:rsidP="00127AC9">
      <w:pPr>
        <w:shd w:val="clear" w:color="auto" w:fill="FFFFFF"/>
        <w:spacing w:before="115"/>
        <w:ind w:left="605"/>
      </w:pPr>
      <w:r>
        <w:rPr>
          <w:spacing w:val="-6"/>
          <w:sz w:val="28"/>
          <w:szCs w:val="28"/>
        </w:rPr>
        <w:t xml:space="preserve">2. При   досрочном   закрытии   счета   </w:t>
      </w:r>
      <w:proofErr w:type="spellStart"/>
      <w:r>
        <w:rPr>
          <w:spacing w:val="-6"/>
          <w:sz w:val="28"/>
          <w:szCs w:val="28"/>
        </w:rPr>
        <w:t>эскроу</w:t>
      </w:r>
      <w:proofErr w:type="spellEnd"/>
      <w:r>
        <w:rPr>
          <w:spacing w:val="-6"/>
          <w:sz w:val="28"/>
          <w:szCs w:val="28"/>
        </w:rPr>
        <w:t xml:space="preserve">   остаток   денежных   средств</w:t>
      </w:r>
    </w:p>
    <w:p w:rsidR="00127AC9" w:rsidRDefault="00127AC9" w:rsidP="00127AC9">
      <w:pPr>
        <w:shd w:val="clear" w:color="auto" w:fill="FFFFFF"/>
        <w:spacing w:before="86"/>
        <w:ind w:left="7906"/>
      </w:pPr>
      <w:r>
        <w:rPr>
          <w:rFonts w:ascii="Arial" w:hAnsi="Arial"/>
          <w:b/>
          <w:bCs/>
          <w:sz w:val="12"/>
          <w:szCs w:val="12"/>
        </w:rPr>
        <w:t>о</w:t>
      </w:r>
    </w:p>
    <w:p w:rsidR="00127AC9" w:rsidRDefault="00127AC9" w:rsidP="00127AC9">
      <w:pPr>
        <w:shd w:val="clear" w:color="auto" w:fill="FFFFFF"/>
        <w:ind w:left="65"/>
      </w:pPr>
      <w:r>
        <w:rPr>
          <w:spacing w:val="-10"/>
          <w:sz w:val="28"/>
          <w:szCs w:val="28"/>
        </w:rPr>
        <w:t>перечисляется соответственно депоненту или бенефициару (статья 926</w:t>
      </w:r>
      <w:proofErr w:type="gramStart"/>
      <w:r>
        <w:rPr>
          <w:spacing w:val="-10"/>
          <w:sz w:val="28"/>
          <w:szCs w:val="28"/>
        </w:rPr>
        <w:t xml:space="preserve"> )</w:t>
      </w:r>
      <w:proofErr w:type="gramEnd"/>
      <w:r>
        <w:rPr>
          <w:spacing w:val="-10"/>
          <w:sz w:val="28"/>
          <w:szCs w:val="28"/>
        </w:rPr>
        <w:t>.</w:t>
      </w:r>
    </w:p>
    <w:p w:rsidR="00127AC9" w:rsidRDefault="00127AC9" w:rsidP="00127AC9">
      <w:pPr>
        <w:shd w:val="clear" w:color="auto" w:fill="FFFFFF"/>
        <w:spacing w:before="571"/>
        <w:ind w:left="1277"/>
      </w:pPr>
      <w:r>
        <w:rPr>
          <w:spacing w:val="-12"/>
          <w:sz w:val="28"/>
          <w:szCs w:val="28"/>
        </w:rPr>
        <w:t xml:space="preserve">§ 5. </w:t>
      </w:r>
      <w:r>
        <w:rPr>
          <w:b/>
          <w:bCs/>
          <w:spacing w:val="-12"/>
          <w:sz w:val="28"/>
          <w:szCs w:val="28"/>
        </w:rPr>
        <w:t>Накопительный счет создаваемого юридического лица</w:t>
      </w:r>
    </w:p>
    <w:p w:rsidR="00127AC9" w:rsidRDefault="00127AC9" w:rsidP="00127AC9">
      <w:pPr>
        <w:shd w:val="clear" w:color="auto" w:fill="FFFFFF"/>
        <w:spacing w:before="370"/>
        <w:ind w:left="605"/>
      </w:pPr>
      <w:r>
        <w:rPr>
          <w:spacing w:val="-13"/>
          <w:sz w:val="28"/>
          <w:szCs w:val="28"/>
        </w:rPr>
        <w:t>Статья 860</w:t>
      </w:r>
      <w:r>
        <w:rPr>
          <w:spacing w:val="-13"/>
          <w:sz w:val="28"/>
          <w:szCs w:val="28"/>
          <w:vertAlign w:val="superscript"/>
        </w:rPr>
        <w:t>17</w:t>
      </w:r>
      <w:r>
        <w:rPr>
          <w:spacing w:val="-13"/>
          <w:sz w:val="28"/>
          <w:szCs w:val="28"/>
        </w:rPr>
        <w:t xml:space="preserve">. </w:t>
      </w:r>
      <w:r>
        <w:rPr>
          <w:b/>
          <w:bCs/>
          <w:spacing w:val="-13"/>
          <w:sz w:val="28"/>
          <w:szCs w:val="28"/>
        </w:rPr>
        <w:t>Договор накопительного счета</w:t>
      </w:r>
    </w:p>
    <w:p w:rsidR="00127AC9" w:rsidRDefault="00127AC9" w:rsidP="00127AC9">
      <w:pPr>
        <w:shd w:val="clear" w:color="auto" w:fill="FFFFFF"/>
        <w:spacing w:before="266" w:line="449" w:lineRule="exact"/>
        <w:ind w:left="53" w:right="31" w:firstLine="540"/>
        <w:jc w:val="both"/>
      </w:pPr>
      <w:r>
        <w:rPr>
          <w:spacing w:val="-10"/>
          <w:sz w:val="28"/>
          <w:szCs w:val="28"/>
        </w:rPr>
        <w:t xml:space="preserve">Договор накопительного счета создаваемого юридического лица заключается на время с целью формирования уставного (складочного) капитала создаваемого </w:t>
      </w:r>
      <w:r>
        <w:rPr>
          <w:sz w:val="28"/>
          <w:szCs w:val="28"/>
        </w:rPr>
        <w:t>юридического лица его учредителями.</w:t>
      </w:r>
    </w:p>
    <w:p w:rsidR="00127AC9" w:rsidRDefault="00127AC9" w:rsidP="00127AC9">
      <w:pPr>
        <w:shd w:val="clear" w:color="auto" w:fill="FFFFFF"/>
        <w:spacing w:before="326"/>
        <w:ind w:left="1822"/>
      </w:pPr>
      <w:r>
        <w:rPr>
          <w:rFonts w:ascii="Arial" w:hAnsi="Arial" w:cs="Arial"/>
          <w:b/>
          <w:bCs/>
          <w:sz w:val="8"/>
          <w:szCs w:val="8"/>
        </w:rPr>
        <w:t>1</w:t>
      </w:r>
      <w:proofErr w:type="gramStart"/>
      <w:r>
        <w:rPr>
          <w:rFonts w:ascii="Arial" w:hAnsi="Arial" w:cs="Arial"/>
          <w:b/>
          <w:bCs/>
          <w:sz w:val="8"/>
          <w:szCs w:val="8"/>
        </w:rPr>
        <w:t xml:space="preserve"> </w:t>
      </w:r>
      <w:r>
        <w:rPr>
          <w:rFonts w:ascii="Arial" w:hAnsi="Arial"/>
          <w:b/>
          <w:bCs/>
          <w:sz w:val="8"/>
          <w:szCs w:val="8"/>
        </w:rPr>
        <w:t>О</w:t>
      </w:r>
      <w:proofErr w:type="gramEnd"/>
    </w:p>
    <w:p w:rsidR="00127AC9" w:rsidRDefault="00127AC9" w:rsidP="00127AC9">
      <w:pPr>
        <w:shd w:val="clear" w:color="auto" w:fill="FFFFFF"/>
        <w:ind w:left="595"/>
      </w:pPr>
      <w:r>
        <w:rPr>
          <w:spacing w:val="-10"/>
          <w:sz w:val="28"/>
          <w:szCs w:val="28"/>
        </w:rPr>
        <w:t xml:space="preserve">Статья 860  .   </w:t>
      </w:r>
      <w:r>
        <w:rPr>
          <w:b/>
          <w:bCs/>
          <w:spacing w:val="-10"/>
          <w:sz w:val="28"/>
          <w:szCs w:val="28"/>
        </w:rPr>
        <w:t>Заключение договора накопительного счета</w:t>
      </w:r>
    </w:p>
    <w:p w:rsidR="00127AC9" w:rsidRDefault="00127AC9" w:rsidP="00127AC9">
      <w:pPr>
        <w:shd w:val="clear" w:color="auto" w:fill="FFFFFF"/>
        <w:spacing w:before="266" w:line="446" w:lineRule="exact"/>
        <w:ind w:left="38" w:right="24" w:firstLine="545"/>
        <w:jc w:val="both"/>
      </w:pPr>
      <w:r>
        <w:rPr>
          <w:sz w:val="28"/>
          <w:szCs w:val="28"/>
        </w:rPr>
        <w:t xml:space="preserve">Договор накопительного счета заключается одним из учредителей </w:t>
      </w:r>
      <w:r>
        <w:rPr>
          <w:spacing w:val="-10"/>
          <w:sz w:val="28"/>
          <w:szCs w:val="28"/>
        </w:rPr>
        <w:t>юридического лица либо лицом, выбранным (назначенным) в соответствии с учредительными документами юридического лица в качестве его органа (клиент).</w:t>
      </w:r>
    </w:p>
    <w:p w:rsidR="00127AC9" w:rsidRDefault="00127AC9" w:rsidP="00127AC9">
      <w:pPr>
        <w:shd w:val="clear" w:color="auto" w:fill="FFFFFF"/>
        <w:spacing w:line="446" w:lineRule="exact"/>
        <w:ind w:left="29" w:right="10" w:firstLine="540"/>
        <w:jc w:val="both"/>
      </w:pPr>
      <w:r>
        <w:rPr>
          <w:spacing w:val="-10"/>
          <w:sz w:val="28"/>
          <w:szCs w:val="28"/>
        </w:rPr>
        <w:t xml:space="preserve">Для заключения договора накопительного счета банку кроме документов, </w:t>
      </w:r>
      <w:r>
        <w:rPr>
          <w:spacing w:val="-7"/>
          <w:sz w:val="28"/>
          <w:szCs w:val="28"/>
        </w:rPr>
        <w:t xml:space="preserve">предусмотренных пунктом 1 статьи 847 настоящего Кодекса, должны быть </w:t>
      </w:r>
      <w:r>
        <w:rPr>
          <w:sz w:val="28"/>
          <w:szCs w:val="28"/>
        </w:rPr>
        <w:t xml:space="preserve">представлены учредительные документы (подлинники или нотариально </w:t>
      </w:r>
      <w:r>
        <w:rPr>
          <w:spacing w:val="-7"/>
          <w:sz w:val="28"/>
          <w:szCs w:val="28"/>
        </w:rPr>
        <w:t xml:space="preserve">заверенные копии) создаваемого юридического лица и решение о создании </w:t>
      </w:r>
      <w:r>
        <w:rPr>
          <w:sz w:val="28"/>
          <w:szCs w:val="28"/>
        </w:rPr>
        <w:t>юридического лица в виде протокола, договора или иного документа в соответствии с законом.</w:t>
      </w:r>
    </w:p>
    <w:p w:rsidR="00127AC9" w:rsidRDefault="00127AC9" w:rsidP="00127AC9">
      <w:pPr>
        <w:shd w:val="clear" w:color="auto" w:fill="FFFFFF"/>
        <w:spacing w:before="348"/>
        <w:ind w:left="569"/>
      </w:pPr>
      <w:r>
        <w:rPr>
          <w:spacing w:val="-12"/>
          <w:sz w:val="28"/>
          <w:szCs w:val="28"/>
        </w:rPr>
        <w:t>Статья 860</w:t>
      </w:r>
      <w:r>
        <w:rPr>
          <w:spacing w:val="-12"/>
          <w:sz w:val="28"/>
          <w:szCs w:val="28"/>
          <w:vertAlign w:val="superscript"/>
        </w:rPr>
        <w:t>19</w:t>
      </w:r>
      <w:r>
        <w:rPr>
          <w:spacing w:val="-12"/>
          <w:sz w:val="28"/>
          <w:szCs w:val="28"/>
        </w:rPr>
        <w:t xml:space="preserve">.    </w:t>
      </w:r>
      <w:r>
        <w:rPr>
          <w:b/>
          <w:bCs/>
          <w:spacing w:val="-12"/>
          <w:sz w:val="28"/>
          <w:szCs w:val="28"/>
        </w:rPr>
        <w:t>Операции по накопительному счету, выполняемые банком</w:t>
      </w:r>
    </w:p>
    <w:p w:rsidR="00127AC9" w:rsidRDefault="00127AC9" w:rsidP="00127AC9">
      <w:pPr>
        <w:shd w:val="clear" w:color="auto" w:fill="FFFFFF"/>
        <w:spacing w:before="264" w:line="446" w:lineRule="exact"/>
        <w:ind w:left="10" w:firstLine="540"/>
        <w:jc w:val="both"/>
      </w:pPr>
      <w:r>
        <w:rPr>
          <w:spacing w:val="-11"/>
          <w:sz w:val="28"/>
          <w:szCs w:val="28"/>
        </w:rPr>
        <w:t xml:space="preserve">По накопительному счету могут совершаться операции по зачислению на счет </w:t>
      </w:r>
      <w:r>
        <w:rPr>
          <w:spacing w:val="-7"/>
          <w:sz w:val="28"/>
          <w:szCs w:val="28"/>
        </w:rPr>
        <w:t xml:space="preserve">вкладов в уставный капитал создаваемого юридического лица и перечисление </w:t>
      </w:r>
      <w:r>
        <w:rPr>
          <w:spacing w:val="-9"/>
          <w:sz w:val="28"/>
          <w:szCs w:val="28"/>
        </w:rPr>
        <w:t xml:space="preserve">(возврат) вкладов в уставный капитал в случае, если создание юридического лица </w:t>
      </w:r>
      <w:r>
        <w:rPr>
          <w:sz w:val="28"/>
          <w:szCs w:val="28"/>
        </w:rPr>
        <w:t>признается несостоявшимся.</w:t>
      </w:r>
    </w:p>
    <w:p w:rsidR="00127AC9" w:rsidRDefault="00127AC9" w:rsidP="00127AC9">
      <w:pPr>
        <w:shd w:val="clear" w:color="auto" w:fill="FFFFFF"/>
        <w:spacing w:before="12" w:line="446" w:lineRule="exact"/>
        <w:ind w:right="2" w:firstLine="540"/>
        <w:jc w:val="both"/>
      </w:pPr>
      <w:r>
        <w:rPr>
          <w:sz w:val="28"/>
          <w:szCs w:val="28"/>
        </w:rPr>
        <w:t>Иные операции по накопительному счету, а также кредитование счета (статья 850) не допускаются.</w:t>
      </w:r>
    </w:p>
    <w:p w:rsidR="00127AC9" w:rsidRDefault="00127AC9" w:rsidP="00127AC9">
      <w:pPr>
        <w:shd w:val="clear" w:color="auto" w:fill="FFFFFF"/>
        <w:spacing w:before="12" w:line="446" w:lineRule="exact"/>
        <w:ind w:right="2" w:firstLine="540"/>
        <w:jc w:val="both"/>
        <w:sectPr w:rsidR="00127AC9">
          <w:pgSz w:w="11909" w:h="16834"/>
          <w:pgMar w:top="1440" w:right="781" w:bottom="720" w:left="1759" w:header="720" w:footer="720" w:gutter="0"/>
          <w:cols w:space="60"/>
          <w:noEndnote/>
        </w:sectPr>
      </w:pPr>
    </w:p>
    <w:p w:rsidR="00127AC9" w:rsidRDefault="00127AC9" w:rsidP="00127AC9">
      <w:pPr>
        <w:shd w:val="clear" w:color="auto" w:fill="FFFFFF"/>
        <w:ind w:right="43"/>
        <w:jc w:val="center"/>
      </w:pPr>
      <w:r>
        <w:rPr>
          <w:spacing w:val="-10"/>
        </w:rPr>
        <w:lastRenderedPageBreak/>
        <w:t>331</w:t>
      </w:r>
    </w:p>
    <w:p w:rsidR="00127AC9" w:rsidRDefault="00127AC9" w:rsidP="00127AC9">
      <w:pPr>
        <w:shd w:val="clear" w:color="auto" w:fill="FFFFFF"/>
        <w:spacing w:before="132" w:line="367" w:lineRule="exact"/>
        <w:ind w:left="2520" w:right="2035" w:hanging="1980"/>
      </w:pPr>
      <w:r>
        <w:rPr>
          <w:spacing w:val="-12"/>
          <w:sz w:val="28"/>
          <w:szCs w:val="28"/>
        </w:rPr>
        <w:t>Статья 860</w:t>
      </w:r>
      <w:r>
        <w:rPr>
          <w:spacing w:val="-12"/>
          <w:sz w:val="28"/>
          <w:szCs w:val="28"/>
          <w:vertAlign w:val="superscript"/>
        </w:rPr>
        <w:t>20</w:t>
      </w:r>
      <w:r>
        <w:rPr>
          <w:spacing w:val="-12"/>
          <w:sz w:val="28"/>
          <w:szCs w:val="28"/>
        </w:rPr>
        <w:t xml:space="preserve">.       </w:t>
      </w:r>
      <w:r>
        <w:rPr>
          <w:b/>
          <w:bCs/>
          <w:spacing w:val="-12"/>
          <w:sz w:val="28"/>
          <w:szCs w:val="28"/>
        </w:rPr>
        <w:t xml:space="preserve">Основания списания денежных средств </w:t>
      </w:r>
      <w:r>
        <w:rPr>
          <w:b/>
          <w:bCs/>
          <w:sz w:val="28"/>
          <w:szCs w:val="28"/>
        </w:rPr>
        <w:t>с накопительного счета</w:t>
      </w:r>
    </w:p>
    <w:p w:rsidR="00127AC9" w:rsidRDefault="00127AC9" w:rsidP="00127AC9">
      <w:pPr>
        <w:numPr>
          <w:ilvl w:val="0"/>
          <w:numId w:val="424"/>
        </w:numPr>
        <w:shd w:val="clear" w:color="auto" w:fill="FFFFFF"/>
        <w:tabs>
          <w:tab w:val="left" w:pos="862"/>
        </w:tabs>
        <w:spacing w:before="307" w:line="449" w:lineRule="exact"/>
        <w:ind w:left="10" w:right="12" w:firstLine="540"/>
        <w:jc w:val="both"/>
        <w:rPr>
          <w:spacing w:val="-32"/>
          <w:sz w:val="28"/>
          <w:szCs w:val="28"/>
        </w:rPr>
      </w:pPr>
      <w:r>
        <w:rPr>
          <w:spacing w:val="-8"/>
          <w:sz w:val="28"/>
          <w:szCs w:val="28"/>
        </w:rPr>
        <w:t>В случае</w:t>
      </w:r>
      <w:proofErr w:type="gramStart"/>
      <w:r>
        <w:rPr>
          <w:spacing w:val="-8"/>
          <w:sz w:val="28"/>
          <w:szCs w:val="28"/>
        </w:rPr>
        <w:t>,</w:t>
      </w:r>
      <w:proofErr w:type="gramEnd"/>
      <w:r>
        <w:rPr>
          <w:spacing w:val="-8"/>
          <w:sz w:val="28"/>
          <w:szCs w:val="28"/>
        </w:rPr>
        <w:t xml:space="preserve"> если юридическое лицо не было создано, в том числе в связи с </w:t>
      </w:r>
      <w:r>
        <w:rPr>
          <w:spacing w:val="-10"/>
          <w:sz w:val="28"/>
          <w:szCs w:val="28"/>
        </w:rPr>
        <w:t xml:space="preserve">отказом его в государственной регистрации, денежные средства подлежат возврату </w:t>
      </w:r>
      <w:r>
        <w:rPr>
          <w:sz w:val="28"/>
          <w:szCs w:val="28"/>
        </w:rPr>
        <w:t>лицам, их перечислившим.</w:t>
      </w:r>
    </w:p>
    <w:p w:rsidR="00127AC9" w:rsidRDefault="00127AC9" w:rsidP="00127AC9">
      <w:pPr>
        <w:numPr>
          <w:ilvl w:val="0"/>
          <w:numId w:val="424"/>
        </w:numPr>
        <w:shd w:val="clear" w:color="auto" w:fill="FFFFFF"/>
        <w:tabs>
          <w:tab w:val="left" w:pos="862"/>
        </w:tabs>
        <w:spacing w:line="449" w:lineRule="exact"/>
        <w:ind w:left="10" w:right="7" w:firstLine="540"/>
        <w:jc w:val="both"/>
        <w:rPr>
          <w:spacing w:val="-21"/>
          <w:sz w:val="28"/>
          <w:szCs w:val="28"/>
        </w:rPr>
      </w:pPr>
      <w:r>
        <w:rPr>
          <w:spacing w:val="-9"/>
          <w:sz w:val="28"/>
          <w:szCs w:val="28"/>
        </w:rPr>
        <w:t xml:space="preserve">Основанием возврата денежных средств является заявление клиента с </w:t>
      </w:r>
      <w:r>
        <w:rPr>
          <w:spacing w:val="-10"/>
          <w:sz w:val="28"/>
          <w:szCs w:val="28"/>
        </w:rPr>
        <w:t xml:space="preserve">приложением документов, подтверждающих отказ в государственной регистрации </w:t>
      </w:r>
      <w:r>
        <w:rPr>
          <w:spacing w:val="-9"/>
          <w:sz w:val="28"/>
          <w:szCs w:val="28"/>
        </w:rPr>
        <w:t xml:space="preserve">юридического лица, или решения, договора либо иного документа, подписанного </w:t>
      </w:r>
      <w:r>
        <w:rPr>
          <w:spacing w:val="-10"/>
          <w:sz w:val="28"/>
          <w:szCs w:val="28"/>
        </w:rPr>
        <w:t>учредителями, которым создание юридического лица признается несостоявшимся.</w:t>
      </w:r>
    </w:p>
    <w:p w:rsidR="00127AC9" w:rsidRDefault="00127AC9" w:rsidP="00127AC9">
      <w:pPr>
        <w:shd w:val="clear" w:color="auto" w:fill="FFFFFF"/>
        <w:spacing w:before="338"/>
        <w:ind w:left="554"/>
      </w:pPr>
      <w:r>
        <w:rPr>
          <w:spacing w:val="-12"/>
          <w:sz w:val="28"/>
          <w:szCs w:val="28"/>
        </w:rPr>
        <w:t>Статья 860</w:t>
      </w:r>
      <w:r>
        <w:rPr>
          <w:spacing w:val="-12"/>
          <w:sz w:val="28"/>
          <w:szCs w:val="28"/>
          <w:vertAlign w:val="superscript"/>
        </w:rPr>
        <w:t>21</w:t>
      </w:r>
      <w:r>
        <w:rPr>
          <w:spacing w:val="-12"/>
          <w:sz w:val="28"/>
          <w:szCs w:val="28"/>
        </w:rPr>
        <w:t xml:space="preserve">.   </w:t>
      </w:r>
      <w:r>
        <w:rPr>
          <w:b/>
          <w:bCs/>
          <w:spacing w:val="-12"/>
          <w:sz w:val="28"/>
          <w:szCs w:val="28"/>
        </w:rPr>
        <w:t>Преобразование накопительного счета</w:t>
      </w:r>
    </w:p>
    <w:p w:rsidR="00127AC9" w:rsidRDefault="00127AC9" w:rsidP="00127AC9">
      <w:pPr>
        <w:shd w:val="clear" w:color="auto" w:fill="FFFFFF"/>
        <w:spacing w:before="264" w:line="449" w:lineRule="exact"/>
        <w:ind w:left="19" w:firstLine="533"/>
        <w:jc w:val="both"/>
      </w:pPr>
      <w:r>
        <w:rPr>
          <w:spacing w:val="-9"/>
          <w:sz w:val="28"/>
          <w:szCs w:val="28"/>
        </w:rPr>
        <w:t xml:space="preserve">После предоставления в банк документов, подтверждающих в соответствии с </w:t>
      </w:r>
      <w:r>
        <w:rPr>
          <w:spacing w:val="-10"/>
          <w:sz w:val="28"/>
          <w:szCs w:val="28"/>
        </w:rPr>
        <w:t xml:space="preserve">законом государственную регистрацию юридического лица, накопительный счет </w:t>
      </w:r>
      <w:r>
        <w:rPr>
          <w:sz w:val="28"/>
          <w:szCs w:val="28"/>
        </w:rPr>
        <w:t>считается банковским счетом юридического лица.</w:t>
      </w:r>
    </w:p>
    <w:p w:rsidR="00127AC9" w:rsidRDefault="00127AC9" w:rsidP="00127AC9">
      <w:pPr>
        <w:shd w:val="clear" w:color="auto" w:fill="FFFFFF"/>
        <w:spacing w:before="338"/>
        <w:ind w:left="557"/>
      </w:pPr>
      <w:r>
        <w:rPr>
          <w:spacing w:val="-11"/>
          <w:sz w:val="28"/>
          <w:szCs w:val="28"/>
        </w:rPr>
        <w:t>Статья 860</w:t>
      </w:r>
      <w:r>
        <w:rPr>
          <w:spacing w:val="-11"/>
          <w:sz w:val="28"/>
          <w:szCs w:val="28"/>
          <w:vertAlign w:val="superscript"/>
        </w:rPr>
        <w:t>22</w:t>
      </w:r>
      <w:r>
        <w:rPr>
          <w:spacing w:val="-11"/>
          <w:sz w:val="28"/>
          <w:szCs w:val="28"/>
        </w:rPr>
        <w:t xml:space="preserve">.    </w:t>
      </w:r>
      <w:r>
        <w:rPr>
          <w:b/>
          <w:bCs/>
          <w:spacing w:val="-11"/>
          <w:sz w:val="28"/>
          <w:szCs w:val="28"/>
        </w:rPr>
        <w:t>Прекращение договора накопительного счета</w:t>
      </w:r>
    </w:p>
    <w:p w:rsidR="00127AC9" w:rsidRDefault="00127AC9" w:rsidP="00127AC9">
      <w:pPr>
        <w:shd w:val="clear" w:color="auto" w:fill="FFFFFF"/>
        <w:spacing w:before="259" w:line="449" w:lineRule="exact"/>
        <w:ind w:left="22" w:firstLine="530"/>
        <w:jc w:val="both"/>
      </w:pPr>
      <w:r>
        <w:rPr>
          <w:spacing w:val="-5"/>
          <w:sz w:val="28"/>
          <w:szCs w:val="28"/>
        </w:rPr>
        <w:t>В случае</w:t>
      </w:r>
      <w:proofErr w:type="gramStart"/>
      <w:r>
        <w:rPr>
          <w:spacing w:val="-5"/>
          <w:sz w:val="28"/>
          <w:szCs w:val="28"/>
        </w:rPr>
        <w:t>,</w:t>
      </w:r>
      <w:proofErr w:type="gramEnd"/>
      <w:r>
        <w:rPr>
          <w:spacing w:val="-5"/>
          <w:sz w:val="28"/>
          <w:szCs w:val="28"/>
        </w:rPr>
        <w:t xml:space="preserve"> если юридическое лицо не было создано, после возврата всех </w:t>
      </w:r>
      <w:r>
        <w:rPr>
          <w:spacing w:val="-4"/>
          <w:sz w:val="28"/>
          <w:szCs w:val="28"/>
        </w:rPr>
        <w:t xml:space="preserve">внесенных денежных средств учредителям договор накопительного счета </w:t>
      </w:r>
      <w:r>
        <w:rPr>
          <w:sz w:val="28"/>
          <w:szCs w:val="28"/>
        </w:rPr>
        <w:t>прекращается, а накопительный счет подлежит закрытию.</w:t>
      </w:r>
    </w:p>
    <w:p w:rsidR="00127AC9" w:rsidRDefault="00127AC9" w:rsidP="00127AC9">
      <w:pPr>
        <w:shd w:val="clear" w:color="auto" w:fill="FFFFFF"/>
        <w:spacing w:before="166" w:line="691" w:lineRule="exact"/>
        <w:ind w:left="718" w:right="2035" w:firstLine="2028"/>
      </w:pPr>
      <w:r>
        <w:rPr>
          <w:spacing w:val="-11"/>
          <w:sz w:val="28"/>
          <w:szCs w:val="28"/>
        </w:rPr>
        <w:t xml:space="preserve">§ 6. </w:t>
      </w:r>
      <w:r>
        <w:rPr>
          <w:b/>
          <w:bCs/>
          <w:spacing w:val="-11"/>
          <w:sz w:val="28"/>
          <w:szCs w:val="28"/>
        </w:rPr>
        <w:t xml:space="preserve">Публичный депозитный счет </w:t>
      </w:r>
      <w:r>
        <w:rPr>
          <w:spacing w:val="-13"/>
          <w:sz w:val="28"/>
          <w:szCs w:val="28"/>
        </w:rPr>
        <w:t>Статья 860</w:t>
      </w:r>
      <w:r>
        <w:rPr>
          <w:spacing w:val="-13"/>
          <w:sz w:val="28"/>
          <w:szCs w:val="28"/>
          <w:vertAlign w:val="superscript"/>
        </w:rPr>
        <w:t>23</w:t>
      </w:r>
      <w:r>
        <w:rPr>
          <w:spacing w:val="-13"/>
          <w:sz w:val="28"/>
          <w:szCs w:val="28"/>
        </w:rPr>
        <w:t xml:space="preserve">.   </w:t>
      </w:r>
      <w:r>
        <w:rPr>
          <w:b/>
          <w:bCs/>
          <w:spacing w:val="-13"/>
          <w:sz w:val="28"/>
          <w:szCs w:val="28"/>
        </w:rPr>
        <w:t>Договор публичного депозитного счета</w:t>
      </w:r>
    </w:p>
    <w:p w:rsidR="00127AC9" w:rsidRDefault="00127AC9" w:rsidP="00127AC9">
      <w:pPr>
        <w:shd w:val="clear" w:color="auto" w:fill="FFFFFF"/>
        <w:spacing w:before="190" w:line="449" w:lineRule="exact"/>
        <w:ind w:left="10" w:right="14" w:firstLine="727"/>
        <w:jc w:val="both"/>
      </w:pPr>
      <w:r>
        <w:rPr>
          <w:sz w:val="28"/>
          <w:szCs w:val="28"/>
        </w:rPr>
        <w:t xml:space="preserve">1. Договор публичного депозитного счета заключается для целей </w:t>
      </w:r>
      <w:r>
        <w:rPr>
          <w:spacing w:val="-10"/>
          <w:sz w:val="28"/>
          <w:szCs w:val="28"/>
        </w:rPr>
        <w:t xml:space="preserve">депонирования должником или иным лицом, указанным в законе (депонентом), </w:t>
      </w:r>
      <w:r>
        <w:rPr>
          <w:sz w:val="28"/>
          <w:szCs w:val="28"/>
        </w:rPr>
        <w:t>денежных средств на депозите в случаях, когда такое депонирование предусмотрено законом.</w:t>
      </w:r>
    </w:p>
    <w:p w:rsidR="00127AC9" w:rsidRDefault="00127AC9" w:rsidP="00127AC9">
      <w:pPr>
        <w:shd w:val="clear" w:color="auto" w:fill="FFFFFF"/>
        <w:spacing w:before="10" w:line="449" w:lineRule="exact"/>
        <w:ind w:right="22" w:firstLine="696"/>
        <w:jc w:val="both"/>
      </w:pPr>
      <w:r>
        <w:rPr>
          <w:spacing w:val="-8"/>
          <w:sz w:val="28"/>
          <w:szCs w:val="28"/>
        </w:rPr>
        <w:t xml:space="preserve">Договор публичного депозитного счета заключается лицом или органом, </w:t>
      </w:r>
      <w:r>
        <w:rPr>
          <w:sz w:val="28"/>
          <w:szCs w:val="28"/>
        </w:rPr>
        <w:t xml:space="preserve">которые в соответствии с законом могут принимать денежные средства на </w:t>
      </w:r>
      <w:r>
        <w:rPr>
          <w:spacing w:val="-7"/>
          <w:sz w:val="28"/>
          <w:szCs w:val="28"/>
        </w:rPr>
        <w:t xml:space="preserve">депозит - владельцем счета (нотариус, служба судебных приставов, суд и другие), </w:t>
      </w:r>
      <w:r>
        <w:rPr>
          <w:spacing w:val="-10"/>
          <w:sz w:val="28"/>
          <w:szCs w:val="28"/>
        </w:rPr>
        <w:t>с банком, если в законе или ином нормативном правовом акте не указано иное.</w:t>
      </w:r>
    </w:p>
    <w:p w:rsidR="00127AC9" w:rsidRDefault="00127AC9" w:rsidP="00127AC9">
      <w:pPr>
        <w:shd w:val="clear" w:color="auto" w:fill="FFFFFF"/>
        <w:spacing w:before="10" w:line="449" w:lineRule="exact"/>
        <w:ind w:right="22" w:firstLine="696"/>
        <w:jc w:val="both"/>
        <w:sectPr w:rsidR="00127AC9">
          <w:pgSz w:w="11909" w:h="16834"/>
          <w:pgMar w:top="1199" w:right="855" w:bottom="360" w:left="1684" w:header="720" w:footer="720" w:gutter="0"/>
          <w:cols w:space="60"/>
          <w:noEndnote/>
        </w:sectPr>
      </w:pPr>
    </w:p>
    <w:p w:rsidR="00127AC9" w:rsidRDefault="00127AC9" w:rsidP="00127AC9">
      <w:pPr>
        <w:shd w:val="clear" w:color="auto" w:fill="FFFFFF"/>
        <w:ind w:right="31"/>
        <w:jc w:val="center"/>
      </w:pPr>
      <w:r>
        <w:rPr>
          <w:rFonts w:ascii="Arial" w:hAnsi="Arial" w:cs="Arial"/>
          <w:spacing w:val="-5"/>
          <w:sz w:val="18"/>
          <w:szCs w:val="18"/>
        </w:rPr>
        <w:lastRenderedPageBreak/>
        <w:t>332</w:t>
      </w:r>
    </w:p>
    <w:p w:rsidR="00127AC9" w:rsidRDefault="00127AC9" w:rsidP="00127AC9">
      <w:pPr>
        <w:numPr>
          <w:ilvl w:val="0"/>
          <w:numId w:val="425"/>
        </w:numPr>
        <w:shd w:val="clear" w:color="auto" w:fill="FFFFFF"/>
        <w:tabs>
          <w:tab w:val="left" w:pos="1020"/>
        </w:tabs>
        <w:spacing w:before="22" w:line="449" w:lineRule="exact"/>
        <w:ind w:right="31" w:firstLine="703"/>
        <w:jc w:val="both"/>
        <w:rPr>
          <w:spacing w:val="-20"/>
          <w:sz w:val="28"/>
          <w:szCs w:val="28"/>
        </w:rPr>
      </w:pPr>
      <w:r>
        <w:rPr>
          <w:sz w:val="28"/>
          <w:szCs w:val="28"/>
        </w:rPr>
        <w:t xml:space="preserve">По договору публичного депозитного счета банк не вправе </w:t>
      </w:r>
      <w:r>
        <w:rPr>
          <w:spacing w:val="-10"/>
          <w:sz w:val="28"/>
          <w:szCs w:val="28"/>
        </w:rPr>
        <w:t>контролировать соответствие операций владельца счета установленным законом правилам о депонировании, если иное не предусмотрено законом.</w:t>
      </w:r>
    </w:p>
    <w:p w:rsidR="00127AC9" w:rsidRDefault="00127AC9" w:rsidP="00127AC9">
      <w:pPr>
        <w:numPr>
          <w:ilvl w:val="0"/>
          <w:numId w:val="425"/>
        </w:numPr>
        <w:shd w:val="clear" w:color="auto" w:fill="FFFFFF"/>
        <w:tabs>
          <w:tab w:val="left" w:pos="1020"/>
        </w:tabs>
        <w:spacing w:line="449" w:lineRule="exact"/>
        <w:ind w:right="12" w:firstLine="703"/>
        <w:jc w:val="both"/>
        <w:rPr>
          <w:spacing w:val="-20"/>
          <w:sz w:val="28"/>
          <w:szCs w:val="28"/>
        </w:rPr>
      </w:pPr>
      <w:r>
        <w:rPr>
          <w:spacing w:val="-10"/>
          <w:sz w:val="28"/>
          <w:szCs w:val="28"/>
        </w:rPr>
        <w:t xml:space="preserve">Депонирование денежных средств на публичном депозитном счете влечет </w:t>
      </w:r>
      <w:r>
        <w:rPr>
          <w:spacing w:val="-8"/>
          <w:sz w:val="28"/>
          <w:szCs w:val="28"/>
        </w:rPr>
        <w:t xml:space="preserve">возникновение прав требований к владельцу счета в отношении этих денежных </w:t>
      </w:r>
      <w:r>
        <w:rPr>
          <w:spacing w:val="-6"/>
          <w:sz w:val="28"/>
          <w:szCs w:val="28"/>
        </w:rPr>
        <w:t xml:space="preserve">средств у лица, в чью пользу они депонированы (бенефициар). Бенефициар не </w:t>
      </w:r>
      <w:r>
        <w:rPr>
          <w:spacing w:val="-8"/>
          <w:sz w:val="28"/>
          <w:szCs w:val="28"/>
        </w:rPr>
        <w:t xml:space="preserve">вправе требовать совершения операций с денежными средствами, поступившими </w:t>
      </w:r>
      <w:r>
        <w:rPr>
          <w:spacing w:val="-9"/>
          <w:sz w:val="28"/>
          <w:szCs w:val="28"/>
        </w:rPr>
        <w:t>на публичный депозитный счет в его пользу, непосредственно от банка.</w:t>
      </w:r>
    </w:p>
    <w:p w:rsidR="00127AC9" w:rsidRDefault="00127AC9" w:rsidP="00127AC9">
      <w:pPr>
        <w:numPr>
          <w:ilvl w:val="0"/>
          <w:numId w:val="425"/>
        </w:numPr>
        <w:shd w:val="clear" w:color="auto" w:fill="FFFFFF"/>
        <w:tabs>
          <w:tab w:val="left" w:pos="1020"/>
        </w:tabs>
        <w:spacing w:line="449" w:lineRule="exact"/>
        <w:ind w:right="10" w:firstLine="703"/>
        <w:jc w:val="both"/>
        <w:rPr>
          <w:spacing w:val="-17"/>
          <w:sz w:val="28"/>
          <w:szCs w:val="28"/>
        </w:rPr>
      </w:pPr>
      <w:r>
        <w:rPr>
          <w:spacing w:val="-9"/>
          <w:sz w:val="28"/>
          <w:szCs w:val="28"/>
        </w:rPr>
        <w:t xml:space="preserve">Бенефициар вправе потребовать перечисления (выдачи) ему денежных </w:t>
      </w:r>
      <w:r>
        <w:rPr>
          <w:spacing w:val="-7"/>
          <w:sz w:val="28"/>
          <w:szCs w:val="28"/>
        </w:rPr>
        <w:t>сре</w:t>
      </w:r>
      <w:proofErr w:type="gramStart"/>
      <w:r>
        <w:rPr>
          <w:spacing w:val="-7"/>
          <w:sz w:val="28"/>
          <w:szCs w:val="28"/>
        </w:rPr>
        <w:t>дств с п</w:t>
      </w:r>
      <w:proofErr w:type="gramEnd"/>
      <w:r>
        <w:rPr>
          <w:spacing w:val="-7"/>
          <w:sz w:val="28"/>
          <w:szCs w:val="28"/>
        </w:rPr>
        <w:t xml:space="preserve">убличного депозитного счета от владельца счета по основаниям и в </w:t>
      </w:r>
      <w:r>
        <w:rPr>
          <w:sz w:val="28"/>
          <w:szCs w:val="28"/>
        </w:rPr>
        <w:t>порядке, которые предусмотрены законом.</w:t>
      </w:r>
    </w:p>
    <w:p w:rsidR="00127AC9" w:rsidRDefault="00127AC9" w:rsidP="00127AC9">
      <w:pPr>
        <w:shd w:val="clear" w:color="auto" w:fill="FFFFFF"/>
        <w:spacing w:before="358" w:line="362" w:lineRule="exact"/>
        <w:ind w:left="2467" w:right="1526" w:hanging="1910"/>
      </w:pPr>
      <w:r>
        <w:rPr>
          <w:spacing w:val="-13"/>
          <w:sz w:val="28"/>
          <w:szCs w:val="28"/>
        </w:rPr>
        <w:t>Статья 860</w:t>
      </w:r>
      <w:r>
        <w:rPr>
          <w:spacing w:val="-13"/>
          <w:sz w:val="28"/>
          <w:szCs w:val="28"/>
          <w:vertAlign w:val="superscript"/>
        </w:rPr>
        <w:t>24</w:t>
      </w:r>
      <w:r>
        <w:rPr>
          <w:spacing w:val="-13"/>
          <w:sz w:val="28"/>
          <w:szCs w:val="28"/>
        </w:rPr>
        <w:t xml:space="preserve">.       </w:t>
      </w:r>
      <w:r>
        <w:rPr>
          <w:b/>
          <w:bCs/>
          <w:spacing w:val="-13"/>
          <w:sz w:val="28"/>
          <w:szCs w:val="28"/>
        </w:rPr>
        <w:t xml:space="preserve">Операции по публичному депозитному счету, </w:t>
      </w:r>
      <w:r>
        <w:rPr>
          <w:b/>
          <w:bCs/>
          <w:sz w:val="28"/>
          <w:szCs w:val="28"/>
        </w:rPr>
        <w:t>выполняемые банком</w:t>
      </w:r>
    </w:p>
    <w:p w:rsidR="00127AC9" w:rsidRDefault="00127AC9" w:rsidP="00127AC9">
      <w:pPr>
        <w:shd w:val="clear" w:color="auto" w:fill="FFFFFF"/>
        <w:tabs>
          <w:tab w:val="left" w:pos="1044"/>
        </w:tabs>
        <w:spacing w:before="233" w:line="446" w:lineRule="exact"/>
        <w:ind w:left="14" w:firstLine="713"/>
        <w:jc w:val="both"/>
      </w:pPr>
      <w:r>
        <w:rPr>
          <w:spacing w:val="-32"/>
          <w:sz w:val="28"/>
          <w:szCs w:val="28"/>
        </w:rPr>
        <w:t>1.</w:t>
      </w:r>
      <w:r>
        <w:rPr>
          <w:sz w:val="28"/>
          <w:szCs w:val="28"/>
        </w:rPr>
        <w:tab/>
      </w:r>
      <w:r>
        <w:rPr>
          <w:spacing w:val="-7"/>
          <w:sz w:val="28"/>
          <w:szCs w:val="28"/>
        </w:rPr>
        <w:t>По публичному депозитному счету на основании поручения владельца</w:t>
      </w:r>
      <w:r>
        <w:rPr>
          <w:spacing w:val="-7"/>
          <w:sz w:val="28"/>
          <w:szCs w:val="28"/>
        </w:rPr>
        <w:br/>
        <w:t>счета могут совершаться операции по зачислению депонированных денежных</w:t>
      </w:r>
      <w:r>
        <w:rPr>
          <w:spacing w:val="-7"/>
          <w:sz w:val="28"/>
          <w:szCs w:val="28"/>
        </w:rPr>
        <w:br/>
      </w:r>
      <w:r>
        <w:rPr>
          <w:spacing w:val="-9"/>
          <w:sz w:val="28"/>
          <w:szCs w:val="28"/>
        </w:rPr>
        <w:t>средств на счет, перечислению или выдаче депонированных денежных средств</w:t>
      </w:r>
      <w:r>
        <w:rPr>
          <w:spacing w:val="-9"/>
          <w:sz w:val="28"/>
          <w:szCs w:val="28"/>
        </w:rPr>
        <w:br/>
      </w:r>
      <w:r>
        <w:rPr>
          <w:spacing w:val="-10"/>
          <w:sz w:val="28"/>
          <w:szCs w:val="28"/>
        </w:rPr>
        <w:t>бенефициару и возврату этих денежных средств депоненту или по его указанию</w:t>
      </w:r>
      <w:r>
        <w:rPr>
          <w:spacing w:val="-10"/>
          <w:sz w:val="28"/>
          <w:szCs w:val="28"/>
        </w:rPr>
        <w:br/>
      </w:r>
      <w:r>
        <w:rPr>
          <w:sz w:val="28"/>
          <w:szCs w:val="28"/>
        </w:rPr>
        <w:t>другому лицу.</w:t>
      </w:r>
    </w:p>
    <w:p w:rsidR="00127AC9" w:rsidRDefault="00127AC9" w:rsidP="00127AC9">
      <w:pPr>
        <w:shd w:val="clear" w:color="auto" w:fill="FFFFFF"/>
        <w:spacing w:line="446" w:lineRule="exact"/>
        <w:ind w:left="26" w:right="5" w:firstLine="698"/>
        <w:jc w:val="both"/>
      </w:pPr>
      <w:r>
        <w:rPr>
          <w:spacing w:val="-7"/>
          <w:sz w:val="28"/>
          <w:szCs w:val="28"/>
        </w:rPr>
        <w:t xml:space="preserve">Иные операции по публичному депозитному счету, а также кредитование </w:t>
      </w:r>
      <w:r>
        <w:rPr>
          <w:sz w:val="28"/>
          <w:szCs w:val="28"/>
        </w:rPr>
        <w:t>счета (статья 850) не допускаются.</w:t>
      </w:r>
    </w:p>
    <w:p w:rsidR="00127AC9" w:rsidRDefault="00127AC9" w:rsidP="00127AC9">
      <w:pPr>
        <w:numPr>
          <w:ilvl w:val="0"/>
          <w:numId w:val="426"/>
        </w:numPr>
        <w:shd w:val="clear" w:color="auto" w:fill="FFFFFF"/>
        <w:tabs>
          <w:tab w:val="left" w:pos="1044"/>
        </w:tabs>
        <w:spacing w:line="446" w:lineRule="exact"/>
        <w:ind w:left="14" w:right="5" w:firstLine="713"/>
        <w:jc w:val="both"/>
        <w:rPr>
          <w:spacing w:val="-18"/>
          <w:sz w:val="28"/>
          <w:szCs w:val="28"/>
        </w:rPr>
      </w:pPr>
      <w:r>
        <w:rPr>
          <w:spacing w:val="-10"/>
          <w:sz w:val="28"/>
          <w:szCs w:val="28"/>
        </w:rPr>
        <w:t xml:space="preserve">Владелец счета несет ответственность перед бенефициаром и депонентом </w:t>
      </w:r>
      <w:r>
        <w:rPr>
          <w:spacing w:val="-11"/>
          <w:sz w:val="28"/>
          <w:szCs w:val="28"/>
        </w:rPr>
        <w:t xml:space="preserve">за совершение операций по публичному депозитному счету с нарушением правил о </w:t>
      </w:r>
      <w:r>
        <w:rPr>
          <w:sz w:val="28"/>
          <w:szCs w:val="28"/>
        </w:rPr>
        <w:t>депонировании, установленных законом.</w:t>
      </w:r>
    </w:p>
    <w:p w:rsidR="00127AC9" w:rsidRDefault="00127AC9" w:rsidP="00127AC9">
      <w:pPr>
        <w:numPr>
          <w:ilvl w:val="0"/>
          <w:numId w:val="426"/>
        </w:numPr>
        <w:shd w:val="clear" w:color="auto" w:fill="FFFFFF"/>
        <w:tabs>
          <w:tab w:val="left" w:pos="1044"/>
        </w:tabs>
        <w:spacing w:line="446" w:lineRule="exact"/>
        <w:ind w:left="14" w:firstLine="713"/>
        <w:jc w:val="both"/>
        <w:rPr>
          <w:spacing w:val="-21"/>
          <w:sz w:val="28"/>
          <w:szCs w:val="28"/>
        </w:rPr>
      </w:pPr>
      <w:r>
        <w:rPr>
          <w:spacing w:val="-9"/>
          <w:sz w:val="28"/>
          <w:szCs w:val="28"/>
        </w:rPr>
        <w:t xml:space="preserve">Банк не несет ответственности перед бенефициаром и депонентом </w:t>
      </w:r>
      <w:proofErr w:type="gramStart"/>
      <w:r>
        <w:rPr>
          <w:spacing w:val="-9"/>
          <w:sz w:val="28"/>
          <w:szCs w:val="28"/>
        </w:rPr>
        <w:t xml:space="preserve">за </w:t>
      </w:r>
      <w:r>
        <w:rPr>
          <w:spacing w:val="-10"/>
          <w:sz w:val="28"/>
          <w:szCs w:val="28"/>
        </w:rPr>
        <w:t xml:space="preserve">совершение операций по публичному депозитному счету на основании поручений </w:t>
      </w:r>
      <w:r>
        <w:rPr>
          <w:spacing w:val="-4"/>
          <w:sz w:val="28"/>
          <w:szCs w:val="28"/>
        </w:rPr>
        <w:t>владельца счета в противоречии с установленными законом</w:t>
      </w:r>
      <w:proofErr w:type="gramEnd"/>
      <w:r>
        <w:rPr>
          <w:spacing w:val="-4"/>
          <w:sz w:val="28"/>
          <w:szCs w:val="28"/>
        </w:rPr>
        <w:t xml:space="preserve"> правилами о </w:t>
      </w:r>
      <w:r>
        <w:rPr>
          <w:spacing w:val="-10"/>
          <w:sz w:val="28"/>
          <w:szCs w:val="28"/>
        </w:rPr>
        <w:t xml:space="preserve">депонировании, за исключением случаев, когда банк не исполнил установленной в </w:t>
      </w:r>
      <w:r>
        <w:rPr>
          <w:spacing w:val="-2"/>
          <w:sz w:val="28"/>
          <w:szCs w:val="28"/>
        </w:rPr>
        <w:t xml:space="preserve">соответствии с законом обязанности по контролю использования денежных </w:t>
      </w:r>
      <w:r>
        <w:rPr>
          <w:sz w:val="28"/>
          <w:szCs w:val="28"/>
        </w:rPr>
        <w:t>средств на счете.</w:t>
      </w:r>
    </w:p>
    <w:p w:rsidR="00127AC9" w:rsidRDefault="00127AC9" w:rsidP="00127AC9">
      <w:pPr>
        <w:numPr>
          <w:ilvl w:val="0"/>
          <w:numId w:val="426"/>
        </w:numPr>
        <w:shd w:val="clear" w:color="auto" w:fill="FFFFFF"/>
        <w:tabs>
          <w:tab w:val="left" w:pos="1044"/>
        </w:tabs>
        <w:spacing w:line="446" w:lineRule="exact"/>
        <w:ind w:left="14" w:firstLine="713"/>
        <w:jc w:val="both"/>
        <w:rPr>
          <w:spacing w:val="-21"/>
          <w:sz w:val="28"/>
          <w:szCs w:val="28"/>
        </w:rPr>
        <w:sectPr w:rsidR="00127AC9">
          <w:pgSz w:w="11909" w:h="16834"/>
          <w:pgMar w:top="1440" w:right="832" w:bottom="360" w:left="1703" w:header="720" w:footer="720" w:gutter="0"/>
          <w:cols w:space="60"/>
          <w:noEndnote/>
        </w:sectPr>
      </w:pPr>
    </w:p>
    <w:p w:rsidR="00127AC9" w:rsidRDefault="00127AC9" w:rsidP="00127AC9">
      <w:pPr>
        <w:shd w:val="clear" w:color="auto" w:fill="FFFFFF"/>
        <w:ind w:right="55"/>
        <w:jc w:val="center"/>
      </w:pPr>
      <w:r>
        <w:rPr>
          <w:rFonts w:ascii="Arial" w:hAnsi="Arial" w:cs="Arial"/>
          <w:spacing w:val="-8"/>
          <w:sz w:val="18"/>
          <w:szCs w:val="18"/>
        </w:rPr>
        <w:lastRenderedPageBreak/>
        <w:t>333</w:t>
      </w:r>
    </w:p>
    <w:p w:rsidR="00127AC9" w:rsidRDefault="00127AC9" w:rsidP="00127AC9">
      <w:pPr>
        <w:shd w:val="clear" w:color="auto" w:fill="FFFFFF"/>
        <w:spacing w:before="14" w:line="449" w:lineRule="exact"/>
        <w:ind w:right="19" w:firstLine="698"/>
        <w:jc w:val="both"/>
      </w:pPr>
      <w:r>
        <w:rPr>
          <w:sz w:val="28"/>
          <w:szCs w:val="28"/>
        </w:rPr>
        <w:t xml:space="preserve">4. Плата за услуги банка за совершение операций по публичному </w:t>
      </w:r>
      <w:r>
        <w:rPr>
          <w:spacing w:val="-5"/>
          <w:sz w:val="28"/>
          <w:szCs w:val="28"/>
        </w:rPr>
        <w:t xml:space="preserve">депозитному счету не может превышать сумму процентов, предусмотренных </w:t>
      </w:r>
      <w:r>
        <w:rPr>
          <w:sz w:val="28"/>
          <w:szCs w:val="28"/>
        </w:rPr>
        <w:t>статьей 860</w:t>
      </w:r>
      <w:r>
        <w:rPr>
          <w:sz w:val="28"/>
          <w:szCs w:val="28"/>
          <w:vertAlign w:val="superscript"/>
        </w:rPr>
        <w:t>25</w:t>
      </w:r>
      <w:r>
        <w:rPr>
          <w:sz w:val="28"/>
          <w:szCs w:val="28"/>
        </w:rPr>
        <w:t xml:space="preserve"> настоящего Кодекса.</w:t>
      </w:r>
    </w:p>
    <w:p w:rsidR="00127AC9" w:rsidRDefault="00127AC9" w:rsidP="00127AC9">
      <w:pPr>
        <w:shd w:val="clear" w:color="auto" w:fill="FFFFFF"/>
        <w:spacing w:before="360" w:line="360" w:lineRule="exact"/>
        <w:ind w:left="2436" w:right="1018" w:hanging="1901"/>
      </w:pPr>
      <w:r>
        <w:rPr>
          <w:spacing w:val="-13"/>
          <w:sz w:val="28"/>
          <w:szCs w:val="28"/>
        </w:rPr>
        <w:t>Статья 860</w:t>
      </w:r>
      <w:r>
        <w:rPr>
          <w:spacing w:val="-13"/>
          <w:sz w:val="28"/>
          <w:szCs w:val="28"/>
          <w:vertAlign w:val="superscript"/>
        </w:rPr>
        <w:t>25</w:t>
      </w:r>
      <w:r>
        <w:rPr>
          <w:spacing w:val="-13"/>
          <w:sz w:val="28"/>
          <w:szCs w:val="28"/>
        </w:rPr>
        <w:t xml:space="preserve">.       </w:t>
      </w:r>
      <w:r>
        <w:rPr>
          <w:b/>
          <w:bCs/>
          <w:spacing w:val="-13"/>
          <w:sz w:val="28"/>
          <w:szCs w:val="28"/>
        </w:rPr>
        <w:t xml:space="preserve">Проценты за пользование банком денежными </w:t>
      </w:r>
      <w:r>
        <w:rPr>
          <w:b/>
          <w:bCs/>
          <w:spacing w:val="-11"/>
          <w:sz w:val="28"/>
          <w:szCs w:val="28"/>
        </w:rPr>
        <w:t xml:space="preserve">средствами, находящимися на публичном </w:t>
      </w:r>
      <w:r>
        <w:rPr>
          <w:b/>
          <w:bCs/>
          <w:sz w:val="28"/>
          <w:szCs w:val="28"/>
        </w:rPr>
        <w:t>депозитном счете</w:t>
      </w:r>
    </w:p>
    <w:p w:rsidR="00127AC9" w:rsidRDefault="00127AC9" w:rsidP="00127AC9">
      <w:pPr>
        <w:numPr>
          <w:ilvl w:val="0"/>
          <w:numId w:val="427"/>
        </w:numPr>
        <w:shd w:val="clear" w:color="auto" w:fill="FFFFFF"/>
        <w:tabs>
          <w:tab w:val="left" w:pos="1034"/>
        </w:tabs>
        <w:spacing w:before="238" w:line="446" w:lineRule="exact"/>
        <w:ind w:left="10" w:right="17" w:firstLine="706"/>
        <w:jc w:val="both"/>
        <w:rPr>
          <w:spacing w:val="-32"/>
          <w:sz w:val="28"/>
          <w:szCs w:val="28"/>
        </w:rPr>
      </w:pPr>
      <w:r>
        <w:rPr>
          <w:spacing w:val="-10"/>
          <w:sz w:val="28"/>
          <w:szCs w:val="28"/>
        </w:rPr>
        <w:t xml:space="preserve">За пользование денежными средствами, находящимися на публичном </w:t>
      </w:r>
      <w:r>
        <w:rPr>
          <w:spacing w:val="-9"/>
          <w:sz w:val="28"/>
          <w:szCs w:val="28"/>
        </w:rPr>
        <w:t>депозитном счете, банк уплачивает проценты, сумма которых зачисляется на счет.</w:t>
      </w:r>
    </w:p>
    <w:p w:rsidR="00127AC9" w:rsidRDefault="00127AC9" w:rsidP="00127AC9">
      <w:pPr>
        <w:numPr>
          <w:ilvl w:val="0"/>
          <w:numId w:val="427"/>
        </w:numPr>
        <w:shd w:val="clear" w:color="auto" w:fill="FFFFFF"/>
        <w:tabs>
          <w:tab w:val="left" w:pos="1034"/>
        </w:tabs>
        <w:spacing w:line="446" w:lineRule="exact"/>
        <w:ind w:left="10" w:right="12" w:firstLine="706"/>
        <w:jc w:val="both"/>
        <w:rPr>
          <w:spacing w:val="-20"/>
          <w:sz w:val="28"/>
          <w:szCs w:val="28"/>
        </w:rPr>
      </w:pPr>
      <w:r>
        <w:rPr>
          <w:spacing w:val="-9"/>
          <w:sz w:val="28"/>
          <w:szCs w:val="28"/>
        </w:rPr>
        <w:t xml:space="preserve">Проценты, указанные в пункте 1 настоящей статьи, уплачиваются банком </w:t>
      </w:r>
      <w:r>
        <w:rPr>
          <w:spacing w:val="-10"/>
          <w:sz w:val="28"/>
          <w:szCs w:val="28"/>
        </w:rPr>
        <w:t>в размере, обычно уплачиваемом банком по вкладам до востребования (статья 838).</w:t>
      </w:r>
    </w:p>
    <w:p w:rsidR="00127AC9" w:rsidRDefault="00127AC9" w:rsidP="00127AC9">
      <w:pPr>
        <w:numPr>
          <w:ilvl w:val="0"/>
          <w:numId w:val="427"/>
        </w:numPr>
        <w:shd w:val="clear" w:color="auto" w:fill="FFFFFF"/>
        <w:tabs>
          <w:tab w:val="left" w:pos="1034"/>
        </w:tabs>
        <w:spacing w:before="2" w:line="446" w:lineRule="exact"/>
        <w:ind w:left="10" w:firstLine="706"/>
        <w:jc w:val="both"/>
        <w:rPr>
          <w:spacing w:val="-21"/>
          <w:sz w:val="28"/>
          <w:szCs w:val="28"/>
        </w:rPr>
      </w:pPr>
      <w:r>
        <w:rPr>
          <w:spacing w:val="-8"/>
          <w:sz w:val="28"/>
          <w:szCs w:val="28"/>
        </w:rPr>
        <w:t xml:space="preserve">Выплата депонированных для бенефициара сумм, а также их возврат </w:t>
      </w:r>
      <w:r>
        <w:rPr>
          <w:spacing w:val="-10"/>
          <w:sz w:val="28"/>
          <w:szCs w:val="28"/>
        </w:rPr>
        <w:t xml:space="preserve">депоненту осуществляются с учетом уплаченных или подлежащих уплате банком </w:t>
      </w:r>
      <w:r>
        <w:rPr>
          <w:spacing w:val="-11"/>
          <w:sz w:val="28"/>
          <w:szCs w:val="28"/>
        </w:rPr>
        <w:t xml:space="preserve">процентов за период с момента поступления депонированной суммы на публичный </w:t>
      </w:r>
      <w:r>
        <w:rPr>
          <w:spacing w:val="-1"/>
          <w:sz w:val="28"/>
          <w:szCs w:val="28"/>
        </w:rPr>
        <w:t xml:space="preserve">депозитный счет до ее перечисления (выдачи) бенефициару или возврату </w:t>
      </w:r>
      <w:r>
        <w:rPr>
          <w:sz w:val="28"/>
          <w:szCs w:val="28"/>
        </w:rPr>
        <w:t>депоненту.</w:t>
      </w:r>
    </w:p>
    <w:p w:rsidR="00127AC9" w:rsidRDefault="00127AC9" w:rsidP="00127AC9">
      <w:pPr>
        <w:shd w:val="clear" w:color="auto" w:fill="FFFFFF"/>
        <w:spacing w:before="358" w:line="365" w:lineRule="exact"/>
        <w:ind w:left="2446" w:right="509" w:hanging="1886"/>
      </w:pPr>
      <w:r>
        <w:rPr>
          <w:spacing w:val="-12"/>
          <w:sz w:val="28"/>
          <w:szCs w:val="28"/>
        </w:rPr>
        <w:t>Статья 860</w:t>
      </w:r>
      <w:r>
        <w:rPr>
          <w:spacing w:val="-12"/>
          <w:sz w:val="28"/>
          <w:szCs w:val="28"/>
          <w:vertAlign w:val="superscript"/>
        </w:rPr>
        <w:t>26</w:t>
      </w:r>
      <w:r>
        <w:rPr>
          <w:spacing w:val="-12"/>
          <w:sz w:val="28"/>
          <w:szCs w:val="28"/>
        </w:rPr>
        <w:t xml:space="preserve">.       </w:t>
      </w:r>
      <w:r>
        <w:rPr>
          <w:b/>
          <w:bCs/>
          <w:spacing w:val="-12"/>
          <w:sz w:val="28"/>
          <w:szCs w:val="28"/>
        </w:rPr>
        <w:t>Основания списания денежных сре</w:t>
      </w:r>
      <w:proofErr w:type="gramStart"/>
      <w:r>
        <w:rPr>
          <w:b/>
          <w:bCs/>
          <w:spacing w:val="-12"/>
          <w:sz w:val="28"/>
          <w:szCs w:val="28"/>
        </w:rPr>
        <w:t>дств с п</w:t>
      </w:r>
      <w:proofErr w:type="gramEnd"/>
      <w:r>
        <w:rPr>
          <w:b/>
          <w:bCs/>
          <w:spacing w:val="-12"/>
          <w:sz w:val="28"/>
          <w:szCs w:val="28"/>
        </w:rPr>
        <w:t xml:space="preserve">убличного </w:t>
      </w:r>
      <w:r>
        <w:rPr>
          <w:b/>
          <w:bCs/>
          <w:sz w:val="28"/>
          <w:szCs w:val="28"/>
        </w:rPr>
        <w:t>депозитного счета</w:t>
      </w:r>
    </w:p>
    <w:p w:rsidR="00127AC9" w:rsidRDefault="00127AC9" w:rsidP="00127AC9">
      <w:pPr>
        <w:shd w:val="clear" w:color="auto" w:fill="FFFFFF"/>
        <w:spacing w:before="235" w:line="446" w:lineRule="exact"/>
        <w:ind w:left="22" w:firstLine="696"/>
        <w:jc w:val="both"/>
      </w:pPr>
      <w:r>
        <w:rPr>
          <w:sz w:val="28"/>
          <w:szCs w:val="28"/>
        </w:rPr>
        <w:t xml:space="preserve">Арест, приостановление операций и списание денежных средств, </w:t>
      </w:r>
      <w:r>
        <w:rPr>
          <w:spacing w:val="-9"/>
          <w:sz w:val="28"/>
          <w:szCs w:val="28"/>
        </w:rPr>
        <w:t xml:space="preserve">находящихся на публичном депозитном счете, по обязательствам владельца счета </w:t>
      </w:r>
      <w:r>
        <w:rPr>
          <w:spacing w:val="-7"/>
          <w:sz w:val="28"/>
          <w:szCs w:val="28"/>
        </w:rPr>
        <w:t xml:space="preserve">перед его кредиторами, равно как по обязательствам бенефициара или депонента не допускается. В указанных случаях взыскание по обязательствам бенефициара </w:t>
      </w:r>
      <w:r>
        <w:rPr>
          <w:spacing w:val="-9"/>
          <w:sz w:val="28"/>
          <w:szCs w:val="28"/>
        </w:rPr>
        <w:t>или депонента может быть обращено на их права требования к владельцу счета.</w:t>
      </w:r>
    </w:p>
    <w:p w:rsidR="00127AC9" w:rsidRDefault="00127AC9" w:rsidP="00127AC9">
      <w:pPr>
        <w:shd w:val="clear" w:color="auto" w:fill="FFFFFF"/>
        <w:spacing w:before="2" w:line="446" w:lineRule="exact"/>
        <w:ind w:left="12" w:right="2" w:firstLine="698"/>
        <w:jc w:val="both"/>
      </w:pPr>
      <w:r>
        <w:rPr>
          <w:spacing w:val="-7"/>
          <w:sz w:val="28"/>
          <w:szCs w:val="28"/>
        </w:rPr>
        <w:t xml:space="preserve">В случае неисполнения предусмотренной законом обязанности владельца </w:t>
      </w:r>
      <w:r>
        <w:rPr>
          <w:spacing w:val="-10"/>
          <w:sz w:val="28"/>
          <w:szCs w:val="28"/>
        </w:rPr>
        <w:t xml:space="preserve">счета по выдаче или возврату депонированных денежных средств бенефициар или </w:t>
      </w:r>
      <w:r>
        <w:rPr>
          <w:spacing w:val="-9"/>
          <w:sz w:val="28"/>
          <w:szCs w:val="28"/>
        </w:rPr>
        <w:t xml:space="preserve">депонент вправе потребовать от владельца счета совершения соответствующих </w:t>
      </w:r>
      <w:r>
        <w:rPr>
          <w:sz w:val="28"/>
          <w:szCs w:val="28"/>
        </w:rPr>
        <w:t>действий в судебном порядке.</w:t>
      </w:r>
    </w:p>
    <w:p w:rsidR="00127AC9" w:rsidRDefault="00127AC9" w:rsidP="00127AC9">
      <w:pPr>
        <w:shd w:val="clear" w:color="auto" w:fill="FFFFFF"/>
        <w:spacing w:before="358" w:line="365" w:lineRule="exact"/>
        <w:ind w:left="2443" w:right="1018" w:hanging="1894"/>
      </w:pPr>
      <w:r>
        <w:rPr>
          <w:spacing w:val="-10"/>
          <w:sz w:val="28"/>
          <w:szCs w:val="28"/>
        </w:rPr>
        <w:t xml:space="preserve">Статья 860  .      </w:t>
      </w:r>
      <w:r>
        <w:rPr>
          <w:b/>
          <w:bCs/>
          <w:spacing w:val="-10"/>
          <w:sz w:val="28"/>
          <w:szCs w:val="28"/>
        </w:rPr>
        <w:t>Перевод депонированных денежных сре</w:t>
      </w:r>
      <w:proofErr w:type="gramStart"/>
      <w:r>
        <w:rPr>
          <w:b/>
          <w:bCs/>
          <w:spacing w:val="-10"/>
          <w:sz w:val="28"/>
          <w:szCs w:val="28"/>
        </w:rPr>
        <w:t>дств пр</w:t>
      </w:r>
      <w:proofErr w:type="gramEnd"/>
      <w:r>
        <w:rPr>
          <w:b/>
          <w:bCs/>
          <w:spacing w:val="-10"/>
          <w:sz w:val="28"/>
          <w:szCs w:val="28"/>
        </w:rPr>
        <w:t>и несостоятельности (банкротстве) банка</w:t>
      </w:r>
    </w:p>
    <w:p w:rsidR="00127AC9" w:rsidRDefault="00127AC9" w:rsidP="00127AC9">
      <w:pPr>
        <w:shd w:val="clear" w:color="auto" w:fill="FFFFFF"/>
        <w:spacing w:before="238" w:line="449" w:lineRule="exact"/>
        <w:ind w:left="5" w:right="22" w:firstLine="701"/>
        <w:jc w:val="both"/>
      </w:pPr>
      <w:r>
        <w:rPr>
          <w:spacing w:val="-10"/>
          <w:sz w:val="28"/>
          <w:szCs w:val="28"/>
        </w:rPr>
        <w:t xml:space="preserve">В случае признания банка несостоятельным (банкротом) денежные средства, </w:t>
      </w:r>
      <w:r>
        <w:rPr>
          <w:spacing w:val="-7"/>
          <w:sz w:val="28"/>
          <w:szCs w:val="28"/>
        </w:rPr>
        <w:t>находящиеся на публичном депозитном счете, не включаются в имущество банка</w:t>
      </w:r>
    </w:p>
    <w:p w:rsidR="00127AC9" w:rsidRDefault="00127AC9" w:rsidP="00127AC9">
      <w:pPr>
        <w:shd w:val="clear" w:color="auto" w:fill="FFFFFF"/>
        <w:spacing w:before="238" w:line="449" w:lineRule="exact"/>
        <w:ind w:left="5" w:right="22" w:firstLine="701"/>
        <w:jc w:val="both"/>
        <w:sectPr w:rsidR="00127AC9">
          <w:pgSz w:w="11909" w:h="16834"/>
          <w:pgMar w:top="980" w:right="852" w:bottom="360" w:left="1688" w:header="720" w:footer="720" w:gutter="0"/>
          <w:cols w:space="60"/>
          <w:noEndnote/>
        </w:sectPr>
      </w:pPr>
    </w:p>
    <w:p w:rsidR="00127AC9" w:rsidRDefault="00127AC9" w:rsidP="00127AC9">
      <w:pPr>
        <w:shd w:val="clear" w:color="auto" w:fill="FFFFFF"/>
        <w:ind w:right="34"/>
        <w:jc w:val="center"/>
      </w:pPr>
      <w:r>
        <w:rPr>
          <w:rFonts w:ascii="Arial" w:hAnsi="Arial" w:cs="Arial"/>
          <w:spacing w:val="-15"/>
        </w:rPr>
        <w:lastRenderedPageBreak/>
        <w:t>334</w:t>
      </w:r>
    </w:p>
    <w:p w:rsidR="00127AC9" w:rsidRDefault="00127AC9" w:rsidP="00127AC9">
      <w:pPr>
        <w:shd w:val="clear" w:color="auto" w:fill="FFFFFF"/>
        <w:spacing w:before="17" w:line="449" w:lineRule="exact"/>
      </w:pPr>
      <w:r>
        <w:rPr>
          <w:spacing w:val="-9"/>
          <w:sz w:val="28"/>
          <w:szCs w:val="28"/>
        </w:rPr>
        <w:t xml:space="preserve">(конкурсную массу) и подлежат перечислению по указанию владельца счета на его </w:t>
      </w:r>
      <w:r>
        <w:rPr>
          <w:sz w:val="28"/>
          <w:szCs w:val="28"/>
        </w:rPr>
        <w:t>иной публичный депозитный счет, открытый в другом банке.</w:t>
      </w:r>
    </w:p>
    <w:p w:rsidR="00127AC9" w:rsidRDefault="00127AC9" w:rsidP="00127AC9">
      <w:pPr>
        <w:shd w:val="clear" w:color="auto" w:fill="FFFFFF"/>
        <w:spacing w:before="355" w:line="362" w:lineRule="exact"/>
        <w:ind w:left="2458" w:right="509" w:hanging="1915"/>
      </w:pPr>
      <w:r>
        <w:rPr>
          <w:spacing w:val="-12"/>
          <w:sz w:val="28"/>
          <w:szCs w:val="28"/>
        </w:rPr>
        <w:t>Статья 860</w:t>
      </w:r>
      <w:r>
        <w:rPr>
          <w:spacing w:val="-12"/>
          <w:sz w:val="28"/>
          <w:szCs w:val="28"/>
          <w:vertAlign w:val="superscript"/>
        </w:rPr>
        <w:t>28</w:t>
      </w:r>
      <w:r>
        <w:rPr>
          <w:spacing w:val="-12"/>
          <w:sz w:val="28"/>
          <w:szCs w:val="28"/>
        </w:rPr>
        <w:t xml:space="preserve">.       </w:t>
      </w:r>
      <w:r>
        <w:rPr>
          <w:b/>
          <w:bCs/>
          <w:spacing w:val="-12"/>
          <w:sz w:val="28"/>
          <w:szCs w:val="28"/>
        </w:rPr>
        <w:t xml:space="preserve">Замена владельца публичного депозитного счета и </w:t>
      </w:r>
      <w:r>
        <w:rPr>
          <w:b/>
          <w:bCs/>
          <w:sz w:val="28"/>
          <w:szCs w:val="28"/>
        </w:rPr>
        <w:t>прекращение договора</w:t>
      </w:r>
    </w:p>
    <w:p w:rsidR="00127AC9" w:rsidRDefault="00127AC9" w:rsidP="00127AC9">
      <w:pPr>
        <w:numPr>
          <w:ilvl w:val="0"/>
          <w:numId w:val="428"/>
        </w:numPr>
        <w:shd w:val="clear" w:color="auto" w:fill="FFFFFF"/>
        <w:tabs>
          <w:tab w:val="left" w:pos="1030"/>
        </w:tabs>
        <w:spacing w:before="317" w:line="446" w:lineRule="exact"/>
        <w:ind w:left="7" w:right="12" w:firstLine="715"/>
        <w:jc w:val="both"/>
        <w:rPr>
          <w:spacing w:val="-31"/>
          <w:sz w:val="28"/>
          <w:szCs w:val="28"/>
        </w:rPr>
      </w:pPr>
      <w:r>
        <w:rPr>
          <w:spacing w:val="-3"/>
          <w:sz w:val="28"/>
          <w:szCs w:val="28"/>
        </w:rPr>
        <w:t xml:space="preserve">В случае смерти нотариуса (иного уполномоченного на открытие </w:t>
      </w:r>
      <w:r>
        <w:rPr>
          <w:spacing w:val="-10"/>
          <w:sz w:val="28"/>
          <w:szCs w:val="28"/>
        </w:rPr>
        <w:t xml:space="preserve">публичного депозитного счета лица) или сложения (прекращения) его полномочий </w:t>
      </w:r>
      <w:r>
        <w:rPr>
          <w:spacing w:val="-7"/>
          <w:sz w:val="28"/>
          <w:szCs w:val="28"/>
        </w:rPr>
        <w:t xml:space="preserve">владелец публичного депозитного счета </w:t>
      </w:r>
      <w:proofErr w:type="gramStart"/>
      <w:r>
        <w:rPr>
          <w:spacing w:val="-7"/>
          <w:sz w:val="28"/>
          <w:szCs w:val="28"/>
        </w:rPr>
        <w:t>заменяется на</w:t>
      </w:r>
      <w:proofErr w:type="gramEnd"/>
      <w:r>
        <w:rPr>
          <w:spacing w:val="-7"/>
          <w:sz w:val="28"/>
          <w:szCs w:val="28"/>
        </w:rPr>
        <w:t xml:space="preserve"> другого нотариуса (иное </w:t>
      </w:r>
      <w:r>
        <w:rPr>
          <w:spacing w:val="-9"/>
          <w:sz w:val="28"/>
          <w:szCs w:val="28"/>
        </w:rPr>
        <w:t xml:space="preserve">лицо), которому в соответствии с законом, иными правовыми актами передаются </w:t>
      </w:r>
      <w:r>
        <w:rPr>
          <w:sz w:val="28"/>
          <w:szCs w:val="28"/>
        </w:rPr>
        <w:t>дела умершего нотариуса (иного лица).</w:t>
      </w:r>
    </w:p>
    <w:p w:rsidR="00127AC9" w:rsidRDefault="00127AC9" w:rsidP="00127AC9">
      <w:pPr>
        <w:numPr>
          <w:ilvl w:val="0"/>
          <w:numId w:val="428"/>
        </w:numPr>
        <w:shd w:val="clear" w:color="auto" w:fill="FFFFFF"/>
        <w:tabs>
          <w:tab w:val="left" w:pos="1030"/>
        </w:tabs>
        <w:spacing w:line="446" w:lineRule="exact"/>
        <w:ind w:left="7" w:right="2" w:firstLine="715"/>
        <w:jc w:val="both"/>
        <w:rPr>
          <w:spacing w:val="-20"/>
          <w:sz w:val="28"/>
          <w:szCs w:val="28"/>
        </w:rPr>
      </w:pPr>
      <w:r>
        <w:rPr>
          <w:spacing w:val="-9"/>
          <w:sz w:val="28"/>
          <w:szCs w:val="28"/>
        </w:rPr>
        <w:t xml:space="preserve">В случае упразднения или преобразования органа, который уполномочен </w:t>
      </w:r>
      <w:r>
        <w:rPr>
          <w:spacing w:val="-10"/>
          <w:sz w:val="28"/>
          <w:szCs w:val="28"/>
        </w:rPr>
        <w:t xml:space="preserve">на открытие депозитного счета, владелец публичного депозитного счета заменяется </w:t>
      </w:r>
      <w:r>
        <w:rPr>
          <w:spacing w:val="-4"/>
          <w:sz w:val="28"/>
          <w:szCs w:val="28"/>
        </w:rPr>
        <w:t xml:space="preserve">на другой орган, к компетенции которого в соответствии с законом, иными </w:t>
      </w:r>
      <w:r>
        <w:rPr>
          <w:spacing w:val="-6"/>
          <w:sz w:val="28"/>
          <w:szCs w:val="28"/>
        </w:rPr>
        <w:t xml:space="preserve">правовыми актами относится открытие публичного депозитного счета для </w:t>
      </w:r>
      <w:r>
        <w:rPr>
          <w:spacing w:val="-10"/>
          <w:sz w:val="28"/>
          <w:szCs w:val="28"/>
        </w:rPr>
        <w:t>депонирования денежных средств соответствующих депонентов.</w:t>
      </w:r>
    </w:p>
    <w:p w:rsidR="00127AC9" w:rsidRDefault="00127AC9" w:rsidP="00127AC9">
      <w:pPr>
        <w:numPr>
          <w:ilvl w:val="0"/>
          <w:numId w:val="428"/>
        </w:numPr>
        <w:shd w:val="clear" w:color="auto" w:fill="FFFFFF"/>
        <w:tabs>
          <w:tab w:val="left" w:pos="1030"/>
        </w:tabs>
        <w:spacing w:line="446" w:lineRule="exact"/>
        <w:ind w:left="7" w:right="2" w:firstLine="715"/>
        <w:jc w:val="both"/>
        <w:rPr>
          <w:spacing w:val="-21"/>
          <w:sz w:val="28"/>
          <w:szCs w:val="28"/>
        </w:rPr>
      </w:pPr>
      <w:r>
        <w:rPr>
          <w:spacing w:val="-9"/>
          <w:sz w:val="28"/>
          <w:szCs w:val="28"/>
        </w:rPr>
        <w:t xml:space="preserve">Договор публичного депозитного счета не может быть прекращен по основаниям, указанным в пунктах </w:t>
      </w:r>
      <w:r>
        <w:rPr>
          <w:spacing w:val="-9"/>
          <w:sz w:val="28"/>
          <w:szCs w:val="28"/>
          <w:lang w:val="en-US"/>
        </w:rPr>
        <w:t>I</w:t>
      </w:r>
      <w:r w:rsidRPr="00D323D7">
        <w:rPr>
          <w:spacing w:val="-9"/>
          <w:sz w:val="28"/>
          <w:szCs w:val="28"/>
          <w:vertAlign w:val="superscript"/>
        </w:rPr>
        <w:t>1</w:t>
      </w:r>
      <w:r w:rsidRPr="00D323D7">
        <w:rPr>
          <w:spacing w:val="-9"/>
          <w:sz w:val="28"/>
          <w:szCs w:val="28"/>
        </w:rPr>
        <w:t xml:space="preserve"> </w:t>
      </w:r>
      <w:r>
        <w:rPr>
          <w:spacing w:val="-9"/>
          <w:sz w:val="28"/>
          <w:szCs w:val="28"/>
        </w:rPr>
        <w:t>и 2 статьи 859 настоящего Кодекса.</w:t>
      </w:r>
    </w:p>
    <w:p w:rsidR="00127AC9" w:rsidRDefault="00127AC9" w:rsidP="00127AC9">
      <w:pPr>
        <w:shd w:val="clear" w:color="auto" w:fill="FFFFFF"/>
        <w:spacing w:before="161" w:line="694" w:lineRule="exact"/>
        <w:ind w:left="730" w:right="2544" w:firstLine="2222"/>
      </w:pPr>
      <w:r>
        <w:rPr>
          <w:spacing w:val="-10"/>
          <w:sz w:val="28"/>
          <w:szCs w:val="28"/>
        </w:rPr>
        <w:t xml:space="preserve">§ 7.   </w:t>
      </w:r>
      <w:r>
        <w:rPr>
          <w:b/>
          <w:bCs/>
          <w:spacing w:val="-10"/>
          <w:sz w:val="28"/>
          <w:szCs w:val="28"/>
        </w:rPr>
        <w:t xml:space="preserve">Корреспондентский счет </w:t>
      </w:r>
      <w:r>
        <w:rPr>
          <w:spacing w:val="-12"/>
          <w:sz w:val="28"/>
          <w:szCs w:val="28"/>
        </w:rPr>
        <w:t>Статья 860</w:t>
      </w:r>
      <w:r>
        <w:rPr>
          <w:spacing w:val="-12"/>
          <w:sz w:val="28"/>
          <w:szCs w:val="28"/>
          <w:vertAlign w:val="superscript"/>
        </w:rPr>
        <w:t>29</w:t>
      </w:r>
      <w:r>
        <w:rPr>
          <w:spacing w:val="-12"/>
          <w:sz w:val="28"/>
          <w:szCs w:val="28"/>
        </w:rPr>
        <w:t xml:space="preserve">.   </w:t>
      </w:r>
      <w:r>
        <w:rPr>
          <w:b/>
          <w:bCs/>
          <w:spacing w:val="-12"/>
          <w:sz w:val="28"/>
          <w:szCs w:val="28"/>
        </w:rPr>
        <w:t>Договор корреспондентского счета</w:t>
      </w:r>
    </w:p>
    <w:p w:rsidR="00127AC9" w:rsidRDefault="00127AC9" w:rsidP="00127AC9">
      <w:pPr>
        <w:numPr>
          <w:ilvl w:val="0"/>
          <w:numId w:val="429"/>
        </w:numPr>
        <w:shd w:val="clear" w:color="auto" w:fill="FFFFFF"/>
        <w:tabs>
          <w:tab w:val="left" w:pos="1003"/>
        </w:tabs>
        <w:spacing w:before="190" w:line="446" w:lineRule="exact"/>
        <w:ind w:left="12" w:firstLine="708"/>
        <w:jc w:val="both"/>
        <w:rPr>
          <w:spacing w:val="-32"/>
          <w:sz w:val="28"/>
          <w:szCs w:val="28"/>
        </w:rPr>
      </w:pPr>
      <w:r>
        <w:rPr>
          <w:spacing w:val="-9"/>
          <w:sz w:val="28"/>
          <w:szCs w:val="28"/>
        </w:rPr>
        <w:t xml:space="preserve">Договор корреспондентского счета заключается с целью осуществления </w:t>
      </w:r>
      <w:r>
        <w:rPr>
          <w:sz w:val="28"/>
          <w:szCs w:val="28"/>
        </w:rPr>
        <w:t xml:space="preserve">межбанковских операций. По договору корреспондентского счета банки </w:t>
      </w:r>
      <w:r>
        <w:rPr>
          <w:spacing w:val="-4"/>
          <w:sz w:val="28"/>
          <w:szCs w:val="28"/>
        </w:rPr>
        <w:t xml:space="preserve">открывают счета друг у друга и принимают на себя взаимные обязательства </w:t>
      </w:r>
      <w:r>
        <w:rPr>
          <w:spacing w:val="-1"/>
          <w:sz w:val="28"/>
          <w:szCs w:val="28"/>
        </w:rPr>
        <w:t xml:space="preserve">зачислять и списывать денежные средства с корреспондентских счетов в </w:t>
      </w:r>
      <w:r>
        <w:rPr>
          <w:spacing w:val="-9"/>
          <w:sz w:val="28"/>
          <w:szCs w:val="28"/>
        </w:rPr>
        <w:t>соответствии с указаниями банка-респондента (владельца счета).</w:t>
      </w:r>
    </w:p>
    <w:p w:rsidR="00127AC9" w:rsidRDefault="00127AC9" w:rsidP="00127AC9">
      <w:pPr>
        <w:numPr>
          <w:ilvl w:val="0"/>
          <w:numId w:val="429"/>
        </w:numPr>
        <w:shd w:val="clear" w:color="auto" w:fill="FFFFFF"/>
        <w:tabs>
          <w:tab w:val="left" w:pos="1003"/>
        </w:tabs>
        <w:spacing w:before="2" w:line="446" w:lineRule="exact"/>
        <w:ind w:left="12" w:right="7" w:firstLine="708"/>
        <w:jc w:val="both"/>
        <w:rPr>
          <w:spacing w:val="-18"/>
          <w:sz w:val="28"/>
          <w:szCs w:val="28"/>
        </w:rPr>
      </w:pPr>
      <w:r>
        <w:rPr>
          <w:spacing w:val="-10"/>
          <w:sz w:val="28"/>
          <w:szCs w:val="28"/>
        </w:rPr>
        <w:t xml:space="preserve">Существенными условиями договора корреспондентского счета являются </w:t>
      </w:r>
      <w:r>
        <w:rPr>
          <w:sz w:val="28"/>
          <w:szCs w:val="28"/>
        </w:rPr>
        <w:t>следующие условия:</w:t>
      </w:r>
    </w:p>
    <w:p w:rsidR="00127AC9" w:rsidRDefault="00127AC9" w:rsidP="00127AC9">
      <w:pPr>
        <w:shd w:val="clear" w:color="auto" w:fill="FFFFFF"/>
        <w:spacing w:before="5" w:line="446" w:lineRule="exact"/>
        <w:ind w:left="2" w:right="12" w:firstLine="742"/>
        <w:jc w:val="both"/>
      </w:pPr>
      <w:r>
        <w:rPr>
          <w:spacing w:val="-8"/>
          <w:sz w:val="28"/>
          <w:szCs w:val="28"/>
        </w:rPr>
        <w:t xml:space="preserve">1) о порядке установления даты перечисления платежа при проведении </w:t>
      </w:r>
      <w:r>
        <w:rPr>
          <w:sz w:val="28"/>
          <w:szCs w:val="28"/>
        </w:rPr>
        <w:t>расчетных операций;</w:t>
      </w:r>
    </w:p>
    <w:p w:rsidR="00127AC9" w:rsidRDefault="00127AC9" w:rsidP="00127AC9">
      <w:pPr>
        <w:shd w:val="clear" w:color="auto" w:fill="FFFFFF"/>
        <w:spacing w:before="5" w:line="446" w:lineRule="exact"/>
        <w:ind w:left="2" w:right="12" w:firstLine="742"/>
        <w:jc w:val="both"/>
        <w:sectPr w:rsidR="00127AC9">
          <w:pgSz w:w="11909" w:h="16834"/>
          <w:pgMar w:top="1440" w:right="859" w:bottom="360" w:left="1680" w:header="720" w:footer="720" w:gutter="0"/>
          <w:cols w:space="60"/>
          <w:noEndnote/>
        </w:sectPr>
      </w:pPr>
    </w:p>
    <w:p w:rsidR="00127AC9" w:rsidRDefault="00127AC9" w:rsidP="00127AC9">
      <w:pPr>
        <w:shd w:val="clear" w:color="auto" w:fill="FFFFFF"/>
        <w:ind w:right="46"/>
        <w:jc w:val="center"/>
      </w:pPr>
      <w:r>
        <w:rPr>
          <w:rFonts w:ascii="Arial" w:hAnsi="Arial" w:cs="Arial"/>
          <w:spacing w:val="-6"/>
          <w:sz w:val="18"/>
          <w:szCs w:val="18"/>
        </w:rPr>
        <w:lastRenderedPageBreak/>
        <w:t>335</w:t>
      </w:r>
    </w:p>
    <w:p w:rsidR="00127AC9" w:rsidRDefault="00127AC9" w:rsidP="00127AC9">
      <w:pPr>
        <w:numPr>
          <w:ilvl w:val="0"/>
          <w:numId w:val="430"/>
        </w:numPr>
        <w:shd w:val="clear" w:color="auto" w:fill="FFFFFF"/>
        <w:tabs>
          <w:tab w:val="left" w:pos="1049"/>
        </w:tabs>
        <w:spacing w:before="24" w:line="449" w:lineRule="exact"/>
        <w:ind w:right="22" w:firstLine="701"/>
        <w:jc w:val="both"/>
        <w:rPr>
          <w:spacing w:val="-15"/>
          <w:sz w:val="28"/>
          <w:szCs w:val="28"/>
        </w:rPr>
      </w:pPr>
      <w:r>
        <w:rPr>
          <w:spacing w:val="-2"/>
          <w:sz w:val="28"/>
          <w:szCs w:val="28"/>
        </w:rPr>
        <w:t xml:space="preserve">о правилах обмена документами (на бумажном носителе, в виде </w:t>
      </w:r>
      <w:r>
        <w:rPr>
          <w:spacing w:val="-11"/>
          <w:sz w:val="28"/>
          <w:szCs w:val="28"/>
        </w:rPr>
        <w:t xml:space="preserve">электронного документа) и форме реестра предстоящих платежей с перечислением </w:t>
      </w:r>
      <w:r>
        <w:rPr>
          <w:spacing w:val="-9"/>
          <w:sz w:val="28"/>
          <w:szCs w:val="28"/>
        </w:rPr>
        <w:t>необходимых реквизитов для совершения расчетных операций, способе и порядке его передачи (на бумажном носителе или в виде электронного документа);</w:t>
      </w:r>
    </w:p>
    <w:p w:rsidR="00127AC9" w:rsidRDefault="00127AC9" w:rsidP="00127AC9">
      <w:pPr>
        <w:numPr>
          <w:ilvl w:val="0"/>
          <w:numId w:val="430"/>
        </w:numPr>
        <w:shd w:val="clear" w:color="auto" w:fill="FFFFFF"/>
        <w:tabs>
          <w:tab w:val="left" w:pos="1049"/>
        </w:tabs>
        <w:spacing w:line="449" w:lineRule="exact"/>
        <w:ind w:right="12" w:firstLine="701"/>
        <w:jc w:val="both"/>
        <w:rPr>
          <w:spacing w:val="-17"/>
          <w:sz w:val="28"/>
          <w:szCs w:val="28"/>
        </w:rPr>
      </w:pPr>
      <w:r>
        <w:rPr>
          <w:spacing w:val="-9"/>
          <w:sz w:val="28"/>
          <w:szCs w:val="28"/>
        </w:rPr>
        <w:t xml:space="preserve">об обязательствах банка-корреспондента направлять банку-респонденту </w:t>
      </w:r>
      <w:r>
        <w:rPr>
          <w:spacing w:val="-6"/>
          <w:sz w:val="28"/>
          <w:szCs w:val="28"/>
        </w:rPr>
        <w:t xml:space="preserve">подтверждение о совершении расчетной операции для ее отражения по </w:t>
      </w:r>
      <w:r>
        <w:rPr>
          <w:spacing w:val="-7"/>
          <w:sz w:val="28"/>
          <w:szCs w:val="28"/>
        </w:rPr>
        <w:t xml:space="preserve">корреспондентскому счету в банке-респонденте и банке-корреспонденте одной </w:t>
      </w:r>
      <w:r>
        <w:rPr>
          <w:sz w:val="28"/>
          <w:szCs w:val="28"/>
        </w:rPr>
        <w:t>датой;</w:t>
      </w:r>
    </w:p>
    <w:p w:rsidR="00127AC9" w:rsidRDefault="00127AC9" w:rsidP="00127AC9">
      <w:pPr>
        <w:numPr>
          <w:ilvl w:val="0"/>
          <w:numId w:val="430"/>
        </w:numPr>
        <w:shd w:val="clear" w:color="auto" w:fill="FFFFFF"/>
        <w:tabs>
          <w:tab w:val="left" w:pos="1049"/>
        </w:tabs>
        <w:spacing w:line="449" w:lineRule="exact"/>
        <w:ind w:right="7" w:firstLine="701"/>
        <w:jc w:val="both"/>
        <w:rPr>
          <w:spacing w:val="-15"/>
          <w:sz w:val="28"/>
          <w:szCs w:val="28"/>
        </w:rPr>
      </w:pPr>
      <w:r>
        <w:rPr>
          <w:spacing w:val="-9"/>
          <w:sz w:val="28"/>
          <w:szCs w:val="28"/>
        </w:rPr>
        <w:t xml:space="preserve">о порядке действий банка-респондента и банка-корреспондента при </w:t>
      </w:r>
      <w:r>
        <w:rPr>
          <w:spacing w:val="-6"/>
          <w:sz w:val="28"/>
          <w:szCs w:val="28"/>
        </w:rPr>
        <w:t xml:space="preserve">поступлении расчетного документа позже установленной даты перечисления </w:t>
      </w:r>
      <w:r>
        <w:rPr>
          <w:spacing w:val="-3"/>
          <w:sz w:val="28"/>
          <w:szCs w:val="28"/>
        </w:rPr>
        <w:t xml:space="preserve">платежа, несвоевременном получении или неполучении подтверждений о </w:t>
      </w:r>
      <w:r>
        <w:rPr>
          <w:spacing w:val="-9"/>
          <w:sz w:val="28"/>
          <w:szCs w:val="28"/>
        </w:rPr>
        <w:t xml:space="preserve">совершении расчетной операции либо в связи с возникновением обстоятельств </w:t>
      </w:r>
      <w:r>
        <w:rPr>
          <w:sz w:val="28"/>
          <w:szCs w:val="28"/>
        </w:rPr>
        <w:t>непреодолимой силы;</w:t>
      </w:r>
    </w:p>
    <w:p w:rsidR="00127AC9" w:rsidRDefault="00127AC9" w:rsidP="00127AC9">
      <w:pPr>
        <w:numPr>
          <w:ilvl w:val="0"/>
          <w:numId w:val="430"/>
        </w:numPr>
        <w:shd w:val="clear" w:color="auto" w:fill="FFFFFF"/>
        <w:tabs>
          <w:tab w:val="left" w:pos="1049"/>
        </w:tabs>
        <w:spacing w:before="2" w:line="449" w:lineRule="exact"/>
        <w:ind w:right="7" w:firstLine="701"/>
        <w:jc w:val="both"/>
        <w:rPr>
          <w:spacing w:val="-19"/>
          <w:sz w:val="28"/>
          <w:szCs w:val="28"/>
        </w:rPr>
      </w:pPr>
      <w:r>
        <w:rPr>
          <w:spacing w:val="-10"/>
          <w:sz w:val="28"/>
          <w:szCs w:val="28"/>
        </w:rPr>
        <w:t>об обязательствах банка-респондента по пополнению корреспондентского счета для оплаты расчетных документов, предъявленных к этому счету;</w:t>
      </w:r>
    </w:p>
    <w:p w:rsidR="00127AC9" w:rsidRDefault="00127AC9" w:rsidP="00127AC9">
      <w:pPr>
        <w:shd w:val="clear" w:color="auto" w:fill="FFFFFF"/>
        <w:tabs>
          <w:tab w:val="left" w:pos="1140"/>
        </w:tabs>
        <w:spacing w:before="101"/>
        <w:ind w:left="730"/>
      </w:pPr>
      <w:r>
        <w:rPr>
          <w:spacing w:val="-18"/>
          <w:sz w:val="28"/>
          <w:szCs w:val="28"/>
        </w:rPr>
        <w:t>6)</w:t>
      </w:r>
      <w:r>
        <w:rPr>
          <w:sz w:val="28"/>
          <w:szCs w:val="28"/>
        </w:rPr>
        <w:tab/>
      </w:r>
      <w:r>
        <w:rPr>
          <w:spacing w:val="-10"/>
          <w:sz w:val="28"/>
          <w:szCs w:val="28"/>
        </w:rPr>
        <w:t>о кредитовании счета банком-корреспондентом.</w:t>
      </w:r>
    </w:p>
    <w:p w:rsidR="00127AC9" w:rsidRDefault="00127AC9" w:rsidP="00127AC9">
      <w:pPr>
        <w:shd w:val="clear" w:color="auto" w:fill="FFFFFF"/>
        <w:spacing w:before="24" w:line="446" w:lineRule="exact"/>
        <w:ind w:left="19" w:firstLine="710"/>
        <w:jc w:val="both"/>
      </w:pPr>
      <w:r>
        <w:rPr>
          <w:spacing w:val="-7"/>
          <w:sz w:val="28"/>
          <w:szCs w:val="28"/>
        </w:rPr>
        <w:t xml:space="preserve">3. Особенности открытия корреспондентского счета в Банке России </w:t>
      </w:r>
      <w:r>
        <w:rPr>
          <w:spacing w:val="-10"/>
          <w:sz w:val="28"/>
          <w:szCs w:val="28"/>
        </w:rPr>
        <w:t>устанавливаются в соответствии с законом банковскими правилами.</w:t>
      </w:r>
    </w:p>
    <w:p w:rsidR="00127AC9" w:rsidRDefault="00127AC9" w:rsidP="00127AC9">
      <w:pPr>
        <w:shd w:val="clear" w:color="auto" w:fill="FFFFFF"/>
        <w:spacing w:before="341"/>
        <w:ind w:left="732"/>
      </w:pPr>
      <w:r>
        <w:rPr>
          <w:spacing w:val="-11"/>
          <w:sz w:val="28"/>
          <w:szCs w:val="28"/>
        </w:rPr>
        <w:t>Статья 860</w:t>
      </w:r>
      <w:r>
        <w:rPr>
          <w:spacing w:val="-11"/>
          <w:sz w:val="28"/>
          <w:szCs w:val="28"/>
          <w:vertAlign w:val="superscript"/>
        </w:rPr>
        <w:t>30</w:t>
      </w:r>
      <w:r>
        <w:rPr>
          <w:spacing w:val="-11"/>
          <w:sz w:val="28"/>
          <w:szCs w:val="28"/>
        </w:rPr>
        <w:t xml:space="preserve">.   </w:t>
      </w:r>
      <w:r>
        <w:rPr>
          <w:b/>
          <w:bCs/>
          <w:spacing w:val="-11"/>
          <w:sz w:val="28"/>
          <w:szCs w:val="28"/>
        </w:rPr>
        <w:t>Особенности операций по корреспондентскому счету</w:t>
      </w:r>
    </w:p>
    <w:p w:rsidR="00127AC9" w:rsidRDefault="00127AC9" w:rsidP="00127AC9">
      <w:pPr>
        <w:shd w:val="clear" w:color="auto" w:fill="FFFFFF"/>
        <w:spacing w:before="274" w:line="446" w:lineRule="exact"/>
        <w:ind w:left="26" w:right="2" w:firstLine="696"/>
        <w:jc w:val="both"/>
      </w:pPr>
      <w:r>
        <w:rPr>
          <w:spacing w:val="-11"/>
          <w:sz w:val="28"/>
          <w:szCs w:val="28"/>
        </w:rPr>
        <w:t xml:space="preserve">Платежные поручения банка-респондента, которые не могут быть исполнены </w:t>
      </w:r>
      <w:r>
        <w:rPr>
          <w:spacing w:val="-9"/>
          <w:sz w:val="28"/>
          <w:szCs w:val="28"/>
        </w:rPr>
        <w:t xml:space="preserve">по причине недостаточности денежных средств на его счете, возвращаются </w:t>
      </w:r>
      <w:r>
        <w:rPr>
          <w:spacing w:val="-5"/>
          <w:sz w:val="28"/>
          <w:szCs w:val="28"/>
        </w:rPr>
        <w:t xml:space="preserve">банком-корреспондентом в день их получения, если иное не предусмотрено </w:t>
      </w:r>
      <w:r>
        <w:rPr>
          <w:sz w:val="28"/>
          <w:szCs w:val="28"/>
        </w:rPr>
        <w:t>договором корреспондентского счета.</w:t>
      </w:r>
    </w:p>
    <w:p w:rsidR="00127AC9" w:rsidRDefault="00127AC9" w:rsidP="00127AC9">
      <w:pPr>
        <w:shd w:val="clear" w:color="auto" w:fill="FFFFFF"/>
        <w:spacing w:before="547"/>
        <w:ind w:right="5"/>
        <w:jc w:val="center"/>
      </w:pPr>
      <w:r>
        <w:rPr>
          <w:spacing w:val="-11"/>
          <w:sz w:val="28"/>
          <w:szCs w:val="28"/>
        </w:rPr>
        <w:t xml:space="preserve">§ 8. </w:t>
      </w:r>
      <w:r>
        <w:rPr>
          <w:b/>
          <w:bCs/>
          <w:spacing w:val="-11"/>
          <w:sz w:val="28"/>
          <w:szCs w:val="28"/>
        </w:rPr>
        <w:t>Карточный счет</w:t>
      </w:r>
    </w:p>
    <w:p w:rsidR="00127AC9" w:rsidRDefault="00127AC9" w:rsidP="00127AC9">
      <w:pPr>
        <w:shd w:val="clear" w:color="auto" w:fill="FFFFFF"/>
        <w:spacing w:before="372"/>
        <w:ind w:left="725"/>
      </w:pPr>
      <w:r>
        <w:rPr>
          <w:spacing w:val="-12"/>
          <w:sz w:val="28"/>
          <w:szCs w:val="28"/>
        </w:rPr>
        <w:t>Статья 860</w:t>
      </w:r>
      <w:r>
        <w:rPr>
          <w:spacing w:val="-12"/>
          <w:sz w:val="28"/>
          <w:szCs w:val="28"/>
          <w:vertAlign w:val="superscript"/>
        </w:rPr>
        <w:t>31</w:t>
      </w:r>
      <w:r>
        <w:rPr>
          <w:spacing w:val="-12"/>
          <w:sz w:val="28"/>
          <w:szCs w:val="28"/>
        </w:rPr>
        <w:t xml:space="preserve">.   </w:t>
      </w:r>
      <w:r>
        <w:rPr>
          <w:b/>
          <w:bCs/>
          <w:spacing w:val="-12"/>
          <w:sz w:val="28"/>
          <w:szCs w:val="28"/>
        </w:rPr>
        <w:t>Договор карточного счета</w:t>
      </w:r>
    </w:p>
    <w:p w:rsidR="00127AC9" w:rsidRDefault="00127AC9" w:rsidP="00127AC9">
      <w:pPr>
        <w:shd w:val="clear" w:color="auto" w:fill="FFFFFF"/>
        <w:spacing w:before="269" w:line="446" w:lineRule="exact"/>
        <w:ind w:left="22" w:right="12" w:firstLine="725"/>
        <w:jc w:val="both"/>
      </w:pPr>
      <w:r>
        <w:rPr>
          <w:spacing w:val="-9"/>
          <w:sz w:val="28"/>
          <w:szCs w:val="28"/>
        </w:rPr>
        <w:t xml:space="preserve">1. Договор карточного счета заключается для осуществления клиентом </w:t>
      </w:r>
      <w:r>
        <w:rPr>
          <w:spacing w:val="-6"/>
          <w:sz w:val="28"/>
          <w:szCs w:val="28"/>
        </w:rPr>
        <w:t xml:space="preserve">безналичных расчетов и (или) кассовых операций с одной или несколькими </w:t>
      </w:r>
      <w:r>
        <w:rPr>
          <w:spacing w:val="-10"/>
          <w:sz w:val="28"/>
          <w:szCs w:val="28"/>
        </w:rPr>
        <w:t>платежными картами по одному или нескольким карточным счетам.</w:t>
      </w:r>
    </w:p>
    <w:p w:rsidR="00127AC9" w:rsidRDefault="00127AC9" w:rsidP="00127AC9">
      <w:pPr>
        <w:shd w:val="clear" w:color="auto" w:fill="FFFFFF"/>
        <w:spacing w:before="269" w:line="446" w:lineRule="exact"/>
        <w:ind w:left="22" w:right="12" w:firstLine="725"/>
        <w:jc w:val="both"/>
        <w:sectPr w:rsidR="00127AC9">
          <w:pgSz w:w="11909" w:h="16834"/>
          <w:pgMar w:top="1310" w:right="850" w:bottom="360" w:left="1685" w:header="720" w:footer="720" w:gutter="0"/>
          <w:cols w:space="60"/>
          <w:noEndnote/>
        </w:sectPr>
      </w:pPr>
    </w:p>
    <w:p w:rsidR="00127AC9" w:rsidRDefault="00127AC9" w:rsidP="00127AC9">
      <w:pPr>
        <w:shd w:val="clear" w:color="auto" w:fill="FFFFFF"/>
        <w:ind w:right="60"/>
        <w:jc w:val="center"/>
      </w:pPr>
      <w:r>
        <w:rPr>
          <w:spacing w:val="-3"/>
        </w:rPr>
        <w:lastRenderedPageBreak/>
        <w:t>336</w:t>
      </w:r>
    </w:p>
    <w:p w:rsidR="00127AC9" w:rsidRDefault="00127AC9" w:rsidP="00127AC9">
      <w:pPr>
        <w:shd w:val="clear" w:color="auto" w:fill="FFFFFF"/>
        <w:spacing w:before="14" w:line="449" w:lineRule="exact"/>
        <w:ind w:right="31" w:firstLine="701"/>
        <w:jc w:val="both"/>
      </w:pPr>
      <w:r>
        <w:rPr>
          <w:spacing w:val="-10"/>
          <w:sz w:val="28"/>
          <w:szCs w:val="28"/>
        </w:rPr>
        <w:t xml:space="preserve">Договор карточного счета может предусматривать осуществление клиентом </w:t>
      </w:r>
      <w:r>
        <w:rPr>
          <w:sz w:val="28"/>
          <w:szCs w:val="28"/>
        </w:rPr>
        <w:t>расчетов в иных формах.</w:t>
      </w:r>
    </w:p>
    <w:p w:rsidR="00127AC9" w:rsidRDefault="00127AC9" w:rsidP="00127AC9">
      <w:pPr>
        <w:numPr>
          <w:ilvl w:val="0"/>
          <w:numId w:val="431"/>
        </w:numPr>
        <w:shd w:val="clear" w:color="auto" w:fill="FFFFFF"/>
        <w:tabs>
          <w:tab w:val="left" w:pos="1027"/>
        </w:tabs>
        <w:spacing w:line="449" w:lineRule="exact"/>
        <w:ind w:left="10" w:right="19" w:firstLine="698"/>
        <w:jc w:val="both"/>
        <w:rPr>
          <w:spacing w:val="-18"/>
          <w:sz w:val="28"/>
          <w:szCs w:val="28"/>
        </w:rPr>
      </w:pPr>
      <w:r>
        <w:rPr>
          <w:spacing w:val="-4"/>
          <w:sz w:val="28"/>
          <w:szCs w:val="28"/>
        </w:rPr>
        <w:t xml:space="preserve">Карточный счет может быть совместным. К отношениям сторон по </w:t>
      </w:r>
      <w:r>
        <w:rPr>
          <w:spacing w:val="-9"/>
          <w:sz w:val="28"/>
          <w:szCs w:val="28"/>
        </w:rPr>
        <w:t xml:space="preserve">договору совместного карточного счета применяются правила о карточном счете и </w:t>
      </w:r>
      <w:r>
        <w:rPr>
          <w:spacing w:val="-7"/>
          <w:sz w:val="28"/>
          <w:szCs w:val="28"/>
        </w:rPr>
        <w:t xml:space="preserve">о совместном счете (параграф 2 настоящей главы), если это не противоречит </w:t>
      </w:r>
      <w:r>
        <w:rPr>
          <w:spacing w:val="-10"/>
          <w:sz w:val="28"/>
          <w:szCs w:val="28"/>
        </w:rPr>
        <w:t>положениям настоящего параграфа и особенностям предмета договора.</w:t>
      </w:r>
    </w:p>
    <w:p w:rsidR="00127AC9" w:rsidRDefault="00127AC9" w:rsidP="00127AC9">
      <w:pPr>
        <w:numPr>
          <w:ilvl w:val="0"/>
          <w:numId w:val="431"/>
        </w:numPr>
        <w:shd w:val="clear" w:color="auto" w:fill="FFFFFF"/>
        <w:tabs>
          <w:tab w:val="left" w:pos="1027"/>
        </w:tabs>
        <w:spacing w:line="449" w:lineRule="exact"/>
        <w:ind w:left="10" w:right="14" w:firstLine="698"/>
        <w:jc w:val="both"/>
        <w:rPr>
          <w:spacing w:val="-20"/>
          <w:sz w:val="28"/>
          <w:szCs w:val="28"/>
        </w:rPr>
      </w:pPr>
      <w:r>
        <w:rPr>
          <w:spacing w:val="-10"/>
          <w:sz w:val="28"/>
          <w:szCs w:val="28"/>
        </w:rPr>
        <w:t xml:space="preserve">Правила настоящего параграфа применяются к отношениям сторон при </w:t>
      </w:r>
      <w:r>
        <w:rPr>
          <w:sz w:val="28"/>
          <w:szCs w:val="28"/>
        </w:rPr>
        <w:t xml:space="preserve">осуществлении безналичных расчетов и (или) кассовых операций с </w:t>
      </w:r>
      <w:r>
        <w:rPr>
          <w:spacing w:val="-4"/>
          <w:sz w:val="28"/>
          <w:szCs w:val="28"/>
        </w:rPr>
        <w:t xml:space="preserve">использованием иных платежных средств, чем платежные карты, если их </w:t>
      </w:r>
      <w:r>
        <w:rPr>
          <w:spacing w:val="-10"/>
          <w:sz w:val="28"/>
          <w:szCs w:val="28"/>
        </w:rPr>
        <w:t xml:space="preserve">использование осуществляется в порядке, аналогичном операциям с платежными </w:t>
      </w:r>
      <w:r>
        <w:rPr>
          <w:sz w:val="28"/>
          <w:szCs w:val="28"/>
        </w:rPr>
        <w:t>картами.</w:t>
      </w:r>
    </w:p>
    <w:p w:rsidR="00127AC9" w:rsidRDefault="00127AC9" w:rsidP="00127AC9">
      <w:pPr>
        <w:shd w:val="clear" w:color="auto" w:fill="FFFFFF"/>
        <w:spacing w:before="338"/>
        <w:ind w:left="725"/>
      </w:pPr>
      <w:r>
        <w:rPr>
          <w:spacing w:val="-13"/>
          <w:sz w:val="28"/>
          <w:szCs w:val="28"/>
        </w:rPr>
        <w:t>Статья 860</w:t>
      </w:r>
      <w:r>
        <w:rPr>
          <w:spacing w:val="-13"/>
          <w:sz w:val="28"/>
          <w:szCs w:val="28"/>
          <w:vertAlign w:val="superscript"/>
        </w:rPr>
        <w:t>32</w:t>
      </w:r>
      <w:r>
        <w:rPr>
          <w:spacing w:val="-13"/>
          <w:sz w:val="28"/>
          <w:szCs w:val="28"/>
        </w:rPr>
        <w:t xml:space="preserve">.   </w:t>
      </w:r>
      <w:r>
        <w:rPr>
          <w:b/>
          <w:bCs/>
          <w:spacing w:val="-13"/>
          <w:sz w:val="28"/>
          <w:szCs w:val="28"/>
        </w:rPr>
        <w:t>Выдача платежной карты</w:t>
      </w:r>
    </w:p>
    <w:p w:rsidR="00127AC9" w:rsidRDefault="00127AC9" w:rsidP="00127AC9">
      <w:pPr>
        <w:shd w:val="clear" w:color="auto" w:fill="FFFFFF"/>
        <w:spacing w:before="259" w:line="451" w:lineRule="exact"/>
        <w:ind w:left="29" w:right="10" w:firstLine="694"/>
        <w:jc w:val="both"/>
      </w:pPr>
      <w:r>
        <w:rPr>
          <w:spacing w:val="-9"/>
          <w:sz w:val="28"/>
          <w:szCs w:val="28"/>
        </w:rPr>
        <w:t xml:space="preserve">Платежная карта, позволяющая совершать операции в кредит, может быть </w:t>
      </w:r>
      <w:r>
        <w:rPr>
          <w:spacing w:val="-8"/>
          <w:sz w:val="28"/>
          <w:szCs w:val="28"/>
        </w:rPr>
        <w:t xml:space="preserve">передана клиенту или его представителю только в банке, за исключением случаев </w:t>
      </w:r>
      <w:r>
        <w:rPr>
          <w:sz w:val="28"/>
          <w:szCs w:val="28"/>
        </w:rPr>
        <w:t>ее замены, в том числе в связи с истечением срока действия.</w:t>
      </w:r>
    </w:p>
    <w:p w:rsidR="00127AC9" w:rsidRDefault="00127AC9" w:rsidP="00127AC9">
      <w:pPr>
        <w:shd w:val="clear" w:color="auto" w:fill="FFFFFF"/>
        <w:spacing w:before="338"/>
        <w:ind w:left="727"/>
      </w:pPr>
      <w:r>
        <w:rPr>
          <w:spacing w:val="-12"/>
          <w:sz w:val="28"/>
          <w:szCs w:val="28"/>
        </w:rPr>
        <w:t>Статья 860</w:t>
      </w:r>
      <w:r>
        <w:rPr>
          <w:spacing w:val="-12"/>
          <w:sz w:val="28"/>
          <w:szCs w:val="28"/>
          <w:vertAlign w:val="superscript"/>
        </w:rPr>
        <w:t>33</w:t>
      </w:r>
      <w:r>
        <w:rPr>
          <w:spacing w:val="-12"/>
          <w:sz w:val="28"/>
          <w:szCs w:val="28"/>
        </w:rPr>
        <w:t xml:space="preserve">.   </w:t>
      </w:r>
      <w:r>
        <w:rPr>
          <w:b/>
          <w:bCs/>
          <w:spacing w:val="-12"/>
          <w:sz w:val="28"/>
          <w:szCs w:val="28"/>
        </w:rPr>
        <w:t>Информация по карточному счету</w:t>
      </w:r>
    </w:p>
    <w:p w:rsidR="00127AC9" w:rsidRDefault="00127AC9" w:rsidP="00127AC9">
      <w:pPr>
        <w:shd w:val="clear" w:color="auto" w:fill="FFFFFF"/>
        <w:spacing w:before="259" w:line="449" w:lineRule="exact"/>
        <w:ind w:left="24" w:firstLine="722"/>
        <w:jc w:val="both"/>
      </w:pPr>
      <w:r>
        <w:rPr>
          <w:spacing w:val="-4"/>
          <w:sz w:val="28"/>
          <w:szCs w:val="28"/>
        </w:rPr>
        <w:t xml:space="preserve">1. </w:t>
      </w:r>
      <w:proofErr w:type="gramStart"/>
      <w:r>
        <w:rPr>
          <w:spacing w:val="-4"/>
          <w:sz w:val="28"/>
          <w:szCs w:val="28"/>
        </w:rPr>
        <w:t xml:space="preserve">Банк обязан предоставлять клиенту информацию о совершенных за </w:t>
      </w:r>
      <w:r>
        <w:rPr>
          <w:sz w:val="28"/>
          <w:szCs w:val="28"/>
        </w:rPr>
        <w:t xml:space="preserve">отчетный период операциях с платежной картой с указанием сведений, </w:t>
      </w:r>
      <w:r>
        <w:rPr>
          <w:spacing w:val="-10"/>
          <w:sz w:val="28"/>
          <w:szCs w:val="28"/>
        </w:rPr>
        <w:t xml:space="preserve">достаточных для их идентификации, сумм каждой операции в валюте счета, валюте операции и иных известных банку валютах, примененных банком курсах пересчета (обменных курсах) иностранных валют и любых начисленных за такой период </w:t>
      </w:r>
      <w:r>
        <w:rPr>
          <w:spacing w:val="-9"/>
          <w:sz w:val="28"/>
          <w:szCs w:val="28"/>
        </w:rPr>
        <w:t>комиссиях, а также о величине остатка денежных средств на счете или о</w:t>
      </w:r>
      <w:proofErr w:type="gramEnd"/>
      <w:r>
        <w:rPr>
          <w:spacing w:val="-9"/>
          <w:sz w:val="28"/>
          <w:szCs w:val="28"/>
        </w:rPr>
        <w:t xml:space="preserve"> </w:t>
      </w:r>
      <w:proofErr w:type="gramStart"/>
      <w:r>
        <w:rPr>
          <w:spacing w:val="-9"/>
          <w:sz w:val="28"/>
          <w:szCs w:val="28"/>
        </w:rPr>
        <w:t>размере</w:t>
      </w:r>
      <w:proofErr w:type="gramEnd"/>
      <w:r>
        <w:rPr>
          <w:spacing w:val="-9"/>
          <w:sz w:val="28"/>
          <w:szCs w:val="28"/>
        </w:rPr>
        <w:t xml:space="preserve"> задолженности клиента на начало и конец отчетного периода (выписку). В случае </w:t>
      </w:r>
      <w:r>
        <w:rPr>
          <w:spacing w:val="-10"/>
          <w:sz w:val="28"/>
          <w:szCs w:val="28"/>
        </w:rPr>
        <w:t xml:space="preserve">совершения операций с платежной картой отчетный период составляет один месяц, </w:t>
      </w:r>
      <w:r>
        <w:rPr>
          <w:sz w:val="28"/>
          <w:szCs w:val="28"/>
        </w:rPr>
        <w:t>если более короткий срок не предусмотрен договором.</w:t>
      </w:r>
    </w:p>
    <w:p w:rsidR="00127AC9" w:rsidRDefault="00127AC9" w:rsidP="00127AC9">
      <w:pPr>
        <w:shd w:val="clear" w:color="auto" w:fill="FFFFFF"/>
        <w:spacing w:before="2" w:line="449" w:lineRule="exact"/>
        <w:ind w:left="12" w:right="17" w:firstLine="706"/>
        <w:jc w:val="both"/>
      </w:pPr>
      <w:r>
        <w:rPr>
          <w:sz w:val="28"/>
          <w:szCs w:val="28"/>
        </w:rPr>
        <w:t xml:space="preserve">Выписка предоставляется без взимания платы. Если договором не </w:t>
      </w:r>
      <w:r>
        <w:rPr>
          <w:spacing w:val="-3"/>
          <w:sz w:val="28"/>
          <w:szCs w:val="28"/>
        </w:rPr>
        <w:t xml:space="preserve">установлен более короткий срок предоставления выписки, он составляет две </w:t>
      </w:r>
      <w:r>
        <w:rPr>
          <w:spacing w:val="-10"/>
          <w:sz w:val="28"/>
          <w:szCs w:val="28"/>
        </w:rPr>
        <w:t>недели с момента окончания соответствующего отчетного периода.</w:t>
      </w:r>
    </w:p>
    <w:p w:rsidR="00127AC9" w:rsidRDefault="00127AC9" w:rsidP="00127AC9">
      <w:pPr>
        <w:shd w:val="clear" w:color="auto" w:fill="FFFFFF"/>
        <w:spacing w:before="2" w:line="449" w:lineRule="exact"/>
        <w:ind w:left="12" w:right="17" w:firstLine="706"/>
        <w:jc w:val="both"/>
        <w:sectPr w:rsidR="00127AC9">
          <w:pgSz w:w="11909" w:h="16834"/>
          <w:pgMar w:top="1440" w:right="845" w:bottom="360" w:left="1680" w:header="720" w:footer="720" w:gutter="0"/>
          <w:cols w:space="60"/>
          <w:noEndnote/>
        </w:sectPr>
      </w:pPr>
    </w:p>
    <w:p w:rsidR="00127AC9" w:rsidRDefault="00127AC9" w:rsidP="00127AC9">
      <w:pPr>
        <w:shd w:val="clear" w:color="auto" w:fill="FFFFFF"/>
        <w:ind w:right="36"/>
        <w:jc w:val="center"/>
      </w:pPr>
      <w:r>
        <w:rPr>
          <w:rFonts w:ascii="Arial" w:hAnsi="Arial" w:cs="Arial"/>
          <w:spacing w:val="-15"/>
        </w:rPr>
        <w:lastRenderedPageBreak/>
        <w:t>337</w:t>
      </w:r>
    </w:p>
    <w:p w:rsidR="00127AC9" w:rsidRDefault="00127AC9" w:rsidP="00127AC9">
      <w:pPr>
        <w:shd w:val="clear" w:color="auto" w:fill="FFFFFF"/>
        <w:spacing w:before="12" w:line="449" w:lineRule="exact"/>
        <w:ind w:right="22" w:firstLine="698"/>
        <w:jc w:val="both"/>
      </w:pPr>
      <w:r>
        <w:rPr>
          <w:sz w:val="26"/>
          <w:szCs w:val="26"/>
        </w:rPr>
        <w:t xml:space="preserve">2. С согласия клиента банк вместо предоставления выписки обеспечивает </w:t>
      </w:r>
      <w:r>
        <w:rPr>
          <w:spacing w:val="-1"/>
          <w:sz w:val="26"/>
          <w:szCs w:val="26"/>
        </w:rPr>
        <w:t xml:space="preserve">ему возможность постоянного доступа к соответствующей информации одним или </w:t>
      </w:r>
      <w:r>
        <w:rPr>
          <w:sz w:val="26"/>
          <w:szCs w:val="26"/>
        </w:rPr>
        <w:t>несколькими способами, предусмотренными договором.</w:t>
      </w:r>
    </w:p>
    <w:p w:rsidR="00127AC9" w:rsidRDefault="00127AC9" w:rsidP="00127AC9">
      <w:pPr>
        <w:shd w:val="clear" w:color="auto" w:fill="FFFFFF"/>
        <w:spacing w:line="449" w:lineRule="exact"/>
        <w:ind w:left="5" w:right="17" w:firstLine="698"/>
        <w:jc w:val="both"/>
      </w:pPr>
      <w:r>
        <w:rPr>
          <w:sz w:val="26"/>
          <w:szCs w:val="26"/>
        </w:rPr>
        <w:t>Клиент вправе в любое время отозвать свое согласие путем направления письменного уведомления в банк. После получения уведомления банк обязан предоставить клиенту информацию в порядке, предусмотренном пунктом 1 настоящей статьи.</w:t>
      </w:r>
    </w:p>
    <w:p w:rsidR="00127AC9" w:rsidRDefault="00127AC9" w:rsidP="00127AC9">
      <w:pPr>
        <w:shd w:val="clear" w:color="auto" w:fill="FFFFFF"/>
        <w:spacing w:before="377" w:line="362" w:lineRule="exact"/>
        <w:ind w:left="2458" w:hanging="1906"/>
      </w:pPr>
      <w:r>
        <w:rPr>
          <w:spacing w:val="-1"/>
          <w:sz w:val="26"/>
          <w:szCs w:val="26"/>
        </w:rPr>
        <w:t>Статья 860</w:t>
      </w:r>
      <w:r>
        <w:rPr>
          <w:spacing w:val="-1"/>
          <w:sz w:val="26"/>
          <w:szCs w:val="26"/>
          <w:vertAlign w:val="superscript"/>
        </w:rPr>
        <w:t>34</w:t>
      </w:r>
      <w:r>
        <w:rPr>
          <w:spacing w:val="-1"/>
          <w:sz w:val="26"/>
          <w:szCs w:val="26"/>
        </w:rPr>
        <w:t xml:space="preserve">.      </w:t>
      </w:r>
      <w:r>
        <w:rPr>
          <w:b/>
          <w:bCs/>
          <w:spacing w:val="-1"/>
          <w:sz w:val="26"/>
          <w:szCs w:val="26"/>
        </w:rPr>
        <w:t xml:space="preserve">Ограничение прав клиента на распоряжение денежными </w:t>
      </w:r>
      <w:r>
        <w:rPr>
          <w:b/>
          <w:bCs/>
          <w:sz w:val="26"/>
          <w:szCs w:val="26"/>
        </w:rPr>
        <w:t>средствами</w:t>
      </w:r>
    </w:p>
    <w:p w:rsidR="00127AC9" w:rsidRDefault="00127AC9" w:rsidP="00127AC9">
      <w:pPr>
        <w:shd w:val="clear" w:color="auto" w:fill="FFFFFF"/>
        <w:spacing w:before="298" w:line="446" w:lineRule="exact"/>
        <w:ind w:left="14" w:firstLine="533"/>
        <w:jc w:val="both"/>
      </w:pPr>
      <w:r>
        <w:rPr>
          <w:sz w:val="26"/>
          <w:szCs w:val="26"/>
        </w:rPr>
        <w:t>Право клиента на распоряжение денежными средствами, находящимися на счете, может быть ограничено банком в случаях и в пределах, предусмотренных законом или договором.</w:t>
      </w:r>
    </w:p>
    <w:p w:rsidR="00127AC9" w:rsidRDefault="00127AC9" w:rsidP="00127AC9">
      <w:pPr>
        <w:shd w:val="clear" w:color="auto" w:fill="FFFFFF"/>
        <w:spacing w:before="355"/>
        <w:ind w:left="727"/>
      </w:pPr>
      <w:r>
        <w:rPr>
          <w:spacing w:val="-2"/>
          <w:sz w:val="26"/>
          <w:szCs w:val="26"/>
        </w:rPr>
        <w:t>Статья 860</w:t>
      </w:r>
      <w:r>
        <w:rPr>
          <w:spacing w:val="-2"/>
          <w:sz w:val="26"/>
          <w:szCs w:val="26"/>
          <w:vertAlign w:val="superscript"/>
        </w:rPr>
        <w:t>35</w:t>
      </w:r>
      <w:r>
        <w:rPr>
          <w:spacing w:val="-2"/>
          <w:sz w:val="26"/>
          <w:szCs w:val="26"/>
        </w:rPr>
        <w:t xml:space="preserve">.   </w:t>
      </w:r>
      <w:r>
        <w:rPr>
          <w:b/>
          <w:bCs/>
          <w:spacing w:val="-2"/>
          <w:sz w:val="26"/>
          <w:szCs w:val="26"/>
        </w:rPr>
        <w:t>Сообщение об утрате платежной карты</w:t>
      </w:r>
    </w:p>
    <w:p w:rsidR="00127AC9" w:rsidRDefault="00127AC9" w:rsidP="00127AC9">
      <w:pPr>
        <w:shd w:val="clear" w:color="auto" w:fill="FFFFFF"/>
        <w:spacing w:before="271" w:line="446" w:lineRule="exact"/>
        <w:ind w:left="17" w:right="2" w:firstLine="701"/>
        <w:jc w:val="both"/>
      </w:pPr>
      <w:r>
        <w:rPr>
          <w:sz w:val="26"/>
          <w:szCs w:val="26"/>
        </w:rPr>
        <w:t xml:space="preserve">Банк обязан обеспечить клиенту возможность в установленном договором порядке в любое время сообщить посредством телефонной связи или иным способом об утрате платежной карты или ее предполагаемого </w:t>
      </w:r>
      <w:proofErr w:type="gramStart"/>
      <w:r>
        <w:rPr>
          <w:sz w:val="26"/>
          <w:szCs w:val="26"/>
        </w:rPr>
        <w:t>использования</w:t>
      </w:r>
      <w:proofErr w:type="gramEnd"/>
      <w:r>
        <w:rPr>
          <w:sz w:val="26"/>
          <w:szCs w:val="26"/>
        </w:rPr>
        <w:t xml:space="preserve"> не уполномоченными клиентом лицами в соответствии со статьей 847 настоящего Кодекса.</w:t>
      </w:r>
    </w:p>
    <w:p w:rsidR="00127AC9" w:rsidRDefault="00127AC9" w:rsidP="00127AC9">
      <w:pPr>
        <w:shd w:val="clear" w:color="auto" w:fill="FFFFFF"/>
        <w:spacing w:line="446" w:lineRule="exact"/>
        <w:ind w:left="22" w:firstLine="701"/>
        <w:jc w:val="both"/>
      </w:pPr>
      <w:r>
        <w:rPr>
          <w:sz w:val="26"/>
          <w:szCs w:val="26"/>
        </w:rPr>
        <w:t>Банк обязан фиксировать факт получения такого сообщения и его содержание и хранить указанную информацию в соответствии с законом и банковскими правилами.</w:t>
      </w:r>
    </w:p>
    <w:p w:rsidR="00127AC9" w:rsidRDefault="00127AC9" w:rsidP="00127AC9">
      <w:pPr>
        <w:shd w:val="clear" w:color="auto" w:fill="FFFFFF"/>
        <w:spacing w:line="446" w:lineRule="exact"/>
        <w:ind w:left="17" w:right="5" w:firstLine="703"/>
        <w:jc w:val="both"/>
      </w:pPr>
      <w:r>
        <w:rPr>
          <w:sz w:val="26"/>
          <w:szCs w:val="26"/>
        </w:rPr>
        <w:t>Банк обязан по первому требованию клиента предоставить ему письменное подтверждение факта получения указанного сообщения с указанием времени его получения с точностью до минут.</w:t>
      </w:r>
    </w:p>
    <w:p w:rsidR="00127AC9" w:rsidRDefault="00127AC9" w:rsidP="00127AC9">
      <w:pPr>
        <w:shd w:val="clear" w:color="auto" w:fill="FFFFFF"/>
        <w:spacing w:before="367" w:line="362" w:lineRule="exact"/>
        <w:ind w:left="2441" w:hanging="1884"/>
      </w:pPr>
      <w:r>
        <w:rPr>
          <w:sz w:val="26"/>
          <w:szCs w:val="26"/>
        </w:rPr>
        <w:t xml:space="preserve">Статья 860  .      </w:t>
      </w:r>
      <w:r>
        <w:rPr>
          <w:b/>
          <w:bCs/>
          <w:sz w:val="26"/>
          <w:szCs w:val="26"/>
        </w:rPr>
        <w:t>Возврат денежных сре</w:t>
      </w:r>
      <w:proofErr w:type="gramStart"/>
      <w:r>
        <w:rPr>
          <w:b/>
          <w:bCs/>
          <w:sz w:val="26"/>
          <w:szCs w:val="26"/>
        </w:rPr>
        <w:t>дств кл</w:t>
      </w:r>
      <w:proofErr w:type="gramEnd"/>
      <w:r>
        <w:rPr>
          <w:b/>
          <w:bCs/>
          <w:sz w:val="26"/>
          <w:szCs w:val="26"/>
        </w:rPr>
        <w:t>иенту при расторжении договора</w:t>
      </w:r>
    </w:p>
    <w:p w:rsidR="00127AC9" w:rsidRDefault="00127AC9" w:rsidP="00127AC9">
      <w:pPr>
        <w:shd w:val="clear" w:color="auto" w:fill="FFFFFF"/>
        <w:spacing w:before="235" w:line="449" w:lineRule="exact"/>
        <w:ind w:left="10" w:right="17" w:firstLine="533"/>
        <w:jc w:val="both"/>
      </w:pPr>
      <w:r>
        <w:rPr>
          <w:sz w:val="26"/>
          <w:szCs w:val="26"/>
        </w:rPr>
        <w:t>При расторжении клиентом договора карточного счета в одностороннем порядке (пункт 1 статьи 859) остаток денежных средств на счете, а также суммы, списанные   со    счета   клиента,    но    не    перечисленные    банком    со    своего</w:t>
      </w:r>
    </w:p>
    <w:p w:rsidR="00127AC9" w:rsidRDefault="00127AC9" w:rsidP="00127AC9">
      <w:pPr>
        <w:shd w:val="clear" w:color="auto" w:fill="FFFFFF"/>
        <w:spacing w:before="235" w:line="449" w:lineRule="exact"/>
        <w:ind w:left="10" w:right="17" w:firstLine="533"/>
        <w:jc w:val="both"/>
        <w:sectPr w:rsidR="00127AC9">
          <w:pgSz w:w="11909" w:h="16834"/>
          <w:pgMar w:top="1075" w:right="854" w:bottom="360" w:left="1688" w:header="720" w:footer="720" w:gutter="0"/>
          <w:cols w:space="60"/>
          <w:noEndnote/>
        </w:sectPr>
      </w:pPr>
    </w:p>
    <w:p w:rsidR="00127AC9" w:rsidRDefault="00127AC9" w:rsidP="00127AC9">
      <w:pPr>
        <w:shd w:val="clear" w:color="auto" w:fill="FFFFFF"/>
        <w:ind w:right="24"/>
        <w:jc w:val="center"/>
      </w:pPr>
      <w:r>
        <w:rPr>
          <w:spacing w:val="-4"/>
        </w:rPr>
        <w:lastRenderedPageBreak/>
        <w:t>338</w:t>
      </w:r>
    </w:p>
    <w:p w:rsidR="00127AC9" w:rsidRDefault="00127AC9" w:rsidP="00127AC9">
      <w:pPr>
        <w:shd w:val="clear" w:color="auto" w:fill="FFFFFF"/>
        <w:spacing w:before="12" w:line="451" w:lineRule="exact"/>
        <w:ind w:left="12" w:right="12"/>
        <w:jc w:val="both"/>
      </w:pPr>
      <w:r>
        <w:rPr>
          <w:spacing w:val="-11"/>
          <w:sz w:val="28"/>
          <w:szCs w:val="28"/>
        </w:rPr>
        <w:t xml:space="preserve">корреспондентского счета, выдаются клиенту либо по его указанию перечисляются </w:t>
      </w:r>
      <w:r>
        <w:rPr>
          <w:spacing w:val="-9"/>
          <w:sz w:val="28"/>
          <w:szCs w:val="28"/>
        </w:rPr>
        <w:t xml:space="preserve">на другой счет не позднее сорока пяти дней после получения соответствующего </w:t>
      </w:r>
      <w:r>
        <w:rPr>
          <w:spacing w:val="-4"/>
          <w:sz w:val="28"/>
          <w:szCs w:val="28"/>
        </w:rPr>
        <w:t xml:space="preserve">письменного заявления клиента, если более короткий срок не предусмотрен </w:t>
      </w:r>
      <w:r>
        <w:rPr>
          <w:sz w:val="28"/>
          <w:szCs w:val="28"/>
        </w:rPr>
        <w:t>законом, банковскими правилами или договором.</w:t>
      </w:r>
    </w:p>
    <w:p w:rsidR="00127AC9" w:rsidRDefault="00127AC9" w:rsidP="00127AC9">
      <w:pPr>
        <w:shd w:val="clear" w:color="auto" w:fill="FFFFFF"/>
        <w:spacing w:before="341"/>
        <w:ind w:left="722"/>
      </w:pPr>
      <w:r>
        <w:rPr>
          <w:spacing w:val="-11"/>
          <w:sz w:val="28"/>
          <w:szCs w:val="28"/>
        </w:rPr>
        <w:t>Статья 860</w:t>
      </w:r>
      <w:r>
        <w:rPr>
          <w:spacing w:val="-11"/>
          <w:sz w:val="28"/>
          <w:szCs w:val="28"/>
          <w:vertAlign w:val="superscript"/>
        </w:rPr>
        <w:t>37</w:t>
      </w:r>
      <w:r>
        <w:rPr>
          <w:spacing w:val="-11"/>
          <w:sz w:val="28"/>
          <w:szCs w:val="28"/>
        </w:rPr>
        <w:t xml:space="preserve">.   </w:t>
      </w:r>
      <w:r>
        <w:rPr>
          <w:b/>
          <w:bCs/>
          <w:spacing w:val="-11"/>
          <w:sz w:val="28"/>
          <w:szCs w:val="28"/>
        </w:rPr>
        <w:t>Применение норм о договоре банковского счета</w:t>
      </w:r>
    </w:p>
    <w:p w:rsidR="00127AC9" w:rsidRDefault="00127AC9" w:rsidP="00127AC9">
      <w:pPr>
        <w:shd w:val="clear" w:color="auto" w:fill="FFFFFF"/>
        <w:spacing w:before="259" w:line="449" w:lineRule="exact"/>
        <w:ind w:left="19" w:right="2" w:firstLine="530"/>
        <w:jc w:val="both"/>
      </w:pPr>
      <w:r>
        <w:rPr>
          <w:spacing w:val="-11"/>
          <w:sz w:val="28"/>
          <w:szCs w:val="28"/>
        </w:rPr>
        <w:t xml:space="preserve">К договорам, заключаемым между банком и держателем платежной карты или </w:t>
      </w:r>
      <w:r>
        <w:rPr>
          <w:spacing w:val="-10"/>
          <w:sz w:val="28"/>
          <w:szCs w:val="28"/>
        </w:rPr>
        <w:t xml:space="preserve">иного платежного средства, позволяющего осуществлять банковские операции без </w:t>
      </w:r>
      <w:r>
        <w:rPr>
          <w:spacing w:val="-2"/>
          <w:sz w:val="28"/>
          <w:szCs w:val="28"/>
        </w:rPr>
        <w:t xml:space="preserve">использования банковского счета, правила главы 45 настоящего Кодекса </w:t>
      </w:r>
      <w:r>
        <w:rPr>
          <w:spacing w:val="-8"/>
          <w:sz w:val="28"/>
          <w:szCs w:val="28"/>
        </w:rPr>
        <w:t xml:space="preserve">применяются, если иное не предусмотрено законом, банковскими правилами, </w:t>
      </w:r>
      <w:r>
        <w:rPr>
          <w:sz w:val="28"/>
          <w:szCs w:val="28"/>
        </w:rPr>
        <w:t>договором или не вытекает из существа отношений</w:t>
      </w:r>
      <w:proofErr w:type="gramStart"/>
      <w:r>
        <w:rPr>
          <w:sz w:val="28"/>
          <w:szCs w:val="28"/>
        </w:rPr>
        <w:t>.»;</w:t>
      </w:r>
      <w:proofErr w:type="gramEnd"/>
    </w:p>
    <w:p w:rsidR="00127AC9" w:rsidRDefault="00127AC9" w:rsidP="00127AC9">
      <w:pPr>
        <w:shd w:val="clear" w:color="auto" w:fill="FFFFFF"/>
        <w:tabs>
          <w:tab w:val="left" w:pos="1027"/>
        </w:tabs>
        <w:spacing w:before="314" w:line="449" w:lineRule="exact"/>
        <w:ind w:left="559"/>
      </w:pPr>
      <w:r>
        <w:rPr>
          <w:spacing w:val="-15"/>
          <w:sz w:val="28"/>
          <w:szCs w:val="28"/>
        </w:rPr>
        <w:t>49)</w:t>
      </w:r>
      <w:r>
        <w:rPr>
          <w:sz w:val="28"/>
          <w:szCs w:val="28"/>
        </w:rPr>
        <w:tab/>
      </w:r>
      <w:r>
        <w:rPr>
          <w:spacing w:val="-10"/>
          <w:sz w:val="28"/>
          <w:szCs w:val="28"/>
        </w:rPr>
        <w:t>в статье 861:</w:t>
      </w:r>
    </w:p>
    <w:p w:rsidR="00127AC9" w:rsidRDefault="00127AC9" w:rsidP="00127AC9">
      <w:pPr>
        <w:shd w:val="clear" w:color="auto" w:fill="FFFFFF"/>
        <w:tabs>
          <w:tab w:val="left" w:pos="1013"/>
        </w:tabs>
        <w:spacing w:line="449" w:lineRule="exact"/>
        <w:ind w:left="24" w:right="7" w:firstLine="540"/>
        <w:jc w:val="both"/>
      </w:pPr>
      <w:r>
        <w:rPr>
          <w:spacing w:val="-17"/>
          <w:sz w:val="28"/>
          <w:szCs w:val="28"/>
        </w:rPr>
        <w:t>а)</w:t>
      </w:r>
      <w:r>
        <w:rPr>
          <w:sz w:val="28"/>
          <w:szCs w:val="28"/>
        </w:rPr>
        <w:tab/>
      </w:r>
      <w:proofErr w:type="gramStart"/>
      <w:r>
        <w:rPr>
          <w:spacing w:val="-3"/>
          <w:sz w:val="28"/>
          <w:szCs w:val="28"/>
        </w:rPr>
        <w:t>пункте</w:t>
      </w:r>
      <w:proofErr w:type="gramEnd"/>
      <w:r>
        <w:rPr>
          <w:spacing w:val="-3"/>
          <w:sz w:val="28"/>
          <w:szCs w:val="28"/>
        </w:rPr>
        <w:t xml:space="preserve"> 2 слова «если иное не установлено законом» заменить словами</w:t>
      </w:r>
      <w:r>
        <w:rPr>
          <w:spacing w:val="-3"/>
          <w:sz w:val="28"/>
          <w:szCs w:val="28"/>
        </w:rPr>
        <w:br/>
      </w:r>
      <w:r>
        <w:rPr>
          <w:spacing w:val="-10"/>
          <w:sz w:val="28"/>
          <w:szCs w:val="28"/>
        </w:rPr>
        <w:t>«с учетом ограничений, установленных законом и принимаемыми в соответствии с</w:t>
      </w:r>
      <w:r>
        <w:rPr>
          <w:spacing w:val="-10"/>
          <w:sz w:val="28"/>
          <w:szCs w:val="28"/>
        </w:rPr>
        <w:br/>
      </w:r>
      <w:r>
        <w:rPr>
          <w:sz w:val="28"/>
          <w:szCs w:val="28"/>
        </w:rPr>
        <w:t>ним нормативными актами Банка России»;</w:t>
      </w:r>
    </w:p>
    <w:p w:rsidR="00127AC9" w:rsidRDefault="00127AC9" w:rsidP="00127AC9">
      <w:pPr>
        <w:shd w:val="clear" w:color="auto" w:fill="FFFFFF"/>
        <w:tabs>
          <w:tab w:val="left" w:pos="910"/>
        </w:tabs>
        <w:spacing w:line="449" w:lineRule="exact"/>
        <w:ind w:left="24" w:firstLine="540"/>
        <w:jc w:val="both"/>
      </w:pPr>
      <w:r>
        <w:rPr>
          <w:spacing w:val="-19"/>
          <w:sz w:val="28"/>
          <w:szCs w:val="28"/>
        </w:rPr>
        <w:t>б)</w:t>
      </w:r>
      <w:r>
        <w:rPr>
          <w:sz w:val="28"/>
          <w:szCs w:val="28"/>
        </w:rPr>
        <w:tab/>
      </w:r>
      <w:r>
        <w:rPr>
          <w:spacing w:val="-9"/>
          <w:sz w:val="28"/>
          <w:szCs w:val="28"/>
        </w:rPr>
        <w:t>в пункте 3 слова «производятся через банки, иные кредитные организации</w:t>
      </w:r>
      <w:r>
        <w:rPr>
          <w:spacing w:val="-9"/>
          <w:sz w:val="28"/>
          <w:szCs w:val="28"/>
        </w:rPr>
        <w:br/>
        <w:t>(далее - банки), в которых открыты соответствующие счета, если иное не вытекает</w:t>
      </w:r>
      <w:r>
        <w:rPr>
          <w:spacing w:val="-9"/>
          <w:sz w:val="28"/>
          <w:szCs w:val="28"/>
        </w:rPr>
        <w:br/>
      </w:r>
      <w:r>
        <w:rPr>
          <w:spacing w:val="-10"/>
          <w:sz w:val="28"/>
          <w:szCs w:val="28"/>
        </w:rPr>
        <w:t>из закона и не обусловлено используемой формой расчетов» заменить словами</w:t>
      </w:r>
      <w:r>
        <w:rPr>
          <w:spacing w:val="-10"/>
          <w:sz w:val="28"/>
          <w:szCs w:val="28"/>
        </w:rPr>
        <w:br/>
      </w:r>
      <w:r>
        <w:rPr>
          <w:spacing w:val="-11"/>
          <w:sz w:val="28"/>
          <w:szCs w:val="28"/>
        </w:rPr>
        <w:t>«осуществляются путем перевода денежных средств банками и иными кредитными</w:t>
      </w:r>
      <w:r>
        <w:rPr>
          <w:spacing w:val="-11"/>
          <w:sz w:val="28"/>
          <w:szCs w:val="28"/>
        </w:rPr>
        <w:br/>
      </w:r>
      <w:r>
        <w:rPr>
          <w:spacing w:val="-10"/>
          <w:sz w:val="28"/>
          <w:szCs w:val="28"/>
        </w:rPr>
        <w:t>организациями с открытием или без открытия банковских счетов»;</w:t>
      </w:r>
    </w:p>
    <w:p w:rsidR="00127AC9" w:rsidRDefault="00127AC9" w:rsidP="00127AC9">
      <w:pPr>
        <w:shd w:val="clear" w:color="auto" w:fill="FFFFFF"/>
        <w:tabs>
          <w:tab w:val="left" w:pos="1027"/>
        </w:tabs>
        <w:spacing w:before="422"/>
        <w:ind w:left="559"/>
      </w:pPr>
      <w:r>
        <w:rPr>
          <w:spacing w:val="-17"/>
          <w:sz w:val="28"/>
          <w:szCs w:val="28"/>
        </w:rPr>
        <w:t>50)</w:t>
      </w:r>
      <w:r>
        <w:rPr>
          <w:sz w:val="28"/>
          <w:szCs w:val="28"/>
        </w:rPr>
        <w:tab/>
      </w:r>
      <w:r>
        <w:rPr>
          <w:spacing w:val="-10"/>
          <w:sz w:val="28"/>
          <w:szCs w:val="28"/>
        </w:rPr>
        <w:t>дополнить после статьи 861 статьей 86</w:t>
      </w:r>
      <w:r w:rsidRPr="00D323D7">
        <w:rPr>
          <w:spacing w:val="-10"/>
          <w:sz w:val="28"/>
          <w:szCs w:val="28"/>
        </w:rPr>
        <w:t>1</w:t>
      </w:r>
      <w:r w:rsidRPr="00D323D7">
        <w:rPr>
          <w:spacing w:val="-10"/>
          <w:sz w:val="28"/>
          <w:szCs w:val="28"/>
          <w:vertAlign w:val="superscript"/>
        </w:rPr>
        <w:t>1</w:t>
      </w:r>
      <w:r w:rsidRPr="00D323D7">
        <w:rPr>
          <w:spacing w:val="-10"/>
          <w:sz w:val="28"/>
          <w:szCs w:val="28"/>
        </w:rPr>
        <w:t xml:space="preserve"> </w:t>
      </w:r>
      <w:r>
        <w:rPr>
          <w:spacing w:val="-10"/>
          <w:sz w:val="28"/>
          <w:szCs w:val="28"/>
        </w:rPr>
        <w:t>следующего содержания:</w:t>
      </w:r>
    </w:p>
    <w:p w:rsidR="00127AC9" w:rsidRDefault="00127AC9" w:rsidP="00127AC9">
      <w:pPr>
        <w:shd w:val="clear" w:color="auto" w:fill="FFFFFF"/>
        <w:spacing w:before="367"/>
        <w:ind w:left="559"/>
      </w:pPr>
      <w:r>
        <w:rPr>
          <w:spacing w:val="-11"/>
          <w:sz w:val="28"/>
          <w:szCs w:val="28"/>
        </w:rPr>
        <w:t>«Статья 861</w:t>
      </w:r>
      <w:r>
        <w:rPr>
          <w:spacing w:val="-11"/>
          <w:sz w:val="28"/>
          <w:szCs w:val="28"/>
          <w:vertAlign w:val="superscript"/>
        </w:rPr>
        <w:t>1</w:t>
      </w:r>
      <w:r>
        <w:rPr>
          <w:spacing w:val="-11"/>
          <w:sz w:val="28"/>
          <w:szCs w:val="28"/>
        </w:rPr>
        <w:t xml:space="preserve">.   </w:t>
      </w:r>
      <w:r>
        <w:rPr>
          <w:b/>
          <w:bCs/>
          <w:spacing w:val="-11"/>
          <w:sz w:val="28"/>
          <w:szCs w:val="28"/>
        </w:rPr>
        <w:t>Перевод денежных средств</w:t>
      </w:r>
    </w:p>
    <w:p w:rsidR="00127AC9" w:rsidRDefault="00127AC9" w:rsidP="00127AC9">
      <w:pPr>
        <w:shd w:val="clear" w:color="auto" w:fill="FFFFFF"/>
        <w:spacing w:before="257" w:line="449" w:lineRule="exact"/>
        <w:ind w:right="24" w:firstLine="571"/>
        <w:jc w:val="both"/>
      </w:pPr>
      <w:r>
        <w:rPr>
          <w:spacing w:val="-5"/>
          <w:sz w:val="28"/>
          <w:szCs w:val="28"/>
        </w:rPr>
        <w:t xml:space="preserve">1. </w:t>
      </w:r>
      <w:proofErr w:type="gramStart"/>
      <w:r>
        <w:rPr>
          <w:spacing w:val="-5"/>
          <w:sz w:val="28"/>
          <w:szCs w:val="28"/>
        </w:rPr>
        <w:t xml:space="preserve">При осуществлении перевода денежных средств банк обязуется по </w:t>
      </w:r>
      <w:r>
        <w:rPr>
          <w:spacing w:val="-9"/>
          <w:sz w:val="28"/>
          <w:szCs w:val="28"/>
        </w:rPr>
        <w:t xml:space="preserve">распоряжению плательщика или получателя средств (платежному распоряжению) </w:t>
      </w:r>
      <w:r>
        <w:rPr>
          <w:spacing w:val="-10"/>
          <w:sz w:val="28"/>
          <w:szCs w:val="28"/>
        </w:rPr>
        <w:t xml:space="preserve">за счет денежных средств, находящихся на банковском счете плательщика или </w:t>
      </w:r>
      <w:r>
        <w:rPr>
          <w:spacing w:val="-9"/>
          <w:sz w:val="28"/>
          <w:szCs w:val="28"/>
        </w:rPr>
        <w:t xml:space="preserve">предоставленных им без открытия банковского счета, в срок, предусмотренный </w:t>
      </w:r>
      <w:r>
        <w:rPr>
          <w:sz w:val="28"/>
          <w:szCs w:val="28"/>
        </w:rPr>
        <w:t xml:space="preserve">пунктом 2 настоящей статьи, предоставить определенную в платежном </w:t>
      </w:r>
      <w:r>
        <w:rPr>
          <w:spacing w:val="-10"/>
          <w:sz w:val="28"/>
          <w:szCs w:val="28"/>
        </w:rPr>
        <w:t xml:space="preserve">распоряжении сумму денежных средств указанному в платежном распоряжении </w:t>
      </w:r>
      <w:r>
        <w:rPr>
          <w:spacing w:val="-3"/>
          <w:sz w:val="28"/>
          <w:szCs w:val="28"/>
        </w:rPr>
        <w:t>получателю средств с зачислением на банковский счет денежных средств либо</w:t>
      </w:r>
      <w:proofErr w:type="gramEnd"/>
    </w:p>
    <w:p w:rsidR="00127AC9" w:rsidRDefault="00127AC9" w:rsidP="00127AC9">
      <w:pPr>
        <w:shd w:val="clear" w:color="auto" w:fill="FFFFFF"/>
        <w:spacing w:before="257" w:line="449" w:lineRule="exact"/>
        <w:ind w:right="24" w:firstLine="571"/>
        <w:jc w:val="both"/>
        <w:sectPr w:rsidR="00127AC9">
          <w:pgSz w:w="11909" w:h="16834"/>
          <w:pgMar w:top="1205" w:right="859" w:bottom="360" w:left="1675" w:header="720" w:footer="720" w:gutter="0"/>
          <w:cols w:space="60"/>
          <w:noEndnote/>
        </w:sectPr>
      </w:pPr>
    </w:p>
    <w:p w:rsidR="00127AC9" w:rsidRDefault="00127AC9" w:rsidP="00127AC9">
      <w:pPr>
        <w:shd w:val="clear" w:color="auto" w:fill="FFFFFF"/>
        <w:ind w:right="48"/>
        <w:jc w:val="center"/>
      </w:pPr>
      <w:r>
        <w:rPr>
          <w:spacing w:val="-4"/>
        </w:rPr>
        <w:lastRenderedPageBreak/>
        <w:t>339</w:t>
      </w:r>
    </w:p>
    <w:p w:rsidR="00127AC9" w:rsidRDefault="00127AC9" w:rsidP="00127AC9">
      <w:pPr>
        <w:shd w:val="clear" w:color="auto" w:fill="FFFFFF"/>
        <w:spacing w:before="17" w:line="446" w:lineRule="exact"/>
        <w:ind w:left="2" w:right="26"/>
        <w:jc w:val="both"/>
      </w:pPr>
      <w:r>
        <w:rPr>
          <w:spacing w:val="-10"/>
          <w:sz w:val="28"/>
          <w:szCs w:val="28"/>
        </w:rPr>
        <w:t xml:space="preserve">выдачей наличных денег в этом или в ином банке. Плательщиком и получателем </w:t>
      </w:r>
      <w:r>
        <w:rPr>
          <w:spacing w:val="-6"/>
          <w:sz w:val="28"/>
          <w:szCs w:val="28"/>
        </w:rPr>
        <w:t xml:space="preserve">средств может являться одно лицо. Банком плательщика и банком получателя </w:t>
      </w:r>
      <w:r>
        <w:rPr>
          <w:sz w:val="28"/>
          <w:szCs w:val="28"/>
        </w:rPr>
        <w:t>средств может являться один банк.</w:t>
      </w:r>
    </w:p>
    <w:p w:rsidR="00127AC9" w:rsidRDefault="00127AC9" w:rsidP="00127AC9">
      <w:pPr>
        <w:shd w:val="clear" w:color="auto" w:fill="FFFFFF"/>
        <w:spacing w:line="446" w:lineRule="exact"/>
        <w:ind w:left="10" w:right="19" w:firstLine="528"/>
        <w:jc w:val="both"/>
      </w:pPr>
      <w:r>
        <w:rPr>
          <w:spacing w:val="-8"/>
          <w:sz w:val="28"/>
          <w:szCs w:val="28"/>
        </w:rPr>
        <w:t xml:space="preserve">Внесение наличных денег на банковский счет или получение наличных денег </w:t>
      </w:r>
      <w:r>
        <w:rPr>
          <w:spacing w:val="-9"/>
          <w:sz w:val="28"/>
          <w:szCs w:val="28"/>
        </w:rPr>
        <w:t>с банковского счета в одном банке не является переводом денежных средств.</w:t>
      </w:r>
    </w:p>
    <w:p w:rsidR="00127AC9" w:rsidRDefault="00127AC9" w:rsidP="00127AC9">
      <w:pPr>
        <w:numPr>
          <w:ilvl w:val="0"/>
          <w:numId w:val="432"/>
        </w:numPr>
        <w:shd w:val="clear" w:color="auto" w:fill="FFFFFF"/>
        <w:tabs>
          <w:tab w:val="left" w:pos="809"/>
        </w:tabs>
        <w:spacing w:before="2" w:line="446" w:lineRule="exact"/>
        <w:ind w:left="12" w:right="12" w:firstLine="533"/>
        <w:jc w:val="both"/>
        <w:rPr>
          <w:spacing w:val="-20"/>
          <w:sz w:val="28"/>
          <w:szCs w:val="28"/>
        </w:rPr>
      </w:pPr>
      <w:r>
        <w:rPr>
          <w:spacing w:val="-1"/>
          <w:sz w:val="28"/>
          <w:szCs w:val="28"/>
        </w:rPr>
        <w:t xml:space="preserve">Перевод денежных средств должен быть завершен между банком </w:t>
      </w:r>
      <w:r>
        <w:rPr>
          <w:spacing w:val="-9"/>
          <w:sz w:val="28"/>
          <w:szCs w:val="28"/>
        </w:rPr>
        <w:t>плательщика и банком получателя сре</w:t>
      </w:r>
      <w:proofErr w:type="gramStart"/>
      <w:r>
        <w:rPr>
          <w:spacing w:val="-9"/>
          <w:sz w:val="28"/>
          <w:szCs w:val="28"/>
        </w:rPr>
        <w:t>дств в ср</w:t>
      </w:r>
      <w:proofErr w:type="gramEnd"/>
      <w:r>
        <w:rPr>
          <w:spacing w:val="-9"/>
          <w:sz w:val="28"/>
          <w:szCs w:val="28"/>
        </w:rPr>
        <w:t xml:space="preserve">ок не более двух рабочих дней в </w:t>
      </w:r>
      <w:r>
        <w:rPr>
          <w:spacing w:val="-6"/>
          <w:sz w:val="28"/>
          <w:szCs w:val="28"/>
        </w:rPr>
        <w:t xml:space="preserve">пределах территории субъекта Российской Федерации и пяти рабочих дней в </w:t>
      </w:r>
      <w:r>
        <w:rPr>
          <w:spacing w:val="-5"/>
          <w:sz w:val="28"/>
          <w:szCs w:val="28"/>
        </w:rPr>
        <w:t xml:space="preserve">пределах территории Российской Федерации, если более короткий срок не </w:t>
      </w:r>
      <w:r>
        <w:rPr>
          <w:spacing w:val="-10"/>
          <w:sz w:val="28"/>
          <w:szCs w:val="28"/>
        </w:rPr>
        <w:t>предусмотрен законом, банковскими правилами или договором.</w:t>
      </w:r>
    </w:p>
    <w:p w:rsidR="00127AC9" w:rsidRDefault="00127AC9" w:rsidP="00127AC9">
      <w:pPr>
        <w:numPr>
          <w:ilvl w:val="0"/>
          <w:numId w:val="432"/>
        </w:numPr>
        <w:shd w:val="clear" w:color="auto" w:fill="FFFFFF"/>
        <w:tabs>
          <w:tab w:val="left" w:pos="809"/>
        </w:tabs>
        <w:spacing w:before="2" w:line="446" w:lineRule="exact"/>
        <w:ind w:left="12" w:right="7" w:firstLine="533"/>
        <w:jc w:val="both"/>
        <w:rPr>
          <w:spacing w:val="-21"/>
          <w:sz w:val="28"/>
          <w:szCs w:val="28"/>
        </w:rPr>
      </w:pPr>
      <w:r>
        <w:rPr>
          <w:spacing w:val="-1"/>
          <w:sz w:val="28"/>
          <w:szCs w:val="28"/>
        </w:rPr>
        <w:t xml:space="preserve">После зачисления денежных средств на банковский счет получателя </w:t>
      </w:r>
      <w:r>
        <w:rPr>
          <w:spacing w:val="-3"/>
          <w:sz w:val="28"/>
          <w:szCs w:val="28"/>
        </w:rPr>
        <w:t xml:space="preserve">средств, выдачи наличных денег получателю средств в одном и том же с </w:t>
      </w:r>
      <w:r>
        <w:rPr>
          <w:spacing w:val="-9"/>
          <w:sz w:val="28"/>
          <w:szCs w:val="28"/>
        </w:rPr>
        <w:t>плательщиком банке или в банке получателя средств перевод денежных сре</w:t>
      </w:r>
      <w:proofErr w:type="gramStart"/>
      <w:r>
        <w:rPr>
          <w:spacing w:val="-9"/>
          <w:sz w:val="28"/>
          <w:szCs w:val="28"/>
        </w:rPr>
        <w:t xml:space="preserve">дств </w:t>
      </w:r>
      <w:r>
        <w:rPr>
          <w:sz w:val="28"/>
          <w:szCs w:val="28"/>
        </w:rPr>
        <w:t>сч</w:t>
      </w:r>
      <w:proofErr w:type="gramEnd"/>
      <w:r>
        <w:rPr>
          <w:sz w:val="28"/>
          <w:szCs w:val="28"/>
        </w:rPr>
        <w:t>итается завершенным.</w:t>
      </w:r>
    </w:p>
    <w:p w:rsidR="00127AC9" w:rsidRDefault="00127AC9" w:rsidP="00127AC9">
      <w:pPr>
        <w:shd w:val="clear" w:color="auto" w:fill="FFFFFF"/>
        <w:tabs>
          <w:tab w:val="left" w:pos="876"/>
        </w:tabs>
        <w:spacing w:line="449" w:lineRule="exact"/>
        <w:ind w:left="19" w:firstLine="535"/>
        <w:jc w:val="both"/>
      </w:pPr>
      <w:r>
        <w:rPr>
          <w:spacing w:val="-18"/>
          <w:sz w:val="28"/>
          <w:szCs w:val="28"/>
        </w:rPr>
        <w:t>4.</w:t>
      </w:r>
      <w:r>
        <w:rPr>
          <w:sz w:val="28"/>
          <w:szCs w:val="28"/>
        </w:rPr>
        <w:tab/>
      </w:r>
      <w:proofErr w:type="gramStart"/>
      <w:r>
        <w:rPr>
          <w:spacing w:val="-3"/>
          <w:sz w:val="28"/>
          <w:szCs w:val="28"/>
        </w:rPr>
        <w:t>Перевод денежных средств может быть обусловлен выполнением</w:t>
      </w:r>
      <w:r>
        <w:rPr>
          <w:spacing w:val="-3"/>
          <w:sz w:val="28"/>
          <w:szCs w:val="28"/>
        </w:rPr>
        <w:br/>
      </w:r>
      <w:r>
        <w:rPr>
          <w:spacing w:val="-10"/>
          <w:sz w:val="28"/>
          <w:szCs w:val="28"/>
        </w:rPr>
        <w:t>определенных действий, включая осуществление встречного перевода денежных</w:t>
      </w:r>
      <w:r>
        <w:rPr>
          <w:spacing w:val="-10"/>
          <w:sz w:val="28"/>
          <w:szCs w:val="28"/>
        </w:rPr>
        <w:br/>
      </w:r>
      <w:r>
        <w:rPr>
          <w:spacing w:val="-3"/>
          <w:sz w:val="28"/>
          <w:szCs w:val="28"/>
        </w:rPr>
        <w:t>средств в иной валюте, встречную передачу ценных бумаг, представление</w:t>
      </w:r>
      <w:r>
        <w:rPr>
          <w:spacing w:val="-3"/>
          <w:sz w:val="28"/>
          <w:szCs w:val="28"/>
        </w:rPr>
        <w:br/>
      </w:r>
      <w:r>
        <w:rPr>
          <w:spacing w:val="-1"/>
          <w:sz w:val="28"/>
          <w:szCs w:val="28"/>
        </w:rPr>
        <w:t>документов либо другие условия, предусмотренные законом, правилами</w:t>
      </w:r>
      <w:r>
        <w:rPr>
          <w:spacing w:val="-1"/>
          <w:sz w:val="28"/>
          <w:szCs w:val="28"/>
        </w:rPr>
        <w:br/>
      </w:r>
      <w:r>
        <w:rPr>
          <w:sz w:val="28"/>
          <w:szCs w:val="28"/>
        </w:rPr>
        <w:t>безналичных расчетов или договором (условный перевод).»;</w:t>
      </w:r>
      <w:proofErr w:type="gramEnd"/>
    </w:p>
    <w:p w:rsidR="00127AC9" w:rsidRDefault="00127AC9" w:rsidP="00127AC9">
      <w:pPr>
        <w:shd w:val="clear" w:color="auto" w:fill="FFFFFF"/>
        <w:tabs>
          <w:tab w:val="left" w:pos="1027"/>
        </w:tabs>
        <w:spacing w:before="317" w:line="449" w:lineRule="exact"/>
        <w:ind w:left="562"/>
      </w:pPr>
      <w:r>
        <w:rPr>
          <w:spacing w:val="-18"/>
          <w:sz w:val="28"/>
          <w:szCs w:val="28"/>
        </w:rPr>
        <w:t>51)</w:t>
      </w:r>
      <w:r>
        <w:rPr>
          <w:sz w:val="28"/>
          <w:szCs w:val="28"/>
        </w:rPr>
        <w:tab/>
      </w:r>
      <w:r>
        <w:rPr>
          <w:spacing w:val="-10"/>
          <w:sz w:val="28"/>
          <w:szCs w:val="28"/>
        </w:rPr>
        <w:t>пункт 1 статьи 862 изложить в следующей редакции:</w:t>
      </w:r>
    </w:p>
    <w:p w:rsidR="00127AC9" w:rsidRDefault="00127AC9" w:rsidP="00127AC9">
      <w:pPr>
        <w:shd w:val="clear" w:color="auto" w:fill="FFFFFF"/>
        <w:spacing w:line="449" w:lineRule="exact"/>
        <w:ind w:left="19" w:firstLine="540"/>
        <w:jc w:val="both"/>
      </w:pPr>
      <w:r>
        <w:rPr>
          <w:sz w:val="28"/>
          <w:szCs w:val="28"/>
        </w:rPr>
        <w:t xml:space="preserve">«1. </w:t>
      </w:r>
      <w:proofErr w:type="gramStart"/>
      <w:r>
        <w:rPr>
          <w:sz w:val="28"/>
          <w:szCs w:val="28"/>
        </w:rPr>
        <w:t xml:space="preserve">Безналичные расчеты могут осуществляться в форме расчетов </w:t>
      </w:r>
      <w:r>
        <w:rPr>
          <w:spacing w:val="-9"/>
          <w:sz w:val="28"/>
          <w:szCs w:val="28"/>
        </w:rPr>
        <w:t xml:space="preserve">платежными поручениями, расчетов по аккредитиву, расчетов чеками, расчетов поручениями о переводе без открытия банковского счета, а также в иных формах, </w:t>
      </w:r>
      <w:r>
        <w:rPr>
          <w:spacing w:val="-10"/>
          <w:sz w:val="28"/>
          <w:szCs w:val="28"/>
        </w:rPr>
        <w:t xml:space="preserve">предусмотренных законом, банковскими правилами, применяемыми в банковской </w:t>
      </w:r>
      <w:r>
        <w:rPr>
          <w:sz w:val="28"/>
          <w:szCs w:val="28"/>
        </w:rPr>
        <w:t>практике обычаями или договором.»;</w:t>
      </w:r>
      <w:proofErr w:type="gramEnd"/>
    </w:p>
    <w:p w:rsidR="00127AC9" w:rsidRDefault="00127AC9" w:rsidP="00127AC9">
      <w:pPr>
        <w:shd w:val="clear" w:color="auto" w:fill="FFFFFF"/>
        <w:tabs>
          <w:tab w:val="left" w:pos="1027"/>
        </w:tabs>
        <w:spacing w:before="418"/>
        <w:ind w:left="562"/>
      </w:pPr>
      <w:r>
        <w:rPr>
          <w:spacing w:val="-18"/>
          <w:sz w:val="28"/>
          <w:szCs w:val="28"/>
        </w:rPr>
        <w:t>52)</w:t>
      </w:r>
      <w:r>
        <w:rPr>
          <w:sz w:val="28"/>
          <w:szCs w:val="28"/>
        </w:rPr>
        <w:tab/>
      </w:r>
      <w:r>
        <w:rPr>
          <w:spacing w:val="-10"/>
          <w:sz w:val="28"/>
          <w:szCs w:val="28"/>
        </w:rPr>
        <w:t>статью 863 изложить в следующей редакции:</w:t>
      </w:r>
    </w:p>
    <w:p w:rsidR="00127AC9" w:rsidRDefault="00127AC9" w:rsidP="00127AC9">
      <w:pPr>
        <w:shd w:val="clear" w:color="auto" w:fill="FFFFFF"/>
        <w:spacing w:before="365"/>
        <w:ind w:left="554"/>
      </w:pPr>
      <w:r>
        <w:rPr>
          <w:spacing w:val="-10"/>
          <w:sz w:val="28"/>
          <w:szCs w:val="28"/>
        </w:rPr>
        <w:t xml:space="preserve">«Статья 863.   </w:t>
      </w:r>
      <w:r>
        <w:rPr>
          <w:b/>
          <w:bCs/>
          <w:spacing w:val="-10"/>
          <w:sz w:val="28"/>
          <w:szCs w:val="28"/>
        </w:rPr>
        <w:t>Общие положения о расчетах платежными поручениями</w:t>
      </w:r>
    </w:p>
    <w:p w:rsidR="00127AC9" w:rsidRDefault="00127AC9" w:rsidP="00127AC9">
      <w:pPr>
        <w:shd w:val="clear" w:color="auto" w:fill="FFFFFF"/>
        <w:spacing w:before="264" w:line="449" w:lineRule="exact"/>
        <w:ind w:right="10" w:firstLine="576"/>
        <w:jc w:val="both"/>
      </w:pPr>
      <w:r>
        <w:rPr>
          <w:spacing w:val="-9"/>
          <w:sz w:val="28"/>
          <w:szCs w:val="28"/>
        </w:rPr>
        <w:t xml:space="preserve">1. При расчетах платежными поручениями банк плательщика обязуется по </w:t>
      </w:r>
      <w:r>
        <w:rPr>
          <w:spacing w:val="-7"/>
          <w:sz w:val="28"/>
          <w:szCs w:val="28"/>
        </w:rPr>
        <w:t xml:space="preserve">распоряжению плательщика перевести находящиеся на его банковском счете </w:t>
      </w:r>
      <w:r>
        <w:rPr>
          <w:spacing w:val="-10"/>
          <w:sz w:val="28"/>
          <w:szCs w:val="28"/>
        </w:rPr>
        <w:t>денежные средства на банковский счет получателя средств в этом или в ином банке</w:t>
      </w:r>
    </w:p>
    <w:p w:rsidR="00127AC9" w:rsidRDefault="00127AC9" w:rsidP="00127AC9">
      <w:pPr>
        <w:shd w:val="clear" w:color="auto" w:fill="FFFFFF"/>
        <w:spacing w:before="264" w:line="449" w:lineRule="exact"/>
        <w:ind w:right="10" w:firstLine="576"/>
        <w:jc w:val="both"/>
        <w:sectPr w:rsidR="00127AC9">
          <w:pgSz w:w="11909" w:h="16834"/>
          <w:pgMar w:top="1004" w:right="852" w:bottom="360" w:left="1683" w:header="720" w:footer="720" w:gutter="0"/>
          <w:cols w:space="60"/>
          <w:noEndnote/>
        </w:sectPr>
      </w:pPr>
    </w:p>
    <w:p w:rsidR="00127AC9" w:rsidRDefault="00127AC9" w:rsidP="00127AC9">
      <w:pPr>
        <w:shd w:val="clear" w:color="auto" w:fill="FFFFFF"/>
        <w:ind w:right="38"/>
        <w:jc w:val="center"/>
      </w:pPr>
      <w:r>
        <w:rPr>
          <w:rFonts w:ascii="Arial" w:hAnsi="Arial" w:cs="Arial"/>
          <w:spacing w:val="-15"/>
        </w:rPr>
        <w:lastRenderedPageBreak/>
        <w:t>340</w:t>
      </w:r>
    </w:p>
    <w:p w:rsidR="00127AC9" w:rsidRDefault="00127AC9" w:rsidP="00127AC9">
      <w:pPr>
        <w:shd w:val="clear" w:color="auto" w:fill="FFFFFF"/>
        <w:spacing w:before="17" w:line="449" w:lineRule="exact"/>
        <w:ind w:left="2" w:right="29"/>
        <w:jc w:val="both"/>
      </w:pPr>
      <w:r>
        <w:rPr>
          <w:spacing w:val="-7"/>
          <w:sz w:val="28"/>
          <w:szCs w:val="28"/>
        </w:rPr>
        <w:t>в срок, предусмотренный пунктом 2 статьи 86</w:t>
      </w:r>
      <w:r w:rsidRPr="00D323D7">
        <w:rPr>
          <w:spacing w:val="-7"/>
          <w:sz w:val="28"/>
          <w:szCs w:val="28"/>
        </w:rPr>
        <w:t>1</w:t>
      </w:r>
      <w:r w:rsidRPr="00D323D7">
        <w:rPr>
          <w:spacing w:val="-7"/>
          <w:sz w:val="28"/>
          <w:szCs w:val="28"/>
          <w:vertAlign w:val="superscript"/>
        </w:rPr>
        <w:t>1</w:t>
      </w:r>
      <w:r w:rsidRPr="00D323D7">
        <w:rPr>
          <w:spacing w:val="-7"/>
          <w:sz w:val="28"/>
          <w:szCs w:val="28"/>
        </w:rPr>
        <w:t xml:space="preserve"> </w:t>
      </w:r>
      <w:r>
        <w:rPr>
          <w:spacing w:val="-7"/>
          <w:sz w:val="28"/>
          <w:szCs w:val="28"/>
        </w:rPr>
        <w:t xml:space="preserve">настоящей главы, если более </w:t>
      </w:r>
      <w:r>
        <w:rPr>
          <w:spacing w:val="-4"/>
          <w:sz w:val="28"/>
          <w:szCs w:val="28"/>
        </w:rPr>
        <w:t xml:space="preserve">короткий срок не предусмотрен договором между банком плательщика и </w:t>
      </w:r>
      <w:r>
        <w:rPr>
          <w:spacing w:val="-10"/>
          <w:sz w:val="28"/>
          <w:szCs w:val="28"/>
        </w:rPr>
        <w:t>плательщиком, или выдать наличные деньги получателю средств.</w:t>
      </w:r>
    </w:p>
    <w:p w:rsidR="00127AC9" w:rsidRDefault="00127AC9" w:rsidP="00127AC9">
      <w:pPr>
        <w:numPr>
          <w:ilvl w:val="0"/>
          <w:numId w:val="433"/>
        </w:numPr>
        <w:shd w:val="clear" w:color="auto" w:fill="FFFFFF"/>
        <w:tabs>
          <w:tab w:val="left" w:pos="862"/>
        </w:tabs>
        <w:spacing w:line="449" w:lineRule="exact"/>
        <w:ind w:left="7" w:right="22" w:firstLine="535"/>
        <w:jc w:val="both"/>
        <w:rPr>
          <w:spacing w:val="-20"/>
          <w:sz w:val="28"/>
          <w:szCs w:val="28"/>
        </w:rPr>
      </w:pPr>
      <w:r>
        <w:rPr>
          <w:spacing w:val="-10"/>
          <w:sz w:val="28"/>
          <w:szCs w:val="28"/>
        </w:rPr>
        <w:t xml:space="preserve">Порядок осуществления расчетов платежными поручениями регулируется </w:t>
      </w:r>
      <w:r>
        <w:rPr>
          <w:sz w:val="28"/>
          <w:szCs w:val="28"/>
        </w:rPr>
        <w:t>законом, банковскими правилами, применяемыми в банковской практике обычаями или договором.</w:t>
      </w:r>
    </w:p>
    <w:p w:rsidR="00127AC9" w:rsidRDefault="00127AC9" w:rsidP="00127AC9">
      <w:pPr>
        <w:numPr>
          <w:ilvl w:val="0"/>
          <w:numId w:val="433"/>
        </w:numPr>
        <w:shd w:val="clear" w:color="auto" w:fill="FFFFFF"/>
        <w:tabs>
          <w:tab w:val="left" w:pos="862"/>
        </w:tabs>
        <w:spacing w:line="449" w:lineRule="exact"/>
        <w:ind w:left="7" w:right="22" w:firstLine="535"/>
        <w:jc w:val="both"/>
        <w:rPr>
          <w:spacing w:val="-20"/>
          <w:sz w:val="28"/>
          <w:szCs w:val="28"/>
        </w:rPr>
      </w:pPr>
      <w:r>
        <w:rPr>
          <w:spacing w:val="-10"/>
          <w:sz w:val="28"/>
          <w:szCs w:val="28"/>
        </w:rPr>
        <w:t xml:space="preserve">Банк плательщика вправе привлекать другие банки (банки-посредники) для </w:t>
      </w:r>
      <w:r>
        <w:rPr>
          <w:sz w:val="28"/>
          <w:szCs w:val="28"/>
        </w:rPr>
        <w:t>исполнения платежного поручения плательщика.</w:t>
      </w:r>
    </w:p>
    <w:p w:rsidR="00127AC9" w:rsidRDefault="00127AC9" w:rsidP="00127AC9">
      <w:pPr>
        <w:numPr>
          <w:ilvl w:val="0"/>
          <w:numId w:val="433"/>
        </w:numPr>
        <w:shd w:val="clear" w:color="auto" w:fill="FFFFFF"/>
        <w:tabs>
          <w:tab w:val="left" w:pos="862"/>
        </w:tabs>
        <w:spacing w:line="449" w:lineRule="exact"/>
        <w:ind w:left="7" w:right="14" w:firstLine="535"/>
        <w:jc w:val="both"/>
        <w:rPr>
          <w:spacing w:val="-17"/>
          <w:sz w:val="28"/>
          <w:szCs w:val="28"/>
        </w:rPr>
      </w:pPr>
      <w:r>
        <w:rPr>
          <w:spacing w:val="-10"/>
          <w:sz w:val="28"/>
          <w:szCs w:val="28"/>
        </w:rPr>
        <w:t xml:space="preserve">Платежное поручение может передаваться, приниматься к исполнению и </w:t>
      </w:r>
      <w:r>
        <w:rPr>
          <w:sz w:val="28"/>
          <w:szCs w:val="28"/>
        </w:rPr>
        <w:t>исполняться в электронном виде</w:t>
      </w:r>
      <w:proofErr w:type="gramStart"/>
      <w:r>
        <w:rPr>
          <w:sz w:val="28"/>
          <w:szCs w:val="28"/>
        </w:rPr>
        <w:t>.»;</w:t>
      </w:r>
      <w:proofErr w:type="gramEnd"/>
    </w:p>
    <w:p w:rsidR="00127AC9" w:rsidRDefault="00127AC9" w:rsidP="00127AC9">
      <w:pPr>
        <w:shd w:val="clear" w:color="auto" w:fill="FFFFFF"/>
        <w:spacing w:before="420"/>
        <w:ind w:left="564"/>
      </w:pPr>
      <w:r>
        <w:rPr>
          <w:spacing w:val="-9"/>
          <w:sz w:val="28"/>
          <w:szCs w:val="28"/>
        </w:rPr>
        <w:t>53) статью 864 изложить в следующей редакции:</w:t>
      </w:r>
    </w:p>
    <w:p w:rsidR="00127AC9" w:rsidRDefault="00127AC9" w:rsidP="00127AC9">
      <w:pPr>
        <w:shd w:val="clear" w:color="auto" w:fill="FFFFFF"/>
        <w:spacing w:before="372"/>
        <w:ind w:left="562"/>
      </w:pPr>
      <w:r>
        <w:rPr>
          <w:spacing w:val="-10"/>
          <w:sz w:val="28"/>
          <w:szCs w:val="28"/>
        </w:rPr>
        <w:t xml:space="preserve">«Статья 864.   </w:t>
      </w:r>
      <w:r>
        <w:rPr>
          <w:b/>
          <w:bCs/>
          <w:spacing w:val="-10"/>
          <w:sz w:val="28"/>
          <w:szCs w:val="28"/>
        </w:rPr>
        <w:t>Прием к исполнению банком платежного поручения</w:t>
      </w:r>
    </w:p>
    <w:p w:rsidR="00127AC9" w:rsidRDefault="00127AC9" w:rsidP="00127AC9">
      <w:pPr>
        <w:numPr>
          <w:ilvl w:val="0"/>
          <w:numId w:val="434"/>
        </w:numPr>
        <w:shd w:val="clear" w:color="auto" w:fill="FFFFFF"/>
        <w:tabs>
          <w:tab w:val="left" w:pos="874"/>
        </w:tabs>
        <w:spacing w:before="264" w:line="446" w:lineRule="exact"/>
        <w:ind w:left="10" w:right="10" w:firstLine="550"/>
        <w:jc w:val="both"/>
        <w:rPr>
          <w:spacing w:val="-32"/>
          <w:sz w:val="28"/>
          <w:szCs w:val="28"/>
        </w:rPr>
      </w:pPr>
      <w:r>
        <w:rPr>
          <w:spacing w:val="-4"/>
          <w:sz w:val="28"/>
          <w:szCs w:val="28"/>
        </w:rPr>
        <w:t xml:space="preserve">Содержание платежного поручения и представляемых вместе с ним </w:t>
      </w:r>
      <w:r>
        <w:rPr>
          <w:spacing w:val="-7"/>
          <w:sz w:val="28"/>
          <w:szCs w:val="28"/>
        </w:rPr>
        <w:t xml:space="preserve">расчетных документов и их форма должны соответствовать требованиям, </w:t>
      </w:r>
      <w:r>
        <w:rPr>
          <w:sz w:val="28"/>
          <w:szCs w:val="28"/>
        </w:rPr>
        <w:t>предусмотренным законом и банковскими правилами.</w:t>
      </w:r>
    </w:p>
    <w:p w:rsidR="00127AC9" w:rsidRDefault="00127AC9" w:rsidP="00127AC9">
      <w:pPr>
        <w:numPr>
          <w:ilvl w:val="0"/>
          <w:numId w:val="434"/>
        </w:numPr>
        <w:shd w:val="clear" w:color="auto" w:fill="FFFFFF"/>
        <w:tabs>
          <w:tab w:val="left" w:pos="874"/>
        </w:tabs>
        <w:spacing w:line="446" w:lineRule="exact"/>
        <w:ind w:left="10" w:firstLine="550"/>
        <w:jc w:val="both"/>
        <w:rPr>
          <w:spacing w:val="-18"/>
          <w:sz w:val="28"/>
          <w:szCs w:val="28"/>
        </w:rPr>
      </w:pPr>
      <w:r>
        <w:rPr>
          <w:sz w:val="28"/>
          <w:szCs w:val="28"/>
        </w:rPr>
        <w:t xml:space="preserve">При приеме к исполнению платежного поручения банк обязан </w:t>
      </w:r>
      <w:r>
        <w:rPr>
          <w:spacing w:val="-6"/>
          <w:sz w:val="28"/>
          <w:szCs w:val="28"/>
        </w:rPr>
        <w:t xml:space="preserve">удостовериться в праве плательщика распоряжаться денежными средствами, </w:t>
      </w:r>
      <w:r>
        <w:rPr>
          <w:spacing w:val="-7"/>
          <w:sz w:val="28"/>
          <w:szCs w:val="28"/>
        </w:rPr>
        <w:t xml:space="preserve">проверить соответствие платежного поручения установленным требованиям, </w:t>
      </w:r>
      <w:r>
        <w:rPr>
          <w:sz w:val="28"/>
          <w:szCs w:val="28"/>
        </w:rPr>
        <w:t>проверить достаточность денежных сре</w:t>
      </w:r>
      <w:proofErr w:type="gramStart"/>
      <w:r>
        <w:rPr>
          <w:sz w:val="28"/>
          <w:szCs w:val="28"/>
        </w:rPr>
        <w:t>дств дл</w:t>
      </w:r>
      <w:proofErr w:type="gramEnd"/>
      <w:r>
        <w:rPr>
          <w:sz w:val="28"/>
          <w:szCs w:val="28"/>
        </w:rPr>
        <w:t xml:space="preserve">я исполнения платежного </w:t>
      </w:r>
      <w:r>
        <w:rPr>
          <w:spacing w:val="-10"/>
          <w:sz w:val="28"/>
          <w:szCs w:val="28"/>
        </w:rPr>
        <w:t>поручения, а также выполнить иные процедуры приема к исполнению платежных поручений, предусмотренные законом, банковскими правилами или договором.</w:t>
      </w:r>
    </w:p>
    <w:p w:rsidR="00127AC9" w:rsidRDefault="00127AC9" w:rsidP="00127AC9">
      <w:pPr>
        <w:shd w:val="clear" w:color="auto" w:fill="FFFFFF"/>
        <w:spacing w:line="446" w:lineRule="exact"/>
        <w:ind w:left="19" w:right="2" w:firstLine="540"/>
        <w:jc w:val="both"/>
      </w:pPr>
      <w:proofErr w:type="gramStart"/>
      <w:r>
        <w:rPr>
          <w:sz w:val="28"/>
          <w:szCs w:val="28"/>
        </w:rPr>
        <w:t xml:space="preserve">Если право плательщика распоряжаться денежными средствами не </w:t>
      </w:r>
      <w:r>
        <w:rPr>
          <w:spacing w:val="-10"/>
          <w:sz w:val="28"/>
          <w:szCs w:val="28"/>
        </w:rPr>
        <w:t xml:space="preserve">удостоверено, а также при несоответствии платежного поручения установленным </w:t>
      </w:r>
      <w:r>
        <w:rPr>
          <w:sz w:val="28"/>
          <w:szCs w:val="28"/>
        </w:rPr>
        <w:t xml:space="preserve">требованиям банк отказывает в приеме такого платежного поручения к </w:t>
      </w:r>
      <w:r>
        <w:rPr>
          <w:spacing w:val="-2"/>
          <w:sz w:val="28"/>
          <w:szCs w:val="28"/>
        </w:rPr>
        <w:t xml:space="preserve">исполнению с уведомлением об этом плательщика в срок не позднее дня, </w:t>
      </w:r>
      <w:r>
        <w:rPr>
          <w:spacing w:val="-8"/>
          <w:sz w:val="28"/>
          <w:szCs w:val="28"/>
        </w:rPr>
        <w:t xml:space="preserve">следующего за днем получения платежного поручения, если более короткий срок </w:t>
      </w:r>
      <w:r>
        <w:rPr>
          <w:sz w:val="28"/>
          <w:szCs w:val="28"/>
        </w:rPr>
        <w:t>не установлен банковскими правилами или договором.</w:t>
      </w:r>
      <w:proofErr w:type="gramEnd"/>
    </w:p>
    <w:p w:rsidR="00127AC9" w:rsidRDefault="00127AC9" w:rsidP="00127AC9">
      <w:pPr>
        <w:shd w:val="clear" w:color="auto" w:fill="FFFFFF"/>
        <w:tabs>
          <w:tab w:val="left" w:pos="874"/>
        </w:tabs>
        <w:spacing w:before="2" w:line="446" w:lineRule="exact"/>
        <w:ind w:left="10" w:right="14" w:firstLine="550"/>
        <w:jc w:val="both"/>
      </w:pPr>
      <w:r>
        <w:rPr>
          <w:spacing w:val="-22"/>
          <w:sz w:val="28"/>
          <w:szCs w:val="28"/>
        </w:rPr>
        <w:t>3.</w:t>
      </w:r>
      <w:r>
        <w:rPr>
          <w:sz w:val="28"/>
          <w:szCs w:val="28"/>
        </w:rPr>
        <w:tab/>
      </w:r>
      <w:r>
        <w:rPr>
          <w:spacing w:val="-8"/>
          <w:sz w:val="28"/>
          <w:szCs w:val="28"/>
        </w:rPr>
        <w:t>Достаточность денежных средств, находящихся на банковском счете</w:t>
      </w:r>
      <w:r>
        <w:rPr>
          <w:spacing w:val="-8"/>
          <w:sz w:val="28"/>
          <w:szCs w:val="28"/>
        </w:rPr>
        <w:br/>
      </w:r>
      <w:r>
        <w:rPr>
          <w:spacing w:val="-9"/>
          <w:sz w:val="28"/>
          <w:szCs w:val="28"/>
        </w:rPr>
        <w:t>плательщика, для исполнения платежного поручения определяется в порядке,</w:t>
      </w:r>
      <w:r>
        <w:rPr>
          <w:spacing w:val="-9"/>
          <w:sz w:val="28"/>
          <w:szCs w:val="28"/>
        </w:rPr>
        <w:br/>
      </w:r>
      <w:r>
        <w:rPr>
          <w:spacing w:val="-3"/>
          <w:sz w:val="28"/>
          <w:szCs w:val="28"/>
        </w:rPr>
        <w:t>установленном банковскими правилами или договором с учетом требований</w:t>
      </w:r>
      <w:r>
        <w:rPr>
          <w:spacing w:val="-3"/>
          <w:sz w:val="28"/>
          <w:szCs w:val="28"/>
        </w:rPr>
        <w:br/>
      </w:r>
      <w:r>
        <w:rPr>
          <w:sz w:val="28"/>
          <w:szCs w:val="28"/>
        </w:rPr>
        <w:t>статьи 855 настоящего Кодекса.</w:t>
      </w:r>
    </w:p>
    <w:p w:rsidR="00127AC9" w:rsidRDefault="00127AC9" w:rsidP="00127AC9">
      <w:pPr>
        <w:shd w:val="clear" w:color="auto" w:fill="FFFFFF"/>
        <w:tabs>
          <w:tab w:val="left" w:pos="874"/>
        </w:tabs>
        <w:spacing w:before="2" w:line="446" w:lineRule="exact"/>
        <w:ind w:left="10" w:right="14" w:firstLine="550"/>
        <w:jc w:val="both"/>
        <w:sectPr w:rsidR="00127AC9">
          <w:pgSz w:w="11909" w:h="16834"/>
          <w:pgMar w:top="935" w:right="847" w:bottom="360" w:left="1688" w:header="720" w:footer="720" w:gutter="0"/>
          <w:cols w:space="60"/>
          <w:noEndnote/>
        </w:sectPr>
      </w:pPr>
    </w:p>
    <w:p w:rsidR="00127AC9" w:rsidRDefault="00127AC9" w:rsidP="00127AC9">
      <w:pPr>
        <w:shd w:val="clear" w:color="auto" w:fill="FFFFFF"/>
        <w:ind w:right="58"/>
        <w:jc w:val="center"/>
      </w:pPr>
      <w:r>
        <w:rPr>
          <w:spacing w:val="-9"/>
        </w:rPr>
        <w:lastRenderedPageBreak/>
        <w:t>341</w:t>
      </w:r>
    </w:p>
    <w:p w:rsidR="00127AC9" w:rsidRDefault="00127AC9" w:rsidP="00127AC9">
      <w:pPr>
        <w:shd w:val="clear" w:color="auto" w:fill="FFFFFF"/>
        <w:spacing w:before="17" w:line="449" w:lineRule="exact"/>
        <w:ind w:right="10" w:firstLine="528"/>
        <w:jc w:val="both"/>
      </w:pPr>
      <w:r>
        <w:rPr>
          <w:sz w:val="28"/>
          <w:szCs w:val="28"/>
        </w:rPr>
        <w:t>При недостаточности денежных сре</w:t>
      </w:r>
      <w:proofErr w:type="gramStart"/>
      <w:r>
        <w:rPr>
          <w:sz w:val="28"/>
          <w:szCs w:val="28"/>
        </w:rPr>
        <w:t>дств дл</w:t>
      </w:r>
      <w:proofErr w:type="gramEnd"/>
      <w:r>
        <w:rPr>
          <w:sz w:val="28"/>
          <w:szCs w:val="28"/>
        </w:rPr>
        <w:t xml:space="preserve">я исполнения платежного </w:t>
      </w:r>
      <w:r>
        <w:rPr>
          <w:spacing w:val="-8"/>
          <w:sz w:val="28"/>
          <w:szCs w:val="28"/>
        </w:rPr>
        <w:t xml:space="preserve">поручения банк уведомляет об этом плательщика не позднее дня, следующего за </w:t>
      </w:r>
      <w:r>
        <w:rPr>
          <w:spacing w:val="-5"/>
          <w:sz w:val="28"/>
          <w:szCs w:val="28"/>
        </w:rPr>
        <w:t xml:space="preserve">днем приема к исполнению платежного поручения. В случае </w:t>
      </w:r>
      <w:proofErr w:type="spellStart"/>
      <w:r>
        <w:rPr>
          <w:spacing w:val="-5"/>
          <w:sz w:val="28"/>
          <w:szCs w:val="28"/>
        </w:rPr>
        <w:t>непоступления</w:t>
      </w:r>
      <w:proofErr w:type="spellEnd"/>
      <w:r>
        <w:rPr>
          <w:spacing w:val="-5"/>
          <w:sz w:val="28"/>
          <w:szCs w:val="28"/>
        </w:rPr>
        <w:t xml:space="preserve"> </w:t>
      </w:r>
      <w:r>
        <w:rPr>
          <w:spacing w:val="-10"/>
          <w:sz w:val="28"/>
          <w:szCs w:val="28"/>
        </w:rPr>
        <w:t>денежных сре</w:t>
      </w:r>
      <w:proofErr w:type="gramStart"/>
      <w:r>
        <w:rPr>
          <w:spacing w:val="-10"/>
          <w:sz w:val="28"/>
          <w:szCs w:val="28"/>
        </w:rPr>
        <w:t>дств в с</w:t>
      </w:r>
      <w:proofErr w:type="gramEnd"/>
      <w:r>
        <w:rPr>
          <w:spacing w:val="-10"/>
          <w:sz w:val="28"/>
          <w:szCs w:val="28"/>
        </w:rPr>
        <w:t xml:space="preserve">умме, достаточной для исполнения платежного поручения, в </w:t>
      </w:r>
      <w:r>
        <w:rPr>
          <w:spacing w:val="-9"/>
          <w:sz w:val="28"/>
          <w:szCs w:val="28"/>
        </w:rPr>
        <w:t xml:space="preserve">семидневный срок банк вправе отказаться от исполнения данного платежного поручения, если иное не предусмотрено законом, банковскими правилами или </w:t>
      </w:r>
      <w:r>
        <w:rPr>
          <w:sz w:val="28"/>
          <w:szCs w:val="28"/>
        </w:rPr>
        <w:t>договором.</w:t>
      </w:r>
    </w:p>
    <w:p w:rsidR="00127AC9" w:rsidRDefault="00127AC9" w:rsidP="00127AC9">
      <w:pPr>
        <w:numPr>
          <w:ilvl w:val="0"/>
          <w:numId w:val="435"/>
        </w:numPr>
        <w:shd w:val="clear" w:color="auto" w:fill="FFFFFF"/>
        <w:tabs>
          <w:tab w:val="left" w:pos="866"/>
        </w:tabs>
        <w:spacing w:line="449" w:lineRule="exact"/>
        <w:ind w:left="14" w:right="7" w:firstLine="528"/>
        <w:jc w:val="both"/>
        <w:rPr>
          <w:spacing w:val="-17"/>
          <w:sz w:val="28"/>
          <w:szCs w:val="28"/>
        </w:rPr>
      </w:pPr>
      <w:r>
        <w:rPr>
          <w:spacing w:val="-7"/>
          <w:sz w:val="28"/>
          <w:szCs w:val="28"/>
        </w:rPr>
        <w:t xml:space="preserve">Прием платежного поручения к исполнению подтверждается банком в </w:t>
      </w:r>
      <w:r>
        <w:rPr>
          <w:spacing w:val="-10"/>
          <w:sz w:val="28"/>
          <w:szCs w:val="28"/>
        </w:rPr>
        <w:t>порядке, предусмотренном банковскими правилами или договором.</w:t>
      </w:r>
    </w:p>
    <w:p w:rsidR="00127AC9" w:rsidRDefault="00127AC9" w:rsidP="00127AC9">
      <w:pPr>
        <w:numPr>
          <w:ilvl w:val="0"/>
          <w:numId w:val="435"/>
        </w:numPr>
        <w:shd w:val="clear" w:color="auto" w:fill="FFFFFF"/>
        <w:tabs>
          <w:tab w:val="left" w:pos="866"/>
        </w:tabs>
        <w:spacing w:line="449" w:lineRule="exact"/>
        <w:ind w:left="14" w:right="5" w:firstLine="528"/>
        <w:jc w:val="both"/>
        <w:rPr>
          <w:spacing w:val="-22"/>
          <w:sz w:val="28"/>
          <w:szCs w:val="28"/>
        </w:rPr>
      </w:pPr>
      <w:r>
        <w:rPr>
          <w:spacing w:val="-10"/>
          <w:sz w:val="28"/>
          <w:szCs w:val="28"/>
        </w:rPr>
        <w:t xml:space="preserve">Платежное поручение может быть отозвано плательщиком до завершения </w:t>
      </w:r>
      <w:r>
        <w:rPr>
          <w:spacing w:val="-9"/>
          <w:sz w:val="28"/>
          <w:szCs w:val="28"/>
        </w:rPr>
        <w:t>перевода денежных средств (пункт 3 статьи 86</w:t>
      </w:r>
      <w:r w:rsidRPr="00D323D7">
        <w:rPr>
          <w:spacing w:val="-9"/>
          <w:sz w:val="28"/>
          <w:szCs w:val="28"/>
        </w:rPr>
        <w:t>1</w:t>
      </w:r>
      <w:r w:rsidRPr="00D323D7">
        <w:rPr>
          <w:spacing w:val="-9"/>
          <w:sz w:val="28"/>
          <w:szCs w:val="28"/>
          <w:vertAlign w:val="superscript"/>
        </w:rPr>
        <w:t>1</w:t>
      </w:r>
      <w:r w:rsidRPr="00D323D7">
        <w:rPr>
          <w:spacing w:val="-9"/>
          <w:sz w:val="28"/>
          <w:szCs w:val="28"/>
        </w:rPr>
        <w:t xml:space="preserve">), </w:t>
      </w:r>
      <w:r>
        <w:rPr>
          <w:spacing w:val="-9"/>
          <w:sz w:val="28"/>
          <w:szCs w:val="28"/>
        </w:rPr>
        <w:t xml:space="preserve">если иное не предусмотрено </w:t>
      </w:r>
      <w:r>
        <w:rPr>
          <w:sz w:val="28"/>
          <w:szCs w:val="28"/>
        </w:rPr>
        <w:t>законом, банковскими правилами или договором</w:t>
      </w:r>
      <w:proofErr w:type="gramStart"/>
      <w:r>
        <w:rPr>
          <w:sz w:val="28"/>
          <w:szCs w:val="28"/>
        </w:rPr>
        <w:t>.»;</w:t>
      </w:r>
      <w:proofErr w:type="gramEnd"/>
    </w:p>
    <w:p w:rsidR="00127AC9" w:rsidRDefault="00127AC9" w:rsidP="00127AC9">
      <w:pPr>
        <w:shd w:val="clear" w:color="auto" w:fill="FFFFFF"/>
        <w:spacing w:before="444"/>
        <w:ind w:left="562"/>
      </w:pPr>
      <w:r>
        <w:rPr>
          <w:spacing w:val="-9"/>
          <w:sz w:val="28"/>
          <w:szCs w:val="28"/>
        </w:rPr>
        <w:t>54) статью 865 изложить в следующей редакции:</w:t>
      </w:r>
    </w:p>
    <w:p w:rsidR="00127AC9" w:rsidRDefault="00127AC9" w:rsidP="00127AC9">
      <w:pPr>
        <w:shd w:val="clear" w:color="auto" w:fill="FFFFFF"/>
        <w:spacing w:before="367"/>
        <w:ind w:left="554"/>
      </w:pPr>
      <w:r>
        <w:rPr>
          <w:spacing w:val="-10"/>
          <w:sz w:val="28"/>
          <w:szCs w:val="28"/>
        </w:rPr>
        <w:t xml:space="preserve">«Статья 865.   </w:t>
      </w:r>
      <w:r>
        <w:rPr>
          <w:b/>
          <w:bCs/>
          <w:spacing w:val="-10"/>
          <w:sz w:val="28"/>
          <w:szCs w:val="28"/>
        </w:rPr>
        <w:t>Исполнение банком платежного поручения</w:t>
      </w:r>
    </w:p>
    <w:p w:rsidR="00127AC9" w:rsidRDefault="00127AC9" w:rsidP="00127AC9">
      <w:pPr>
        <w:shd w:val="clear" w:color="auto" w:fill="FFFFFF"/>
        <w:tabs>
          <w:tab w:val="left" w:pos="869"/>
        </w:tabs>
        <w:spacing w:before="259" w:line="449" w:lineRule="exact"/>
        <w:ind w:left="14" w:firstLine="533"/>
        <w:jc w:val="both"/>
      </w:pPr>
      <w:r>
        <w:rPr>
          <w:spacing w:val="-31"/>
          <w:sz w:val="28"/>
          <w:szCs w:val="28"/>
        </w:rPr>
        <w:t>1.</w:t>
      </w:r>
      <w:r>
        <w:rPr>
          <w:sz w:val="28"/>
          <w:szCs w:val="28"/>
        </w:rPr>
        <w:tab/>
      </w:r>
      <w:r>
        <w:rPr>
          <w:spacing w:val="-9"/>
          <w:sz w:val="28"/>
          <w:szCs w:val="28"/>
        </w:rPr>
        <w:t>Банк плательщика, принявший к исполнению платежное поручение, в</w:t>
      </w:r>
      <w:r>
        <w:rPr>
          <w:spacing w:val="-9"/>
          <w:sz w:val="28"/>
          <w:szCs w:val="28"/>
        </w:rPr>
        <w:br/>
      </w:r>
      <w:r>
        <w:rPr>
          <w:spacing w:val="-6"/>
          <w:sz w:val="28"/>
          <w:szCs w:val="28"/>
        </w:rPr>
        <w:t>соответствии с распоряжением плательщика обязан его исполнить одним из</w:t>
      </w:r>
      <w:r>
        <w:rPr>
          <w:spacing w:val="-6"/>
          <w:sz w:val="28"/>
          <w:szCs w:val="28"/>
        </w:rPr>
        <w:br/>
      </w:r>
      <w:r>
        <w:rPr>
          <w:sz w:val="28"/>
          <w:szCs w:val="28"/>
        </w:rPr>
        <w:t>следующих способов:</w:t>
      </w:r>
    </w:p>
    <w:p w:rsidR="00127AC9" w:rsidRDefault="00127AC9" w:rsidP="00127AC9">
      <w:pPr>
        <w:numPr>
          <w:ilvl w:val="0"/>
          <w:numId w:val="436"/>
        </w:numPr>
        <w:shd w:val="clear" w:color="auto" w:fill="FFFFFF"/>
        <w:tabs>
          <w:tab w:val="left" w:pos="898"/>
        </w:tabs>
        <w:spacing w:line="449" w:lineRule="exact"/>
        <w:ind w:left="12" w:firstLine="542"/>
        <w:jc w:val="both"/>
        <w:rPr>
          <w:spacing w:val="-28"/>
          <w:sz w:val="28"/>
          <w:szCs w:val="28"/>
        </w:rPr>
      </w:pPr>
      <w:r>
        <w:rPr>
          <w:spacing w:val="-3"/>
          <w:sz w:val="28"/>
          <w:szCs w:val="28"/>
        </w:rPr>
        <w:t xml:space="preserve">путем зачисления денежных средств на банковский счет получателя </w:t>
      </w:r>
      <w:r>
        <w:rPr>
          <w:spacing w:val="-4"/>
          <w:sz w:val="28"/>
          <w:szCs w:val="28"/>
        </w:rPr>
        <w:t xml:space="preserve">средств, открытый в этом же банке, или выдачи наличных денег получателю </w:t>
      </w:r>
      <w:r>
        <w:rPr>
          <w:spacing w:val="-10"/>
          <w:sz w:val="28"/>
          <w:szCs w:val="28"/>
        </w:rPr>
        <w:t>средств в этом же банке в размере суммы платежного поручения;</w:t>
      </w:r>
    </w:p>
    <w:p w:rsidR="00127AC9" w:rsidRDefault="00127AC9" w:rsidP="00127AC9">
      <w:pPr>
        <w:numPr>
          <w:ilvl w:val="0"/>
          <w:numId w:val="436"/>
        </w:numPr>
        <w:shd w:val="clear" w:color="auto" w:fill="FFFFFF"/>
        <w:tabs>
          <w:tab w:val="left" w:pos="898"/>
        </w:tabs>
        <w:spacing w:line="449" w:lineRule="exact"/>
        <w:ind w:left="12" w:firstLine="542"/>
        <w:jc w:val="both"/>
        <w:rPr>
          <w:spacing w:val="-17"/>
          <w:sz w:val="28"/>
          <w:szCs w:val="28"/>
        </w:rPr>
      </w:pPr>
      <w:r>
        <w:rPr>
          <w:spacing w:val="-10"/>
          <w:sz w:val="28"/>
          <w:szCs w:val="28"/>
        </w:rPr>
        <w:t xml:space="preserve">путем зачисления денежных средств на банковский счет банка получателя </w:t>
      </w:r>
      <w:r>
        <w:rPr>
          <w:spacing w:val="-3"/>
          <w:sz w:val="28"/>
          <w:szCs w:val="28"/>
        </w:rPr>
        <w:t xml:space="preserve">средств, открытый в банке плательщика, либо путем передачи платежного </w:t>
      </w:r>
      <w:r>
        <w:rPr>
          <w:sz w:val="28"/>
          <w:szCs w:val="28"/>
        </w:rPr>
        <w:t>поручения банку получателя сре</w:t>
      </w:r>
      <w:proofErr w:type="gramStart"/>
      <w:r>
        <w:rPr>
          <w:sz w:val="28"/>
          <w:szCs w:val="28"/>
        </w:rPr>
        <w:t>дств дл</w:t>
      </w:r>
      <w:proofErr w:type="gramEnd"/>
      <w:r>
        <w:rPr>
          <w:sz w:val="28"/>
          <w:szCs w:val="28"/>
        </w:rPr>
        <w:t xml:space="preserve">я списания денежных средств с </w:t>
      </w:r>
      <w:r>
        <w:rPr>
          <w:spacing w:val="-9"/>
          <w:sz w:val="28"/>
          <w:szCs w:val="28"/>
        </w:rPr>
        <w:t>банковского счета банка плательщика, открытого в банке получателя средств;</w:t>
      </w:r>
    </w:p>
    <w:p w:rsidR="00127AC9" w:rsidRDefault="00127AC9" w:rsidP="00127AC9">
      <w:pPr>
        <w:numPr>
          <w:ilvl w:val="0"/>
          <w:numId w:val="436"/>
        </w:numPr>
        <w:shd w:val="clear" w:color="auto" w:fill="FFFFFF"/>
        <w:tabs>
          <w:tab w:val="left" w:pos="898"/>
        </w:tabs>
        <w:spacing w:line="449" w:lineRule="exact"/>
        <w:ind w:left="12" w:right="2" w:firstLine="542"/>
        <w:jc w:val="both"/>
        <w:rPr>
          <w:spacing w:val="-18"/>
          <w:sz w:val="28"/>
          <w:szCs w:val="28"/>
        </w:rPr>
      </w:pPr>
      <w:r>
        <w:rPr>
          <w:spacing w:val="-1"/>
          <w:sz w:val="28"/>
          <w:szCs w:val="28"/>
        </w:rPr>
        <w:t xml:space="preserve">путем передачи платежного поручения банку-посреднику в целях </w:t>
      </w:r>
      <w:r>
        <w:rPr>
          <w:spacing w:val="-9"/>
          <w:sz w:val="28"/>
          <w:szCs w:val="28"/>
        </w:rPr>
        <w:t>зачисления денежных средств на банковский счет банка получателя средств.</w:t>
      </w:r>
    </w:p>
    <w:p w:rsidR="00127AC9" w:rsidRDefault="00127AC9" w:rsidP="00127AC9">
      <w:pPr>
        <w:shd w:val="clear" w:color="auto" w:fill="FFFFFF"/>
        <w:tabs>
          <w:tab w:val="left" w:pos="869"/>
        </w:tabs>
        <w:spacing w:line="449" w:lineRule="exact"/>
        <w:ind w:left="14" w:right="7" w:firstLine="533"/>
        <w:jc w:val="both"/>
      </w:pPr>
      <w:r>
        <w:rPr>
          <w:spacing w:val="-18"/>
          <w:sz w:val="28"/>
          <w:szCs w:val="28"/>
        </w:rPr>
        <w:t>2.</w:t>
      </w:r>
      <w:r>
        <w:rPr>
          <w:sz w:val="28"/>
          <w:szCs w:val="28"/>
        </w:rPr>
        <w:tab/>
      </w:r>
      <w:r>
        <w:rPr>
          <w:spacing w:val="-6"/>
          <w:sz w:val="28"/>
          <w:szCs w:val="28"/>
        </w:rPr>
        <w:t>Банк вправе привлекать другие банки для выполнения операций по</w:t>
      </w:r>
      <w:r>
        <w:rPr>
          <w:spacing w:val="-6"/>
          <w:sz w:val="28"/>
          <w:szCs w:val="28"/>
        </w:rPr>
        <w:br/>
      </w:r>
      <w:r>
        <w:rPr>
          <w:spacing w:val="-10"/>
          <w:sz w:val="28"/>
          <w:szCs w:val="28"/>
        </w:rPr>
        <w:t>перечислению денежных средств на счет, указанный в поручении клиента.</w:t>
      </w:r>
    </w:p>
    <w:p w:rsidR="00127AC9" w:rsidRDefault="00127AC9" w:rsidP="00127AC9">
      <w:pPr>
        <w:shd w:val="clear" w:color="auto" w:fill="FFFFFF"/>
        <w:tabs>
          <w:tab w:val="left" w:pos="869"/>
        </w:tabs>
        <w:spacing w:line="449" w:lineRule="exact"/>
        <w:ind w:left="14" w:right="7" w:firstLine="533"/>
        <w:jc w:val="both"/>
        <w:sectPr w:rsidR="00127AC9">
          <w:pgSz w:w="11909" w:h="16834"/>
          <w:pgMar w:top="1440" w:right="855" w:bottom="360" w:left="1689" w:header="720" w:footer="720" w:gutter="0"/>
          <w:cols w:space="60"/>
          <w:noEndnote/>
        </w:sectPr>
      </w:pPr>
    </w:p>
    <w:p w:rsidR="00127AC9" w:rsidRDefault="00127AC9" w:rsidP="00127AC9">
      <w:pPr>
        <w:shd w:val="clear" w:color="auto" w:fill="FFFFFF"/>
        <w:ind w:right="41"/>
        <w:jc w:val="center"/>
      </w:pPr>
      <w:r>
        <w:rPr>
          <w:rFonts w:ascii="Arial" w:hAnsi="Arial" w:cs="Arial"/>
          <w:spacing w:val="-6"/>
          <w:sz w:val="18"/>
          <w:szCs w:val="18"/>
        </w:rPr>
        <w:lastRenderedPageBreak/>
        <w:t>342</w:t>
      </w:r>
    </w:p>
    <w:p w:rsidR="00127AC9" w:rsidRDefault="00127AC9" w:rsidP="00127AC9">
      <w:pPr>
        <w:shd w:val="clear" w:color="auto" w:fill="FFFFFF"/>
        <w:spacing w:before="22" w:line="449" w:lineRule="exact"/>
        <w:ind w:right="24" w:firstLine="547"/>
        <w:jc w:val="both"/>
      </w:pPr>
      <w:r>
        <w:rPr>
          <w:spacing w:val="-1"/>
          <w:sz w:val="28"/>
          <w:szCs w:val="28"/>
        </w:rPr>
        <w:t xml:space="preserve">3. Банк обязан незамедлительно информировать плательщика по его </w:t>
      </w:r>
      <w:r>
        <w:rPr>
          <w:spacing w:val="-9"/>
          <w:sz w:val="28"/>
          <w:szCs w:val="28"/>
        </w:rPr>
        <w:t xml:space="preserve">требованию об исполнении его поручения. </w:t>
      </w:r>
      <w:proofErr w:type="gramStart"/>
      <w:r>
        <w:rPr>
          <w:spacing w:val="-9"/>
          <w:sz w:val="28"/>
          <w:szCs w:val="28"/>
        </w:rPr>
        <w:t xml:space="preserve">Порядок оформления и требования к </w:t>
      </w:r>
      <w:r>
        <w:rPr>
          <w:spacing w:val="-10"/>
          <w:sz w:val="28"/>
          <w:szCs w:val="28"/>
        </w:rPr>
        <w:t xml:space="preserve">содержанию извещения об исполнении поручения предусматриваются в порядке, предусмотренном законом, установленными в соответствии с ним банковскими </w:t>
      </w:r>
      <w:r>
        <w:rPr>
          <w:sz w:val="28"/>
          <w:szCs w:val="28"/>
        </w:rPr>
        <w:t>правилами или соглашением сторон договора.»;</w:t>
      </w:r>
      <w:proofErr w:type="gramEnd"/>
    </w:p>
    <w:p w:rsidR="00127AC9" w:rsidRDefault="00127AC9" w:rsidP="00127AC9">
      <w:pPr>
        <w:shd w:val="clear" w:color="auto" w:fill="FFFFFF"/>
        <w:tabs>
          <w:tab w:val="left" w:pos="1032"/>
        </w:tabs>
        <w:spacing w:before="550"/>
        <w:ind w:left="564"/>
      </w:pPr>
      <w:r>
        <w:rPr>
          <w:spacing w:val="-18"/>
          <w:sz w:val="28"/>
          <w:szCs w:val="28"/>
        </w:rPr>
        <w:t>55)</w:t>
      </w:r>
      <w:r>
        <w:rPr>
          <w:sz w:val="28"/>
          <w:szCs w:val="28"/>
        </w:rPr>
        <w:tab/>
      </w:r>
      <w:r>
        <w:rPr>
          <w:spacing w:val="-10"/>
          <w:sz w:val="28"/>
          <w:szCs w:val="28"/>
        </w:rPr>
        <w:t>статью 866 изложить в следующей редакции:</w:t>
      </w:r>
    </w:p>
    <w:p w:rsidR="00127AC9" w:rsidRDefault="00127AC9" w:rsidP="00127AC9">
      <w:pPr>
        <w:shd w:val="clear" w:color="auto" w:fill="FFFFFF"/>
        <w:spacing w:before="422"/>
        <w:ind w:left="562"/>
      </w:pPr>
      <w:r>
        <w:rPr>
          <w:spacing w:val="-9"/>
          <w:sz w:val="28"/>
          <w:szCs w:val="28"/>
        </w:rPr>
        <w:t xml:space="preserve">«Статья 866.        </w:t>
      </w:r>
      <w:r>
        <w:rPr>
          <w:b/>
          <w:bCs/>
          <w:spacing w:val="-9"/>
          <w:sz w:val="28"/>
          <w:szCs w:val="28"/>
        </w:rPr>
        <w:t>Ответственность банка за неисполнение или</w:t>
      </w:r>
    </w:p>
    <w:p w:rsidR="00127AC9" w:rsidRDefault="00127AC9" w:rsidP="00127AC9">
      <w:pPr>
        <w:shd w:val="clear" w:color="auto" w:fill="FFFFFF"/>
        <w:spacing w:before="41"/>
        <w:ind w:left="2539"/>
      </w:pPr>
      <w:r>
        <w:rPr>
          <w:b/>
          <w:bCs/>
          <w:spacing w:val="-11"/>
          <w:sz w:val="28"/>
          <w:szCs w:val="28"/>
        </w:rPr>
        <w:t>ненадлежащее исполнение платежного поручения</w:t>
      </w:r>
    </w:p>
    <w:p w:rsidR="00127AC9" w:rsidRDefault="00127AC9" w:rsidP="00127AC9">
      <w:pPr>
        <w:numPr>
          <w:ilvl w:val="0"/>
          <w:numId w:val="437"/>
        </w:numPr>
        <w:shd w:val="clear" w:color="auto" w:fill="FFFFFF"/>
        <w:tabs>
          <w:tab w:val="left" w:pos="883"/>
        </w:tabs>
        <w:spacing w:before="242" w:line="446" w:lineRule="exact"/>
        <w:ind w:left="22" w:right="7" w:firstLine="547"/>
        <w:jc w:val="both"/>
        <w:rPr>
          <w:spacing w:val="-32"/>
          <w:sz w:val="28"/>
          <w:szCs w:val="28"/>
        </w:rPr>
      </w:pPr>
      <w:r>
        <w:rPr>
          <w:spacing w:val="-5"/>
          <w:sz w:val="28"/>
          <w:szCs w:val="28"/>
        </w:rPr>
        <w:t xml:space="preserve">В случае неисполнения или ненадлежащего исполнения платежного </w:t>
      </w:r>
      <w:r>
        <w:rPr>
          <w:spacing w:val="-4"/>
          <w:sz w:val="28"/>
          <w:szCs w:val="28"/>
        </w:rPr>
        <w:t xml:space="preserve">поручения банк несет ответственность перед плательщиком в соответствии с </w:t>
      </w:r>
      <w:r>
        <w:rPr>
          <w:spacing w:val="-10"/>
          <w:sz w:val="28"/>
          <w:szCs w:val="28"/>
        </w:rPr>
        <w:t xml:space="preserve">главой 25 настоящего Кодекса с учетом положений, предусмотренных настоящей </w:t>
      </w:r>
      <w:r>
        <w:rPr>
          <w:sz w:val="28"/>
          <w:szCs w:val="28"/>
        </w:rPr>
        <w:t>статьей.</w:t>
      </w:r>
    </w:p>
    <w:p w:rsidR="00127AC9" w:rsidRDefault="00127AC9" w:rsidP="00127AC9">
      <w:pPr>
        <w:numPr>
          <w:ilvl w:val="0"/>
          <w:numId w:val="437"/>
        </w:numPr>
        <w:shd w:val="clear" w:color="auto" w:fill="FFFFFF"/>
        <w:tabs>
          <w:tab w:val="left" w:pos="883"/>
        </w:tabs>
        <w:spacing w:before="5" w:line="446" w:lineRule="exact"/>
        <w:ind w:left="22" w:firstLine="547"/>
        <w:jc w:val="both"/>
        <w:rPr>
          <w:spacing w:val="-20"/>
          <w:sz w:val="28"/>
          <w:szCs w:val="28"/>
        </w:rPr>
      </w:pPr>
      <w:r>
        <w:rPr>
          <w:spacing w:val="-10"/>
          <w:sz w:val="28"/>
          <w:szCs w:val="28"/>
        </w:rPr>
        <w:t xml:space="preserve">В случаях, когда неисполнение или ненадлежащее исполнение платежного поручения имело место в связи с нарушением </w:t>
      </w:r>
      <w:proofErr w:type="gramStart"/>
      <w:r>
        <w:rPr>
          <w:spacing w:val="-10"/>
          <w:sz w:val="28"/>
          <w:szCs w:val="28"/>
        </w:rPr>
        <w:t>банком-посредником</w:t>
      </w:r>
      <w:proofErr w:type="gramEnd"/>
      <w:r>
        <w:rPr>
          <w:spacing w:val="-10"/>
          <w:sz w:val="28"/>
          <w:szCs w:val="28"/>
        </w:rPr>
        <w:t xml:space="preserve"> или банком </w:t>
      </w:r>
      <w:r>
        <w:rPr>
          <w:spacing w:val="-7"/>
          <w:sz w:val="28"/>
          <w:szCs w:val="28"/>
        </w:rPr>
        <w:t xml:space="preserve">получателя средств правил осуществления безналичных расчетов или договора </w:t>
      </w:r>
      <w:r>
        <w:rPr>
          <w:spacing w:val="-4"/>
          <w:sz w:val="28"/>
          <w:szCs w:val="28"/>
        </w:rPr>
        <w:t xml:space="preserve">между банками, ответственность перед плательщиком может быть возложена </w:t>
      </w:r>
      <w:r>
        <w:rPr>
          <w:spacing w:val="-8"/>
          <w:sz w:val="28"/>
          <w:szCs w:val="28"/>
        </w:rPr>
        <w:t xml:space="preserve">судом на банк-посредник или банк получателя средств, которые в этом случае </w:t>
      </w:r>
      <w:r>
        <w:rPr>
          <w:spacing w:val="-10"/>
          <w:sz w:val="28"/>
          <w:szCs w:val="28"/>
        </w:rPr>
        <w:t>отвечают перед плательщиком солидарно с банком плательщика.</w:t>
      </w:r>
    </w:p>
    <w:p w:rsidR="00127AC9" w:rsidRDefault="00127AC9" w:rsidP="00127AC9">
      <w:pPr>
        <w:numPr>
          <w:ilvl w:val="0"/>
          <w:numId w:val="437"/>
        </w:numPr>
        <w:shd w:val="clear" w:color="auto" w:fill="FFFFFF"/>
        <w:tabs>
          <w:tab w:val="left" w:pos="883"/>
        </w:tabs>
        <w:spacing w:line="446" w:lineRule="exact"/>
        <w:ind w:left="22" w:right="5" w:firstLine="547"/>
        <w:jc w:val="both"/>
        <w:rPr>
          <w:spacing w:val="-20"/>
          <w:sz w:val="28"/>
          <w:szCs w:val="28"/>
        </w:rPr>
      </w:pPr>
      <w:r>
        <w:rPr>
          <w:sz w:val="28"/>
          <w:szCs w:val="28"/>
        </w:rPr>
        <w:t xml:space="preserve">Если нарушение правил осуществления безналичных расчетов или </w:t>
      </w:r>
      <w:r>
        <w:rPr>
          <w:spacing w:val="-9"/>
          <w:sz w:val="28"/>
          <w:szCs w:val="28"/>
        </w:rPr>
        <w:t xml:space="preserve">договора повлекло несвоевременный перевод денежных средств, банки обязаны </w:t>
      </w:r>
      <w:r>
        <w:rPr>
          <w:sz w:val="28"/>
          <w:szCs w:val="28"/>
        </w:rPr>
        <w:t>уплатить проценты в порядке и в размере, предусмотренных статьей 395 настоящего Кодекса</w:t>
      </w:r>
      <w:proofErr w:type="gramStart"/>
      <w:r>
        <w:rPr>
          <w:sz w:val="28"/>
          <w:szCs w:val="28"/>
        </w:rPr>
        <w:t>.»;</w:t>
      </w:r>
      <w:proofErr w:type="gramEnd"/>
    </w:p>
    <w:p w:rsidR="00127AC9" w:rsidRDefault="00127AC9" w:rsidP="00127AC9">
      <w:pPr>
        <w:shd w:val="clear" w:color="auto" w:fill="FFFFFF"/>
        <w:tabs>
          <w:tab w:val="left" w:pos="1032"/>
        </w:tabs>
        <w:spacing w:before="545"/>
        <w:ind w:left="564"/>
      </w:pPr>
      <w:r>
        <w:rPr>
          <w:spacing w:val="-16"/>
          <w:sz w:val="28"/>
          <w:szCs w:val="28"/>
        </w:rPr>
        <w:t>56)</w:t>
      </w:r>
      <w:r>
        <w:rPr>
          <w:sz w:val="28"/>
          <w:szCs w:val="28"/>
        </w:rPr>
        <w:tab/>
      </w:r>
      <w:r>
        <w:rPr>
          <w:spacing w:val="-10"/>
          <w:sz w:val="28"/>
          <w:szCs w:val="28"/>
        </w:rPr>
        <w:t>статью 867 изложить в следующей редакции:</w:t>
      </w:r>
    </w:p>
    <w:p w:rsidR="00127AC9" w:rsidRDefault="00127AC9" w:rsidP="00127AC9">
      <w:pPr>
        <w:shd w:val="clear" w:color="auto" w:fill="FFFFFF"/>
        <w:spacing w:before="370"/>
        <w:ind w:left="569"/>
      </w:pPr>
      <w:r>
        <w:rPr>
          <w:spacing w:val="-10"/>
          <w:sz w:val="28"/>
          <w:szCs w:val="28"/>
        </w:rPr>
        <w:t xml:space="preserve">«Статья 867.   </w:t>
      </w:r>
      <w:r>
        <w:rPr>
          <w:b/>
          <w:bCs/>
          <w:spacing w:val="-10"/>
          <w:sz w:val="28"/>
          <w:szCs w:val="28"/>
        </w:rPr>
        <w:t>Общие положения о расчетах по аккредитиву</w:t>
      </w:r>
    </w:p>
    <w:p w:rsidR="00127AC9" w:rsidRDefault="00127AC9" w:rsidP="00127AC9">
      <w:pPr>
        <w:shd w:val="clear" w:color="auto" w:fill="FFFFFF"/>
        <w:spacing w:before="271" w:line="446" w:lineRule="exact"/>
        <w:ind w:left="24" w:right="17" w:firstLine="566"/>
        <w:jc w:val="both"/>
      </w:pPr>
      <w:r>
        <w:rPr>
          <w:spacing w:val="-9"/>
          <w:sz w:val="28"/>
          <w:szCs w:val="28"/>
        </w:rPr>
        <w:t xml:space="preserve">1. При расчетах по аккредитиву банк-эмитент, действующий по поручению </w:t>
      </w:r>
      <w:r>
        <w:rPr>
          <w:spacing w:val="-3"/>
          <w:sz w:val="28"/>
          <w:szCs w:val="28"/>
        </w:rPr>
        <w:t>приказодателя (плательщика), обязуется перед бенефициаром (получателем средств) произвести платежи или акцептовать и оплатить переводный вексель,</w:t>
      </w:r>
    </w:p>
    <w:p w:rsidR="00127AC9" w:rsidRDefault="00127AC9" w:rsidP="00127AC9">
      <w:pPr>
        <w:shd w:val="clear" w:color="auto" w:fill="FFFFFF"/>
        <w:spacing w:before="271" w:line="446" w:lineRule="exact"/>
        <w:ind w:left="24" w:right="17" w:firstLine="566"/>
        <w:jc w:val="both"/>
        <w:sectPr w:rsidR="00127AC9">
          <w:pgSz w:w="11909" w:h="16834"/>
          <w:pgMar w:top="1342" w:right="857" w:bottom="360" w:left="1666" w:header="720" w:footer="720" w:gutter="0"/>
          <w:cols w:space="60"/>
          <w:noEndnote/>
        </w:sectPr>
      </w:pPr>
    </w:p>
    <w:p w:rsidR="00127AC9" w:rsidRDefault="00127AC9" w:rsidP="00127AC9">
      <w:pPr>
        <w:shd w:val="clear" w:color="auto" w:fill="FFFFFF"/>
        <w:ind w:right="58"/>
        <w:jc w:val="center"/>
      </w:pPr>
      <w:r>
        <w:rPr>
          <w:rFonts w:ascii="Arial" w:hAnsi="Arial" w:cs="Arial"/>
          <w:spacing w:val="-8"/>
          <w:sz w:val="18"/>
          <w:szCs w:val="18"/>
        </w:rPr>
        <w:lastRenderedPageBreak/>
        <w:t>343</w:t>
      </w:r>
    </w:p>
    <w:p w:rsidR="00127AC9" w:rsidRDefault="00127AC9" w:rsidP="00127AC9">
      <w:pPr>
        <w:shd w:val="clear" w:color="auto" w:fill="FFFFFF"/>
        <w:spacing w:before="22" w:line="449" w:lineRule="exact"/>
        <w:ind w:right="29"/>
        <w:jc w:val="both"/>
      </w:pPr>
      <w:r>
        <w:rPr>
          <w:spacing w:val="-8"/>
          <w:sz w:val="28"/>
          <w:szCs w:val="28"/>
        </w:rPr>
        <w:t xml:space="preserve">выставленный бенефициаром, или совершить иные действия по исполнению </w:t>
      </w:r>
      <w:r>
        <w:rPr>
          <w:spacing w:val="-10"/>
          <w:sz w:val="28"/>
          <w:szCs w:val="28"/>
        </w:rPr>
        <w:t xml:space="preserve">аккредитива по </w:t>
      </w:r>
      <w:proofErr w:type="gramStart"/>
      <w:r>
        <w:rPr>
          <w:spacing w:val="-10"/>
          <w:sz w:val="28"/>
          <w:szCs w:val="28"/>
        </w:rPr>
        <w:t>представлении</w:t>
      </w:r>
      <w:proofErr w:type="gramEnd"/>
      <w:r>
        <w:rPr>
          <w:spacing w:val="-10"/>
          <w:sz w:val="28"/>
          <w:szCs w:val="28"/>
        </w:rPr>
        <w:t xml:space="preserve"> бенефициаром предусмотренных аккредитивом </w:t>
      </w:r>
      <w:r>
        <w:rPr>
          <w:sz w:val="28"/>
          <w:szCs w:val="28"/>
        </w:rPr>
        <w:t>документов и выполнении иных его условий.</w:t>
      </w:r>
    </w:p>
    <w:p w:rsidR="00127AC9" w:rsidRDefault="00127AC9" w:rsidP="00127AC9">
      <w:pPr>
        <w:shd w:val="clear" w:color="auto" w:fill="FFFFFF"/>
        <w:tabs>
          <w:tab w:val="left" w:pos="869"/>
        </w:tabs>
        <w:spacing w:line="449" w:lineRule="exact"/>
        <w:ind w:left="7" w:right="14" w:firstLine="530"/>
        <w:jc w:val="both"/>
      </w:pPr>
      <w:r>
        <w:rPr>
          <w:spacing w:val="-20"/>
          <w:sz w:val="28"/>
          <w:szCs w:val="28"/>
        </w:rPr>
        <w:t>2.</w:t>
      </w:r>
      <w:r>
        <w:rPr>
          <w:sz w:val="28"/>
          <w:szCs w:val="28"/>
        </w:rPr>
        <w:tab/>
      </w:r>
      <w:r>
        <w:rPr>
          <w:spacing w:val="-9"/>
          <w:sz w:val="28"/>
          <w:szCs w:val="28"/>
        </w:rPr>
        <w:t>Банк-эмитент может уполномочить другой банк (исполняющий банк)</w:t>
      </w:r>
      <w:r>
        <w:rPr>
          <w:spacing w:val="-9"/>
          <w:sz w:val="28"/>
          <w:szCs w:val="28"/>
        </w:rPr>
        <w:br/>
      </w:r>
      <w:r>
        <w:rPr>
          <w:sz w:val="28"/>
          <w:szCs w:val="28"/>
        </w:rPr>
        <w:t>произвести платежи или акцептовать и оплатить переводный вексель,</w:t>
      </w:r>
      <w:r>
        <w:rPr>
          <w:sz w:val="28"/>
          <w:szCs w:val="28"/>
        </w:rPr>
        <w:br/>
      </w:r>
      <w:r>
        <w:rPr>
          <w:spacing w:val="-8"/>
          <w:sz w:val="28"/>
          <w:szCs w:val="28"/>
        </w:rPr>
        <w:t>выставленный бенефициаром, или совершить иные действия по исполнению</w:t>
      </w:r>
      <w:r>
        <w:rPr>
          <w:spacing w:val="-8"/>
          <w:sz w:val="28"/>
          <w:szCs w:val="28"/>
        </w:rPr>
        <w:br/>
      </w:r>
      <w:r>
        <w:rPr>
          <w:spacing w:val="-7"/>
          <w:sz w:val="28"/>
          <w:szCs w:val="28"/>
        </w:rPr>
        <w:t>аккредитива против предусмотренных аккредитивом документов и выполнения</w:t>
      </w:r>
      <w:r>
        <w:rPr>
          <w:spacing w:val="-7"/>
          <w:sz w:val="28"/>
          <w:szCs w:val="28"/>
        </w:rPr>
        <w:br/>
      </w:r>
      <w:r>
        <w:rPr>
          <w:sz w:val="28"/>
          <w:szCs w:val="28"/>
        </w:rPr>
        <w:t>иных его условий.</w:t>
      </w:r>
    </w:p>
    <w:p w:rsidR="00127AC9" w:rsidRDefault="00127AC9" w:rsidP="00127AC9">
      <w:pPr>
        <w:shd w:val="clear" w:color="auto" w:fill="FFFFFF"/>
        <w:spacing w:line="449" w:lineRule="exact"/>
        <w:ind w:left="7" w:firstLine="533"/>
        <w:jc w:val="both"/>
      </w:pPr>
      <w:r>
        <w:rPr>
          <w:spacing w:val="-5"/>
          <w:sz w:val="28"/>
          <w:szCs w:val="28"/>
        </w:rPr>
        <w:t>Исполняющий банк вправе принять или отказаться от поручения банка-</w:t>
      </w:r>
      <w:r>
        <w:rPr>
          <w:spacing w:val="-9"/>
          <w:sz w:val="28"/>
          <w:szCs w:val="28"/>
        </w:rPr>
        <w:t xml:space="preserve">эмитента, направив банку-эмитенту соответствующее уведомление в течение трех рабочих дней после получения поручения банка-эмитента. Частичный отказ </w:t>
      </w:r>
      <w:r>
        <w:rPr>
          <w:spacing w:val="-11"/>
          <w:sz w:val="28"/>
          <w:szCs w:val="28"/>
        </w:rPr>
        <w:t xml:space="preserve">исполняющего банка от исполнения поручения не допускается. Исполняющий банк </w:t>
      </w:r>
      <w:r>
        <w:rPr>
          <w:spacing w:val="-10"/>
          <w:sz w:val="28"/>
          <w:szCs w:val="28"/>
        </w:rPr>
        <w:t xml:space="preserve">считается принявшим поручение банка-эмитента, если он прямо выразил на это согласие, в том числе путем совершения действий в соответствии с условиями </w:t>
      </w:r>
      <w:r>
        <w:rPr>
          <w:sz w:val="28"/>
          <w:szCs w:val="28"/>
        </w:rPr>
        <w:t>аккредитива.</w:t>
      </w:r>
    </w:p>
    <w:p w:rsidR="00127AC9" w:rsidRDefault="00127AC9" w:rsidP="00127AC9">
      <w:pPr>
        <w:numPr>
          <w:ilvl w:val="0"/>
          <w:numId w:val="438"/>
        </w:numPr>
        <w:shd w:val="clear" w:color="auto" w:fill="FFFFFF"/>
        <w:tabs>
          <w:tab w:val="left" w:pos="869"/>
        </w:tabs>
        <w:spacing w:line="449" w:lineRule="exact"/>
        <w:ind w:left="7" w:right="5" w:firstLine="530"/>
        <w:jc w:val="both"/>
        <w:rPr>
          <w:spacing w:val="-21"/>
          <w:sz w:val="28"/>
          <w:szCs w:val="28"/>
        </w:rPr>
      </w:pPr>
      <w:r>
        <w:rPr>
          <w:spacing w:val="-10"/>
          <w:sz w:val="28"/>
          <w:szCs w:val="28"/>
        </w:rPr>
        <w:t xml:space="preserve">Аккредитив считается открытым с момента получения бенефициаром </w:t>
      </w:r>
      <w:r>
        <w:rPr>
          <w:sz w:val="28"/>
          <w:szCs w:val="28"/>
        </w:rPr>
        <w:t xml:space="preserve">уведомления банка-эмитента об открытии аккредитива, если иное не </w:t>
      </w:r>
      <w:r>
        <w:rPr>
          <w:spacing w:val="-10"/>
          <w:sz w:val="28"/>
          <w:szCs w:val="28"/>
        </w:rPr>
        <w:t>предусмотрено законом, банковскими правилами или договором.</w:t>
      </w:r>
    </w:p>
    <w:p w:rsidR="00127AC9" w:rsidRDefault="00127AC9" w:rsidP="00127AC9">
      <w:pPr>
        <w:numPr>
          <w:ilvl w:val="0"/>
          <w:numId w:val="438"/>
        </w:numPr>
        <w:shd w:val="clear" w:color="auto" w:fill="FFFFFF"/>
        <w:tabs>
          <w:tab w:val="left" w:pos="869"/>
        </w:tabs>
        <w:spacing w:line="449" w:lineRule="exact"/>
        <w:ind w:left="7" w:firstLine="530"/>
        <w:jc w:val="both"/>
        <w:rPr>
          <w:spacing w:val="-17"/>
          <w:sz w:val="28"/>
          <w:szCs w:val="28"/>
        </w:rPr>
      </w:pPr>
      <w:r>
        <w:rPr>
          <w:spacing w:val="-10"/>
          <w:sz w:val="28"/>
          <w:szCs w:val="28"/>
        </w:rPr>
        <w:t xml:space="preserve">Расчеты по аккредитиву регулируются настоящим Кодексом, банковскими правилами, условиями аккредитива, а в части, ими не урегулированной, обычаями, </w:t>
      </w:r>
      <w:r>
        <w:rPr>
          <w:sz w:val="28"/>
          <w:szCs w:val="28"/>
        </w:rPr>
        <w:t>применяемыми в банковской практике</w:t>
      </w:r>
      <w:proofErr w:type="gramStart"/>
      <w:r>
        <w:rPr>
          <w:sz w:val="28"/>
          <w:szCs w:val="28"/>
        </w:rPr>
        <w:t>.»;</w:t>
      </w:r>
      <w:proofErr w:type="gramEnd"/>
    </w:p>
    <w:p w:rsidR="00127AC9" w:rsidRDefault="00127AC9" w:rsidP="00127AC9">
      <w:pPr>
        <w:shd w:val="clear" w:color="auto" w:fill="FFFFFF"/>
        <w:spacing w:before="257" w:line="686" w:lineRule="exact"/>
        <w:ind w:left="557" w:right="2995"/>
      </w:pPr>
      <w:r>
        <w:rPr>
          <w:spacing w:val="-11"/>
          <w:sz w:val="28"/>
          <w:szCs w:val="28"/>
        </w:rPr>
        <w:t xml:space="preserve">57) статью 868 изложить в следующей редакции: «Статья 868.    </w:t>
      </w:r>
      <w:proofErr w:type="spellStart"/>
      <w:r>
        <w:rPr>
          <w:b/>
          <w:bCs/>
          <w:spacing w:val="-11"/>
          <w:sz w:val="28"/>
          <w:szCs w:val="28"/>
        </w:rPr>
        <w:t>Отзывный</w:t>
      </w:r>
      <w:proofErr w:type="spellEnd"/>
      <w:r>
        <w:rPr>
          <w:b/>
          <w:bCs/>
          <w:spacing w:val="-11"/>
          <w:sz w:val="28"/>
          <w:szCs w:val="28"/>
        </w:rPr>
        <w:t xml:space="preserve"> аккредитив</w:t>
      </w:r>
    </w:p>
    <w:p w:rsidR="00127AC9" w:rsidRDefault="00127AC9" w:rsidP="00127AC9">
      <w:pPr>
        <w:numPr>
          <w:ilvl w:val="0"/>
          <w:numId w:val="439"/>
        </w:numPr>
        <w:shd w:val="clear" w:color="auto" w:fill="FFFFFF"/>
        <w:tabs>
          <w:tab w:val="left" w:pos="871"/>
        </w:tabs>
        <w:spacing w:before="187" w:line="449" w:lineRule="exact"/>
        <w:ind w:right="7" w:firstLine="547"/>
        <w:jc w:val="both"/>
        <w:rPr>
          <w:spacing w:val="-32"/>
          <w:sz w:val="28"/>
          <w:szCs w:val="28"/>
        </w:rPr>
      </w:pPr>
      <w:proofErr w:type="spellStart"/>
      <w:r>
        <w:rPr>
          <w:spacing w:val="-10"/>
          <w:sz w:val="28"/>
          <w:szCs w:val="28"/>
        </w:rPr>
        <w:t>Отзывный</w:t>
      </w:r>
      <w:proofErr w:type="spellEnd"/>
      <w:r>
        <w:rPr>
          <w:spacing w:val="-10"/>
          <w:sz w:val="28"/>
          <w:szCs w:val="28"/>
        </w:rPr>
        <w:t xml:space="preserve"> аккредитив может быть изменен или отменен по поручению </w:t>
      </w:r>
      <w:r>
        <w:rPr>
          <w:spacing w:val="-2"/>
          <w:sz w:val="28"/>
          <w:szCs w:val="28"/>
        </w:rPr>
        <w:t xml:space="preserve">приказодателя банком-эмитентом в любой момент без предварительного </w:t>
      </w:r>
      <w:r>
        <w:rPr>
          <w:sz w:val="28"/>
          <w:szCs w:val="28"/>
        </w:rPr>
        <w:t>уведомления бенефициара.</w:t>
      </w:r>
    </w:p>
    <w:p w:rsidR="00127AC9" w:rsidRDefault="00127AC9" w:rsidP="00127AC9">
      <w:pPr>
        <w:numPr>
          <w:ilvl w:val="0"/>
          <w:numId w:val="439"/>
        </w:numPr>
        <w:shd w:val="clear" w:color="auto" w:fill="FFFFFF"/>
        <w:tabs>
          <w:tab w:val="left" w:pos="871"/>
        </w:tabs>
        <w:spacing w:before="2" w:line="449" w:lineRule="exact"/>
        <w:ind w:right="10" w:firstLine="547"/>
        <w:jc w:val="both"/>
        <w:rPr>
          <w:spacing w:val="-21"/>
          <w:sz w:val="28"/>
          <w:szCs w:val="28"/>
        </w:rPr>
      </w:pPr>
      <w:r>
        <w:rPr>
          <w:spacing w:val="-10"/>
          <w:sz w:val="28"/>
          <w:szCs w:val="28"/>
        </w:rPr>
        <w:t xml:space="preserve">Исполняющий банк обязан осуществить платеж или иные операции по </w:t>
      </w:r>
      <w:r>
        <w:rPr>
          <w:sz w:val="28"/>
          <w:szCs w:val="28"/>
        </w:rPr>
        <w:t>отзывному аккредитиву, если к моменту их совершения им не получено уведомление об изменении или отмене аккредитива.</w:t>
      </w:r>
    </w:p>
    <w:p w:rsidR="00127AC9" w:rsidRDefault="00127AC9" w:rsidP="00127AC9">
      <w:pPr>
        <w:numPr>
          <w:ilvl w:val="0"/>
          <w:numId w:val="439"/>
        </w:numPr>
        <w:shd w:val="clear" w:color="auto" w:fill="FFFFFF"/>
        <w:tabs>
          <w:tab w:val="left" w:pos="871"/>
        </w:tabs>
        <w:spacing w:before="2" w:line="449" w:lineRule="exact"/>
        <w:ind w:right="10" w:firstLine="547"/>
        <w:jc w:val="both"/>
        <w:rPr>
          <w:spacing w:val="-21"/>
          <w:sz w:val="28"/>
          <w:szCs w:val="28"/>
        </w:rPr>
        <w:sectPr w:rsidR="00127AC9">
          <w:pgSz w:w="11909" w:h="16834"/>
          <w:pgMar w:top="1326" w:right="860" w:bottom="360" w:left="1687" w:header="720" w:footer="720" w:gutter="0"/>
          <w:cols w:space="60"/>
          <w:noEndnote/>
        </w:sectPr>
      </w:pPr>
    </w:p>
    <w:p w:rsidR="00127AC9" w:rsidRDefault="00127AC9" w:rsidP="00127AC9">
      <w:pPr>
        <w:shd w:val="clear" w:color="auto" w:fill="FFFFFF"/>
        <w:ind w:right="29"/>
        <w:jc w:val="center"/>
      </w:pPr>
      <w:r>
        <w:rPr>
          <w:rFonts w:ascii="Arial" w:hAnsi="Arial" w:cs="Arial"/>
          <w:spacing w:val="-5"/>
          <w:sz w:val="18"/>
          <w:szCs w:val="18"/>
        </w:rPr>
        <w:lastRenderedPageBreak/>
        <w:t>344</w:t>
      </w:r>
    </w:p>
    <w:p w:rsidR="00127AC9" w:rsidRDefault="00127AC9" w:rsidP="00127AC9">
      <w:pPr>
        <w:shd w:val="clear" w:color="auto" w:fill="FFFFFF"/>
        <w:spacing w:before="19" w:line="449" w:lineRule="exact"/>
        <w:ind w:right="36" w:firstLine="538"/>
        <w:jc w:val="both"/>
      </w:pPr>
      <w:r>
        <w:rPr>
          <w:spacing w:val="-2"/>
          <w:sz w:val="28"/>
          <w:szCs w:val="28"/>
        </w:rPr>
        <w:t xml:space="preserve">Банк-эмитент обязан возместить исполняющему банку понесенные им </w:t>
      </w:r>
      <w:r>
        <w:rPr>
          <w:spacing w:val="-10"/>
          <w:sz w:val="28"/>
          <w:szCs w:val="28"/>
        </w:rPr>
        <w:t>расходы, связанные с платежами по отзывному аккредитиву, произведенные до получения уведомления об изменении или отмене аккредитива.</w:t>
      </w:r>
    </w:p>
    <w:p w:rsidR="00127AC9" w:rsidRDefault="00127AC9" w:rsidP="00127AC9">
      <w:pPr>
        <w:shd w:val="clear" w:color="auto" w:fill="FFFFFF"/>
        <w:spacing w:line="449" w:lineRule="exact"/>
        <w:ind w:left="7" w:right="19" w:firstLine="528"/>
        <w:jc w:val="both"/>
      </w:pPr>
      <w:r>
        <w:rPr>
          <w:spacing w:val="-10"/>
          <w:sz w:val="28"/>
          <w:szCs w:val="28"/>
        </w:rPr>
        <w:t xml:space="preserve">Если обязательство по исполнению аккредитива, предусматривающего платеж </w:t>
      </w:r>
      <w:r>
        <w:rPr>
          <w:spacing w:val="-6"/>
          <w:sz w:val="28"/>
          <w:szCs w:val="28"/>
        </w:rPr>
        <w:t xml:space="preserve">с рассрочкой или отсрочкой, возникло до получения исполняющим банком </w:t>
      </w:r>
      <w:r>
        <w:rPr>
          <w:spacing w:val="-1"/>
          <w:sz w:val="28"/>
          <w:szCs w:val="28"/>
        </w:rPr>
        <w:t xml:space="preserve">уведомления об отмене или изменении аккредитива, банк-эмитент обязан </w:t>
      </w:r>
      <w:r>
        <w:rPr>
          <w:spacing w:val="-9"/>
          <w:sz w:val="28"/>
          <w:szCs w:val="28"/>
        </w:rPr>
        <w:t xml:space="preserve">возместить исполняющему банку понесенные им расходы, связанные с платежами </w:t>
      </w:r>
      <w:r>
        <w:rPr>
          <w:sz w:val="28"/>
          <w:szCs w:val="28"/>
        </w:rPr>
        <w:t>по аккредитиву независимо от времени их совершения</w:t>
      </w:r>
      <w:proofErr w:type="gramStart"/>
      <w:r>
        <w:rPr>
          <w:sz w:val="28"/>
          <w:szCs w:val="28"/>
        </w:rPr>
        <w:t>.»;</w:t>
      </w:r>
      <w:proofErr w:type="gramEnd"/>
    </w:p>
    <w:p w:rsidR="00127AC9" w:rsidRDefault="00127AC9" w:rsidP="00127AC9">
      <w:pPr>
        <w:shd w:val="clear" w:color="auto" w:fill="FFFFFF"/>
        <w:tabs>
          <w:tab w:val="left" w:pos="1037"/>
        </w:tabs>
        <w:spacing w:before="262" w:line="684" w:lineRule="exact"/>
        <w:ind w:left="566" w:right="3053"/>
      </w:pPr>
      <w:r>
        <w:rPr>
          <w:spacing w:val="-19"/>
          <w:sz w:val="28"/>
          <w:szCs w:val="28"/>
        </w:rPr>
        <w:t>58)</w:t>
      </w:r>
      <w:r>
        <w:rPr>
          <w:sz w:val="28"/>
          <w:szCs w:val="28"/>
        </w:rPr>
        <w:tab/>
      </w:r>
      <w:r>
        <w:rPr>
          <w:spacing w:val="-12"/>
          <w:sz w:val="28"/>
          <w:szCs w:val="28"/>
        </w:rPr>
        <w:t>статью 869 изложить в следующей редакции:</w:t>
      </w:r>
      <w:r>
        <w:rPr>
          <w:spacing w:val="-12"/>
          <w:sz w:val="28"/>
          <w:szCs w:val="28"/>
        </w:rPr>
        <w:br/>
      </w:r>
      <w:r>
        <w:rPr>
          <w:spacing w:val="-10"/>
          <w:sz w:val="28"/>
          <w:szCs w:val="28"/>
        </w:rPr>
        <w:t xml:space="preserve">«Статья 869.   </w:t>
      </w:r>
      <w:r>
        <w:rPr>
          <w:b/>
          <w:bCs/>
          <w:spacing w:val="-10"/>
          <w:sz w:val="28"/>
          <w:szCs w:val="28"/>
        </w:rPr>
        <w:t>Безотзывный аккредитив</w:t>
      </w:r>
    </w:p>
    <w:p w:rsidR="00127AC9" w:rsidRDefault="00127AC9" w:rsidP="00127AC9">
      <w:pPr>
        <w:numPr>
          <w:ilvl w:val="0"/>
          <w:numId w:val="440"/>
        </w:numPr>
        <w:shd w:val="clear" w:color="auto" w:fill="FFFFFF"/>
        <w:tabs>
          <w:tab w:val="left" w:pos="886"/>
        </w:tabs>
        <w:spacing w:before="190" w:line="449" w:lineRule="exact"/>
        <w:ind w:left="19" w:right="17" w:firstLine="547"/>
        <w:jc w:val="both"/>
        <w:rPr>
          <w:spacing w:val="-32"/>
          <w:sz w:val="28"/>
          <w:szCs w:val="28"/>
        </w:rPr>
      </w:pPr>
      <w:r>
        <w:rPr>
          <w:spacing w:val="-9"/>
          <w:sz w:val="28"/>
          <w:szCs w:val="28"/>
        </w:rPr>
        <w:t>Безотзывный аккредитив не может быть отменен или изменен банком-</w:t>
      </w:r>
      <w:r>
        <w:rPr>
          <w:sz w:val="28"/>
          <w:szCs w:val="28"/>
        </w:rPr>
        <w:t>эмитентом без согласия бенефициара.</w:t>
      </w:r>
    </w:p>
    <w:p w:rsidR="00127AC9" w:rsidRDefault="00127AC9" w:rsidP="00127AC9">
      <w:pPr>
        <w:numPr>
          <w:ilvl w:val="0"/>
          <w:numId w:val="440"/>
        </w:numPr>
        <w:shd w:val="clear" w:color="auto" w:fill="FFFFFF"/>
        <w:tabs>
          <w:tab w:val="left" w:pos="886"/>
        </w:tabs>
        <w:spacing w:line="449" w:lineRule="exact"/>
        <w:ind w:left="19" w:firstLine="547"/>
        <w:jc w:val="both"/>
        <w:rPr>
          <w:spacing w:val="-20"/>
          <w:sz w:val="28"/>
          <w:szCs w:val="28"/>
        </w:rPr>
      </w:pPr>
      <w:r>
        <w:rPr>
          <w:spacing w:val="-9"/>
          <w:sz w:val="28"/>
          <w:szCs w:val="28"/>
        </w:rPr>
        <w:t xml:space="preserve">Для отмены или изменения безотзывного аккредитива по поручению </w:t>
      </w:r>
      <w:r>
        <w:rPr>
          <w:spacing w:val="-10"/>
          <w:sz w:val="28"/>
          <w:szCs w:val="28"/>
        </w:rPr>
        <w:t xml:space="preserve">приказодателя банк-эмитент должен направить бенефициару соответствующее </w:t>
      </w:r>
      <w:r>
        <w:rPr>
          <w:spacing w:val="-7"/>
          <w:sz w:val="28"/>
          <w:szCs w:val="28"/>
        </w:rPr>
        <w:t xml:space="preserve">уведомление. Аккредитив считается отмененным или измененным с момента </w:t>
      </w:r>
      <w:r>
        <w:rPr>
          <w:sz w:val="28"/>
          <w:szCs w:val="28"/>
        </w:rPr>
        <w:t>получения банком-эмитентом согласия бенефициара.</w:t>
      </w:r>
    </w:p>
    <w:p w:rsidR="00127AC9" w:rsidRDefault="00127AC9" w:rsidP="00127AC9">
      <w:pPr>
        <w:numPr>
          <w:ilvl w:val="0"/>
          <w:numId w:val="440"/>
        </w:numPr>
        <w:shd w:val="clear" w:color="auto" w:fill="FFFFFF"/>
        <w:tabs>
          <w:tab w:val="left" w:pos="886"/>
        </w:tabs>
        <w:spacing w:line="449" w:lineRule="exact"/>
        <w:ind w:left="19" w:right="5" w:firstLine="547"/>
        <w:jc w:val="both"/>
        <w:rPr>
          <w:spacing w:val="-20"/>
          <w:sz w:val="28"/>
          <w:szCs w:val="28"/>
        </w:rPr>
      </w:pPr>
      <w:proofErr w:type="gramStart"/>
      <w:r>
        <w:rPr>
          <w:spacing w:val="-2"/>
          <w:sz w:val="28"/>
          <w:szCs w:val="28"/>
        </w:rPr>
        <w:t xml:space="preserve">Аккредитив является безотзывным, если в тексте аккредитива не </w:t>
      </w:r>
      <w:r>
        <w:rPr>
          <w:sz w:val="28"/>
          <w:szCs w:val="28"/>
        </w:rPr>
        <w:t>предусмотрено иное.»;</w:t>
      </w:r>
      <w:proofErr w:type="gramEnd"/>
    </w:p>
    <w:p w:rsidR="00127AC9" w:rsidRDefault="00127AC9" w:rsidP="00127AC9">
      <w:pPr>
        <w:shd w:val="clear" w:color="auto" w:fill="FFFFFF"/>
        <w:tabs>
          <w:tab w:val="left" w:pos="1037"/>
        </w:tabs>
        <w:spacing w:before="254" w:line="689" w:lineRule="exact"/>
        <w:ind w:left="566" w:right="3053"/>
      </w:pPr>
      <w:r>
        <w:rPr>
          <w:spacing w:val="-16"/>
          <w:sz w:val="28"/>
          <w:szCs w:val="28"/>
        </w:rPr>
        <w:t>59)</w:t>
      </w:r>
      <w:r>
        <w:rPr>
          <w:sz w:val="28"/>
          <w:szCs w:val="28"/>
        </w:rPr>
        <w:tab/>
      </w:r>
      <w:r>
        <w:rPr>
          <w:spacing w:val="-12"/>
          <w:sz w:val="28"/>
          <w:szCs w:val="28"/>
        </w:rPr>
        <w:t>статью 870 изложить в следующей редакции:</w:t>
      </w:r>
      <w:r>
        <w:rPr>
          <w:spacing w:val="-12"/>
          <w:sz w:val="28"/>
          <w:szCs w:val="28"/>
        </w:rPr>
        <w:br/>
      </w:r>
      <w:r>
        <w:rPr>
          <w:spacing w:val="-11"/>
          <w:sz w:val="28"/>
          <w:szCs w:val="28"/>
        </w:rPr>
        <w:t xml:space="preserve">«Статья 870.   </w:t>
      </w:r>
      <w:r>
        <w:rPr>
          <w:b/>
          <w:bCs/>
          <w:spacing w:val="-11"/>
          <w:sz w:val="28"/>
          <w:szCs w:val="28"/>
        </w:rPr>
        <w:t>Подтвержденный аккредитив</w:t>
      </w:r>
    </w:p>
    <w:p w:rsidR="00127AC9" w:rsidRDefault="00127AC9" w:rsidP="00127AC9">
      <w:pPr>
        <w:shd w:val="clear" w:color="auto" w:fill="FFFFFF"/>
        <w:spacing w:before="190" w:line="446" w:lineRule="exact"/>
        <w:ind w:left="19" w:right="2" w:firstLine="566"/>
        <w:jc w:val="both"/>
      </w:pPr>
      <w:r>
        <w:rPr>
          <w:spacing w:val="-1"/>
          <w:sz w:val="28"/>
          <w:szCs w:val="28"/>
        </w:rPr>
        <w:t xml:space="preserve">1. По просьбе банка-эмитента безотзывный аккредитив может быть </w:t>
      </w:r>
      <w:r>
        <w:rPr>
          <w:spacing w:val="-8"/>
          <w:sz w:val="28"/>
          <w:szCs w:val="28"/>
        </w:rPr>
        <w:t xml:space="preserve">подтвержден другим банком (подтверждающий банк). После подтверждения </w:t>
      </w:r>
      <w:r>
        <w:rPr>
          <w:spacing w:val="-11"/>
          <w:sz w:val="28"/>
          <w:szCs w:val="28"/>
        </w:rPr>
        <w:t xml:space="preserve">аккредитива подтверждающий банк становится обязанным перед бенефициаром по </w:t>
      </w:r>
      <w:r>
        <w:rPr>
          <w:sz w:val="28"/>
          <w:szCs w:val="28"/>
        </w:rPr>
        <w:t>аккредитиву в пределах подтвержденной им суммы солидарно с банком-эмитентом.</w:t>
      </w:r>
    </w:p>
    <w:p w:rsidR="00127AC9" w:rsidRDefault="00127AC9" w:rsidP="00127AC9">
      <w:pPr>
        <w:shd w:val="clear" w:color="auto" w:fill="FFFFFF"/>
        <w:spacing w:before="12" w:line="446" w:lineRule="exact"/>
        <w:ind w:left="22" w:right="10" w:firstLine="538"/>
        <w:jc w:val="both"/>
      </w:pPr>
      <w:r>
        <w:rPr>
          <w:spacing w:val="-10"/>
          <w:sz w:val="28"/>
          <w:szCs w:val="28"/>
        </w:rPr>
        <w:t xml:space="preserve">Обязательство подтверждающего банка возникает с момента получения бенефициаром уведомления о подтверждении аккредитива, если в уведомлении не </w:t>
      </w:r>
      <w:r>
        <w:rPr>
          <w:sz w:val="28"/>
          <w:szCs w:val="28"/>
        </w:rPr>
        <w:t>предусмотрено иное.</w:t>
      </w:r>
    </w:p>
    <w:p w:rsidR="00127AC9" w:rsidRDefault="00127AC9" w:rsidP="00127AC9">
      <w:pPr>
        <w:shd w:val="clear" w:color="auto" w:fill="FFFFFF"/>
        <w:spacing w:before="12" w:line="446" w:lineRule="exact"/>
        <w:ind w:left="22" w:right="10" w:firstLine="538"/>
        <w:jc w:val="both"/>
        <w:sectPr w:rsidR="00127AC9">
          <w:pgSz w:w="11909" w:h="16834"/>
          <w:pgMar w:top="1091" w:right="845" w:bottom="360" w:left="1683" w:header="720" w:footer="720" w:gutter="0"/>
          <w:cols w:space="60"/>
          <w:noEndnote/>
        </w:sectPr>
      </w:pPr>
    </w:p>
    <w:p w:rsidR="00127AC9" w:rsidRDefault="00127AC9" w:rsidP="00127AC9">
      <w:pPr>
        <w:shd w:val="clear" w:color="auto" w:fill="FFFFFF"/>
        <w:ind w:right="50"/>
        <w:jc w:val="center"/>
      </w:pPr>
      <w:r>
        <w:rPr>
          <w:rFonts w:ascii="Arial" w:hAnsi="Arial" w:cs="Arial"/>
          <w:spacing w:val="-6"/>
          <w:sz w:val="18"/>
          <w:szCs w:val="18"/>
        </w:rPr>
        <w:lastRenderedPageBreak/>
        <w:t>345</w:t>
      </w:r>
    </w:p>
    <w:p w:rsidR="00127AC9" w:rsidRDefault="00127AC9" w:rsidP="00127AC9">
      <w:pPr>
        <w:shd w:val="clear" w:color="auto" w:fill="FFFFFF"/>
        <w:spacing w:before="19" w:line="449" w:lineRule="exact"/>
        <w:ind w:right="26" w:firstLine="528"/>
        <w:jc w:val="both"/>
      </w:pPr>
      <w:r>
        <w:rPr>
          <w:spacing w:val="-3"/>
          <w:sz w:val="28"/>
          <w:szCs w:val="28"/>
        </w:rPr>
        <w:t xml:space="preserve">2. В случае изменения аккредитива подтверждающий банк становится </w:t>
      </w:r>
      <w:r>
        <w:rPr>
          <w:spacing w:val="-9"/>
          <w:sz w:val="28"/>
          <w:szCs w:val="28"/>
        </w:rPr>
        <w:t xml:space="preserve">обязанным на измененных условиях аккредитива, если он дал на это согласие. В </w:t>
      </w:r>
      <w:r>
        <w:rPr>
          <w:spacing w:val="-5"/>
          <w:sz w:val="28"/>
          <w:szCs w:val="28"/>
        </w:rPr>
        <w:t xml:space="preserve">остальных случаях подтверждающий банк считается обязанным на прежних </w:t>
      </w:r>
      <w:r>
        <w:rPr>
          <w:sz w:val="28"/>
          <w:szCs w:val="28"/>
        </w:rPr>
        <w:t>условиях аккредитива.</w:t>
      </w:r>
    </w:p>
    <w:p w:rsidR="00127AC9" w:rsidRDefault="00127AC9" w:rsidP="00127AC9">
      <w:pPr>
        <w:shd w:val="clear" w:color="auto" w:fill="FFFFFF"/>
        <w:spacing w:line="449" w:lineRule="exact"/>
        <w:ind w:left="14" w:right="22" w:firstLine="530"/>
        <w:jc w:val="both"/>
      </w:pPr>
      <w:proofErr w:type="gramStart"/>
      <w:r>
        <w:rPr>
          <w:spacing w:val="-10"/>
          <w:sz w:val="28"/>
          <w:szCs w:val="28"/>
        </w:rPr>
        <w:t xml:space="preserve">Обязательство подтверждающего банка по аккредитиву с учетом внесенных </w:t>
      </w:r>
      <w:r>
        <w:rPr>
          <w:spacing w:val="-8"/>
          <w:sz w:val="28"/>
          <w:szCs w:val="28"/>
        </w:rPr>
        <w:t xml:space="preserve">изменений возникает с момента получения бенефициаром уведомления об этом, </w:t>
      </w:r>
      <w:r>
        <w:rPr>
          <w:sz w:val="28"/>
          <w:szCs w:val="28"/>
        </w:rPr>
        <w:t>если в уведомлении не предусмотрено иное.»;</w:t>
      </w:r>
      <w:proofErr w:type="gramEnd"/>
    </w:p>
    <w:p w:rsidR="00127AC9" w:rsidRDefault="00127AC9" w:rsidP="00127AC9">
      <w:pPr>
        <w:shd w:val="clear" w:color="auto" w:fill="FFFFFF"/>
        <w:spacing w:before="257" w:line="689" w:lineRule="exact"/>
        <w:ind w:left="557" w:right="3053"/>
      </w:pPr>
      <w:r>
        <w:rPr>
          <w:spacing w:val="-11"/>
          <w:sz w:val="28"/>
          <w:szCs w:val="28"/>
        </w:rPr>
        <w:t xml:space="preserve">60) статью 871 изложить в следующей редакции: </w:t>
      </w:r>
      <w:r>
        <w:rPr>
          <w:spacing w:val="-10"/>
          <w:sz w:val="28"/>
          <w:szCs w:val="28"/>
        </w:rPr>
        <w:t xml:space="preserve">«Статья 871.   </w:t>
      </w:r>
      <w:r>
        <w:rPr>
          <w:b/>
          <w:bCs/>
          <w:spacing w:val="-10"/>
          <w:sz w:val="28"/>
          <w:szCs w:val="28"/>
        </w:rPr>
        <w:t>Исполнение аккредитива</w:t>
      </w:r>
    </w:p>
    <w:p w:rsidR="00127AC9" w:rsidRDefault="00127AC9" w:rsidP="00127AC9">
      <w:pPr>
        <w:shd w:val="clear" w:color="auto" w:fill="FFFFFF"/>
        <w:tabs>
          <w:tab w:val="left" w:pos="830"/>
        </w:tabs>
        <w:spacing w:before="190" w:line="446" w:lineRule="exact"/>
        <w:ind w:left="545"/>
      </w:pPr>
      <w:r>
        <w:rPr>
          <w:spacing w:val="-31"/>
          <w:sz w:val="28"/>
          <w:szCs w:val="28"/>
        </w:rPr>
        <w:t>1.</w:t>
      </w:r>
      <w:r>
        <w:rPr>
          <w:sz w:val="28"/>
          <w:szCs w:val="28"/>
        </w:rPr>
        <w:tab/>
      </w:r>
      <w:r>
        <w:rPr>
          <w:spacing w:val="-10"/>
          <w:sz w:val="28"/>
          <w:szCs w:val="28"/>
        </w:rPr>
        <w:t>Исполнение аккредитива может быть произведено путем:</w:t>
      </w:r>
    </w:p>
    <w:p w:rsidR="00127AC9" w:rsidRDefault="00127AC9" w:rsidP="00127AC9">
      <w:pPr>
        <w:numPr>
          <w:ilvl w:val="0"/>
          <w:numId w:val="441"/>
        </w:numPr>
        <w:shd w:val="clear" w:color="auto" w:fill="FFFFFF"/>
        <w:tabs>
          <w:tab w:val="left" w:pos="900"/>
        </w:tabs>
        <w:spacing w:line="446" w:lineRule="exact"/>
        <w:ind w:left="22" w:right="10" w:firstLine="533"/>
        <w:jc w:val="both"/>
        <w:rPr>
          <w:spacing w:val="-28"/>
          <w:sz w:val="28"/>
          <w:szCs w:val="28"/>
        </w:rPr>
      </w:pPr>
      <w:proofErr w:type="gramStart"/>
      <w:r>
        <w:rPr>
          <w:spacing w:val="-9"/>
          <w:sz w:val="28"/>
          <w:szCs w:val="28"/>
        </w:rPr>
        <w:t xml:space="preserve">платежа бенефициару, осуществляемого банком непосредственно по </w:t>
      </w:r>
      <w:r>
        <w:rPr>
          <w:spacing w:val="-7"/>
          <w:sz w:val="28"/>
          <w:szCs w:val="28"/>
        </w:rPr>
        <w:t xml:space="preserve">предъявлении ему документов, соответствующих условиям аккредитива, либо в </w:t>
      </w:r>
      <w:r>
        <w:rPr>
          <w:spacing w:val="-10"/>
          <w:sz w:val="28"/>
          <w:szCs w:val="28"/>
        </w:rPr>
        <w:t>срок (сроки), предусмотренный (предусмотренные) условиями аккредитива;</w:t>
      </w:r>
      <w:proofErr w:type="gramEnd"/>
    </w:p>
    <w:p w:rsidR="00127AC9" w:rsidRDefault="00127AC9" w:rsidP="00127AC9">
      <w:pPr>
        <w:numPr>
          <w:ilvl w:val="0"/>
          <w:numId w:val="442"/>
        </w:numPr>
        <w:shd w:val="clear" w:color="auto" w:fill="FFFFFF"/>
        <w:tabs>
          <w:tab w:val="left" w:pos="900"/>
        </w:tabs>
        <w:spacing w:before="2" w:line="446" w:lineRule="exact"/>
        <w:ind w:left="554"/>
        <w:rPr>
          <w:spacing w:val="-15"/>
          <w:sz w:val="28"/>
          <w:szCs w:val="28"/>
        </w:rPr>
      </w:pPr>
      <w:r>
        <w:rPr>
          <w:spacing w:val="-9"/>
          <w:sz w:val="28"/>
          <w:szCs w:val="28"/>
        </w:rPr>
        <w:t xml:space="preserve">акцепта переводного векселя с его оплатой </w:t>
      </w:r>
      <w:proofErr w:type="gramStart"/>
      <w:r>
        <w:rPr>
          <w:spacing w:val="-9"/>
          <w:sz w:val="28"/>
          <w:szCs w:val="28"/>
        </w:rPr>
        <w:t>по</w:t>
      </w:r>
      <w:proofErr w:type="gramEnd"/>
      <w:r>
        <w:rPr>
          <w:spacing w:val="-9"/>
          <w:sz w:val="28"/>
          <w:szCs w:val="28"/>
        </w:rPr>
        <w:t xml:space="preserve"> наступлении срока платежа;</w:t>
      </w:r>
    </w:p>
    <w:p w:rsidR="00127AC9" w:rsidRDefault="00127AC9" w:rsidP="00127AC9">
      <w:pPr>
        <w:numPr>
          <w:ilvl w:val="0"/>
          <w:numId w:val="442"/>
        </w:numPr>
        <w:shd w:val="clear" w:color="auto" w:fill="FFFFFF"/>
        <w:tabs>
          <w:tab w:val="left" w:pos="900"/>
        </w:tabs>
        <w:spacing w:line="446" w:lineRule="exact"/>
        <w:ind w:left="554"/>
        <w:rPr>
          <w:spacing w:val="-17"/>
          <w:sz w:val="28"/>
          <w:szCs w:val="28"/>
        </w:rPr>
      </w:pPr>
      <w:r>
        <w:rPr>
          <w:spacing w:val="-10"/>
          <w:sz w:val="28"/>
          <w:szCs w:val="28"/>
        </w:rPr>
        <w:t>иными способами, указанными в аккредитиве.</w:t>
      </w:r>
    </w:p>
    <w:p w:rsidR="00127AC9" w:rsidRDefault="00127AC9" w:rsidP="00127AC9">
      <w:pPr>
        <w:rPr>
          <w:rFonts w:ascii="Arial" w:hAnsi="Arial" w:cs="Arial"/>
          <w:sz w:val="2"/>
          <w:szCs w:val="2"/>
        </w:rPr>
      </w:pPr>
    </w:p>
    <w:p w:rsidR="00127AC9" w:rsidRDefault="00127AC9" w:rsidP="00127AC9">
      <w:pPr>
        <w:numPr>
          <w:ilvl w:val="0"/>
          <w:numId w:val="443"/>
        </w:numPr>
        <w:shd w:val="clear" w:color="auto" w:fill="FFFFFF"/>
        <w:tabs>
          <w:tab w:val="left" w:pos="830"/>
        </w:tabs>
        <w:spacing w:line="446" w:lineRule="exact"/>
        <w:ind w:left="10" w:firstLine="535"/>
        <w:jc w:val="both"/>
        <w:rPr>
          <w:spacing w:val="-17"/>
          <w:sz w:val="28"/>
          <w:szCs w:val="28"/>
        </w:rPr>
      </w:pPr>
      <w:r>
        <w:rPr>
          <w:spacing w:val="-9"/>
          <w:sz w:val="28"/>
          <w:szCs w:val="28"/>
        </w:rPr>
        <w:t xml:space="preserve">Для исполнения аккредитива бенефициар представляет документы, </w:t>
      </w:r>
      <w:r>
        <w:rPr>
          <w:spacing w:val="-10"/>
          <w:sz w:val="28"/>
          <w:szCs w:val="28"/>
        </w:rPr>
        <w:t xml:space="preserve">предусмотренные условиями аккредитива, соответственно в исполняющий банк, </w:t>
      </w:r>
      <w:r>
        <w:rPr>
          <w:spacing w:val="-9"/>
          <w:sz w:val="28"/>
          <w:szCs w:val="28"/>
        </w:rPr>
        <w:t>подтверждающий банк или банк-эмитент. Банк, получивший представленные документы, проверяет их в срок, не превышающий пяти рабочих дней со дня их получения, и принимает решение об их оплате или об отказе от оплаты.</w:t>
      </w:r>
    </w:p>
    <w:p w:rsidR="00127AC9" w:rsidRDefault="00127AC9" w:rsidP="00127AC9">
      <w:pPr>
        <w:numPr>
          <w:ilvl w:val="0"/>
          <w:numId w:val="443"/>
        </w:numPr>
        <w:shd w:val="clear" w:color="auto" w:fill="FFFFFF"/>
        <w:tabs>
          <w:tab w:val="left" w:pos="830"/>
        </w:tabs>
        <w:spacing w:before="2" w:line="446" w:lineRule="exact"/>
        <w:ind w:left="10" w:right="12" w:firstLine="535"/>
        <w:jc w:val="both"/>
        <w:rPr>
          <w:spacing w:val="-20"/>
          <w:sz w:val="28"/>
          <w:szCs w:val="28"/>
        </w:rPr>
      </w:pPr>
      <w:r>
        <w:rPr>
          <w:spacing w:val="-10"/>
          <w:sz w:val="28"/>
          <w:szCs w:val="28"/>
        </w:rPr>
        <w:t xml:space="preserve">Проверка представленных документов осуществляется банком по внешним </w:t>
      </w:r>
      <w:r>
        <w:rPr>
          <w:sz w:val="28"/>
          <w:szCs w:val="28"/>
        </w:rPr>
        <w:t>признакам.</w:t>
      </w:r>
    </w:p>
    <w:p w:rsidR="00127AC9" w:rsidRDefault="00127AC9" w:rsidP="00127AC9">
      <w:pPr>
        <w:shd w:val="clear" w:color="auto" w:fill="FFFFFF"/>
        <w:spacing w:before="2" w:line="446" w:lineRule="exact"/>
        <w:ind w:left="12" w:right="5" w:firstLine="538"/>
        <w:jc w:val="both"/>
      </w:pPr>
      <w:r>
        <w:rPr>
          <w:spacing w:val="-10"/>
          <w:sz w:val="28"/>
          <w:szCs w:val="28"/>
        </w:rPr>
        <w:t xml:space="preserve">Если представленные документы по внешним признакам не соответствуют условиям аккредитива, банк вправе не исполнять аккредитив. Документы, которые </w:t>
      </w:r>
      <w:r>
        <w:rPr>
          <w:spacing w:val="-9"/>
          <w:sz w:val="28"/>
          <w:szCs w:val="28"/>
        </w:rPr>
        <w:t xml:space="preserve">по внешним признакам не соответствуют друг другу, должны рассматриваться как </w:t>
      </w:r>
      <w:r>
        <w:rPr>
          <w:sz w:val="28"/>
          <w:szCs w:val="28"/>
        </w:rPr>
        <w:t>не соответствующие условиям аккредитива.</w:t>
      </w:r>
    </w:p>
    <w:p w:rsidR="00127AC9" w:rsidRDefault="00127AC9" w:rsidP="00127AC9">
      <w:pPr>
        <w:shd w:val="clear" w:color="auto" w:fill="FFFFFF"/>
        <w:tabs>
          <w:tab w:val="left" w:pos="830"/>
        </w:tabs>
        <w:spacing w:line="446" w:lineRule="exact"/>
        <w:ind w:left="10" w:right="17" w:firstLine="535"/>
        <w:jc w:val="both"/>
      </w:pPr>
      <w:r>
        <w:rPr>
          <w:spacing w:val="-18"/>
          <w:sz w:val="28"/>
          <w:szCs w:val="28"/>
        </w:rPr>
        <w:t>4.</w:t>
      </w:r>
      <w:r>
        <w:rPr>
          <w:sz w:val="28"/>
          <w:szCs w:val="28"/>
        </w:rPr>
        <w:tab/>
      </w:r>
      <w:r>
        <w:rPr>
          <w:spacing w:val="-7"/>
          <w:sz w:val="28"/>
          <w:szCs w:val="28"/>
        </w:rPr>
        <w:t>Если подтверждающий или исполняющий банк произвел платеж или</w:t>
      </w:r>
      <w:r>
        <w:rPr>
          <w:spacing w:val="-7"/>
          <w:sz w:val="28"/>
          <w:szCs w:val="28"/>
        </w:rPr>
        <w:br/>
      </w:r>
      <w:r>
        <w:rPr>
          <w:spacing w:val="-3"/>
          <w:sz w:val="28"/>
          <w:szCs w:val="28"/>
        </w:rPr>
        <w:t>осуществил иную операцию в соответствии с условиями аккредитива, бан</w:t>
      </w:r>
      <w:proofErr w:type="gramStart"/>
      <w:r>
        <w:rPr>
          <w:spacing w:val="-3"/>
          <w:sz w:val="28"/>
          <w:szCs w:val="28"/>
        </w:rPr>
        <w:t>к-</w:t>
      </w:r>
      <w:proofErr w:type="gramEnd"/>
      <w:r>
        <w:rPr>
          <w:spacing w:val="-3"/>
          <w:sz w:val="28"/>
          <w:szCs w:val="28"/>
        </w:rPr>
        <w:br/>
        <w:t>эмитент обязан возместить ему понесенные расходы. Указанные расходы</w:t>
      </w:r>
      <w:r>
        <w:rPr>
          <w:spacing w:val="-3"/>
          <w:sz w:val="28"/>
          <w:szCs w:val="28"/>
        </w:rPr>
        <w:br/>
      </w:r>
      <w:r>
        <w:rPr>
          <w:sz w:val="28"/>
          <w:szCs w:val="28"/>
        </w:rPr>
        <w:t>возмещаются приказодателем.</w:t>
      </w:r>
    </w:p>
    <w:p w:rsidR="00127AC9" w:rsidRDefault="00127AC9" w:rsidP="00127AC9">
      <w:pPr>
        <w:shd w:val="clear" w:color="auto" w:fill="FFFFFF"/>
        <w:tabs>
          <w:tab w:val="left" w:pos="830"/>
        </w:tabs>
        <w:spacing w:line="446" w:lineRule="exact"/>
        <w:ind w:left="10" w:right="17" w:firstLine="535"/>
        <w:jc w:val="both"/>
        <w:sectPr w:rsidR="00127AC9">
          <w:pgSz w:w="11909" w:h="16834"/>
          <w:pgMar w:top="1108" w:right="850" w:bottom="360" w:left="1683" w:header="720" w:footer="720" w:gutter="0"/>
          <w:cols w:space="60"/>
          <w:noEndnote/>
        </w:sectPr>
      </w:pPr>
    </w:p>
    <w:p w:rsidR="00127AC9" w:rsidRDefault="00127AC9" w:rsidP="00127AC9">
      <w:pPr>
        <w:shd w:val="clear" w:color="auto" w:fill="FFFFFF"/>
        <w:ind w:right="46"/>
        <w:jc w:val="center"/>
      </w:pPr>
      <w:r>
        <w:rPr>
          <w:spacing w:val="-3"/>
        </w:rPr>
        <w:lastRenderedPageBreak/>
        <w:t>346</w:t>
      </w:r>
    </w:p>
    <w:p w:rsidR="00127AC9" w:rsidRDefault="00127AC9" w:rsidP="00127AC9">
      <w:pPr>
        <w:numPr>
          <w:ilvl w:val="0"/>
          <w:numId w:val="444"/>
        </w:numPr>
        <w:shd w:val="clear" w:color="auto" w:fill="FFFFFF"/>
        <w:tabs>
          <w:tab w:val="left" w:pos="854"/>
        </w:tabs>
        <w:spacing w:before="12" w:line="449" w:lineRule="exact"/>
        <w:ind w:right="29" w:firstLine="542"/>
        <w:jc w:val="both"/>
        <w:rPr>
          <w:spacing w:val="-23"/>
          <w:sz w:val="28"/>
          <w:szCs w:val="28"/>
        </w:rPr>
      </w:pPr>
      <w:r>
        <w:rPr>
          <w:spacing w:val="-10"/>
          <w:sz w:val="28"/>
          <w:szCs w:val="28"/>
        </w:rPr>
        <w:t xml:space="preserve">Документы, принятые исполняющим банком, представляются им </w:t>
      </w:r>
      <w:proofErr w:type="gramStart"/>
      <w:r>
        <w:rPr>
          <w:spacing w:val="-10"/>
          <w:sz w:val="28"/>
          <w:szCs w:val="28"/>
        </w:rPr>
        <w:t>в</w:t>
      </w:r>
      <w:proofErr w:type="gramEnd"/>
      <w:r>
        <w:rPr>
          <w:spacing w:val="-10"/>
          <w:sz w:val="28"/>
          <w:szCs w:val="28"/>
        </w:rPr>
        <w:t xml:space="preserve"> </w:t>
      </w:r>
      <w:proofErr w:type="gramStart"/>
      <w:r>
        <w:rPr>
          <w:spacing w:val="-10"/>
          <w:sz w:val="28"/>
          <w:szCs w:val="28"/>
        </w:rPr>
        <w:t>банк-</w:t>
      </w:r>
      <w:r>
        <w:rPr>
          <w:spacing w:val="-6"/>
          <w:sz w:val="28"/>
          <w:szCs w:val="28"/>
        </w:rPr>
        <w:t>эмитент</w:t>
      </w:r>
      <w:proofErr w:type="gramEnd"/>
      <w:r>
        <w:rPr>
          <w:spacing w:val="-6"/>
          <w:sz w:val="28"/>
          <w:szCs w:val="28"/>
        </w:rPr>
        <w:t xml:space="preserve"> или подтверждающий банк. Документы, принятые подтверждающим </w:t>
      </w:r>
      <w:r>
        <w:rPr>
          <w:spacing w:val="-9"/>
          <w:sz w:val="28"/>
          <w:szCs w:val="28"/>
        </w:rPr>
        <w:t xml:space="preserve">банком, представляются им </w:t>
      </w:r>
      <w:proofErr w:type="gramStart"/>
      <w:r>
        <w:rPr>
          <w:spacing w:val="-9"/>
          <w:sz w:val="28"/>
          <w:szCs w:val="28"/>
        </w:rPr>
        <w:t>в</w:t>
      </w:r>
      <w:proofErr w:type="gramEnd"/>
      <w:r>
        <w:rPr>
          <w:spacing w:val="-9"/>
          <w:sz w:val="28"/>
          <w:szCs w:val="28"/>
        </w:rPr>
        <w:t xml:space="preserve"> банк-эмитент. Банк, получивший представленные документы, проверяет их в срок, не превышающий пяти рабочих дней со дня их </w:t>
      </w:r>
      <w:r>
        <w:rPr>
          <w:spacing w:val="-3"/>
          <w:sz w:val="28"/>
          <w:szCs w:val="28"/>
        </w:rPr>
        <w:t xml:space="preserve">получения, и принимает решение о возмещении расходов по исполнению </w:t>
      </w:r>
      <w:r>
        <w:rPr>
          <w:sz w:val="28"/>
          <w:szCs w:val="28"/>
        </w:rPr>
        <w:t>аккредитива или об отказе в возмещении таких расходов.</w:t>
      </w:r>
    </w:p>
    <w:p w:rsidR="00127AC9" w:rsidRDefault="00127AC9" w:rsidP="00127AC9">
      <w:pPr>
        <w:numPr>
          <w:ilvl w:val="0"/>
          <w:numId w:val="444"/>
        </w:numPr>
        <w:shd w:val="clear" w:color="auto" w:fill="FFFFFF"/>
        <w:tabs>
          <w:tab w:val="left" w:pos="854"/>
        </w:tabs>
        <w:spacing w:line="449" w:lineRule="exact"/>
        <w:ind w:right="24" w:firstLine="542"/>
        <w:jc w:val="both"/>
        <w:rPr>
          <w:spacing w:val="-20"/>
          <w:sz w:val="28"/>
          <w:szCs w:val="28"/>
        </w:rPr>
      </w:pPr>
      <w:r>
        <w:rPr>
          <w:spacing w:val="-10"/>
          <w:sz w:val="28"/>
          <w:szCs w:val="28"/>
        </w:rPr>
        <w:t xml:space="preserve">Бенефициар вправе уступить полностью или частично право требования по аккредитиву, если иное не предусмотрено законом или не вытекает из существа </w:t>
      </w:r>
      <w:r>
        <w:rPr>
          <w:sz w:val="28"/>
          <w:szCs w:val="28"/>
        </w:rPr>
        <w:t>отношений</w:t>
      </w:r>
      <w:proofErr w:type="gramStart"/>
      <w:r>
        <w:rPr>
          <w:sz w:val="28"/>
          <w:szCs w:val="28"/>
        </w:rPr>
        <w:t>.»;</w:t>
      </w:r>
      <w:proofErr w:type="gramEnd"/>
    </w:p>
    <w:p w:rsidR="00127AC9" w:rsidRDefault="00127AC9" w:rsidP="00127AC9">
      <w:pPr>
        <w:shd w:val="clear" w:color="auto" w:fill="FFFFFF"/>
        <w:tabs>
          <w:tab w:val="left" w:pos="1018"/>
        </w:tabs>
        <w:spacing w:before="257" w:line="689" w:lineRule="exact"/>
        <w:ind w:left="725" w:right="3053" w:hanging="182"/>
      </w:pPr>
      <w:r>
        <w:rPr>
          <w:spacing w:val="-14"/>
          <w:sz w:val="28"/>
          <w:szCs w:val="28"/>
        </w:rPr>
        <w:t>61)</w:t>
      </w:r>
      <w:r>
        <w:rPr>
          <w:sz w:val="28"/>
          <w:szCs w:val="28"/>
        </w:rPr>
        <w:tab/>
      </w:r>
      <w:r>
        <w:rPr>
          <w:spacing w:val="-12"/>
          <w:sz w:val="28"/>
          <w:szCs w:val="28"/>
        </w:rPr>
        <w:t>статью 872 изложить в следующей редакции:</w:t>
      </w:r>
      <w:r>
        <w:rPr>
          <w:spacing w:val="-12"/>
          <w:sz w:val="28"/>
          <w:szCs w:val="28"/>
        </w:rPr>
        <w:br/>
      </w:r>
      <w:r>
        <w:rPr>
          <w:spacing w:val="-10"/>
          <w:sz w:val="28"/>
          <w:szCs w:val="28"/>
        </w:rPr>
        <w:t xml:space="preserve">«Статья 872.   </w:t>
      </w:r>
      <w:r>
        <w:rPr>
          <w:b/>
          <w:bCs/>
          <w:spacing w:val="-10"/>
          <w:sz w:val="28"/>
          <w:szCs w:val="28"/>
        </w:rPr>
        <w:t>Ответственность банков</w:t>
      </w:r>
    </w:p>
    <w:p w:rsidR="00127AC9" w:rsidRDefault="00127AC9" w:rsidP="00127AC9">
      <w:pPr>
        <w:shd w:val="clear" w:color="auto" w:fill="FFFFFF"/>
        <w:tabs>
          <w:tab w:val="left" w:pos="1001"/>
        </w:tabs>
        <w:spacing w:before="185" w:line="449" w:lineRule="exact"/>
        <w:ind w:left="12" w:right="2" w:firstLine="710"/>
        <w:jc w:val="both"/>
      </w:pPr>
      <w:r>
        <w:rPr>
          <w:spacing w:val="-31"/>
          <w:sz w:val="28"/>
          <w:szCs w:val="28"/>
        </w:rPr>
        <w:t>1.</w:t>
      </w:r>
      <w:r>
        <w:rPr>
          <w:sz w:val="28"/>
          <w:szCs w:val="28"/>
        </w:rPr>
        <w:tab/>
      </w:r>
      <w:r>
        <w:rPr>
          <w:spacing w:val="-9"/>
          <w:sz w:val="28"/>
          <w:szCs w:val="28"/>
        </w:rPr>
        <w:t>Банк-эмитент и подтверждающий банк, принявшие на себя обязательства</w:t>
      </w:r>
      <w:r>
        <w:rPr>
          <w:spacing w:val="-9"/>
          <w:sz w:val="28"/>
          <w:szCs w:val="28"/>
        </w:rPr>
        <w:br/>
      </w:r>
      <w:r>
        <w:rPr>
          <w:spacing w:val="-7"/>
          <w:sz w:val="28"/>
          <w:szCs w:val="28"/>
        </w:rPr>
        <w:t>по аккредитиву, несут перед бенефициаром солидарную ответственность за</w:t>
      </w:r>
      <w:r>
        <w:rPr>
          <w:spacing w:val="-7"/>
          <w:sz w:val="28"/>
          <w:szCs w:val="28"/>
        </w:rPr>
        <w:br/>
      </w:r>
      <w:r>
        <w:rPr>
          <w:spacing w:val="-1"/>
          <w:sz w:val="28"/>
          <w:szCs w:val="28"/>
        </w:rPr>
        <w:t>неисполнение или ненадлежащее исполнение аккредитива при условии</w:t>
      </w:r>
      <w:r>
        <w:rPr>
          <w:spacing w:val="-1"/>
          <w:sz w:val="28"/>
          <w:szCs w:val="28"/>
        </w:rPr>
        <w:br/>
      </w:r>
      <w:r>
        <w:rPr>
          <w:spacing w:val="-8"/>
          <w:sz w:val="28"/>
          <w:szCs w:val="28"/>
        </w:rPr>
        <w:t>представления соответствующих аккредитиву документов и выполнения иных</w:t>
      </w:r>
      <w:r>
        <w:rPr>
          <w:spacing w:val="-8"/>
          <w:sz w:val="28"/>
          <w:szCs w:val="28"/>
        </w:rPr>
        <w:br/>
      </w:r>
      <w:r>
        <w:rPr>
          <w:sz w:val="28"/>
          <w:szCs w:val="28"/>
        </w:rPr>
        <w:t>условий аккредитива.</w:t>
      </w:r>
    </w:p>
    <w:p w:rsidR="00127AC9" w:rsidRDefault="00127AC9" w:rsidP="00127AC9">
      <w:pPr>
        <w:shd w:val="clear" w:color="auto" w:fill="FFFFFF"/>
        <w:spacing w:line="449" w:lineRule="exact"/>
        <w:ind w:left="26" w:right="7" w:firstLine="696"/>
        <w:jc w:val="both"/>
      </w:pPr>
      <w:r>
        <w:rPr>
          <w:spacing w:val="-4"/>
          <w:sz w:val="28"/>
          <w:szCs w:val="28"/>
        </w:rPr>
        <w:t xml:space="preserve">При необоснованном отказе исполняющего банка в выплате денежных </w:t>
      </w:r>
      <w:r>
        <w:rPr>
          <w:spacing w:val="-2"/>
          <w:sz w:val="28"/>
          <w:szCs w:val="28"/>
        </w:rPr>
        <w:t xml:space="preserve">средств по аккредитиву ответственность перед бенефициаром может быть </w:t>
      </w:r>
      <w:r>
        <w:rPr>
          <w:sz w:val="28"/>
          <w:szCs w:val="28"/>
        </w:rPr>
        <w:t>возложена судом на исполняющий банк.</w:t>
      </w:r>
    </w:p>
    <w:p w:rsidR="00127AC9" w:rsidRDefault="00127AC9" w:rsidP="00127AC9">
      <w:pPr>
        <w:numPr>
          <w:ilvl w:val="0"/>
          <w:numId w:val="445"/>
        </w:numPr>
        <w:shd w:val="clear" w:color="auto" w:fill="FFFFFF"/>
        <w:tabs>
          <w:tab w:val="left" w:pos="1001"/>
        </w:tabs>
        <w:spacing w:line="449" w:lineRule="exact"/>
        <w:ind w:left="12" w:right="10" w:firstLine="710"/>
        <w:jc w:val="both"/>
        <w:rPr>
          <w:spacing w:val="-20"/>
          <w:sz w:val="28"/>
          <w:szCs w:val="28"/>
        </w:rPr>
      </w:pPr>
      <w:r>
        <w:rPr>
          <w:spacing w:val="-2"/>
          <w:sz w:val="28"/>
          <w:szCs w:val="28"/>
        </w:rPr>
        <w:t xml:space="preserve">Исполняющий банк, который принял поручение по исполнению </w:t>
      </w:r>
      <w:r>
        <w:rPr>
          <w:sz w:val="28"/>
          <w:szCs w:val="28"/>
        </w:rPr>
        <w:t>аккредитива, несет ответственность за неисполнение или ненадлежащее исполнение аккредитива перед банком-эмитентом.</w:t>
      </w:r>
    </w:p>
    <w:p w:rsidR="00127AC9" w:rsidRDefault="00127AC9" w:rsidP="00127AC9">
      <w:pPr>
        <w:numPr>
          <w:ilvl w:val="0"/>
          <w:numId w:val="445"/>
        </w:numPr>
        <w:shd w:val="clear" w:color="auto" w:fill="FFFFFF"/>
        <w:tabs>
          <w:tab w:val="left" w:pos="1001"/>
        </w:tabs>
        <w:spacing w:line="449" w:lineRule="exact"/>
        <w:ind w:left="12" w:firstLine="710"/>
        <w:jc w:val="both"/>
        <w:rPr>
          <w:spacing w:val="-21"/>
          <w:sz w:val="28"/>
          <w:szCs w:val="28"/>
        </w:rPr>
      </w:pPr>
      <w:r>
        <w:rPr>
          <w:spacing w:val="-9"/>
          <w:sz w:val="28"/>
          <w:szCs w:val="28"/>
        </w:rPr>
        <w:t xml:space="preserve">Банк-эмитент, принявший к исполнению поручение приказодателя об </w:t>
      </w:r>
      <w:r>
        <w:rPr>
          <w:spacing w:val="-4"/>
          <w:sz w:val="28"/>
          <w:szCs w:val="28"/>
        </w:rPr>
        <w:t xml:space="preserve">открытии и исполнении аккредитива, несет перед ним ответственность за </w:t>
      </w:r>
      <w:r>
        <w:rPr>
          <w:spacing w:val="-10"/>
          <w:sz w:val="28"/>
          <w:szCs w:val="28"/>
        </w:rPr>
        <w:t xml:space="preserve">неисполнение или ненадлежащее исполнение этого поручения. Подтверждающий </w:t>
      </w:r>
      <w:r>
        <w:rPr>
          <w:spacing w:val="-9"/>
          <w:sz w:val="28"/>
          <w:szCs w:val="28"/>
        </w:rPr>
        <w:t xml:space="preserve">банк, принявший к исполнению поручение банка-эмитента о подтверждении и </w:t>
      </w:r>
      <w:r>
        <w:rPr>
          <w:sz w:val="28"/>
          <w:szCs w:val="28"/>
        </w:rPr>
        <w:t xml:space="preserve">исполнении аккредитива, несет ответственность за неисполнение или </w:t>
      </w:r>
      <w:r>
        <w:rPr>
          <w:spacing w:val="-10"/>
          <w:sz w:val="28"/>
          <w:szCs w:val="28"/>
        </w:rPr>
        <w:t>ненадлежащее исполнение этого поручения перед банком-эмитентом.»;</w:t>
      </w:r>
    </w:p>
    <w:p w:rsidR="00127AC9" w:rsidRDefault="00127AC9" w:rsidP="00127AC9">
      <w:pPr>
        <w:shd w:val="clear" w:color="auto" w:fill="FFFFFF"/>
        <w:tabs>
          <w:tab w:val="left" w:pos="1018"/>
        </w:tabs>
        <w:spacing w:before="547"/>
        <w:ind w:left="542"/>
      </w:pPr>
      <w:r>
        <w:rPr>
          <w:spacing w:val="-15"/>
          <w:sz w:val="28"/>
          <w:szCs w:val="28"/>
        </w:rPr>
        <w:t>62)</w:t>
      </w:r>
      <w:r>
        <w:rPr>
          <w:sz w:val="28"/>
          <w:szCs w:val="28"/>
        </w:rPr>
        <w:tab/>
      </w:r>
      <w:r>
        <w:rPr>
          <w:spacing w:val="-10"/>
          <w:sz w:val="28"/>
          <w:szCs w:val="28"/>
        </w:rPr>
        <w:t>статью 873 изложить в следующей редакции:</w:t>
      </w:r>
    </w:p>
    <w:p w:rsidR="00127AC9" w:rsidRDefault="00127AC9" w:rsidP="00127AC9">
      <w:pPr>
        <w:shd w:val="clear" w:color="auto" w:fill="FFFFFF"/>
        <w:tabs>
          <w:tab w:val="left" w:pos="1018"/>
        </w:tabs>
        <w:spacing w:before="547"/>
        <w:ind w:left="542"/>
        <w:sectPr w:rsidR="00127AC9">
          <w:pgSz w:w="11909" w:h="16834"/>
          <w:pgMar w:top="1106" w:right="847" w:bottom="360" w:left="1687" w:header="720" w:footer="720" w:gutter="0"/>
          <w:cols w:space="60"/>
          <w:noEndnote/>
        </w:sectPr>
      </w:pPr>
    </w:p>
    <w:p w:rsidR="00127AC9" w:rsidRDefault="00127AC9" w:rsidP="00127AC9">
      <w:pPr>
        <w:shd w:val="clear" w:color="auto" w:fill="FFFFFF"/>
        <w:ind w:right="41"/>
        <w:jc w:val="center"/>
      </w:pPr>
      <w:r>
        <w:rPr>
          <w:rFonts w:ascii="Arial" w:hAnsi="Arial" w:cs="Arial"/>
          <w:spacing w:val="-5"/>
          <w:sz w:val="18"/>
          <w:szCs w:val="18"/>
        </w:rPr>
        <w:lastRenderedPageBreak/>
        <w:t>347</w:t>
      </w:r>
    </w:p>
    <w:p w:rsidR="00127AC9" w:rsidRDefault="00127AC9" w:rsidP="00127AC9">
      <w:pPr>
        <w:shd w:val="clear" w:color="auto" w:fill="FFFFFF"/>
        <w:spacing w:before="125"/>
        <w:ind w:left="703"/>
      </w:pPr>
      <w:r>
        <w:rPr>
          <w:spacing w:val="-10"/>
          <w:sz w:val="28"/>
          <w:szCs w:val="28"/>
        </w:rPr>
        <w:t xml:space="preserve">«Статья 873.   </w:t>
      </w:r>
      <w:r>
        <w:rPr>
          <w:b/>
          <w:bCs/>
          <w:spacing w:val="-10"/>
          <w:sz w:val="28"/>
          <w:szCs w:val="28"/>
        </w:rPr>
        <w:t>Закрытие аккредитива</w:t>
      </w:r>
    </w:p>
    <w:p w:rsidR="00127AC9" w:rsidRDefault="00127AC9" w:rsidP="00127AC9">
      <w:pPr>
        <w:shd w:val="clear" w:color="auto" w:fill="FFFFFF"/>
        <w:tabs>
          <w:tab w:val="left" w:pos="965"/>
        </w:tabs>
        <w:spacing w:before="259" w:line="449" w:lineRule="exact"/>
        <w:ind w:left="730"/>
      </w:pPr>
      <w:r>
        <w:rPr>
          <w:spacing w:val="-33"/>
          <w:sz w:val="28"/>
          <w:szCs w:val="28"/>
        </w:rPr>
        <w:t>1.</w:t>
      </w:r>
      <w:r>
        <w:rPr>
          <w:sz w:val="28"/>
          <w:szCs w:val="28"/>
        </w:rPr>
        <w:tab/>
      </w:r>
      <w:r>
        <w:rPr>
          <w:spacing w:val="-10"/>
          <w:sz w:val="28"/>
          <w:szCs w:val="28"/>
        </w:rPr>
        <w:t>Закрытие аккредитива в исполняющем банке производится:</w:t>
      </w:r>
    </w:p>
    <w:p w:rsidR="00127AC9" w:rsidRDefault="00127AC9" w:rsidP="00127AC9">
      <w:pPr>
        <w:numPr>
          <w:ilvl w:val="0"/>
          <w:numId w:val="446"/>
        </w:numPr>
        <w:shd w:val="clear" w:color="auto" w:fill="FFFFFF"/>
        <w:tabs>
          <w:tab w:val="left" w:pos="1051"/>
        </w:tabs>
        <w:spacing w:line="449" w:lineRule="exact"/>
        <w:ind w:right="26" w:firstLine="710"/>
        <w:jc w:val="both"/>
        <w:rPr>
          <w:spacing w:val="-29"/>
          <w:sz w:val="28"/>
          <w:szCs w:val="28"/>
        </w:rPr>
      </w:pPr>
      <w:r>
        <w:rPr>
          <w:sz w:val="28"/>
          <w:szCs w:val="28"/>
        </w:rPr>
        <w:t xml:space="preserve">по истечении срока аккредитива, за исключением случая, когда </w:t>
      </w:r>
      <w:r>
        <w:rPr>
          <w:spacing w:val="-10"/>
          <w:sz w:val="28"/>
          <w:szCs w:val="28"/>
        </w:rPr>
        <w:t>документы по аккредитиву были представлены в пределах срока аккредитива;</w:t>
      </w:r>
    </w:p>
    <w:p w:rsidR="00127AC9" w:rsidRDefault="00127AC9" w:rsidP="00127AC9">
      <w:pPr>
        <w:numPr>
          <w:ilvl w:val="0"/>
          <w:numId w:val="446"/>
        </w:numPr>
        <w:shd w:val="clear" w:color="auto" w:fill="FFFFFF"/>
        <w:tabs>
          <w:tab w:val="left" w:pos="1051"/>
        </w:tabs>
        <w:spacing w:line="449" w:lineRule="exact"/>
        <w:ind w:right="24" w:firstLine="710"/>
        <w:jc w:val="both"/>
        <w:rPr>
          <w:spacing w:val="-18"/>
          <w:sz w:val="28"/>
          <w:szCs w:val="28"/>
        </w:rPr>
      </w:pPr>
      <w:r>
        <w:rPr>
          <w:spacing w:val="-9"/>
          <w:sz w:val="28"/>
          <w:szCs w:val="28"/>
        </w:rPr>
        <w:t xml:space="preserve">по заявлению бенефициара об отказе от использования аккредитива до </w:t>
      </w:r>
      <w:r>
        <w:rPr>
          <w:sz w:val="28"/>
          <w:szCs w:val="28"/>
        </w:rPr>
        <w:t>истечения срока его действия;</w:t>
      </w:r>
    </w:p>
    <w:p w:rsidR="00127AC9" w:rsidRDefault="00127AC9" w:rsidP="00127AC9">
      <w:pPr>
        <w:numPr>
          <w:ilvl w:val="0"/>
          <w:numId w:val="446"/>
        </w:numPr>
        <w:shd w:val="clear" w:color="auto" w:fill="FFFFFF"/>
        <w:tabs>
          <w:tab w:val="left" w:pos="1051"/>
        </w:tabs>
        <w:spacing w:line="449" w:lineRule="exact"/>
        <w:ind w:left="710"/>
        <w:rPr>
          <w:spacing w:val="-17"/>
          <w:sz w:val="28"/>
          <w:szCs w:val="28"/>
        </w:rPr>
      </w:pPr>
      <w:r>
        <w:rPr>
          <w:spacing w:val="-10"/>
          <w:sz w:val="28"/>
          <w:szCs w:val="28"/>
        </w:rPr>
        <w:t>по заявлению приказодателя об отзыве отзывного аккредитива.</w:t>
      </w:r>
    </w:p>
    <w:p w:rsidR="00127AC9" w:rsidRDefault="00127AC9" w:rsidP="00127AC9">
      <w:pPr>
        <w:shd w:val="clear" w:color="auto" w:fill="FFFFFF"/>
        <w:spacing w:line="449" w:lineRule="exact"/>
        <w:ind w:left="14" w:right="19" w:firstLine="703"/>
        <w:jc w:val="both"/>
      </w:pPr>
      <w:r>
        <w:rPr>
          <w:spacing w:val="-11"/>
          <w:sz w:val="28"/>
          <w:szCs w:val="28"/>
        </w:rPr>
        <w:t xml:space="preserve">О закрытии аккредитива исполняющий банк должен поставить в известность </w:t>
      </w:r>
      <w:r>
        <w:rPr>
          <w:sz w:val="28"/>
          <w:szCs w:val="28"/>
        </w:rPr>
        <w:t>банк-эмитент.</w:t>
      </w:r>
    </w:p>
    <w:p w:rsidR="00127AC9" w:rsidRDefault="00127AC9" w:rsidP="00127AC9">
      <w:pPr>
        <w:shd w:val="clear" w:color="auto" w:fill="FFFFFF"/>
        <w:tabs>
          <w:tab w:val="left" w:pos="1039"/>
        </w:tabs>
        <w:spacing w:line="451" w:lineRule="exact"/>
        <w:ind w:left="17" w:right="12" w:firstLine="703"/>
        <w:jc w:val="both"/>
      </w:pPr>
      <w:r>
        <w:rPr>
          <w:spacing w:val="-20"/>
          <w:sz w:val="28"/>
          <w:szCs w:val="28"/>
        </w:rPr>
        <w:t>2.</w:t>
      </w:r>
      <w:r>
        <w:rPr>
          <w:sz w:val="28"/>
          <w:szCs w:val="28"/>
        </w:rPr>
        <w:tab/>
      </w:r>
      <w:r>
        <w:rPr>
          <w:spacing w:val="-11"/>
          <w:sz w:val="28"/>
          <w:szCs w:val="28"/>
        </w:rPr>
        <w:t>Неиспользованная сумма аккредитива подлежит возврату банку-эмитенту</w:t>
      </w:r>
      <w:r>
        <w:rPr>
          <w:spacing w:val="-11"/>
          <w:sz w:val="28"/>
          <w:szCs w:val="28"/>
        </w:rPr>
        <w:br/>
      </w:r>
      <w:r>
        <w:rPr>
          <w:spacing w:val="-2"/>
          <w:sz w:val="28"/>
          <w:szCs w:val="28"/>
        </w:rPr>
        <w:t xml:space="preserve">одновременно с закрытием аккредитива. </w:t>
      </w:r>
      <w:proofErr w:type="gramStart"/>
      <w:r>
        <w:rPr>
          <w:spacing w:val="-2"/>
          <w:sz w:val="28"/>
          <w:szCs w:val="28"/>
        </w:rPr>
        <w:t>Банк-эмитент обязан зачислить</w:t>
      </w:r>
      <w:r>
        <w:rPr>
          <w:spacing w:val="-2"/>
          <w:sz w:val="28"/>
          <w:szCs w:val="28"/>
        </w:rPr>
        <w:br/>
      </w:r>
      <w:r>
        <w:rPr>
          <w:sz w:val="28"/>
          <w:szCs w:val="28"/>
        </w:rPr>
        <w:t>возвращенные суммы на счет приказодателя.»;</w:t>
      </w:r>
      <w:proofErr w:type="gramEnd"/>
    </w:p>
    <w:p w:rsidR="00127AC9" w:rsidRDefault="00127AC9" w:rsidP="00127AC9">
      <w:pPr>
        <w:numPr>
          <w:ilvl w:val="0"/>
          <w:numId w:val="447"/>
        </w:numPr>
        <w:shd w:val="clear" w:color="auto" w:fill="FFFFFF"/>
        <w:tabs>
          <w:tab w:val="left" w:pos="1032"/>
        </w:tabs>
        <w:spacing w:before="442" w:line="449" w:lineRule="exact"/>
        <w:ind w:left="19" w:right="7" w:firstLine="540"/>
        <w:jc w:val="both"/>
        <w:rPr>
          <w:spacing w:val="-17"/>
          <w:sz w:val="28"/>
          <w:szCs w:val="28"/>
        </w:rPr>
      </w:pPr>
      <w:proofErr w:type="gramStart"/>
      <w:r>
        <w:rPr>
          <w:sz w:val="28"/>
          <w:szCs w:val="28"/>
        </w:rPr>
        <w:t>в абзаце втором пункта 2 статьи 874 слова «установленными в соответствии с ним» и слова «делового оборота» исключить;</w:t>
      </w:r>
      <w:proofErr w:type="gramEnd"/>
    </w:p>
    <w:p w:rsidR="00127AC9" w:rsidRDefault="00127AC9" w:rsidP="00127AC9">
      <w:pPr>
        <w:numPr>
          <w:ilvl w:val="0"/>
          <w:numId w:val="447"/>
        </w:numPr>
        <w:shd w:val="clear" w:color="auto" w:fill="FFFFFF"/>
        <w:tabs>
          <w:tab w:val="left" w:pos="1032"/>
        </w:tabs>
        <w:spacing w:before="444" w:line="451" w:lineRule="exact"/>
        <w:ind w:left="19" w:right="5" w:firstLine="540"/>
        <w:jc w:val="both"/>
        <w:rPr>
          <w:spacing w:val="-17"/>
          <w:sz w:val="28"/>
          <w:szCs w:val="28"/>
        </w:rPr>
      </w:pPr>
      <w:proofErr w:type="gramStart"/>
      <w:r>
        <w:rPr>
          <w:spacing w:val="-9"/>
          <w:sz w:val="28"/>
          <w:szCs w:val="28"/>
        </w:rPr>
        <w:t xml:space="preserve">в пункте 5 статьи 875 слова «немедленно переданы» заменить словом «перечислены», слова «в распоряжение» исключить, после слов «эти суммы на» </w:t>
      </w:r>
      <w:r>
        <w:rPr>
          <w:sz w:val="28"/>
          <w:szCs w:val="28"/>
        </w:rPr>
        <w:t>дополнить словом «банковский»;</w:t>
      </w:r>
      <w:proofErr w:type="gramEnd"/>
    </w:p>
    <w:p w:rsidR="00127AC9" w:rsidRDefault="00127AC9" w:rsidP="00127AC9">
      <w:pPr>
        <w:numPr>
          <w:ilvl w:val="0"/>
          <w:numId w:val="447"/>
        </w:numPr>
        <w:shd w:val="clear" w:color="auto" w:fill="FFFFFF"/>
        <w:tabs>
          <w:tab w:val="left" w:pos="1032"/>
        </w:tabs>
        <w:spacing w:before="437" w:line="451" w:lineRule="exact"/>
        <w:ind w:left="19" w:firstLine="540"/>
        <w:jc w:val="both"/>
        <w:rPr>
          <w:spacing w:val="-17"/>
          <w:sz w:val="28"/>
          <w:szCs w:val="28"/>
        </w:rPr>
      </w:pPr>
      <w:r>
        <w:rPr>
          <w:sz w:val="28"/>
          <w:szCs w:val="28"/>
        </w:rPr>
        <w:t>главу 46 после статьи 885 дополнить параграфом 6 следующего содержания:</w:t>
      </w:r>
    </w:p>
    <w:p w:rsidR="00127AC9" w:rsidRDefault="00127AC9" w:rsidP="00127AC9">
      <w:pPr>
        <w:shd w:val="clear" w:color="auto" w:fill="FFFFFF"/>
        <w:spacing w:before="341"/>
        <w:ind w:left="487"/>
      </w:pPr>
      <w:r>
        <w:rPr>
          <w:spacing w:val="-10"/>
          <w:sz w:val="28"/>
          <w:szCs w:val="28"/>
        </w:rPr>
        <w:t xml:space="preserve">«§ 6. </w:t>
      </w:r>
      <w:r>
        <w:rPr>
          <w:b/>
          <w:bCs/>
          <w:spacing w:val="-10"/>
          <w:sz w:val="28"/>
          <w:szCs w:val="28"/>
        </w:rPr>
        <w:t>Расчеты поручениями о переводе без открытия банковского счета</w:t>
      </w:r>
    </w:p>
    <w:p w:rsidR="00127AC9" w:rsidRDefault="00127AC9" w:rsidP="00127AC9">
      <w:pPr>
        <w:shd w:val="clear" w:color="auto" w:fill="FFFFFF"/>
        <w:spacing w:before="391" w:line="360" w:lineRule="exact"/>
        <w:ind w:left="2455" w:hanging="1894"/>
      </w:pPr>
      <w:r>
        <w:rPr>
          <w:spacing w:val="-11"/>
          <w:sz w:val="28"/>
          <w:szCs w:val="28"/>
        </w:rPr>
        <w:t>Статья 885</w:t>
      </w:r>
      <w:r>
        <w:rPr>
          <w:spacing w:val="-11"/>
          <w:sz w:val="28"/>
          <w:szCs w:val="28"/>
          <w:vertAlign w:val="superscript"/>
        </w:rPr>
        <w:t>1</w:t>
      </w:r>
      <w:r>
        <w:rPr>
          <w:spacing w:val="-11"/>
          <w:sz w:val="28"/>
          <w:szCs w:val="28"/>
        </w:rPr>
        <w:t xml:space="preserve">.        </w:t>
      </w:r>
      <w:r>
        <w:rPr>
          <w:b/>
          <w:bCs/>
          <w:spacing w:val="-11"/>
          <w:sz w:val="28"/>
          <w:szCs w:val="28"/>
        </w:rPr>
        <w:t xml:space="preserve">Общие положения о расчетах </w:t>
      </w:r>
      <w:proofErr w:type="gramStart"/>
      <w:r>
        <w:rPr>
          <w:b/>
          <w:bCs/>
          <w:spacing w:val="-11"/>
          <w:sz w:val="28"/>
          <w:szCs w:val="28"/>
        </w:rPr>
        <w:t>поручениями</w:t>
      </w:r>
      <w:proofErr w:type="gramEnd"/>
      <w:r>
        <w:rPr>
          <w:b/>
          <w:bCs/>
          <w:spacing w:val="-11"/>
          <w:sz w:val="28"/>
          <w:szCs w:val="28"/>
        </w:rPr>
        <w:t xml:space="preserve"> о переводе </w:t>
      </w:r>
      <w:r>
        <w:rPr>
          <w:b/>
          <w:bCs/>
          <w:sz w:val="28"/>
          <w:szCs w:val="28"/>
        </w:rPr>
        <w:t>без открытия банковского счета</w:t>
      </w:r>
    </w:p>
    <w:p w:rsidR="00127AC9" w:rsidRDefault="00127AC9" w:rsidP="00127AC9">
      <w:pPr>
        <w:shd w:val="clear" w:color="auto" w:fill="FFFFFF"/>
        <w:spacing w:before="235" w:line="449" w:lineRule="exact"/>
        <w:ind w:left="2" w:right="7" w:firstLine="732"/>
        <w:jc w:val="both"/>
      </w:pPr>
      <w:r>
        <w:rPr>
          <w:spacing w:val="-9"/>
          <w:sz w:val="28"/>
          <w:szCs w:val="28"/>
        </w:rPr>
        <w:t xml:space="preserve">1. При расчетах поручениями о переводе денежных средств без открытия </w:t>
      </w:r>
      <w:r>
        <w:rPr>
          <w:spacing w:val="-8"/>
          <w:sz w:val="28"/>
          <w:szCs w:val="28"/>
        </w:rPr>
        <w:t xml:space="preserve">банковского счета (поручения о переводе) банк плательщика обязуется перевести без открытия банковского счета плательщику-гражданину на основании его распоряжения предоставленные плательщиком денежные средства получателю </w:t>
      </w:r>
      <w:r>
        <w:rPr>
          <w:sz w:val="28"/>
          <w:szCs w:val="28"/>
        </w:rPr>
        <w:t>средств в этом или в ином банке.</w:t>
      </w:r>
    </w:p>
    <w:p w:rsidR="00127AC9" w:rsidRDefault="00127AC9" w:rsidP="00127AC9">
      <w:pPr>
        <w:shd w:val="clear" w:color="auto" w:fill="FFFFFF"/>
        <w:spacing w:before="235" w:line="449" w:lineRule="exact"/>
        <w:ind w:left="2" w:right="7" w:firstLine="732"/>
        <w:jc w:val="both"/>
        <w:sectPr w:rsidR="00127AC9">
          <w:pgSz w:w="11909" w:h="16834"/>
          <w:pgMar w:top="1117" w:right="861" w:bottom="360" w:left="1679" w:header="720" w:footer="720" w:gutter="0"/>
          <w:cols w:space="60"/>
          <w:noEndnote/>
        </w:sectPr>
      </w:pPr>
    </w:p>
    <w:p w:rsidR="00127AC9" w:rsidRDefault="00127AC9" w:rsidP="00127AC9">
      <w:pPr>
        <w:shd w:val="clear" w:color="auto" w:fill="FFFFFF"/>
        <w:ind w:right="67"/>
        <w:jc w:val="center"/>
      </w:pPr>
      <w:r>
        <w:rPr>
          <w:rFonts w:ascii="Arial" w:hAnsi="Arial" w:cs="Arial"/>
          <w:spacing w:val="-5"/>
          <w:sz w:val="18"/>
          <w:szCs w:val="18"/>
        </w:rPr>
        <w:lastRenderedPageBreak/>
        <w:t>348</w:t>
      </w:r>
    </w:p>
    <w:p w:rsidR="00127AC9" w:rsidRDefault="00127AC9" w:rsidP="00127AC9">
      <w:pPr>
        <w:numPr>
          <w:ilvl w:val="0"/>
          <w:numId w:val="448"/>
        </w:numPr>
        <w:shd w:val="clear" w:color="auto" w:fill="FFFFFF"/>
        <w:tabs>
          <w:tab w:val="left" w:pos="782"/>
        </w:tabs>
        <w:spacing w:before="17" w:line="449" w:lineRule="exact"/>
        <w:ind w:right="26" w:firstLine="530"/>
        <w:jc w:val="both"/>
        <w:rPr>
          <w:spacing w:val="-20"/>
          <w:sz w:val="28"/>
          <w:szCs w:val="28"/>
        </w:rPr>
      </w:pPr>
      <w:r>
        <w:rPr>
          <w:spacing w:val="-9"/>
          <w:sz w:val="28"/>
          <w:szCs w:val="28"/>
        </w:rPr>
        <w:t xml:space="preserve">Расчеты поручениями о переводе могут осуществляться за счет денежных средств, предоставленных плательщиком предварительно до передачи поручений </w:t>
      </w:r>
      <w:r>
        <w:rPr>
          <w:sz w:val="28"/>
          <w:szCs w:val="28"/>
        </w:rPr>
        <w:t>или непосредственно при их передаче.</w:t>
      </w:r>
    </w:p>
    <w:p w:rsidR="00127AC9" w:rsidRDefault="00127AC9" w:rsidP="00127AC9">
      <w:pPr>
        <w:numPr>
          <w:ilvl w:val="0"/>
          <w:numId w:val="448"/>
        </w:numPr>
        <w:shd w:val="clear" w:color="auto" w:fill="FFFFFF"/>
        <w:tabs>
          <w:tab w:val="left" w:pos="782"/>
        </w:tabs>
        <w:spacing w:line="449" w:lineRule="exact"/>
        <w:ind w:right="26" w:firstLine="530"/>
        <w:jc w:val="both"/>
        <w:rPr>
          <w:spacing w:val="-21"/>
          <w:sz w:val="28"/>
          <w:szCs w:val="28"/>
        </w:rPr>
      </w:pPr>
      <w:r>
        <w:rPr>
          <w:spacing w:val="-10"/>
          <w:sz w:val="28"/>
          <w:szCs w:val="28"/>
        </w:rPr>
        <w:t xml:space="preserve">Передача поручения о переводе может осуществляться плательщиком с </w:t>
      </w:r>
      <w:r>
        <w:rPr>
          <w:sz w:val="28"/>
          <w:szCs w:val="28"/>
        </w:rPr>
        <w:t>использованием электронных сре</w:t>
      </w:r>
      <w:proofErr w:type="gramStart"/>
      <w:r>
        <w:rPr>
          <w:sz w:val="28"/>
          <w:szCs w:val="28"/>
        </w:rPr>
        <w:t>дств пл</w:t>
      </w:r>
      <w:proofErr w:type="gramEnd"/>
      <w:r>
        <w:rPr>
          <w:sz w:val="28"/>
          <w:szCs w:val="28"/>
        </w:rPr>
        <w:t>атежа.</w:t>
      </w:r>
    </w:p>
    <w:p w:rsidR="00127AC9" w:rsidRDefault="00127AC9" w:rsidP="00127AC9">
      <w:pPr>
        <w:numPr>
          <w:ilvl w:val="0"/>
          <w:numId w:val="448"/>
        </w:numPr>
        <w:shd w:val="clear" w:color="auto" w:fill="FFFFFF"/>
        <w:tabs>
          <w:tab w:val="left" w:pos="782"/>
        </w:tabs>
        <w:spacing w:line="449" w:lineRule="exact"/>
        <w:ind w:right="24" w:firstLine="530"/>
        <w:jc w:val="both"/>
        <w:rPr>
          <w:spacing w:val="-19"/>
          <w:sz w:val="28"/>
          <w:szCs w:val="28"/>
        </w:rPr>
      </w:pPr>
      <w:r>
        <w:rPr>
          <w:spacing w:val="-9"/>
          <w:sz w:val="28"/>
          <w:szCs w:val="28"/>
        </w:rPr>
        <w:t xml:space="preserve">Порядок осуществления расчетов поручениями о переводе регулируется </w:t>
      </w:r>
      <w:r>
        <w:rPr>
          <w:sz w:val="28"/>
          <w:szCs w:val="28"/>
        </w:rPr>
        <w:t>законом, банковскими правилами или договором.</w:t>
      </w:r>
    </w:p>
    <w:p w:rsidR="00127AC9" w:rsidRDefault="00127AC9" w:rsidP="00127AC9">
      <w:pPr>
        <w:numPr>
          <w:ilvl w:val="0"/>
          <w:numId w:val="448"/>
        </w:numPr>
        <w:shd w:val="clear" w:color="auto" w:fill="FFFFFF"/>
        <w:tabs>
          <w:tab w:val="left" w:pos="782"/>
        </w:tabs>
        <w:spacing w:line="449" w:lineRule="exact"/>
        <w:ind w:right="14" w:firstLine="530"/>
        <w:jc w:val="both"/>
        <w:rPr>
          <w:spacing w:val="-23"/>
          <w:sz w:val="28"/>
          <w:szCs w:val="28"/>
        </w:rPr>
      </w:pPr>
      <w:r>
        <w:rPr>
          <w:spacing w:val="-8"/>
          <w:sz w:val="28"/>
          <w:szCs w:val="28"/>
        </w:rPr>
        <w:t xml:space="preserve">Положения, предусмотренные настоящим параграфом, применяются также </w:t>
      </w:r>
      <w:r>
        <w:rPr>
          <w:spacing w:val="-6"/>
          <w:sz w:val="28"/>
          <w:szCs w:val="28"/>
        </w:rPr>
        <w:t xml:space="preserve">в предусмотренных законом случаях предоставления денежных средств иным </w:t>
      </w:r>
      <w:r>
        <w:rPr>
          <w:spacing w:val="-11"/>
          <w:sz w:val="28"/>
          <w:szCs w:val="28"/>
        </w:rPr>
        <w:t xml:space="preserve">лицом, не являющимся плательщиком, для осуществления расчетов поручениями о </w:t>
      </w:r>
      <w:r>
        <w:rPr>
          <w:sz w:val="28"/>
          <w:szCs w:val="28"/>
        </w:rPr>
        <w:t>переводе без открытия банковского счета.</w:t>
      </w:r>
    </w:p>
    <w:p w:rsidR="00127AC9" w:rsidRDefault="00127AC9" w:rsidP="00127AC9">
      <w:pPr>
        <w:shd w:val="clear" w:color="auto" w:fill="FFFFFF"/>
        <w:spacing w:before="358" w:line="362" w:lineRule="exact"/>
        <w:ind w:left="2460" w:right="1018" w:hanging="1903"/>
      </w:pPr>
      <w:r>
        <w:rPr>
          <w:spacing w:val="-11"/>
          <w:sz w:val="28"/>
          <w:szCs w:val="28"/>
        </w:rPr>
        <w:t>Статья 885</w:t>
      </w:r>
      <w:r>
        <w:rPr>
          <w:spacing w:val="-11"/>
          <w:sz w:val="28"/>
          <w:szCs w:val="28"/>
          <w:vertAlign w:val="superscript"/>
        </w:rPr>
        <w:t>2</w:t>
      </w:r>
      <w:r>
        <w:rPr>
          <w:spacing w:val="-11"/>
          <w:sz w:val="28"/>
          <w:szCs w:val="28"/>
        </w:rPr>
        <w:t xml:space="preserve">.        </w:t>
      </w:r>
      <w:r>
        <w:rPr>
          <w:b/>
          <w:bCs/>
          <w:spacing w:val="-11"/>
          <w:sz w:val="28"/>
          <w:szCs w:val="28"/>
        </w:rPr>
        <w:t xml:space="preserve">Исполнение поручения о переводе без открытия </w:t>
      </w:r>
      <w:r>
        <w:rPr>
          <w:b/>
          <w:bCs/>
          <w:sz w:val="28"/>
          <w:szCs w:val="28"/>
        </w:rPr>
        <w:t>банковского счета</w:t>
      </w:r>
    </w:p>
    <w:p w:rsidR="00127AC9" w:rsidRDefault="00127AC9" w:rsidP="00127AC9">
      <w:pPr>
        <w:shd w:val="clear" w:color="auto" w:fill="FFFFFF"/>
        <w:tabs>
          <w:tab w:val="left" w:pos="874"/>
        </w:tabs>
        <w:spacing w:before="312" w:line="446" w:lineRule="exact"/>
        <w:ind w:left="19" w:right="7" w:firstLine="538"/>
        <w:jc w:val="both"/>
      </w:pPr>
      <w:r>
        <w:rPr>
          <w:spacing w:val="-32"/>
          <w:sz w:val="28"/>
          <w:szCs w:val="28"/>
        </w:rPr>
        <w:t>1.</w:t>
      </w:r>
      <w:r>
        <w:rPr>
          <w:sz w:val="28"/>
          <w:szCs w:val="28"/>
        </w:rPr>
        <w:tab/>
      </w:r>
      <w:r>
        <w:rPr>
          <w:spacing w:val="-4"/>
          <w:sz w:val="28"/>
          <w:szCs w:val="28"/>
        </w:rPr>
        <w:t>Прием к исполнению поручения о переводе без открытия банковского</w:t>
      </w:r>
      <w:r>
        <w:rPr>
          <w:spacing w:val="-4"/>
          <w:sz w:val="28"/>
          <w:szCs w:val="28"/>
        </w:rPr>
        <w:br/>
      </w:r>
      <w:r>
        <w:rPr>
          <w:spacing w:val="-10"/>
          <w:sz w:val="28"/>
          <w:szCs w:val="28"/>
        </w:rPr>
        <w:t>счета осуществляется банком в соответствии с пунктом 2 статьи 864 настоящего</w:t>
      </w:r>
      <w:r>
        <w:rPr>
          <w:spacing w:val="-10"/>
          <w:sz w:val="28"/>
          <w:szCs w:val="28"/>
        </w:rPr>
        <w:br/>
        <w:t>Кодекса с учетом особенностей, предусмотренных настоящим пунктом.</w:t>
      </w:r>
    </w:p>
    <w:p w:rsidR="00127AC9" w:rsidRDefault="00127AC9" w:rsidP="00127AC9">
      <w:pPr>
        <w:shd w:val="clear" w:color="auto" w:fill="FFFFFF"/>
        <w:spacing w:before="2" w:line="446" w:lineRule="exact"/>
        <w:ind w:left="26" w:firstLine="530"/>
        <w:jc w:val="both"/>
      </w:pPr>
      <w:r>
        <w:rPr>
          <w:spacing w:val="-9"/>
          <w:sz w:val="28"/>
          <w:szCs w:val="28"/>
        </w:rPr>
        <w:t>Достаточность денежных сре</w:t>
      </w:r>
      <w:proofErr w:type="gramStart"/>
      <w:r>
        <w:rPr>
          <w:spacing w:val="-9"/>
          <w:sz w:val="28"/>
          <w:szCs w:val="28"/>
        </w:rPr>
        <w:t>дств дл</w:t>
      </w:r>
      <w:proofErr w:type="gramEnd"/>
      <w:r>
        <w:rPr>
          <w:spacing w:val="-9"/>
          <w:sz w:val="28"/>
          <w:szCs w:val="28"/>
        </w:rPr>
        <w:t xml:space="preserve">я исполнения поручения о переводе </w:t>
      </w:r>
      <w:r>
        <w:rPr>
          <w:spacing w:val="-6"/>
          <w:sz w:val="28"/>
          <w:szCs w:val="28"/>
        </w:rPr>
        <w:t xml:space="preserve">определяется исходя из суммы денежных средств, предоставленных банку </w:t>
      </w:r>
      <w:r>
        <w:rPr>
          <w:sz w:val="28"/>
          <w:szCs w:val="28"/>
        </w:rPr>
        <w:t>плательщиком.</w:t>
      </w:r>
    </w:p>
    <w:p w:rsidR="00127AC9" w:rsidRDefault="00127AC9" w:rsidP="00127AC9">
      <w:pPr>
        <w:shd w:val="clear" w:color="auto" w:fill="FFFFFF"/>
        <w:spacing w:line="446" w:lineRule="exact"/>
        <w:ind w:left="26" w:firstLine="530"/>
        <w:jc w:val="both"/>
      </w:pPr>
      <w:r>
        <w:rPr>
          <w:spacing w:val="-9"/>
          <w:sz w:val="28"/>
          <w:szCs w:val="28"/>
        </w:rPr>
        <w:t xml:space="preserve">При недостаточности денежных средств поручение о переводе может быть </w:t>
      </w:r>
      <w:r>
        <w:rPr>
          <w:spacing w:val="-10"/>
          <w:sz w:val="28"/>
          <w:szCs w:val="28"/>
        </w:rPr>
        <w:t xml:space="preserve">принято к исполнению банком плательщика в размере суммы денежных средств, </w:t>
      </w:r>
      <w:r>
        <w:rPr>
          <w:sz w:val="28"/>
          <w:szCs w:val="28"/>
        </w:rPr>
        <w:t>предоставленных плательщиком, если иное не предусмотрено законом, банковскими правилами или договором.</w:t>
      </w:r>
    </w:p>
    <w:p w:rsidR="00127AC9" w:rsidRDefault="00127AC9" w:rsidP="00127AC9">
      <w:pPr>
        <w:shd w:val="clear" w:color="auto" w:fill="FFFFFF"/>
        <w:spacing w:line="446" w:lineRule="exact"/>
        <w:ind w:left="24" w:right="2" w:firstLine="533"/>
        <w:jc w:val="both"/>
      </w:pPr>
      <w:r>
        <w:rPr>
          <w:spacing w:val="-9"/>
          <w:sz w:val="28"/>
          <w:szCs w:val="28"/>
        </w:rPr>
        <w:t xml:space="preserve">Поручение о переводе не может быть отозвано плательщиком с момента его </w:t>
      </w:r>
      <w:r>
        <w:rPr>
          <w:sz w:val="28"/>
          <w:szCs w:val="28"/>
        </w:rPr>
        <w:t>передачи банку плательщика.</w:t>
      </w:r>
    </w:p>
    <w:p w:rsidR="00127AC9" w:rsidRDefault="00127AC9" w:rsidP="00127AC9">
      <w:pPr>
        <w:shd w:val="clear" w:color="auto" w:fill="FFFFFF"/>
        <w:tabs>
          <w:tab w:val="left" w:pos="874"/>
        </w:tabs>
        <w:spacing w:before="2" w:line="446" w:lineRule="exact"/>
        <w:ind w:left="19" w:right="12" w:firstLine="538"/>
        <w:jc w:val="both"/>
      </w:pPr>
      <w:r>
        <w:rPr>
          <w:spacing w:val="-20"/>
          <w:sz w:val="28"/>
          <w:szCs w:val="28"/>
        </w:rPr>
        <w:t>2.</w:t>
      </w:r>
      <w:r>
        <w:rPr>
          <w:sz w:val="28"/>
          <w:szCs w:val="28"/>
        </w:rPr>
        <w:tab/>
      </w:r>
      <w:r>
        <w:rPr>
          <w:spacing w:val="-9"/>
          <w:sz w:val="28"/>
          <w:szCs w:val="28"/>
        </w:rPr>
        <w:t>Поручение о переводе исполняется банком плательщика способами,</w:t>
      </w:r>
      <w:r>
        <w:rPr>
          <w:spacing w:val="-9"/>
          <w:sz w:val="28"/>
          <w:szCs w:val="28"/>
        </w:rPr>
        <w:br/>
      </w:r>
      <w:r>
        <w:rPr>
          <w:spacing w:val="-10"/>
          <w:sz w:val="28"/>
          <w:szCs w:val="28"/>
        </w:rPr>
        <w:t>предусмотренными пунктом 1 статьи 865 настоящего Кодекса.</w:t>
      </w:r>
    </w:p>
    <w:p w:rsidR="00127AC9" w:rsidRDefault="00127AC9" w:rsidP="00127AC9">
      <w:pPr>
        <w:shd w:val="clear" w:color="auto" w:fill="FFFFFF"/>
        <w:spacing w:line="446" w:lineRule="exact"/>
        <w:ind w:left="14" w:right="7" w:firstLine="538"/>
        <w:jc w:val="both"/>
      </w:pPr>
      <w:r>
        <w:rPr>
          <w:spacing w:val="-6"/>
          <w:sz w:val="28"/>
          <w:szCs w:val="28"/>
        </w:rPr>
        <w:t xml:space="preserve">Поручение о переводе предварительно предоставленных плательщиком </w:t>
      </w:r>
      <w:r>
        <w:rPr>
          <w:spacing w:val="-8"/>
          <w:sz w:val="28"/>
          <w:szCs w:val="28"/>
        </w:rPr>
        <w:t>денежных средств, переданное с использованием электронных сре</w:t>
      </w:r>
      <w:proofErr w:type="gramStart"/>
      <w:r>
        <w:rPr>
          <w:spacing w:val="-8"/>
          <w:sz w:val="28"/>
          <w:szCs w:val="28"/>
        </w:rPr>
        <w:t>дств пл</w:t>
      </w:r>
      <w:proofErr w:type="gramEnd"/>
      <w:r>
        <w:rPr>
          <w:spacing w:val="-8"/>
          <w:sz w:val="28"/>
          <w:szCs w:val="28"/>
        </w:rPr>
        <w:t xml:space="preserve">атежа, </w:t>
      </w:r>
      <w:r>
        <w:rPr>
          <w:sz w:val="28"/>
          <w:szCs w:val="28"/>
        </w:rPr>
        <w:t>может исполняться банком плательщика также иными способами, предусмотренными законом или банковскими правилами.</w:t>
      </w:r>
    </w:p>
    <w:p w:rsidR="00127AC9" w:rsidRDefault="00127AC9" w:rsidP="00127AC9">
      <w:pPr>
        <w:shd w:val="clear" w:color="auto" w:fill="FFFFFF"/>
        <w:spacing w:line="446" w:lineRule="exact"/>
        <w:ind w:left="14" w:right="7" w:firstLine="538"/>
        <w:jc w:val="both"/>
        <w:sectPr w:rsidR="00127AC9">
          <w:pgSz w:w="11909" w:h="16834"/>
          <w:pgMar w:top="1096" w:right="841" w:bottom="360" w:left="1696" w:header="720" w:footer="720" w:gutter="0"/>
          <w:cols w:space="60"/>
          <w:noEndnote/>
        </w:sectPr>
      </w:pPr>
    </w:p>
    <w:p w:rsidR="00127AC9" w:rsidRDefault="00127AC9" w:rsidP="00127AC9">
      <w:pPr>
        <w:shd w:val="clear" w:color="auto" w:fill="FFFFFF"/>
        <w:ind w:right="50"/>
        <w:jc w:val="center"/>
      </w:pPr>
      <w:r>
        <w:rPr>
          <w:spacing w:val="-3"/>
        </w:rPr>
        <w:lastRenderedPageBreak/>
        <w:t>349</w:t>
      </w:r>
    </w:p>
    <w:p w:rsidR="00127AC9" w:rsidRDefault="00127AC9" w:rsidP="00127AC9">
      <w:pPr>
        <w:shd w:val="clear" w:color="auto" w:fill="FFFFFF"/>
        <w:spacing w:before="14" w:line="451" w:lineRule="exact"/>
        <w:ind w:right="36" w:firstLine="538"/>
        <w:jc w:val="both"/>
      </w:pPr>
      <w:r>
        <w:rPr>
          <w:spacing w:val="-10"/>
          <w:sz w:val="28"/>
          <w:szCs w:val="28"/>
        </w:rPr>
        <w:t xml:space="preserve">3. Прием к исполнению и исполнение поручения о переводе подтверждаются </w:t>
      </w:r>
      <w:r>
        <w:rPr>
          <w:spacing w:val="-4"/>
          <w:sz w:val="28"/>
          <w:szCs w:val="28"/>
        </w:rPr>
        <w:t xml:space="preserve">банком в порядке, предусмотренном законом, банковскими правилами или </w:t>
      </w:r>
      <w:r>
        <w:rPr>
          <w:sz w:val="28"/>
          <w:szCs w:val="28"/>
        </w:rPr>
        <w:t>договором.</w:t>
      </w:r>
    </w:p>
    <w:p w:rsidR="00127AC9" w:rsidRDefault="00127AC9" w:rsidP="00127AC9">
      <w:pPr>
        <w:shd w:val="clear" w:color="auto" w:fill="FFFFFF"/>
        <w:spacing w:before="110" w:line="362" w:lineRule="exact"/>
        <w:ind w:left="2446" w:hanging="1903"/>
      </w:pPr>
      <w:r>
        <w:rPr>
          <w:spacing w:val="-11"/>
          <w:sz w:val="28"/>
          <w:szCs w:val="28"/>
        </w:rPr>
        <w:t>Статья 885</w:t>
      </w:r>
      <w:r>
        <w:rPr>
          <w:spacing w:val="-11"/>
          <w:sz w:val="28"/>
          <w:szCs w:val="28"/>
          <w:vertAlign w:val="superscript"/>
        </w:rPr>
        <w:t>3</w:t>
      </w:r>
      <w:r>
        <w:rPr>
          <w:spacing w:val="-11"/>
          <w:sz w:val="28"/>
          <w:szCs w:val="28"/>
        </w:rPr>
        <w:t xml:space="preserve">.        </w:t>
      </w:r>
      <w:r>
        <w:rPr>
          <w:b/>
          <w:bCs/>
          <w:spacing w:val="-11"/>
          <w:sz w:val="28"/>
          <w:szCs w:val="28"/>
        </w:rPr>
        <w:t>Условия использования электронных сре</w:t>
      </w:r>
      <w:proofErr w:type="gramStart"/>
      <w:r>
        <w:rPr>
          <w:b/>
          <w:bCs/>
          <w:spacing w:val="-11"/>
          <w:sz w:val="28"/>
          <w:szCs w:val="28"/>
        </w:rPr>
        <w:t>дств пл</w:t>
      </w:r>
      <w:proofErr w:type="gramEnd"/>
      <w:r>
        <w:rPr>
          <w:b/>
          <w:bCs/>
          <w:spacing w:val="-11"/>
          <w:sz w:val="28"/>
          <w:szCs w:val="28"/>
        </w:rPr>
        <w:t xml:space="preserve">атежа </w:t>
      </w:r>
      <w:r>
        <w:rPr>
          <w:b/>
          <w:bCs/>
          <w:sz w:val="28"/>
          <w:szCs w:val="28"/>
        </w:rPr>
        <w:t>для передачи поручений о переводе</w:t>
      </w:r>
    </w:p>
    <w:p w:rsidR="00127AC9" w:rsidRDefault="00127AC9" w:rsidP="00127AC9">
      <w:pPr>
        <w:shd w:val="clear" w:color="auto" w:fill="FFFFFF"/>
        <w:spacing w:before="312" w:line="451" w:lineRule="exact"/>
        <w:ind w:left="12" w:right="19" w:firstLine="533"/>
        <w:jc w:val="both"/>
      </w:pPr>
      <w:r>
        <w:rPr>
          <w:spacing w:val="-5"/>
          <w:sz w:val="28"/>
          <w:szCs w:val="28"/>
        </w:rPr>
        <w:t>К условиям использования электронных сре</w:t>
      </w:r>
      <w:proofErr w:type="gramStart"/>
      <w:r>
        <w:rPr>
          <w:spacing w:val="-5"/>
          <w:sz w:val="28"/>
          <w:szCs w:val="28"/>
        </w:rPr>
        <w:t>дств пл</w:t>
      </w:r>
      <w:proofErr w:type="gramEnd"/>
      <w:r>
        <w:rPr>
          <w:spacing w:val="-5"/>
          <w:sz w:val="28"/>
          <w:szCs w:val="28"/>
        </w:rPr>
        <w:t xml:space="preserve">атежа для передачи </w:t>
      </w:r>
      <w:r>
        <w:rPr>
          <w:spacing w:val="-3"/>
          <w:sz w:val="28"/>
          <w:szCs w:val="28"/>
        </w:rPr>
        <w:t xml:space="preserve">поручений о переводе денежных средств без открытия банковского счета </w:t>
      </w:r>
      <w:r>
        <w:rPr>
          <w:spacing w:val="-10"/>
          <w:sz w:val="28"/>
          <w:szCs w:val="28"/>
        </w:rPr>
        <w:t xml:space="preserve">применяются положения пунктов </w:t>
      </w:r>
      <w:r>
        <w:rPr>
          <w:spacing w:val="41"/>
          <w:sz w:val="28"/>
          <w:szCs w:val="28"/>
        </w:rPr>
        <w:t>5-8</w:t>
      </w:r>
      <w:r>
        <w:rPr>
          <w:spacing w:val="-10"/>
          <w:sz w:val="28"/>
          <w:szCs w:val="28"/>
        </w:rPr>
        <w:t xml:space="preserve"> статьи 847 настоящего Кодекса.</w:t>
      </w:r>
    </w:p>
    <w:p w:rsidR="00127AC9" w:rsidRDefault="00127AC9" w:rsidP="00127AC9">
      <w:pPr>
        <w:shd w:val="clear" w:color="auto" w:fill="FFFFFF"/>
        <w:spacing w:before="391"/>
        <w:ind w:left="557"/>
      </w:pPr>
      <w:r>
        <w:rPr>
          <w:spacing w:val="-10"/>
          <w:sz w:val="28"/>
          <w:szCs w:val="28"/>
        </w:rPr>
        <w:t>Статья 885</w:t>
      </w:r>
      <w:r>
        <w:rPr>
          <w:spacing w:val="-10"/>
          <w:sz w:val="28"/>
          <w:szCs w:val="28"/>
          <w:vertAlign w:val="superscript"/>
        </w:rPr>
        <w:t>4</w:t>
      </w:r>
      <w:r>
        <w:rPr>
          <w:spacing w:val="-10"/>
          <w:sz w:val="28"/>
          <w:szCs w:val="28"/>
        </w:rPr>
        <w:t xml:space="preserve">.        </w:t>
      </w:r>
      <w:r>
        <w:rPr>
          <w:b/>
          <w:bCs/>
          <w:spacing w:val="-10"/>
          <w:sz w:val="28"/>
          <w:szCs w:val="28"/>
        </w:rPr>
        <w:t>Ответственность банка за неисполнение или</w:t>
      </w:r>
    </w:p>
    <w:p w:rsidR="00127AC9" w:rsidRDefault="00127AC9" w:rsidP="00127AC9">
      <w:pPr>
        <w:shd w:val="clear" w:color="auto" w:fill="FFFFFF"/>
        <w:spacing w:before="36"/>
        <w:ind w:left="2465"/>
      </w:pPr>
      <w:r>
        <w:rPr>
          <w:b/>
          <w:bCs/>
          <w:spacing w:val="-10"/>
          <w:sz w:val="28"/>
          <w:szCs w:val="28"/>
        </w:rPr>
        <w:t>ненадлежащее исполнение поручения о переводе</w:t>
      </w:r>
    </w:p>
    <w:p w:rsidR="00127AC9" w:rsidRDefault="00127AC9" w:rsidP="00127AC9">
      <w:pPr>
        <w:numPr>
          <w:ilvl w:val="0"/>
          <w:numId w:val="449"/>
        </w:numPr>
        <w:shd w:val="clear" w:color="auto" w:fill="FFFFFF"/>
        <w:tabs>
          <w:tab w:val="left" w:pos="814"/>
        </w:tabs>
        <w:spacing w:before="324" w:line="449" w:lineRule="exact"/>
        <w:ind w:left="22" w:right="12" w:firstLine="538"/>
        <w:jc w:val="both"/>
        <w:rPr>
          <w:spacing w:val="-32"/>
          <w:sz w:val="28"/>
          <w:szCs w:val="28"/>
        </w:rPr>
      </w:pPr>
      <w:r>
        <w:rPr>
          <w:spacing w:val="-11"/>
          <w:sz w:val="28"/>
          <w:szCs w:val="28"/>
        </w:rPr>
        <w:t xml:space="preserve">В случае неисполнения или ненадлежащего исполнения банком поручения о </w:t>
      </w:r>
      <w:r>
        <w:rPr>
          <w:spacing w:val="-2"/>
          <w:sz w:val="28"/>
          <w:szCs w:val="28"/>
        </w:rPr>
        <w:t xml:space="preserve">переводе денежных средств без открытия банковского счета применяются </w:t>
      </w:r>
      <w:r>
        <w:rPr>
          <w:sz w:val="28"/>
          <w:szCs w:val="28"/>
        </w:rPr>
        <w:t>положения статьи 866 настоящего Кодекса.</w:t>
      </w:r>
    </w:p>
    <w:p w:rsidR="00127AC9" w:rsidRDefault="00127AC9" w:rsidP="00127AC9">
      <w:pPr>
        <w:numPr>
          <w:ilvl w:val="0"/>
          <w:numId w:val="449"/>
        </w:numPr>
        <w:shd w:val="clear" w:color="auto" w:fill="FFFFFF"/>
        <w:tabs>
          <w:tab w:val="left" w:pos="814"/>
        </w:tabs>
        <w:spacing w:line="449" w:lineRule="exact"/>
        <w:ind w:left="22" w:firstLine="538"/>
        <w:jc w:val="both"/>
        <w:rPr>
          <w:spacing w:val="-18"/>
          <w:sz w:val="28"/>
          <w:szCs w:val="28"/>
        </w:rPr>
      </w:pPr>
      <w:r>
        <w:rPr>
          <w:spacing w:val="-9"/>
          <w:sz w:val="28"/>
          <w:szCs w:val="28"/>
        </w:rPr>
        <w:t xml:space="preserve">В случае исполнения переданных с использованием электронных средств </w:t>
      </w:r>
      <w:r>
        <w:rPr>
          <w:spacing w:val="-10"/>
          <w:sz w:val="28"/>
          <w:szCs w:val="28"/>
        </w:rPr>
        <w:t xml:space="preserve">платежа </w:t>
      </w:r>
      <w:proofErr w:type="gramStart"/>
      <w:r>
        <w:rPr>
          <w:spacing w:val="-10"/>
          <w:sz w:val="28"/>
          <w:szCs w:val="28"/>
        </w:rPr>
        <w:t>поручений</w:t>
      </w:r>
      <w:proofErr w:type="gramEnd"/>
      <w:r>
        <w:rPr>
          <w:spacing w:val="-10"/>
          <w:sz w:val="28"/>
          <w:szCs w:val="28"/>
        </w:rPr>
        <w:t xml:space="preserve"> о переводе предварительно предоставленных плательщиком </w:t>
      </w:r>
      <w:r>
        <w:rPr>
          <w:spacing w:val="-9"/>
          <w:sz w:val="28"/>
          <w:szCs w:val="28"/>
        </w:rPr>
        <w:t xml:space="preserve">денежных средств после приостановления или прекращения права плательщика </w:t>
      </w:r>
      <w:r>
        <w:rPr>
          <w:spacing w:val="-5"/>
          <w:sz w:val="28"/>
          <w:szCs w:val="28"/>
        </w:rPr>
        <w:t xml:space="preserve">использовать электронные средства платежа либо получения уведомления </w:t>
      </w:r>
      <w:r>
        <w:rPr>
          <w:spacing w:val="-9"/>
          <w:sz w:val="28"/>
          <w:szCs w:val="28"/>
        </w:rPr>
        <w:t>плательщика, предусмотренного пунктом 7 статьи 847 настоящего Кодекса, банк несет ответственность в соответствии с пунктом 1 статьи 856 настоящего Кодекса.</w:t>
      </w:r>
    </w:p>
    <w:p w:rsidR="00127AC9" w:rsidRDefault="00127AC9" w:rsidP="00127AC9">
      <w:pPr>
        <w:shd w:val="clear" w:color="auto" w:fill="FFFFFF"/>
        <w:spacing w:before="367" w:line="355" w:lineRule="exact"/>
        <w:ind w:left="2470" w:right="509" w:hanging="1903"/>
      </w:pPr>
      <w:r>
        <w:rPr>
          <w:spacing w:val="-10"/>
          <w:sz w:val="28"/>
          <w:szCs w:val="28"/>
        </w:rPr>
        <w:t>Статья 885</w:t>
      </w:r>
      <w:r>
        <w:rPr>
          <w:spacing w:val="-10"/>
          <w:sz w:val="28"/>
          <w:szCs w:val="28"/>
          <w:vertAlign w:val="superscript"/>
        </w:rPr>
        <w:t>5</w:t>
      </w:r>
      <w:r>
        <w:rPr>
          <w:spacing w:val="-10"/>
          <w:sz w:val="28"/>
          <w:szCs w:val="28"/>
        </w:rPr>
        <w:t xml:space="preserve">.        </w:t>
      </w:r>
      <w:r>
        <w:rPr>
          <w:b/>
          <w:bCs/>
          <w:spacing w:val="-10"/>
          <w:sz w:val="28"/>
          <w:szCs w:val="28"/>
        </w:rPr>
        <w:t>Риск убытков при передаче поручений о переводе с использованием электронных сре</w:t>
      </w:r>
      <w:proofErr w:type="gramStart"/>
      <w:r>
        <w:rPr>
          <w:b/>
          <w:bCs/>
          <w:spacing w:val="-10"/>
          <w:sz w:val="28"/>
          <w:szCs w:val="28"/>
        </w:rPr>
        <w:t>дств пл</w:t>
      </w:r>
      <w:proofErr w:type="gramEnd"/>
      <w:r>
        <w:rPr>
          <w:b/>
          <w:bCs/>
          <w:spacing w:val="-10"/>
          <w:sz w:val="28"/>
          <w:szCs w:val="28"/>
        </w:rPr>
        <w:t>атежа</w:t>
      </w:r>
    </w:p>
    <w:p w:rsidR="00127AC9" w:rsidRDefault="00127AC9" w:rsidP="00127AC9">
      <w:pPr>
        <w:numPr>
          <w:ilvl w:val="0"/>
          <w:numId w:val="450"/>
        </w:numPr>
        <w:shd w:val="clear" w:color="auto" w:fill="FFFFFF"/>
        <w:tabs>
          <w:tab w:val="left" w:pos="874"/>
        </w:tabs>
        <w:spacing w:before="317" w:line="449" w:lineRule="exact"/>
        <w:ind w:left="5" w:right="7" w:firstLine="552"/>
        <w:jc w:val="both"/>
        <w:rPr>
          <w:spacing w:val="-33"/>
          <w:sz w:val="28"/>
          <w:szCs w:val="28"/>
        </w:rPr>
      </w:pPr>
      <w:r>
        <w:rPr>
          <w:spacing w:val="-10"/>
          <w:sz w:val="28"/>
          <w:szCs w:val="28"/>
        </w:rPr>
        <w:t xml:space="preserve">При передаче с использованием электронных средств платежа </w:t>
      </w:r>
      <w:proofErr w:type="gramStart"/>
      <w:r>
        <w:rPr>
          <w:spacing w:val="-10"/>
          <w:sz w:val="28"/>
          <w:szCs w:val="28"/>
        </w:rPr>
        <w:t>поручений</w:t>
      </w:r>
      <w:proofErr w:type="gramEnd"/>
      <w:r>
        <w:rPr>
          <w:spacing w:val="-10"/>
          <w:sz w:val="28"/>
          <w:szCs w:val="28"/>
        </w:rPr>
        <w:t xml:space="preserve"> о переводе предварительно предоставленных плательщиком денежных средств </w:t>
      </w:r>
      <w:r>
        <w:rPr>
          <w:spacing w:val="-9"/>
          <w:sz w:val="28"/>
          <w:szCs w:val="28"/>
        </w:rPr>
        <w:t xml:space="preserve">неуполномоченными лицами применяются правила, предусмотренные пунктами 1 </w:t>
      </w:r>
      <w:r>
        <w:rPr>
          <w:sz w:val="28"/>
          <w:szCs w:val="28"/>
        </w:rPr>
        <w:t>и 2 статьи 856</w:t>
      </w:r>
      <w:r>
        <w:rPr>
          <w:sz w:val="28"/>
          <w:szCs w:val="28"/>
          <w:vertAlign w:val="superscript"/>
        </w:rPr>
        <w:t>1</w:t>
      </w:r>
      <w:r>
        <w:rPr>
          <w:sz w:val="28"/>
          <w:szCs w:val="28"/>
        </w:rPr>
        <w:t xml:space="preserve"> настоящего Кодекса.</w:t>
      </w:r>
    </w:p>
    <w:p w:rsidR="00127AC9" w:rsidRDefault="00127AC9" w:rsidP="00127AC9">
      <w:pPr>
        <w:numPr>
          <w:ilvl w:val="0"/>
          <w:numId w:val="450"/>
        </w:numPr>
        <w:shd w:val="clear" w:color="auto" w:fill="FFFFFF"/>
        <w:tabs>
          <w:tab w:val="left" w:pos="874"/>
        </w:tabs>
        <w:spacing w:before="2" w:line="449" w:lineRule="exact"/>
        <w:ind w:left="5" w:right="14" w:firstLine="552"/>
        <w:jc w:val="both"/>
        <w:rPr>
          <w:spacing w:val="-21"/>
          <w:sz w:val="28"/>
          <w:szCs w:val="28"/>
        </w:rPr>
      </w:pPr>
      <w:r>
        <w:rPr>
          <w:sz w:val="28"/>
          <w:szCs w:val="28"/>
        </w:rPr>
        <w:t>В случае</w:t>
      </w:r>
      <w:proofErr w:type="gramStart"/>
      <w:r>
        <w:rPr>
          <w:sz w:val="28"/>
          <w:szCs w:val="28"/>
        </w:rPr>
        <w:t>,</w:t>
      </w:r>
      <w:proofErr w:type="gramEnd"/>
      <w:r>
        <w:rPr>
          <w:sz w:val="28"/>
          <w:szCs w:val="28"/>
        </w:rPr>
        <w:t xml:space="preserve"> если банк исполняет обязанность по информированию </w:t>
      </w:r>
      <w:r>
        <w:rPr>
          <w:spacing w:val="-6"/>
          <w:sz w:val="28"/>
          <w:szCs w:val="28"/>
        </w:rPr>
        <w:t xml:space="preserve">плательщика о совершении операции с использованием электронных средств </w:t>
      </w:r>
      <w:r>
        <w:rPr>
          <w:spacing w:val="-9"/>
          <w:sz w:val="28"/>
          <w:szCs w:val="28"/>
        </w:rPr>
        <w:t xml:space="preserve">платежа для передачи поручений о переводе предварительно предоставленных плательщиком денежных средств, плательщик несет риск убытков от совершения </w:t>
      </w:r>
      <w:r>
        <w:rPr>
          <w:spacing w:val="-10"/>
          <w:sz w:val="28"/>
          <w:szCs w:val="28"/>
        </w:rPr>
        <w:t>такой операции до момента соответствующего уведомления банка.»;</w:t>
      </w:r>
    </w:p>
    <w:p w:rsidR="00127AC9" w:rsidRDefault="00127AC9" w:rsidP="00127AC9">
      <w:pPr>
        <w:numPr>
          <w:ilvl w:val="0"/>
          <w:numId w:val="450"/>
        </w:numPr>
        <w:shd w:val="clear" w:color="auto" w:fill="FFFFFF"/>
        <w:tabs>
          <w:tab w:val="left" w:pos="874"/>
        </w:tabs>
        <w:spacing w:before="2" w:line="449" w:lineRule="exact"/>
        <w:ind w:left="5" w:right="14" w:firstLine="552"/>
        <w:jc w:val="both"/>
        <w:rPr>
          <w:spacing w:val="-21"/>
          <w:sz w:val="28"/>
          <w:szCs w:val="28"/>
        </w:rPr>
        <w:sectPr w:rsidR="00127AC9">
          <w:pgSz w:w="11909" w:h="16834"/>
          <w:pgMar w:top="921" w:right="842" w:bottom="360" w:left="1682" w:header="720" w:footer="720" w:gutter="0"/>
          <w:cols w:space="60"/>
          <w:noEndnote/>
        </w:sectPr>
      </w:pPr>
    </w:p>
    <w:p w:rsidR="00127AC9" w:rsidRDefault="00127AC9" w:rsidP="00127AC9">
      <w:pPr>
        <w:shd w:val="clear" w:color="auto" w:fill="FFFFFF"/>
        <w:ind w:right="60"/>
        <w:jc w:val="center"/>
      </w:pPr>
      <w:r>
        <w:rPr>
          <w:rFonts w:ascii="Arial" w:hAnsi="Arial" w:cs="Arial"/>
          <w:spacing w:val="-5"/>
          <w:sz w:val="18"/>
          <w:szCs w:val="18"/>
        </w:rPr>
        <w:lastRenderedPageBreak/>
        <w:t>350</w:t>
      </w:r>
    </w:p>
    <w:p w:rsidR="00127AC9" w:rsidRDefault="00127AC9" w:rsidP="00127AC9">
      <w:pPr>
        <w:shd w:val="clear" w:color="auto" w:fill="FFFFFF"/>
        <w:spacing w:line="689" w:lineRule="exact"/>
        <w:ind w:left="523"/>
      </w:pPr>
      <w:proofErr w:type="gramStart"/>
      <w:r>
        <w:rPr>
          <w:spacing w:val="-9"/>
          <w:sz w:val="28"/>
          <w:szCs w:val="28"/>
        </w:rPr>
        <w:t>66) дополнить главой 47</w:t>
      </w:r>
      <w:r>
        <w:rPr>
          <w:sz w:val="28"/>
          <w:szCs w:val="28"/>
          <w:vertAlign w:val="superscript"/>
        </w:rPr>
        <w:t>]</w:t>
      </w:r>
      <w:r>
        <w:rPr>
          <w:sz w:val="28"/>
          <w:szCs w:val="28"/>
        </w:rPr>
        <w:t xml:space="preserve"> </w:t>
      </w:r>
      <w:r>
        <w:rPr>
          <w:spacing w:val="-11"/>
          <w:sz w:val="28"/>
          <w:szCs w:val="28"/>
        </w:rPr>
        <w:t>следующего содержания:</w:t>
      </w:r>
      <w:proofErr w:type="gramEnd"/>
    </w:p>
    <w:p w:rsidR="00127AC9" w:rsidRDefault="00127AC9" w:rsidP="00127AC9">
      <w:pPr>
        <w:shd w:val="clear" w:color="auto" w:fill="FFFFFF"/>
        <w:spacing w:line="689" w:lineRule="exact"/>
        <w:ind w:left="533" w:right="2035" w:firstLine="1332"/>
      </w:pPr>
      <w:r>
        <w:rPr>
          <w:spacing w:val="-12"/>
          <w:sz w:val="28"/>
          <w:szCs w:val="28"/>
        </w:rPr>
        <w:t>«Глава 47</w:t>
      </w:r>
      <w:r>
        <w:rPr>
          <w:spacing w:val="-12"/>
          <w:sz w:val="28"/>
          <w:szCs w:val="28"/>
          <w:vertAlign w:val="superscript"/>
        </w:rPr>
        <w:t>1</w:t>
      </w:r>
      <w:r>
        <w:rPr>
          <w:spacing w:val="-12"/>
          <w:sz w:val="28"/>
          <w:szCs w:val="28"/>
        </w:rPr>
        <w:t xml:space="preserve">.   </w:t>
      </w:r>
      <w:r>
        <w:rPr>
          <w:b/>
          <w:bCs/>
          <w:spacing w:val="-12"/>
          <w:sz w:val="28"/>
          <w:szCs w:val="28"/>
        </w:rPr>
        <w:t>Условное депонирование (</w:t>
      </w:r>
      <w:proofErr w:type="spellStart"/>
      <w:r>
        <w:rPr>
          <w:b/>
          <w:bCs/>
          <w:spacing w:val="-12"/>
          <w:sz w:val="28"/>
          <w:szCs w:val="28"/>
        </w:rPr>
        <w:t>эскроу</w:t>
      </w:r>
      <w:proofErr w:type="spellEnd"/>
      <w:r>
        <w:rPr>
          <w:b/>
          <w:bCs/>
          <w:spacing w:val="-12"/>
          <w:sz w:val="28"/>
          <w:szCs w:val="28"/>
        </w:rPr>
        <w:t xml:space="preserve">) </w:t>
      </w:r>
      <w:r>
        <w:rPr>
          <w:spacing w:val="-10"/>
          <w:sz w:val="28"/>
          <w:szCs w:val="28"/>
        </w:rPr>
        <w:t xml:space="preserve">Статья 926\    </w:t>
      </w:r>
      <w:r>
        <w:rPr>
          <w:b/>
          <w:bCs/>
          <w:spacing w:val="-10"/>
          <w:sz w:val="28"/>
          <w:szCs w:val="28"/>
        </w:rPr>
        <w:t>Договор условного депонирования (</w:t>
      </w:r>
      <w:proofErr w:type="spellStart"/>
      <w:r>
        <w:rPr>
          <w:b/>
          <w:bCs/>
          <w:spacing w:val="-10"/>
          <w:sz w:val="28"/>
          <w:szCs w:val="28"/>
        </w:rPr>
        <w:t>эскроу</w:t>
      </w:r>
      <w:proofErr w:type="spellEnd"/>
      <w:r>
        <w:rPr>
          <w:b/>
          <w:bCs/>
          <w:spacing w:val="-10"/>
          <w:sz w:val="28"/>
          <w:szCs w:val="28"/>
        </w:rPr>
        <w:t>)</w:t>
      </w:r>
    </w:p>
    <w:p w:rsidR="00127AC9" w:rsidRDefault="00127AC9" w:rsidP="00127AC9">
      <w:pPr>
        <w:shd w:val="clear" w:color="auto" w:fill="FFFFFF"/>
        <w:tabs>
          <w:tab w:val="left" w:pos="850"/>
        </w:tabs>
        <w:spacing w:before="187" w:line="449" w:lineRule="exact"/>
        <w:ind w:right="17" w:firstLine="545"/>
        <w:jc w:val="both"/>
      </w:pPr>
      <w:r>
        <w:rPr>
          <w:spacing w:val="-32"/>
          <w:sz w:val="28"/>
          <w:szCs w:val="28"/>
        </w:rPr>
        <w:t>1.</w:t>
      </w:r>
      <w:r>
        <w:rPr>
          <w:sz w:val="28"/>
          <w:szCs w:val="28"/>
        </w:rPr>
        <w:tab/>
      </w:r>
      <w:r>
        <w:rPr>
          <w:spacing w:val="-2"/>
          <w:sz w:val="28"/>
          <w:szCs w:val="28"/>
        </w:rPr>
        <w:t>По договору условного депонирования (</w:t>
      </w:r>
      <w:proofErr w:type="spellStart"/>
      <w:r>
        <w:rPr>
          <w:spacing w:val="-2"/>
          <w:sz w:val="28"/>
          <w:szCs w:val="28"/>
        </w:rPr>
        <w:t>эскроу</w:t>
      </w:r>
      <w:proofErr w:type="spellEnd"/>
      <w:r>
        <w:rPr>
          <w:spacing w:val="-2"/>
          <w:sz w:val="28"/>
          <w:szCs w:val="28"/>
        </w:rPr>
        <w:t>) депонент обязуется</w:t>
      </w:r>
      <w:r>
        <w:rPr>
          <w:spacing w:val="-2"/>
          <w:sz w:val="28"/>
          <w:szCs w:val="28"/>
        </w:rPr>
        <w:br/>
      </w:r>
      <w:r>
        <w:rPr>
          <w:spacing w:val="-4"/>
          <w:sz w:val="28"/>
          <w:szCs w:val="28"/>
        </w:rPr>
        <w:t xml:space="preserve">передать на депонирование </w:t>
      </w:r>
      <w:proofErr w:type="spellStart"/>
      <w:r>
        <w:rPr>
          <w:spacing w:val="-4"/>
          <w:sz w:val="28"/>
          <w:szCs w:val="28"/>
        </w:rPr>
        <w:t>эскроу</w:t>
      </w:r>
      <w:proofErr w:type="spellEnd"/>
      <w:r>
        <w:rPr>
          <w:spacing w:val="-4"/>
          <w:sz w:val="28"/>
          <w:szCs w:val="28"/>
        </w:rPr>
        <w:t>-агенту имущество в целях исполнения</w:t>
      </w:r>
      <w:r>
        <w:rPr>
          <w:spacing w:val="-4"/>
          <w:sz w:val="28"/>
          <w:szCs w:val="28"/>
        </w:rPr>
        <w:br/>
      </w:r>
      <w:r>
        <w:rPr>
          <w:spacing w:val="-6"/>
          <w:sz w:val="28"/>
          <w:szCs w:val="28"/>
        </w:rPr>
        <w:t>обязательства депонента по его передаче другому лицу, в пользу которого</w:t>
      </w:r>
      <w:r>
        <w:rPr>
          <w:spacing w:val="-6"/>
          <w:sz w:val="28"/>
          <w:szCs w:val="28"/>
        </w:rPr>
        <w:br/>
      </w:r>
      <w:r>
        <w:rPr>
          <w:sz w:val="28"/>
          <w:szCs w:val="28"/>
        </w:rPr>
        <w:t xml:space="preserve">осуществляется депонирование (бенефициару), а </w:t>
      </w:r>
      <w:proofErr w:type="spellStart"/>
      <w:r>
        <w:rPr>
          <w:sz w:val="28"/>
          <w:szCs w:val="28"/>
        </w:rPr>
        <w:t>эскроу</w:t>
      </w:r>
      <w:proofErr w:type="spellEnd"/>
      <w:r>
        <w:rPr>
          <w:sz w:val="28"/>
          <w:szCs w:val="28"/>
        </w:rPr>
        <w:t>-агент обязуется</w:t>
      </w:r>
      <w:r>
        <w:rPr>
          <w:sz w:val="28"/>
          <w:szCs w:val="28"/>
        </w:rPr>
        <w:br/>
      </w:r>
      <w:r>
        <w:rPr>
          <w:spacing w:val="-6"/>
          <w:sz w:val="28"/>
          <w:szCs w:val="28"/>
        </w:rPr>
        <w:t>обеспечить сохранность этого имущества и передать его бенефициару при</w:t>
      </w:r>
      <w:r>
        <w:rPr>
          <w:spacing w:val="-6"/>
          <w:sz w:val="28"/>
          <w:szCs w:val="28"/>
        </w:rPr>
        <w:br/>
      </w:r>
      <w:r>
        <w:rPr>
          <w:sz w:val="28"/>
          <w:szCs w:val="28"/>
        </w:rPr>
        <w:t>возникновении указанных в договоре оснований.</w:t>
      </w:r>
    </w:p>
    <w:p w:rsidR="00127AC9" w:rsidRDefault="00127AC9" w:rsidP="00127AC9">
      <w:pPr>
        <w:shd w:val="clear" w:color="auto" w:fill="FFFFFF"/>
        <w:spacing w:line="449" w:lineRule="exact"/>
        <w:ind w:left="12" w:right="24" w:firstLine="528"/>
        <w:jc w:val="both"/>
      </w:pPr>
      <w:r>
        <w:rPr>
          <w:spacing w:val="-7"/>
          <w:sz w:val="28"/>
          <w:szCs w:val="28"/>
        </w:rPr>
        <w:t xml:space="preserve">Договор </w:t>
      </w:r>
      <w:proofErr w:type="spellStart"/>
      <w:r>
        <w:rPr>
          <w:spacing w:val="-7"/>
          <w:sz w:val="28"/>
          <w:szCs w:val="28"/>
        </w:rPr>
        <w:t>эскроу</w:t>
      </w:r>
      <w:proofErr w:type="spellEnd"/>
      <w:r>
        <w:rPr>
          <w:spacing w:val="-7"/>
          <w:sz w:val="28"/>
          <w:szCs w:val="28"/>
        </w:rPr>
        <w:t xml:space="preserve"> заключается между депонентом, бенефициаром и </w:t>
      </w:r>
      <w:proofErr w:type="spellStart"/>
      <w:r>
        <w:rPr>
          <w:spacing w:val="-7"/>
          <w:sz w:val="28"/>
          <w:szCs w:val="28"/>
        </w:rPr>
        <w:t>эскроу</w:t>
      </w:r>
      <w:proofErr w:type="spellEnd"/>
      <w:r>
        <w:rPr>
          <w:spacing w:val="-7"/>
          <w:sz w:val="28"/>
          <w:szCs w:val="28"/>
        </w:rPr>
        <w:t>-</w:t>
      </w:r>
      <w:r>
        <w:rPr>
          <w:sz w:val="28"/>
          <w:szCs w:val="28"/>
        </w:rPr>
        <w:t>агентом.</w:t>
      </w:r>
    </w:p>
    <w:p w:rsidR="00127AC9" w:rsidRDefault="00127AC9" w:rsidP="00127AC9">
      <w:pPr>
        <w:numPr>
          <w:ilvl w:val="0"/>
          <w:numId w:val="451"/>
        </w:numPr>
        <w:shd w:val="clear" w:color="auto" w:fill="FFFFFF"/>
        <w:tabs>
          <w:tab w:val="left" w:pos="850"/>
        </w:tabs>
        <w:spacing w:line="449" w:lineRule="exact"/>
        <w:ind w:firstLine="545"/>
        <w:jc w:val="both"/>
        <w:rPr>
          <w:spacing w:val="-20"/>
          <w:sz w:val="28"/>
          <w:szCs w:val="28"/>
        </w:rPr>
      </w:pPr>
      <w:r>
        <w:rPr>
          <w:spacing w:val="-2"/>
          <w:sz w:val="28"/>
          <w:szCs w:val="28"/>
        </w:rPr>
        <w:t xml:space="preserve">При возникновении указанных в договоре оснований для передачи </w:t>
      </w:r>
      <w:r>
        <w:rPr>
          <w:spacing w:val="-10"/>
          <w:sz w:val="28"/>
          <w:szCs w:val="28"/>
        </w:rPr>
        <w:t xml:space="preserve">имущества бенефициару (в том числе при совершении бенефициаром или третьим лицом предусмотренных договором действий либо наступлении установленного </w:t>
      </w:r>
      <w:r>
        <w:rPr>
          <w:spacing w:val="-8"/>
          <w:sz w:val="28"/>
          <w:szCs w:val="28"/>
        </w:rPr>
        <w:t xml:space="preserve">договором срока или события) </w:t>
      </w:r>
      <w:proofErr w:type="spellStart"/>
      <w:r>
        <w:rPr>
          <w:spacing w:val="-8"/>
          <w:sz w:val="28"/>
          <w:szCs w:val="28"/>
        </w:rPr>
        <w:t>эскроу</w:t>
      </w:r>
      <w:proofErr w:type="spellEnd"/>
      <w:r>
        <w:rPr>
          <w:spacing w:val="-8"/>
          <w:sz w:val="28"/>
          <w:szCs w:val="28"/>
        </w:rPr>
        <w:t xml:space="preserve">-агент обязан передать депонированное </w:t>
      </w:r>
      <w:r>
        <w:rPr>
          <w:spacing w:val="-5"/>
          <w:sz w:val="28"/>
          <w:szCs w:val="28"/>
        </w:rPr>
        <w:t xml:space="preserve">имущество бенефициару в соответствии с условиями договора </w:t>
      </w:r>
      <w:proofErr w:type="spellStart"/>
      <w:r>
        <w:rPr>
          <w:spacing w:val="-5"/>
          <w:sz w:val="28"/>
          <w:szCs w:val="28"/>
        </w:rPr>
        <w:t>эскроу</w:t>
      </w:r>
      <w:proofErr w:type="spellEnd"/>
      <w:r>
        <w:rPr>
          <w:spacing w:val="-5"/>
          <w:sz w:val="28"/>
          <w:szCs w:val="28"/>
        </w:rPr>
        <w:t xml:space="preserve">. Если </w:t>
      </w:r>
      <w:r>
        <w:rPr>
          <w:spacing w:val="-10"/>
          <w:sz w:val="28"/>
          <w:szCs w:val="28"/>
        </w:rPr>
        <w:t xml:space="preserve">указанные в договоре основания передачи имущества бенефициару в течение срока </w:t>
      </w:r>
      <w:r>
        <w:rPr>
          <w:spacing w:val="-9"/>
          <w:sz w:val="28"/>
          <w:szCs w:val="28"/>
        </w:rPr>
        <w:t xml:space="preserve">действия договора </w:t>
      </w:r>
      <w:proofErr w:type="spellStart"/>
      <w:r>
        <w:rPr>
          <w:spacing w:val="-9"/>
          <w:sz w:val="28"/>
          <w:szCs w:val="28"/>
        </w:rPr>
        <w:t>эскроу</w:t>
      </w:r>
      <w:proofErr w:type="spellEnd"/>
      <w:r>
        <w:rPr>
          <w:spacing w:val="-9"/>
          <w:sz w:val="28"/>
          <w:szCs w:val="28"/>
        </w:rPr>
        <w:t xml:space="preserve"> не возникают, </w:t>
      </w:r>
      <w:proofErr w:type="spellStart"/>
      <w:r>
        <w:rPr>
          <w:spacing w:val="-9"/>
          <w:sz w:val="28"/>
          <w:szCs w:val="28"/>
        </w:rPr>
        <w:t>эскроу</w:t>
      </w:r>
      <w:proofErr w:type="spellEnd"/>
      <w:r>
        <w:rPr>
          <w:spacing w:val="-9"/>
          <w:sz w:val="28"/>
          <w:szCs w:val="28"/>
        </w:rPr>
        <w:t xml:space="preserve">-агент </w:t>
      </w:r>
      <w:proofErr w:type="gramStart"/>
      <w:r>
        <w:rPr>
          <w:spacing w:val="-9"/>
          <w:sz w:val="28"/>
          <w:szCs w:val="28"/>
        </w:rPr>
        <w:t>обязан</w:t>
      </w:r>
      <w:proofErr w:type="gramEnd"/>
      <w:r>
        <w:rPr>
          <w:spacing w:val="-9"/>
          <w:sz w:val="28"/>
          <w:szCs w:val="28"/>
        </w:rPr>
        <w:t xml:space="preserve"> вернуть полученное </w:t>
      </w:r>
      <w:r>
        <w:rPr>
          <w:sz w:val="28"/>
          <w:szCs w:val="28"/>
        </w:rPr>
        <w:t>имущество депоненту.</w:t>
      </w:r>
    </w:p>
    <w:p w:rsidR="00127AC9" w:rsidRDefault="00127AC9" w:rsidP="00127AC9">
      <w:pPr>
        <w:numPr>
          <w:ilvl w:val="0"/>
          <w:numId w:val="451"/>
        </w:numPr>
        <w:shd w:val="clear" w:color="auto" w:fill="FFFFFF"/>
        <w:tabs>
          <w:tab w:val="left" w:pos="850"/>
        </w:tabs>
        <w:spacing w:line="449" w:lineRule="exact"/>
        <w:ind w:right="17" w:firstLine="545"/>
        <w:jc w:val="both"/>
        <w:rPr>
          <w:spacing w:val="-21"/>
          <w:sz w:val="28"/>
          <w:szCs w:val="28"/>
        </w:rPr>
      </w:pPr>
      <w:r>
        <w:rPr>
          <w:spacing w:val="-10"/>
          <w:sz w:val="28"/>
          <w:szCs w:val="28"/>
        </w:rPr>
        <w:t xml:space="preserve">Объектом депонирования могут быть вещи (включая наличные деньги, </w:t>
      </w:r>
      <w:r>
        <w:rPr>
          <w:spacing w:val="-9"/>
          <w:sz w:val="28"/>
          <w:szCs w:val="28"/>
        </w:rPr>
        <w:t xml:space="preserve">документарные ценные бумаги и документы), безналичные денежные средства, </w:t>
      </w:r>
      <w:r>
        <w:rPr>
          <w:sz w:val="28"/>
          <w:szCs w:val="28"/>
        </w:rPr>
        <w:t>бездокументарные ценные бумаги.</w:t>
      </w:r>
    </w:p>
    <w:p w:rsidR="00127AC9" w:rsidRDefault="00127AC9" w:rsidP="00127AC9">
      <w:pPr>
        <w:numPr>
          <w:ilvl w:val="0"/>
          <w:numId w:val="451"/>
        </w:numPr>
        <w:shd w:val="clear" w:color="auto" w:fill="FFFFFF"/>
        <w:tabs>
          <w:tab w:val="left" w:pos="850"/>
        </w:tabs>
        <w:spacing w:line="449" w:lineRule="exact"/>
        <w:ind w:right="12" w:firstLine="545"/>
        <w:jc w:val="both"/>
        <w:rPr>
          <w:spacing w:val="-20"/>
          <w:sz w:val="28"/>
          <w:szCs w:val="28"/>
        </w:rPr>
      </w:pPr>
      <w:r>
        <w:rPr>
          <w:spacing w:val="-9"/>
          <w:sz w:val="28"/>
          <w:szCs w:val="28"/>
        </w:rPr>
        <w:t xml:space="preserve">В случаях, когда в качестве </w:t>
      </w:r>
      <w:proofErr w:type="spellStart"/>
      <w:r>
        <w:rPr>
          <w:spacing w:val="-9"/>
          <w:sz w:val="28"/>
          <w:szCs w:val="28"/>
        </w:rPr>
        <w:t>эскроу</w:t>
      </w:r>
      <w:proofErr w:type="spellEnd"/>
      <w:r>
        <w:rPr>
          <w:spacing w:val="-9"/>
          <w:sz w:val="28"/>
          <w:szCs w:val="28"/>
        </w:rPr>
        <w:t xml:space="preserve">-агента выступает лицо, не являющееся </w:t>
      </w:r>
      <w:r>
        <w:rPr>
          <w:spacing w:val="-10"/>
          <w:sz w:val="28"/>
          <w:szCs w:val="28"/>
        </w:rPr>
        <w:t xml:space="preserve">нотариусом, профессиональным участником рынка ценных бумаг, кредитной или </w:t>
      </w:r>
      <w:r>
        <w:rPr>
          <w:spacing w:val="-9"/>
          <w:sz w:val="28"/>
          <w:szCs w:val="28"/>
        </w:rPr>
        <w:t xml:space="preserve">страховой организацией, договор </w:t>
      </w:r>
      <w:proofErr w:type="spellStart"/>
      <w:r>
        <w:rPr>
          <w:spacing w:val="-9"/>
          <w:sz w:val="28"/>
          <w:szCs w:val="28"/>
        </w:rPr>
        <w:t>эскроу</w:t>
      </w:r>
      <w:proofErr w:type="spellEnd"/>
      <w:r>
        <w:rPr>
          <w:spacing w:val="-9"/>
          <w:sz w:val="28"/>
          <w:szCs w:val="28"/>
        </w:rPr>
        <w:t xml:space="preserve"> вступает в силу с момента нотариального засвидетельствования даты заключения договора (пункт 5 статьи 425).</w:t>
      </w:r>
    </w:p>
    <w:p w:rsidR="00127AC9" w:rsidRDefault="00127AC9" w:rsidP="00127AC9">
      <w:pPr>
        <w:numPr>
          <w:ilvl w:val="0"/>
          <w:numId w:val="451"/>
        </w:numPr>
        <w:shd w:val="clear" w:color="auto" w:fill="FFFFFF"/>
        <w:tabs>
          <w:tab w:val="left" w:pos="850"/>
        </w:tabs>
        <w:spacing w:before="2" w:line="449" w:lineRule="exact"/>
        <w:ind w:right="17" w:firstLine="545"/>
        <w:jc w:val="both"/>
        <w:rPr>
          <w:spacing w:val="-23"/>
          <w:sz w:val="28"/>
          <w:szCs w:val="28"/>
        </w:rPr>
      </w:pPr>
      <w:r>
        <w:rPr>
          <w:spacing w:val="-9"/>
          <w:sz w:val="28"/>
          <w:szCs w:val="28"/>
        </w:rPr>
        <w:t xml:space="preserve">После передачи объекта депонирования </w:t>
      </w:r>
      <w:proofErr w:type="spellStart"/>
      <w:r>
        <w:rPr>
          <w:spacing w:val="-9"/>
          <w:sz w:val="28"/>
          <w:szCs w:val="28"/>
        </w:rPr>
        <w:t>эскроу</w:t>
      </w:r>
      <w:proofErr w:type="spellEnd"/>
      <w:r>
        <w:rPr>
          <w:spacing w:val="-9"/>
          <w:sz w:val="28"/>
          <w:szCs w:val="28"/>
        </w:rPr>
        <w:t xml:space="preserve">-агенту и в течение всего </w:t>
      </w:r>
      <w:r>
        <w:rPr>
          <w:spacing w:val="-10"/>
          <w:sz w:val="28"/>
          <w:szCs w:val="28"/>
        </w:rPr>
        <w:t xml:space="preserve">периода действия договора </w:t>
      </w:r>
      <w:proofErr w:type="spellStart"/>
      <w:r>
        <w:rPr>
          <w:spacing w:val="-10"/>
          <w:sz w:val="28"/>
          <w:szCs w:val="28"/>
        </w:rPr>
        <w:t>эскроу</w:t>
      </w:r>
      <w:proofErr w:type="spellEnd"/>
      <w:r>
        <w:rPr>
          <w:spacing w:val="-10"/>
          <w:sz w:val="28"/>
          <w:szCs w:val="28"/>
        </w:rPr>
        <w:t xml:space="preserve"> депонент не вправе распоряжаться данным </w:t>
      </w:r>
      <w:r>
        <w:rPr>
          <w:sz w:val="28"/>
          <w:szCs w:val="28"/>
        </w:rPr>
        <w:t>имуществом, если иное не предусмотрено договором.</w:t>
      </w:r>
    </w:p>
    <w:p w:rsidR="00127AC9" w:rsidRDefault="00127AC9" w:rsidP="00127AC9">
      <w:pPr>
        <w:numPr>
          <w:ilvl w:val="0"/>
          <w:numId w:val="451"/>
        </w:numPr>
        <w:shd w:val="clear" w:color="auto" w:fill="FFFFFF"/>
        <w:tabs>
          <w:tab w:val="left" w:pos="850"/>
        </w:tabs>
        <w:spacing w:before="2" w:line="449" w:lineRule="exact"/>
        <w:ind w:right="17" w:firstLine="545"/>
        <w:jc w:val="both"/>
        <w:rPr>
          <w:spacing w:val="-23"/>
          <w:sz w:val="28"/>
          <w:szCs w:val="28"/>
        </w:rPr>
        <w:sectPr w:rsidR="00127AC9">
          <w:pgSz w:w="11909" w:h="16834"/>
          <w:pgMar w:top="1431" w:right="830" w:bottom="360" w:left="1709" w:header="720" w:footer="720" w:gutter="0"/>
          <w:cols w:space="60"/>
          <w:noEndnote/>
        </w:sectPr>
      </w:pPr>
    </w:p>
    <w:p w:rsidR="00127AC9" w:rsidRDefault="00127AC9" w:rsidP="00127AC9">
      <w:pPr>
        <w:shd w:val="clear" w:color="auto" w:fill="FFFFFF"/>
        <w:ind w:right="84"/>
        <w:jc w:val="center"/>
      </w:pPr>
      <w:r>
        <w:rPr>
          <w:spacing w:val="-10"/>
        </w:rPr>
        <w:lastRenderedPageBreak/>
        <w:t>351</w:t>
      </w:r>
    </w:p>
    <w:p w:rsidR="00127AC9" w:rsidRDefault="00127AC9" w:rsidP="00127AC9">
      <w:pPr>
        <w:numPr>
          <w:ilvl w:val="0"/>
          <w:numId w:val="452"/>
        </w:numPr>
        <w:shd w:val="clear" w:color="auto" w:fill="FFFFFF"/>
        <w:tabs>
          <w:tab w:val="left" w:pos="806"/>
        </w:tabs>
        <w:spacing w:before="19" w:line="449" w:lineRule="exact"/>
        <w:ind w:right="29" w:firstLine="533"/>
        <w:jc w:val="both"/>
        <w:rPr>
          <w:spacing w:val="-22"/>
          <w:sz w:val="28"/>
          <w:szCs w:val="28"/>
        </w:rPr>
      </w:pPr>
      <w:r>
        <w:rPr>
          <w:spacing w:val="-9"/>
          <w:sz w:val="28"/>
          <w:szCs w:val="28"/>
        </w:rPr>
        <w:t xml:space="preserve">Обязательство депонента по передаче бенефициару имущества считается </w:t>
      </w:r>
      <w:r>
        <w:rPr>
          <w:spacing w:val="-10"/>
          <w:sz w:val="28"/>
          <w:szCs w:val="28"/>
        </w:rPr>
        <w:t xml:space="preserve">исполненным с момента передачи этого имущества </w:t>
      </w:r>
      <w:proofErr w:type="spellStart"/>
      <w:r>
        <w:rPr>
          <w:spacing w:val="-10"/>
          <w:sz w:val="28"/>
          <w:szCs w:val="28"/>
        </w:rPr>
        <w:t>эскроу</w:t>
      </w:r>
      <w:proofErr w:type="spellEnd"/>
      <w:r>
        <w:rPr>
          <w:spacing w:val="-10"/>
          <w:sz w:val="28"/>
          <w:szCs w:val="28"/>
        </w:rPr>
        <w:t xml:space="preserve">-агенту, если иное не </w:t>
      </w:r>
      <w:r>
        <w:rPr>
          <w:sz w:val="28"/>
          <w:szCs w:val="28"/>
        </w:rPr>
        <w:t>предусмотрено договором.</w:t>
      </w:r>
    </w:p>
    <w:p w:rsidR="00127AC9" w:rsidRDefault="00127AC9" w:rsidP="00127AC9">
      <w:pPr>
        <w:numPr>
          <w:ilvl w:val="0"/>
          <w:numId w:val="452"/>
        </w:numPr>
        <w:shd w:val="clear" w:color="auto" w:fill="FFFFFF"/>
        <w:tabs>
          <w:tab w:val="left" w:pos="806"/>
        </w:tabs>
        <w:spacing w:line="449" w:lineRule="exact"/>
        <w:ind w:right="22" w:firstLine="533"/>
        <w:jc w:val="both"/>
        <w:rPr>
          <w:spacing w:val="-20"/>
          <w:sz w:val="28"/>
          <w:szCs w:val="28"/>
        </w:rPr>
      </w:pPr>
      <w:r>
        <w:rPr>
          <w:spacing w:val="-10"/>
          <w:sz w:val="28"/>
          <w:szCs w:val="28"/>
        </w:rPr>
        <w:t xml:space="preserve">Сторонами может быть заключен договор, на основании которого у </w:t>
      </w:r>
      <w:proofErr w:type="spellStart"/>
      <w:r>
        <w:rPr>
          <w:spacing w:val="-10"/>
          <w:sz w:val="28"/>
          <w:szCs w:val="28"/>
        </w:rPr>
        <w:t>эскроу</w:t>
      </w:r>
      <w:proofErr w:type="spellEnd"/>
      <w:r>
        <w:rPr>
          <w:spacing w:val="-10"/>
          <w:sz w:val="28"/>
          <w:szCs w:val="28"/>
        </w:rPr>
        <w:t>-</w:t>
      </w:r>
      <w:r>
        <w:rPr>
          <w:spacing w:val="-9"/>
          <w:sz w:val="28"/>
          <w:szCs w:val="28"/>
        </w:rPr>
        <w:t xml:space="preserve">агента должно быть депонировано имущество, подлежащее передаче сторонами </w:t>
      </w:r>
      <w:r>
        <w:rPr>
          <w:sz w:val="28"/>
          <w:szCs w:val="28"/>
        </w:rPr>
        <w:t xml:space="preserve">двустороннего договора друг другу (взаимное </w:t>
      </w:r>
      <w:proofErr w:type="spellStart"/>
      <w:r>
        <w:rPr>
          <w:sz w:val="28"/>
          <w:szCs w:val="28"/>
        </w:rPr>
        <w:t>эскроу</w:t>
      </w:r>
      <w:proofErr w:type="spellEnd"/>
      <w:r>
        <w:rPr>
          <w:sz w:val="28"/>
          <w:szCs w:val="28"/>
        </w:rPr>
        <w:t>).</w:t>
      </w:r>
    </w:p>
    <w:p w:rsidR="00127AC9" w:rsidRDefault="00127AC9" w:rsidP="00127AC9">
      <w:pPr>
        <w:shd w:val="clear" w:color="auto" w:fill="FFFFFF"/>
        <w:spacing w:before="343"/>
        <w:ind w:left="542"/>
      </w:pPr>
      <w:r>
        <w:rPr>
          <w:spacing w:val="-11"/>
          <w:sz w:val="28"/>
          <w:szCs w:val="28"/>
        </w:rPr>
        <w:t>Статья 926</w:t>
      </w:r>
      <w:r>
        <w:rPr>
          <w:spacing w:val="-11"/>
          <w:sz w:val="28"/>
          <w:szCs w:val="28"/>
          <w:vertAlign w:val="superscript"/>
        </w:rPr>
        <w:t>2</w:t>
      </w:r>
      <w:r>
        <w:rPr>
          <w:spacing w:val="-11"/>
          <w:sz w:val="28"/>
          <w:szCs w:val="28"/>
        </w:rPr>
        <w:t xml:space="preserve">.   </w:t>
      </w:r>
      <w:r>
        <w:rPr>
          <w:b/>
          <w:bCs/>
          <w:spacing w:val="-11"/>
          <w:sz w:val="28"/>
          <w:szCs w:val="28"/>
        </w:rPr>
        <w:t xml:space="preserve">Вознаграждение </w:t>
      </w:r>
      <w:proofErr w:type="spellStart"/>
      <w:r>
        <w:rPr>
          <w:b/>
          <w:bCs/>
          <w:spacing w:val="-11"/>
          <w:sz w:val="28"/>
          <w:szCs w:val="28"/>
        </w:rPr>
        <w:t>эскроу</w:t>
      </w:r>
      <w:proofErr w:type="spellEnd"/>
      <w:r>
        <w:rPr>
          <w:b/>
          <w:bCs/>
          <w:spacing w:val="-11"/>
          <w:sz w:val="28"/>
          <w:szCs w:val="28"/>
        </w:rPr>
        <w:t>-агента</w:t>
      </w:r>
    </w:p>
    <w:p w:rsidR="00127AC9" w:rsidRDefault="00127AC9" w:rsidP="00127AC9">
      <w:pPr>
        <w:shd w:val="clear" w:color="auto" w:fill="FFFFFF"/>
        <w:tabs>
          <w:tab w:val="left" w:pos="869"/>
        </w:tabs>
        <w:spacing w:before="266" w:line="446" w:lineRule="exact"/>
        <w:ind w:left="14" w:right="14" w:firstLine="533"/>
        <w:jc w:val="both"/>
      </w:pPr>
      <w:r>
        <w:rPr>
          <w:spacing w:val="-31"/>
          <w:sz w:val="28"/>
          <w:szCs w:val="28"/>
        </w:rPr>
        <w:t>1.</w:t>
      </w:r>
      <w:r>
        <w:rPr>
          <w:sz w:val="28"/>
          <w:szCs w:val="28"/>
        </w:rPr>
        <w:tab/>
      </w:r>
      <w:proofErr w:type="spellStart"/>
      <w:r>
        <w:rPr>
          <w:spacing w:val="-9"/>
          <w:sz w:val="28"/>
          <w:szCs w:val="28"/>
        </w:rPr>
        <w:t>Эскроу</w:t>
      </w:r>
      <w:proofErr w:type="spellEnd"/>
      <w:r>
        <w:rPr>
          <w:spacing w:val="-9"/>
          <w:sz w:val="28"/>
          <w:szCs w:val="28"/>
        </w:rPr>
        <w:t>-агент вправе требовать уплаты вознаграждения за исполнение им</w:t>
      </w:r>
      <w:r>
        <w:rPr>
          <w:spacing w:val="-9"/>
          <w:sz w:val="28"/>
          <w:szCs w:val="28"/>
        </w:rPr>
        <w:br/>
      </w:r>
      <w:r>
        <w:rPr>
          <w:sz w:val="28"/>
          <w:szCs w:val="28"/>
        </w:rPr>
        <w:t>своих обязательств, если иное не предусмотрено договором.</w:t>
      </w:r>
    </w:p>
    <w:p w:rsidR="00127AC9" w:rsidRDefault="00127AC9" w:rsidP="00127AC9">
      <w:pPr>
        <w:shd w:val="clear" w:color="auto" w:fill="FFFFFF"/>
        <w:spacing w:line="446" w:lineRule="exact"/>
        <w:ind w:left="17" w:right="17" w:firstLine="533"/>
        <w:jc w:val="both"/>
      </w:pPr>
      <w:r>
        <w:rPr>
          <w:spacing w:val="-9"/>
          <w:sz w:val="28"/>
          <w:szCs w:val="28"/>
        </w:rPr>
        <w:t xml:space="preserve">Обязательство депонента и бенефициара по уплате вознаграждения </w:t>
      </w:r>
      <w:proofErr w:type="spellStart"/>
      <w:r>
        <w:rPr>
          <w:spacing w:val="-9"/>
          <w:sz w:val="28"/>
          <w:szCs w:val="28"/>
        </w:rPr>
        <w:t>эскроу</w:t>
      </w:r>
      <w:proofErr w:type="spellEnd"/>
      <w:r>
        <w:rPr>
          <w:spacing w:val="-9"/>
          <w:sz w:val="28"/>
          <w:szCs w:val="28"/>
        </w:rPr>
        <w:t>-</w:t>
      </w:r>
      <w:r>
        <w:rPr>
          <w:spacing w:val="-10"/>
          <w:sz w:val="28"/>
          <w:szCs w:val="28"/>
        </w:rPr>
        <w:t>агенту является солидарным, если иное не предусмотрено договором.</w:t>
      </w:r>
    </w:p>
    <w:p w:rsidR="00127AC9" w:rsidRDefault="00127AC9" w:rsidP="00127AC9">
      <w:pPr>
        <w:shd w:val="clear" w:color="auto" w:fill="FFFFFF"/>
        <w:tabs>
          <w:tab w:val="left" w:pos="869"/>
        </w:tabs>
        <w:spacing w:line="446" w:lineRule="exact"/>
        <w:ind w:left="14" w:right="2" w:firstLine="533"/>
        <w:jc w:val="both"/>
      </w:pPr>
      <w:r>
        <w:rPr>
          <w:spacing w:val="-18"/>
          <w:sz w:val="28"/>
          <w:szCs w:val="28"/>
        </w:rPr>
        <w:t>2.</w:t>
      </w:r>
      <w:r>
        <w:rPr>
          <w:sz w:val="28"/>
          <w:szCs w:val="28"/>
        </w:rPr>
        <w:tab/>
      </w:r>
      <w:proofErr w:type="spellStart"/>
      <w:r>
        <w:rPr>
          <w:spacing w:val="-3"/>
          <w:sz w:val="28"/>
          <w:szCs w:val="28"/>
        </w:rPr>
        <w:t>Эскроу</w:t>
      </w:r>
      <w:proofErr w:type="spellEnd"/>
      <w:r>
        <w:rPr>
          <w:spacing w:val="-3"/>
          <w:sz w:val="28"/>
          <w:szCs w:val="28"/>
        </w:rPr>
        <w:t>-агент не вправе засчитывать или удерживать полученное от</w:t>
      </w:r>
      <w:r>
        <w:rPr>
          <w:spacing w:val="-3"/>
          <w:sz w:val="28"/>
          <w:szCs w:val="28"/>
        </w:rPr>
        <w:br/>
      </w:r>
      <w:r>
        <w:rPr>
          <w:spacing w:val="-7"/>
          <w:sz w:val="28"/>
          <w:szCs w:val="28"/>
        </w:rPr>
        <w:t>депонента имущество в оплату или обеспечение оплаты своего вознаграждения,</w:t>
      </w:r>
      <w:r>
        <w:rPr>
          <w:spacing w:val="-7"/>
          <w:sz w:val="28"/>
          <w:szCs w:val="28"/>
        </w:rPr>
        <w:br/>
      </w:r>
      <w:r>
        <w:rPr>
          <w:sz w:val="28"/>
          <w:szCs w:val="28"/>
        </w:rPr>
        <w:t>если иное не предусмотрено договором.</w:t>
      </w:r>
    </w:p>
    <w:p w:rsidR="00127AC9" w:rsidRDefault="00127AC9" w:rsidP="00127AC9">
      <w:pPr>
        <w:shd w:val="clear" w:color="auto" w:fill="FFFFFF"/>
        <w:spacing w:before="341"/>
        <w:ind w:left="552"/>
      </w:pPr>
      <w:r>
        <w:rPr>
          <w:spacing w:val="-11"/>
          <w:sz w:val="28"/>
          <w:szCs w:val="28"/>
        </w:rPr>
        <w:t>Статья 926</w:t>
      </w:r>
      <w:r>
        <w:rPr>
          <w:spacing w:val="-11"/>
          <w:sz w:val="28"/>
          <w:szCs w:val="28"/>
          <w:vertAlign w:val="superscript"/>
        </w:rPr>
        <w:t>3</w:t>
      </w:r>
      <w:r>
        <w:rPr>
          <w:spacing w:val="-11"/>
          <w:sz w:val="28"/>
          <w:szCs w:val="28"/>
        </w:rPr>
        <w:t xml:space="preserve">.   </w:t>
      </w:r>
      <w:r>
        <w:rPr>
          <w:b/>
          <w:bCs/>
          <w:spacing w:val="-11"/>
          <w:sz w:val="28"/>
          <w:szCs w:val="28"/>
        </w:rPr>
        <w:t>Проверка оснований для передачи имущества бенефициару</w:t>
      </w:r>
    </w:p>
    <w:p w:rsidR="00127AC9" w:rsidRDefault="00127AC9" w:rsidP="00127AC9">
      <w:pPr>
        <w:numPr>
          <w:ilvl w:val="0"/>
          <w:numId w:val="453"/>
        </w:numPr>
        <w:shd w:val="clear" w:color="auto" w:fill="FFFFFF"/>
        <w:tabs>
          <w:tab w:val="left" w:pos="869"/>
        </w:tabs>
        <w:spacing w:before="264" w:line="446" w:lineRule="exact"/>
        <w:ind w:left="12" w:right="2" w:firstLine="538"/>
        <w:jc w:val="both"/>
        <w:rPr>
          <w:spacing w:val="-29"/>
          <w:sz w:val="28"/>
          <w:szCs w:val="28"/>
        </w:rPr>
      </w:pPr>
      <w:r>
        <w:rPr>
          <w:spacing w:val="-8"/>
          <w:sz w:val="28"/>
          <w:szCs w:val="28"/>
        </w:rPr>
        <w:t xml:space="preserve">Если договор </w:t>
      </w:r>
      <w:proofErr w:type="spellStart"/>
      <w:r>
        <w:rPr>
          <w:spacing w:val="-8"/>
          <w:sz w:val="28"/>
          <w:szCs w:val="28"/>
        </w:rPr>
        <w:t>эскроу</w:t>
      </w:r>
      <w:proofErr w:type="spellEnd"/>
      <w:r>
        <w:rPr>
          <w:spacing w:val="-8"/>
          <w:sz w:val="28"/>
          <w:szCs w:val="28"/>
        </w:rPr>
        <w:t xml:space="preserve"> предусматривает необходимость предъявления </w:t>
      </w:r>
      <w:r>
        <w:rPr>
          <w:spacing w:val="-5"/>
          <w:sz w:val="28"/>
          <w:szCs w:val="28"/>
        </w:rPr>
        <w:t xml:space="preserve">бенефициаром документов, подтверждающих возникновение оснований для </w:t>
      </w:r>
      <w:r>
        <w:rPr>
          <w:spacing w:val="-10"/>
          <w:sz w:val="28"/>
          <w:szCs w:val="28"/>
        </w:rPr>
        <w:t xml:space="preserve">передачи ему имущества, </w:t>
      </w:r>
      <w:proofErr w:type="spellStart"/>
      <w:r>
        <w:rPr>
          <w:spacing w:val="-10"/>
          <w:sz w:val="28"/>
          <w:szCs w:val="28"/>
        </w:rPr>
        <w:t>эскроу</w:t>
      </w:r>
      <w:proofErr w:type="spellEnd"/>
      <w:r>
        <w:rPr>
          <w:spacing w:val="-10"/>
          <w:sz w:val="28"/>
          <w:szCs w:val="28"/>
        </w:rPr>
        <w:t xml:space="preserve">-агент обязан проверить их по внешним признакам </w:t>
      </w:r>
      <w:r>
        <w:rPr>
          <w:spacing w:val="-7"/>
          <w:sz w:val="28"/>
          <w:szCs w:val="28"/>
        </w:rPr>
        <w:t xml:space="preserve">и при наличии разумных оснований полагать, что представленные документы </w:t>
      </w:r>
      <w:r>
        <w:rPr>
          <w:spacing w:val="-9"/>
          <w:sz w:val="28"/>
          <w:szCs w:val="28"/>
        </w:rPr>
        <w:t xml:space="preserve">являются недостоверными, - воздержаться от передачи имущества, если иное не </w:t>
      </w:r>
      <w:r>
        <w:rPr>
          <w:sz w:val="28"/>
          <w:szCs w:val="28"/>
        </w:rPr>
        <w:t>предусмотрено договором.</w:t>
      </w:r>
    </w:p>
    <w:p w:rsidR="00127AC9" w:rsidRDefault="00127AC9" w:rsidP="00127AC9">
      <w:pPr>
        <w:numPr>
          <w:ilvl w:val="0"/>
          <w:numId w:val="453"/>
        </w:numPr>
        <w:shd w:val="clear" w:color="auto" w:fill="FFFFFF"/>
        <w:tabs>
          <w:tab w:val="left" w:pos="869"/>
        </w:tabs>
        <w:spacing w:line="446" w:lineRule="exact"/>
        <w:ind w:left="12" w:firstLine="538"/>
        <w:jc w:val="both"/>
        <w:rPr>
          <w:spacing w:val="-18"/>
          <w:sz w:val="28"/>
          <w:szCs w:val="28"/>
        </w:rPr>
      </w:pPr>
      <w:r>
        <w:rPr>
          <w:sz w:val="28"/>
          <w:szCs w:val="28"/>
        </w:rPr>
        <w:t xml:space="preserve">Договором может быть предусмотрена обязанность </w:t>
      </w:r>
      <w:proofErr w:type="spellStart"/>
      <w:r>
        <w:rPr>
          <w:sz w:val="28"/>
          <w:szCs w:val="28"/>
        </w:rPr>
        <w:t>эскроу</w:t>
      </w:r>
      <w:proofErr w:type="spellEnd"/>
      <w:r>
        <w:rPr>
          <w:sz w:val="28"/>
          <w:szCs w:val="28"/>
        </w:rPr>
        <w:t xml:space="preserve">-агента </w:t>
      </w:r>
      <w:r>
        <w:rPr>
          <w:spacing w:val="-10"/>
          <w:sz w:val="28"/>
          <w:szCs w:val="28"/>
        </w:rPr>
        <w:t>проверить наличие оснований для передачи имущества бенефициару.</w:t>
      </w:r>
    </w:p>
    <w:p w:rsidR="00127AC9" w:rsidRDefault="00127AC9" w:rsidP="00127AC9">
      <w:pPr>
        <w:shd w:val="clear" w:color="auto" w:fill="FFFFFF"/>
        <w:spacing w:before="341"/>
        <w:ind w:left="552"/>
      </w:pPr>
      <w:r>
        <w:rPr>
          <w:spacing w:val="-11"/>
          <w:sz w:val="28"/>
          <w:szCs w:val="28"/>
        </w:rPr>
        <w:t>Статья 926</w:t>
      </w:r>
      <w:r>
        <w:rPr>
          <w:spacing w:val="-11"/>
          <w:sz w:val="28"/>
          <w:szCs w:val="28"/>
          <w:vertAlign w:val="superscript"/>
        </w:rPr>
        <w:t>4</w:t>
      </w:r>
      <w:r>
        <w:rPr>
          <w:spacing w:val="-11"/>
          <w:sz w:val="28"/>
          <w:szCs w:val="28"/>
        </w:rPr>
        <w:t xml:space="preserve">.   </w:t>
      </w:r>
      <w:r>
        <w:rPr>
          <w:b/>
          <w:bCs/>
          <w:spacing w:val="-11"/>
          <w:sz w:val="28"/>
          <w:szCs w:val="28"/>
        </w:rPr>
        <w:t>Обособление депонированного имущества</w:t>
      </w:r>
    </w:p>
    <w:p w:rsidR="00127AC9" w:rsidRDefault="00127AC9" w:rsidP="00127AC9">
      <w:pPr>
        <w:shd w:val="clear" w:color="auto" w:fill="FFFFFF"/>
        <w:spacing w:before="264" w:line="446" w:lineRule="exact"/>
        <w:ind w:left="12" w:right="7" w:firstLine="564"/>
        <w:jc w:val="both"/>
      </w:pPr>
      <w:r>
        <w:rPr>
          <w:spacing w:val="-9"/>
          <w:sz w:val="28"/>
          <w:szCs w:val="28"/>
        </w:rPr>
        <w:t xml:space="preserve">1. Имущество, переданное на депонирование </w:t>
      </w:r>
      <w:proofErr w:type="spellStart"/>
      <w:r>
        <w:rPr>
          <w:spacing w:val="-9"/>
          <w:sz w:val="28"/>
          <w:szCs w:val="28"/>
        </w:rPr>
        <w:t>эскроу</w:t>
      </w:r>
      <w:proofErr w:type="spellEnd"/>
      <w:r>
        <w:rPr>
          <w:spacing w:val="-9"/>
          <w:sz w:val="28"/>
          <w:szCs w:val="28"/>
        </w:rPr>
        <w:t xml:space="preserve">-агенту, должно быть обособлено от его имущества. Это имущество отражается на отдельном балансе и </w:t>
      </w:r>
      <w:r>
        <w:rPr>
          <w:sz w:val="28"/>
          <w:szCs w:val="28"/>
        </w:rPr>
        <w:t>(или) по нему ведется самостоятельный учет.</w:t>
      </w:r>
    </w:p>
    <w:p w:rsidR="00127AC9" w:rsidRDefault="00127AC9" w:rsidP="00127AC9">
      <w:pPr>
        <w:shd w:val="clear" w:color="auto" w:fill="FFFFFF"/>
        <w:spacing w:before="264" w:line="446" w:lineRule="exact"/>
        <w:ind w:left="12" w:right="7" w:firstLine="564"/>
        <w:jc w:val="both"/>
        <w:sectPr w:rsidR="00127AC9">
          <w:pgSz w:w="11909" w:h="16834"/>
          <w:pgMar w:top="1440" w:right="860" w:bottom="360" w:left="1682" w:header="720" w:footer="720" w:gutter="0"/>
          <w:cols w:space="60"/>
          <w:noEndnote/>
        </w:sectPr>
      </w:pPr>
    </w:p>
    <w:p w:rsidR="00127AC9" w:rsidRDefault="00127AC9" w:rsidP="00127AC9">
      <w:pPr>
        <w:shd w:val="clear" w:color="auto" w:fill="FFFFFF"/>
        <w:ind w:right="48"/>
        <w:jc w:val="center"/>
      </w:pPr>
      <w:r>
        <w:rPr>
          <w:rFonts w:ascii="Arial" w:hAnsi="Arial" w:cs="Arial"/>
          <w:spacing w:val="-5"/>
          <w:sz w:val="18"/>
          <w:szCs w:val="18"/>
        </w:rPr>
        <w:lastRenderedPageBreak/>
        <w:t>352</w:t>
      </w:r>
    </w:p>
    <w:p w:rsidR="00127AC9" w:rsidRDefault="00127AC9" w:rsidP="00127AC9">
      <w:pPr>
        <w:numPr>
          <w:ilvl w:val="0"/>
          <w:numId w:val="454"/>
        </w:numPr>
        <w:shd w:val="clear" w:color="auto" w:fill="FFFFFF"/>
        <w:tabs>
          <w:tab w:val="left" w:pos="857"/>
        </w:tabs>
        <w:spacing w:before="22" w:line="449" w:lineRule="exact"/>
        <w:ind w:right="24" w:firstLine="533"/>
        <w:jc w:val="both"/>
        <w:rPr>
          <w:spacing w:val="-20"/>
          <w:sz w:val="28"/>
          <w:szCs w:val="28"/>
        </w:rPr>
      </w:pPr>
      <w:r>
        <w:rPr>
          <w:spacing w:val="-10"/>
          <w:sz w:val="28"/>
          <w:szCs w:val="28"/>
        </w:rPr>
        <w:t xml:space="preserve">Смешение </w:t>
      </w:r>
      <w:proofErr w:type="spellStart"/>
      <w:r>
        <w:rPr>
          <w:spacing w:val="-10"/>
          <w:sz w:val="28"/>
          <w:szCs w:val="28"/>
        </w:rPr>
        <w:t>эскроу</w:t>
      </w:r>
      <w:proofErr w:type="spellEnd"/>
      <w:r>
        <w:rPr>
          <w:spacing w:val="-10"/>
          <w:sz w:val="28"/>
          <w:szCs w:val="28"/>
        </w:rPr>
        <w:t xml:space="preserve">-агентом переданного ему на депонирование имущества с </w:t>
      </w:r>
      <w:r>
        <w:rPr>
          <w:spacing w:val="-9"/>
          <w:sz w:val="28"/>
          <w:szCs w:val="28"/>
        </w:rPr>
        <w:t xml:space="preserve">иным, в том числе своим, имуществом того же рода не прекращает обязательства </w:t>
      </w:r>
      <w:proofErr w:type="spellStart"/>
      <w:r>
        <w:rPr>
          <w:sz w:val="28"/>
          <w:szCs w:val="28"/>
        </w:rPr>
        <w:t>эскроу</w:t>
      </w:r>
      <w:proofErr w:type="spellEnd"/>
      <w:r>
        <w:rPr>
          <w:sz w:val="28"/>
          <w:szCs w:val="28"/>
        </w:rPr>
        <w:t>-агента перед депонентом и бенефициаром.</w:t>
      </w:r>
    </w:p>
    <w:p w:rsidR="00127AC9" w:rsidRDefault="00127AC9" w:rsidP="00127AC9">
      <w:pPr>
        <w:numPr>
          <w:ilvl w:val="0"/>
          <w:numId w:val="454"/>
        </w:numPr>
        <w:shd w:val="clear" w:color="auto" w:fill="FFFFFF"/>
        <w:tabs>
          <w:tab w:val="left" w:pos="857"/>
        </w:tabs>
        <w:spacing w:line="449" w:lineRule="exact"/>
        <w:ind w:right="14" w:firstLine="533"/>
        <w:jc w:val="both"/>
        <w:rPr>
          <w:spacing w:val="-21"/>
          <w:sz w:val="28"/>
          <w:szCs w:val="28"/>
        </w:rPr>
      </w:pPr>
      <w:r>
        <w:rPr>
          <w:spacing w:val="-9"/>
          <w:sz w:val="28"/>
          <w:szCs w:val="28"/>
        </w:rPr>
        <w:t xml:space="preserve">Если иное не предусмотрено договором или не вытекает из существа </w:t>
      </w:r>
      <w:r>
        <w:rPr>
          <w:sz w:val="28"/>
          <w:szCs w:val="28"/>
        </w:rPr>
        <w:t xml:space="preserve">обязательства, </w:t>
      </w:r>
      <w:proofErr w:type="spellStart"/>
      <w:r>
        <w:rPr>
          <w:sz w:val="28"/>
          <w:szCs w:val="28"/>
        </w:rPr>
        <w:t>эскроу</w:t>
      </w:r>
      <w:proofErr w:type="spellEnd"/>
      <w:r>
        <w:rPr>
          <w:sz w:val="28"/>
          <w:szCs w:val="28"/>
        </w:rPr>
        <w:t>-агент не вправе использовать переданное ему на депонирование имущество и распоряжаться им.</w:t>
      </w:r>
    </w:p>
    <w:p w:rsidR="00127AC9" w:rsidRDefault="00127AC9" w:rsidP="00127AC9">
      <w:pPr>
        <w:shd w:val="clear" w:color="auto" w:fill="FFFFFF"/>
        <w:spacing w:line="449" w:lineRule="exact"/>
        <w:ind w:left="12" w:right="19" w:firstLine="538"/>
        <w:jc w:val="both"/>
      </w:pPr>
      <w:r>
        <w:rPr>
          <w:spacing w:val="-10"/>
          <w:sz w:val="28"/>
          <w:szCs w:val="28"/>
        </w:rPr>
        <w:t xml:space="preserve">Сделки по распоряжению таким имуществом, совершенные </w:t>
      </w:r>
      <w:proofErr w:type="spellStart"/>
      <w:r>
        <w:rPr>
          <w:spacing w:val="-10"/>
          <w:sz w:val="28"/>
          <w:szCs w:val="28"/>
        </w:rPr>
        <w:t>эскроу</w:t>
      </w:r>
      <w:proofErr w:type="spellEnd"/>
      <w:r>
        <w:rPr>
          <w:spacing w:val="-10"/>
          <w:sz w:val="28"/>
          <w:szCs w:val="28"/>
        </w:rPr>
        <w:t>-агентом в нарушение принятых на себя обязательств, являются недействительными.</w:t>
      </w:r>
    </w:p>
    <w:p w:rsidR="00127AC9" w:rsidRDefault="00127AC9" w:rsidP="00127AC9">
      <w:pPr>
        <w:shd w:val="clear" w:color="auto" w:fill="FFFFFF"/>
        <w:spacing w:before="346"/>
        <w:ind w:left="554"/>
      </w:pPr>
      <w:r>
        <w:rPr>
          <w:spacing w:val="-11"/>
          <w:sz w:val="28"/>
          <w:szCs w:val="28"/>
        </w:rPr>
        <w:t>Статья 926</w:t>
      </w:r>
      <w:r>
        <w:rPr>
          <w:spacing w:val="-11"/>
          <w:sz w:val="28"/>
          <w:szCs w:val="28"/>
          <w:vertAlign w:val="superscript"/>
        </w:rPr>
        <w:t>5</w:t>
      </w:r>
      <w:r>
        <w:rPr>
          <w:spacing w:val="-11"/>
          <w:sz w:val="28"/>
          <w:szCs w:val="28"/>
        </w:rPr>
        <w:t xml:space="preserve">.   </w:t>
      </w:r>
      <w:r>
        <w:rPr>
          <w:b/>
          <w:bCs/>
          <w:spacing w:val="-11"/>
          <w:sz w:val="28"/>
          <w:szCs w:val="28"/>
        </w:rPr>
        <w:t>Особенности депонирования вещей</w:t>
      </w:r>
    </w:p>
    <w:p w:rsidR="00127AC9" w:rsidRDefault="00127AC9" w:rsidP="00127AC9">
      <w:pPr>
        <w:shd w:val="clear" w:color="auto" w:fill="FFFFFF"/>
        <w:tabs>
          <w:tab w:val="left" w:pos="874"/>
        </w:tabs>
        <w:spacing w:before="262" w:line="449" w:lineRule="exact"/>
        <w:ind w:left="19" w:right="5" w:firstLine="562"/>
        <w:jc w:val="both"/>
      </w:pPr>
      <w:r>
        <w:rPr>
          <w:spacing w:val="-33"/>
          <w:sz w:val="28"/>
          <w:szCs w:val="28"/>
        </w:rPr>
        <w:t>1.</w:t>
      </w:r>
      <w:r>
        <w:rPr>
          <w:sz w:val="28"/>
          <w:szCs w:val="28"/>
        </w:rPr>
        <w:tab/>
      </w:r>
      <w:r>
        <w:rPr>
          <w:spacing w:val="-2"/>
          <w:sz w:val="28"/>
          <w:szCs w:val="28"/>
        </w:rPr>
        <w:t>В тех случаях, когда на депонирование передаются вещи, депонент</w:t>
      </w:r>
      <w:r>
        <w:rPr>
          <w:spacing w:val="-2"/>
          <w:sz w:val="28"/>
          <w:szCs w:val="28"/>
        </w:rPr>
        <w:br/>
      </w:r>
      <w:r>
        <w:rPr>
          <w:spacing w:val="-9"/>
          <w:sz w:val="28"/>
          <w:szCs w:val="28"/>
        </w:rPr>
        <w:t>сохраняет право собственности на них до момента их передачи бенефициару, если</w:t>
      </w:r>
      <w:r>
        <w:rPr>
          <w:spacing w:val="-9"/>
          <w:sz w:val="28"/>
          <w:szCs w:val="28"/>
        </w:rPr>
        <w:br/>
      </w:r>
      <w:r>
        <w:rPr>
          <w:spacing w:val="-6"/>
          <w:sz w:val="28"/>
          <w:szCs w:val="28"/>
        </w:rPr>
        <w:t>иное не предусмотрено законом, договором или не вытекает из природы таких</w:t>
      </w:r>
      <w:r>
        <w:rPr>
          <w:spacing w:val="-6"/>
          <w:sz w:val="28"/>
          <w:szCs w:val="28"/>
        </w:rPr>
        <w:br/>
      </w:r>
      <w:r>
        <w:rPr>
          <w:sz w:val="28"/>
          <w:szCs w:val="28"/>
        </w:rPr>
        <w:t>вещей.</w:t>
      </w:r>
    </w:p>
    <w:p w:rsidR="00127AC9" w:rsidRDefault="00127AC9" w:rsidP="00127AC9">
      <w:pPr>
        <w:shd w:val="clear" w:color="auto" w:fill="FFFFFF"/>
        <w:tabs>
          <w:tab w:val="left" w:pos="974"/>
        </w:tabs>
        <w:spacing w:line="449" w:lineRule="exact"/>
        <w:ind w:left="14" w:firstLine="545"/>
        <w:jc w:val="both"/>
      </w:pPr>
      <w:r>
        <w:rPr>
          <w:spacing w:val="-20"/>
          <w:sz w:val="28"/>
          <w:szCs w:val="28"/>
        </w:rPr>
        <w:t>2.</w:t>
      </w:r>
      <w:r>
        <w:rPr>
          <w:sz w:val="28"/>
          <w:szCs w:val="28"/>
        </w:rPr>
        <w:tab/>
      </w:r>
      <w:proofErr w:type="spellStart"/>
      <w:r>
        <w:rPr>
          <w:spacing w:val="-9"/>
          <w:sz w:val="28"/>
          <w:szCs w:val="28"/>
        </w:rPr>
        <w:t>Эскроу</w:t>
      </w:r>
      <w:proofErr w:type="spellEnd"/>
      <w:r>
        <w:rPr>
          <w:spacing w:val="-9"/>
          <w:sz w:val="28"/>
          <w:szCs w:val="28"/>
        </w:rPr>
        <w:t>-агент отвечает за утрату, недостачу или повреждение переданных</w:t>
      </w:r>
      <w:r>
        <w:rPr>
          <w:spacing w:val="-9"/>
          <w:sz w:val="28"/>
          <w:szCs w:val="28"/>
        </w:rPr>
        <w:br/>
        <w:t>ему на депонирование вещей, если не докажет, что эти обстоятельства произошли</w:t>
      </w:r>
      <w:r>
        <w:rPr>
          <w:spacing w:val="-9"/>
          <w:sz w:val="28"/>
          <w:szCs w:val="28"/>
        </w:rPr>
        <w:br/>
      </w:r>
      <w:r>
        <w:rPr>
          <w:spacing w:val="-5"/>
          <w:sz w:val="28"/>
          <w:szCs w:val="28"/>
        </w:rPr>
        <w:t xml:space="preserve">вследствие непреодолимой силы, либо из-за свойств вещей, о которых </w:t>
      </w:r>
      <w:proofErr w:type="spellStart"/>
      <w:r>
        <w:rPr>
          <w:spacing w:val="-5"/>
          <w:sz w:val="28"/>
          <w:szCs w:val="28"/>
        </w:rPr>
        <w:t>эскро</w:t>
      </w:r>
      <w:proofErr w:type="gramStart"/>
      <w:r>
        <w:rPr>
          <w:spacing w:val="-5"/>
          <w:sz w:val="28"/>
          <w:szCs w:val="28"/>
        </w:rPr>
        <w:t>у</w:t>
      </w:r>
      <w:proofErr w:type="spellEnd"/>
      <w:r>
        <w:rPr>
          <w:spacing w:val="-5"/>
          <w:sz w:val="28"/>
          <w:szCs w:val="28"/>
        </w:rPr>
        <w:t>-</w:t>
      </w:r>
      <w:proofErr w:type="gramEnd"/>
      <w:r>
        <w:rPr>
          <w:spacing w:val="-5"/>
          <w:sz w:val="28"/>
          <w:szCs w:val="28"/>
        </w:rPr>
        <w:br/>
      </w:r>
      <w:r>
        <w:rPr>
          <w:spacing w:val="-6"/>
          <w:sz w:val="28"/>
          <w:szCs w:val="28"/>
        </w:rPr>
        <w:t>агент, принимая их на депонирование, не знал и не должен был знать, либо в</w:t>
      </w:r>
      <w:r>
        <w:rPr>
          <w:spacing w:val="-6"/>
          <w:sz w:val="28"/>
          <w:szCs w:val="28"/>
        </w:rPr>
        <w:br/>
      </w:r>
      <w:r>
        <w:rPr>
          <w:sz w:val="28"/>
          <w:szCs w:val="28"/>
        </w:rPr>
        <w:t>результате умысла или грубой неосторожности депонента.</w:t>
      </w:r>
    </w:p>
    <w:p w:rsidR="00127AC9" w:rsidRDefault="00127AC9" w:rsidP="00127AC9">
      <w:pPr>
        <w:shd w:val="clear" w:color="auto" w:fill="FFFFFF"/>
        <w:tabs>
          <w:tab w:val="left" w:pos="881"/>
        </w:tabs>
        <w:spacing w:line="449" w:lineRule="exact"/>
        <w:ind w:left="22" w:right="2" w:firstLine="545"/>
        <w:jc w:val="both"/>
      </w:pPr>
      <w:r>
        <w:rPr>
          <w:spacing w:val="-22"/>
          <w:sz w:val="28"/>
          <w:szCs w:val="28"/>
        </w:rPr>
        <w:t>3.</w:t>
      </w:r>
      <w:r>
        <w:rPr>
          <w:sz w:val="28"/>
          <w:szCs w:val="28"/>
        </w:rPr>
        <w:tab/>
      </w:r>
      <w:r>
        <w:rPr>
          <w:spacing w:val="-10"/>
          <w:sz w:val="28"/>
          <w:szCs w:val="28"/>
        </w:rPr>
        <w:t xml:space="preserve">К отношениям по договору </w:t>
      </w:r>
      <w:proofErr w:type="spellStart"/>
      <w:r>
        <w:rPr>
          <w:spacing w:val="-10"/>
          <w:sz w:val="28"/>
          <w:szCs w:val="28"/>
        </w:rPr>
        <w:t>эскроу</w:t>
      </w:r>
      <w:proofErr w:type="spellEnd"/>
      <w:r>
        <w:rPr>
          <w:spacing w:val="-10"/>
          <w:sz w:val="28"/>
          <w:szCs w:val="28"/>
        </w:rPr>
        <w:t>, предусматривающему передачу на</w:t>
      </w:r>
      <w:r>
        <w:rPr>
          <w:spacing w:val="-10"/>
          <w:sz w:val="28"/>
          <w:szCs w:val="28"/>
        </w:rPr>
        <w:br/>
        <w:t xml:space="preserve">депонирование вещей, право </w:t>
      </w:r>
      <w:proofErr w:type="gramStart"/>
      <w:r>
        <w:rPr>
          <w:spacing w:val="-10"/>
          <w:sz w:val="28"/>
          <w:szCs w:val="28"/>
        </w:rPr>
        <w:t>собственности</w:t>
      </w:r>
      <w:proofErr w:type="gramEnd"/>
      <w:r>
        <w:rPr>
          <w:spacing w:val="-10"/>
          <w:sz w:val="28"/>
          <w:szCs w:val="28"/>
        </w:rPr>
        <w:t xml:space="preserve"> на которые сохраняется за депонентом,</w:t>
      </w:r>
      <w:r>
        <w:rPr>
          <w:spacing w:val="-10"/>
          <w:sz w:val="28"/>
          <w:szCs w:val="28"/>
        </w:rPr>
        <w:br/>
      </w:r>
      <w:r>
        <w:rPr>
          <w:sz w:val="28"/>
          <w:szCs w:val="28"/>
        </w:rPr>
        <w:t>применяются положения главы 47 настоящего Кодекса, если иное не</w:t>
      </w:r>
      <w:r>
        <w:rPr>
          <w:sz w:val="28"/>
          <w:szCs w:val="28"/>
        </w:rPr>
        <w:br/>
      </w:r>
      <w:r>
        <w:rPr>
          <w:spacing w:val="-3"/>
          <w:sz w:val="28"/>
          <w:szCs w:val="28"/>
        </w:rPr>
        <w:t>предусмотрено правилами настоящей главы, договором или не вытекает из</w:t>
      </w:r>
      <w:r>
        <w:rPr>
          <w:spacing w:val="-3"/>
          <w:sz w:val="28"/>
          <w:szCs w:val="28"/>
        </w:rPr>
        <w:br/>
      </w:r>
      <w:r>
        <w:rPr>
          <w:sz w:val="28"/>
          <w:szCs w:val="28"/>
        </w:rPr>
        <w:t>существа обязательства.</w:t>
      </w:r>
    </w:p>
    <w:p w:rsidR="00127AC9" w:rsidRDefault="00127AC9" w:rsidP="00127AC9">
      <w:pPr>
        <w:shd w:val="clear" w:color="auto" w:fill="FFFFFF"/>
        <w:spacing w:before="374" w:line="360" w:lineRule="exact"/>
        <w:ind w:left="2458" w:hanging="1896"/>
      </w:pPr>
      <w:r>
        <w:rPr>
          <w:spacing w:val="-11"/>
          <w:sz w:val="28"/>
          <w:szCs w:val="28"/>
        </w:rPr>
        <w:t>Статья 926</w:t>
      </w:r>
      <w:r>
        <w:rPr>
          <w:spacing w:val="-11"/>
          <w:sz w:val="28"/>
          <w:szCs w:val="28"/>
          <w:vertAlign w:val="superscript"/>
        </w:rPr>
        <w:t>6</w:t>
      </w:r>
      <w:r>
        <w:rPr>
          <w:spacing w:val="-11"/>
          <w:sz w:val="28"/>
          <w:szCs w:val="28"/>
        </w:rPr>
        <w:t xml:space="preserve">.        </w:t>
      </w:r>
      <w:r>
        <w:rPr>
          <w:b/>
          <w:bCs/>
          <w:spacing w:val="-11"/>
          <w:sz w:val="28"/>
          <w:szCs w:val="28"/>
        </w:rPr>
        <w:t xml:space="preserve">Особенности депонирования бездокументарных ценных </w:t>
      </w:r>
      <w:r>
        <w:rPr>
          <w:b/>
          <w:bCs/>
          <w:sz w:val="28"/>
          <w:szCs w:val="28"/>
        </w:rPr>
        <w:t>бумаг и безналичных денежных средств</w:t>
      </w:r>
    </w:p>
    <w:p w:rsidR="00127AC9" w:rsidRDefault="00127AC9" w:rsidP="00127AC9">
      <w:pPr>
        <w:shd w:val="clear" w:color="auto" w:fill="FFFFFF"/>
        <w:spacing w:before="307" w:line="444" w:lineRule="exact"/>
        <w:ind w:left="14" w:right="14" w:firstLine="564"/>
        <w:jc w:val="both"/>
      </w:pPr>
      <w:r>
        <w:rPr>
          <w:b/>
          <w:bCs/>
          <w:spacing w:val="-9"/>
          <w:sz w:val="28"/>
          <w:szCs w:val="28"/>
        </w:rPr>
        <w:t xml:space="preserve">1. </w:t>
      </w:r>
      <w:r>
        <w:rPr>
          <w:spacing w:val="-9"/>
          <w:sz w:val="28"/>
          <w:szCs w:val="28"/>
        </w:rPr>
        <w:t xml:space="preserve">При передаче на депонирование бездокументарных ценных бумаг или </w:t>
      </w:r>
      <w:r>
        <w:rPr>
          <w:spacing w:val="-10"/>
          <w:sz w:val="28"/>
          <w:szCs w:val="28"/>
        </w:rPr>
        <w:t xml:space="preserve">безналичных денежных средств </w:t>
      </w:r>
      <w:proofErr w:type="spellStart"/>
      <w:r>
        <w:rPr>
          <w:spacing w:val="-10"/>
          <w:sz w:val="28"/>
          <w:szCs w:val="28"/>
        </w:rPr>
        <w:t>эскроу</w:t>
      </w:r>
      <w:proofErr w:type="spellEnd"/>
      <w:r>
        <w:rPr>
          <w:spacing w:val="-10"/>
          <w:sz w:val="28"/>
          <w:szCs w:val="28"/>
        </w:rPr>
        <w:t xml:space="preserve">-агент не вправе распоряжаться переданным </w:t>
      </w:r>
      <w:r>
        <w:rPr>
          <w:sz w:val="28"/>
          <w:szCs w:val="28"/>
        </w:rPr>
        <w:t>ему имуществом и осуществлять переданные ему права, если иное не предусмотрено договором.</w:t>
      </w:r>
    </w:p>
    <w:p w:rsidR="00127AC9" w:rsidRDefault="00127AC9" w:rsidP="00127AC9">
      <w:pPr>
        <w:shd w:val="clear" w:color="auto" w:fill="FFFFFF"/>
        <w:spacing w:before="307" w:line="444" w:lineRule="exact"/>
        <w:ind w:left="14" w:right="14" w:firstLine="564"/>
        <w:jc w:val="both"/>
        <w:sectPr w:rsidR="00127AC9">
          <w:pgSz w:w="11909" w:h="16834"/>
          <w:pgMar w:top="1304" w:right="867" w:bottom="360" w:left="1666" w:header="720" w:footer="720" w:gutter="0"/>
          <w:cols w:space="60"/>
          <w:noEndnote/>
        </w:sectPr>
      </w:pPr>
    </w:p>
    <w:p w:rsidR="00127AC9" w:rsidRDefault="00127AC9" w:rsidP="00127AC9">
      <w:pPr>
        <w:shd w:val="clear" w:color="auto" w:fill="FFFFFF"/>
        <w:ind w:right="65"/>
        <w:jc w:val="center"/>
      </w:pPr>
      <w:r>
        <w:rPr>
          <w:rFonts w:ascii="Arial" w:hAnsi="Arial" w:cs="Arial"/>
          <w:spacing w:val="-9"/>
          <w:sz w:val="18"/>
          <w:szCs w:val="18"/>
        </w:rPr>
        <w:lastRenderedPageBreak/>
        <w:t>353</w:t>
      </w:r>
    </w:p>
    <w:p w:rsidR="00127AC9" w:rsidRDefault="00127AC9" w:rsidP="00127AC9">
      <w:pPr>
        <w:shd w:val="clear" w:color="auto" w:fill="FFFFFF"/>
        <w:spacing w:before="17" w:line="451" w:lineRule="exact"/>
        <w:ind w:right="24" w:firstLine="528"/>
        <w:jc w:val="both"/>
      </w:pPr>
      <w:r>
        <w:rPr>
          <w:spacing w:val="-9"/>
          <w:sz w:val="28"/>
          <w:szCs w:val="28"/>
        </w:rPr>
        <w:t xml:space="preserve">2. Переданные на депонирование бездокументарные ценные бумаги или </w:t>
      </w:r>
      <w:r>
        <w:rPr>
          <w:spacing w:val="-8"/>
          <w:sz w:val="28"/>
          <w:szCs w:val="28"/>
        </w:rPr>
        <w:t xml:space="preserve">безналичные денежные средства должны быть обособлены </w:t>
      </w:r>
      <w:proofErr w:type="spellStart"/>
      <w:r>
        <w:rPr>
          <w:spacing w:val="-8"/>
          <w:sz w:val="28"/>
          <w:szCs w:val="28"/>
        </w:rPr>
        <w:t>эскроу</w:t>
      </w:r>
      <w:proofErr w:type="spellEnd"/>
      <w:r>
        <w:rPr>
          <w:spacing w:val="-8"/>
          <w:sz w:val="28"/>
          <w:szCs w:val="28"/>
        </w:rPr>
        <w:t xml:space="preserve">-агентом на отдельных счетах (расчетных, номинальных, счетах-депо и т.п.) и использоваться </w:t>
      </w:r>
      <w:r>
        <w:rPr>
          <w:spacing w:val="-10"/>
          <w:sz w:val="28"/>
          <w:szCs w:val="28"/>
        </w:rPr>
        <w:t xml:space="preserve">им исключительно для исполнения обязательств по договору </w:t>
      </w:r>
      <w:proofErr w:type="spellStart"/>
      <w:r>
        <w:rPr>
          <w:spacing w:val="-10"/>
          <w:sz w:val="28"/>
          <w:szCs w:val="28"/>
        </w:rPr>
        <w:t>эскроу</w:t>
      </w:r>
      <w:proofErr w:type="spellEnd"/>
      <w:r>
        <w:rPr>
          <w:spacing w:val="-10"/>
          <w:sz w:val="28"/>
          <w:szCs w:val="28"/>
        </w:rPr>
        <w:t>.</w:t>
      </w:r>
    </w:p>
    <w:p w:rsidR="00127AC9" w:rsidRDefault="00127AC9" w:rsidP="00127AC9">
      <w:pPr>
        <w:shd w:val="clear" w:color="auto" w:fill="FFFFFF"/>
        <w:spacing w:before="377" w:line="360" w:lineRule="exact"/>
        <w:ind w:left="2441" w:right="509" w:hanging="1903"/>
      </w:pPr>
      <w:r>
        <w:rPr>
          <w:spacing w:val="-11"/>
          <w:sz w:val="28"/>
          <w:szCs w:val="28"/>
        </w:rPr>
        <w:t>Статья 926</w:t>
      </w:r>
      <w:r>
        <w:rPr>
          <w:spacing w:val="-11"/>
          <w:sz w:val="28"/>
          <w:szCs w:val="28"/>
          <w:vertAlign w:val="superscript"/>
        </w:rPr>
        <w:t>7</w:t>
      </w:r>
      <w:r>
        <w:rPr>
          <w:spacing w:val="-11"/>
          <w:sz w:val="28"/>
          <w:szCs w:val="28"/>
        </w:rPr>
        <w:t xml:space="preserve">.        </w:t>
      </w:r>
      <w:r>
        <w:rPr>
          <w:b/>
          <w:bCs/>
          <w:spacing w:val="-11"/>
          <w:sz w:val="28"/>
          <w:szCs w:val="28"/>
        </w:rPr>
        <w:t xml:space="preserve">Особенности обращения взыскания на имущество по </w:t>
      </w:r>
      <w:r>
        <w:rPr>
          <w:b/>
          <w:bCs/>
          <w:spacing w:val="-10"/>
          <w:sz w:val="28"/>
          <w:szCs w:val="28"/>
        </w:rPr>
        <w:t xml:space="preserve">требованиям к сторонам договора </w:t>
      </w:r>
      <w:proofErr w:type="spellStart"/>
      <w:r>
        <w:rPr>
          <w:b/>
          <w:bCs/>
          <w:spacing w:val="-10"/>
          <w:sz w:val="28"/>
          <w:szCs w:val="28"/>
        </w:rPr>
        <w:t>эскроу</w:t>
      </w:r>
      <w:proofErr w:type="spellEnd"/>
    </w:p>
    <w:p w:rsidR="00127AC9" w:rsidRDefault="00127AC9" w:rsidP="00127AC9">
      <w:pPr>
        <w:numPr>
          <w:ilvl w:val="0"/>
          <w:numId w:val="455"/>
        </w:numPr>
        <w:shd w:val="clear" w:color="auto" w:fill="FFFFFF"/>
        <w:tabs>
          <w:tab w:val="left" w:pos="857"/>
        </w:tabs>
        <w:spacing w:before="298" w:line="449" w:lineRule="exact"/>
        <w:ind w:left="7" w:right="26" w:firstLine="538"/>
        <w:jc w:val="both"/>
        <w:rPr>
          <w:spacing w:val="-31"/>
          <w:sz w:val="28"/>
          <w:szCs w:val="28"/>
        </w:rPr>
      </w:pPr>
      <w:r>
        <w:rPr>
          <w:spacing w:val="-9"/>
          <w:sz w:val="28"/>
          <w:szCs w:val="28"/>
        </w:rPr>
        <w:t xml:space="preserve">Обращение взыскания по обязательствам </w:t>
      </w:r>
      <w:proofErr w:type="spellStart"/>
      <w:r>
        <w:rPr>
          <w:spacing w:val="-9"/>
          <w:sz w:val="28"/>
          <w:szCs w:val="28"/>
        </w:rPr>
        <w:t>эскроу</w:t>
      </w:r>
      <w:proofErr w:type="spellEnd"/>
      <w:r>
        <w:rPr>
          <w:spacing w:val="-9"/>
          <w:sz w:val="28"/>
          <w:szCs w:val="28"/>
        </w:rPr>
        <w:t xml:space="preserve">-агента на имущество, </w:t>
      </w:r>
      <w:r>
        <w:rPr>
          <w:sz w:val="28"/>
          <w:szCs w:val="28"/>
        </w:rPr>
        <w:t>переданное ему на депонирование, не допускается.</w:t>
      </w:r>
    </w:p>
    <w:p w:rsidR="00127AC9" w:rsidRDefault="00127AC9" w:rsidP="00127AC9">
      <w:pPr>
        <w:numPr>
          <w:ilvl w:val="0"/>
          <w:numId w:val="455"/>
        </w:numPr>
        <w:shd w:val="clear" w:color="auto" w:fill="FFFFFF"/>
        <w:tabs>
          <w:tab w:val="left" w:pos="857"/>
        </w:tabs>
        <w:spacing w:line="449" w:lineRule="exact"/>
        <w:ind w:left="7" w:right="7" w:firstLine="538"/>
        <w:jc w:val="both"/>
        <w:rPr>
          <w:spacing w:val="-20"/>
          <w:sz w:val="28"/>
          <w:szCs w:val="28"/>
        </w:rPr>
      </w:pPr>
      <w:r>
        <w:rPr>
          <w:spacing w:val="-10"/>
          <w:sz w:val="28"/>
          <w:szCs w:val="28"/>
        </w:rPr>
        <w:t xml:space="preserve">Обращение взыскания на депонированное имущество по обязательствам депонента не допускается. При этом взыскание может быть обращено на права </w:t>
      </w:r>
      <w:r>
        <w:rPr>
          <w:spacing w:val="-9"/>
          <w:sz w:val="28"/>
          <w:szCs w:val="28"/>
        </w:rPr>
        <w:t xml:space="preserve">требования депонента соответственно к бенефициару или к </w:t>
      </w:r>
      <w:proofErr w:type="spellStart"/>
      <w:r>
        <w:rPr>
          <w:spacing w:val="-9"/>
          <w:sz w:val="28"/>
          <w:szCs w:val="28"/>
        </w:rPr>
        <w:t>эскроу</w:t>
      </w:r>
      <w:proofErr w:type="spellEnd"/>
      <w:r>
        <w:rPr>
          <w:spacing w:val="-9"/>
          <w:sz w:val="28"/>
          <w:szCs w:val="28"/>
        </w:rPr>
        <w:t>-агенту.</w:t>
      </w:r>
    </w:p>
    <w:p w:rsidR="00127AC9" w:rsidRDefault="00127AC9" w:rsidP="00127AC9">
      <w:pPr>
        <w:numPr>
          <w:ilvl w:val="0"/>
          <w:numId w:val="455"/>
        </w:numPr>
        <w:shd w:val="clear" w:color="auto" w:fill="FFFFFF"/>
        <w:tabs>
          <w:tab w:val="left" w:pos="857"/>
        </w:tabs>
        <w:spacing w:line="449" w:lineRule="exact"/>
        <w:ind w:left="7" w:right="10" w:firstLine="538"/>
        <w:jc w:val="both"/>
        <w:rPr>
          <w:spacing w:val="-21"/>
          <w:sz w:val="28"/>
          <w:szCs w:val="28"/>
        </w:rPr>
      </w:pPr>
      <w:r>
        <w:rPr>
          <w:spacing w:val="-8"/>
          <w:sz w:val="28"/>
          <w:szCs w:val="28"/>
        </w:rPr>
        <w:t xml:space="preserve">По обязательствам бенефициара взыскание может быть обращено на его </w:t>
      </w:r>
      <w:r>
        <w:rPr>
          <w:spacing w:val="-10"/>
          <w:sz w:val="28"/>
          <w:szCs w:val="28"/>
        </w:rPr>
        <w:t xml:space="preserve">право требования к </w:t>
      </w:r>
      <w:proofErr w:type="spellStart"/>
      <w:r>
        <w:rPr>
          <w:spacing w:val="-10"/>
          <w:sz w:val="28"/>
          <w:szCs w:val="28"/>
        </w:rPr>
        <w:t>эскроу</w:t>
      </w:r>
      <w:proofErr w:type="spellEnd"/>
      <w:r>
        <w:rPr>
          <w:spacing w:val="-10"/>
          <w:sz w:val="28"/>
          <w:szCs w:val="28"/>
        </w:rPr>
        <w:t>-агенту о передаче депонированного имущества.</w:t>
      </w:r>
    </w:p>
    <w:p w:rsidR="00127AC9" w:rsidRDefault="00127AC9" w:rsidP="00127AC9">
      <w:pPr>
        <w:shd w:val="clear" w:color="auto" w:fill="FFFFFF"/>
        <w:spacing w:before="341"/>
        <w:ind w:left="552"/>
      </w:pPr>
      <w:r>
        <w:rPr>
          <w:spacing w:val="-11"/>
          <w:sz w:val="28"/>
          <w:szCs w:val="28"/>
        </w:rPr>
        <w:t>Статья 926</w:t>
      </w:r>
      <w:r>
        <w:rPr>
          <w:spacing w:val="-11"/>
          <w:sz w:val="28"/>
          <w:szCs w:val="28"/>
          <w:vertAlign w:val="superscript"/>
        </w:rPr>
        <w:t>8</w:t>
      </w:r>
      <w:r>
        <w:rPr>
          <w:spacing w:val="-11"/>
          <w:sz w:val="28"/>
          <w:szCs w:val="28"/>
        </w:rPr>
        <w:t xml:space="preserve">.   </w:t>
      </w:r>
      <w:r>
        <w:rPr>
          <w:b/>
          <w:bCs/>
          <w:spacing w:val="-11"/>
          <w:sz w:val="28"/>
          <w:szCs w:val="28"/>
        </w:rPr>
        <w:t xml:space="preserve">Прекращение договора </w:t>
      </w:r>
      <w:proofErr w:type="spellStart"/>
      <w:r>
        <w:rPr>
          <w:b/>
          <w:bCs/>
          <w:spacing w:val="-11"/>
          <w:sz w:val="28"/>
          <w:szCs w:val="28"/>
        </w:rPr>
        <w:t>эскроу</w:t>
      </w:r>
      <w:proofErr w:type="spellEnd"/>
    </w:p>
    <w:p w:rsidR="00127AC9" w:rsidRDefault="00127AC9" w:rsidP="00127AC9">
      <w:pPr>
        <w:shd w:val="clear" w:color="auto" w:fill="FFFFFF"/>
        <w:tabs>
          <w:tab w:val="left" w:pos="912"/>
        </w:tabs>
        <w:spacing w:before="262" w:line="449" w:lineRule="exact"/>
        <w:ind w:left="14" w:firstLine="562"/>
        <w:jc w:val="both"/>
      </w:pPr>
      <w:r>
        <w:rPr>
          <w:spacing w:val="-32"/>
          <w:sz w:val="28"/>
          <w:szCs w:val="28"/>
        </w:rPr>
        <w:t>1.</w:t>
      </w:r>
      <w:r>
        <w:rPr>
          <w:sz w:val="28"/>
          <w:szCs w:val="28"/>
        </w:rPr>
        <w:tab/>
      </w:r>
      <w:r>
        <w:rPr>
          <w:spacing w:val="-7"/>
          <w:sz w:val="28"/>
          <w:szCs w:val="28"/>
        </w:rPr>
        <w:t xml:space="preserve">Договор </w:t>
      </w:r>
      <w:proofErr w:type="spellStart"/>
      <w:r>
        <w:rPr>
          <w:spacing w:val="-7"/>
          <w:sz w:val="28"/>
          <w:szCs w:val="28"/>
        </w:rPr>
        <w:t>эскроу</w:t>
      </w:r>
      <w:proofErr w:type="spellEnd"/>
      <w:r>
        <w:rPr>
          <w:spacing w:val="-7"/>
          <w:sz w:val="28"/>
          <w:szCs w:val="28"/>
        </w:rPr>
        <w:t xml:space="preserve"> может быть расторгнут по соглашению депонента и</w:t>
      </w:r>
      <w:r>
        <w:rPr>
          <w:spacing w:val="-7"/>
          <w:sz w:val="28"/>
          <w:szCs w:val="28"/>
        </w:rPr>
        <w:br/>
      </w:r>
      <w:r>
        <w:rPr>
          <w:spacing w:val="-4"/>
          <w:sz w:val="28"/>
          <w:szCs w:val="28"/>
        </w:rPr>
        <w:t>бенефициара об отказе от договора, если иное не предусмотрено договором.</w:t>
      </w:r>
      <w:r>
        <w:rPr>
          <w:spacing w:val="-4"/>
          <w:sz w:val="28"/>
          <w:szCs w:val="28"/>
        </w:rPr>
        <w:br/>
      </w:r>
      <w:r>
        <w:rPr>
          <w:sz w:val="28"/>
          <w:szCs w:val="28"/>
        </w:rPr>
        <w:t xml:space="preserve">Договор считается расторгнутым с момента получения </w:t>
      </w:r>
      <w:proofErr w:type="spellStart"/>
      <w:r>
        <w:rPr>
          <w:sz w:val="28"/>
          <w:szCs w:val="28"/>
        </w:rPr>
        <w:t>эскроу</w:t>
      </w:r>
      <w:proofErr w:type="spellEnd"/>
      <w:r>
        <w:rPr>
          <w:sz w:val="28"/>
          <w:szCs w:val="28"/>
        </w:rPr>
        <w:t>-агентом</w:t>
      </w:r>
      <w:r>
        <w:rPr>
          <w:sz w:val="28"/>
          <w:szCs w:val="28"/>
        </w:rPr>
        <w:br/>
      </w:r>
      <w:r>
        <w:rPr>
          <w:spacing w:val="-6"/>
          <w:sz w:val="28"/>
          <w:szCs w:val="28"/>
        </w:rPr>
        <w:t>подписанного депонентом и бенефициаром уведомления об отказе от договора,</w:t>
      </w:r>
      <w:r>
        <w:rPr>
          <w:spacing w:val="-6"/>
          <w:sz w:val="28"/>
          <w:szCs w:val="28"/>
        </w:rPr>
        <w:br/>
      </w:r>
      <w:r>
        <w:rPr>
          <w:spacing w:val="-9"/>
          <w:sz w:val="28"/>
          <w:szCs w:val="28"/>
        </w:rPr>
        <w:t xml:space="preserve">если иное не предусмотрено договором </w:t>
      </w:r>
      <w:proofErr w:type="spellStart"/>
      <w:r>
        <w:rPr>
          <w:spacing w:val="-9"/>
          <w:sz w:val="28"/>
          <w:szCs w:val="28"/>
        </w:rPr>
        <w:t>эскроу</w:t>
      </w:r>
      <w:proofErr w:type="spellEnd"/>
      <w:r>
        <w:rPr>
          <w:spacing w:val="-9"/>
          <w:sz w:val="28"/>
          <w:szCs w:val="28"/>
        </w:rPr>
        <w:t>. Депонированное имущество, если</w:t>
      </w:r>
      <w:r>
        <w:rPr>
          <w:spacing w:val="-9"/>
          <w:sz w:val="28"/>
          <w:szCs w:val="28"/>
        </w:rPr>
        <w:br/>
      </w:r>
      <w:r>
        <w:rPr>
          <w:spacing w:val="-11"/>
          <w:sz w:val="28"/>
          <w:szCs w:val="28"/>
        </w:rPr>
        <w:t>иное не предусмотрено соглашением депонента и бенефициара, подлежит возврату</w:t>
      </w:r>
      <w:r>
        <w:rPr>
          <w:spacing w:val="-11"/>
          <w:sz w:val="28"/>
          <w:szCs w:val="28"/>
        </w:rPr>
        <w:br/>
      </w:r>
      <w:r>
        <w:rPr>
          <w:sz w:val="28"/>
          <w:szCs w:val="28"/>
        </w:rPr>
        <w:t>депоненту, а при возникновении оснований для передачи имущества</w:t>
      </w:r>
      <w:r>
        <w:rPr>
          <w:sz w:val="28"/>
          <w:szCs w:val="28"/>
        </w:rPr>
        <w:br/>
        <w:t>бенефициару - передаче бенефициару.</w:t>
      </w:r>
    </w:p>
    <w:p w:rsidR="00127AC9" w:rsidRDefault="00127AC9" w:rsidP="00127AC9">
      <w:pPr>
        <w:shd w:val="clear" w:color="auto" w:fill="FFFFFF"/>
        <w:tabs>
          <w:tab w:val="left" w:pos="818"/>
        </w:tabs>
        <w:spacing w:line="449" w:lineRule="exact"/>
        <w:ind w:left="7" w:right="10" w:firstLine="540"/>
        <w:jc w:val="both"/>
      </w:pPr>
      <w:r>
        <w:rPr>
          <w:spacing w:val="-20"/>
          <w:sz w:val="28"/>
          <w:szCs w:val="28"/>
        </w:rPr>
        <w:t>2.</w:t>
      </w:r>
      <w:r>
        <w:rPr>
          <w:sz w:val="28"/>
          <w:szCs w:val="28"/>
        </w:rPr>
        <w:tab/>
      </w:r>
      <w:r>
        <w:rPr>
          <w:spacing w:val="-11"/>
          <w:sz w:val="28"/>
          <w:szCs w:val="28"/>
        </w:rPr>
        <w:t xml:space="preserve">Договор </w:t>
      </w:r>
      <w:proofErr w:type="spellStart"/>
      <w:r>
        <w:rPr>
          <w:spacing w:val="-11"/>
          <w:sz w:val="28"/>
          <w:szCs w:val="28"/>
        </w:rPr>
        <w:t>эскроу</w:t>
      </w:r>
      <w:proofErr w:type="spellEnd"/>
      <w:r>
        <w:rPr>
          <w:spacing w:val="-11"/>
          <w:sz w:val="28"/>
          <w:szCs w:val="28"/>
        </w:rPr>
        <w:t xml:space="preserve"> прекращается вследствие смерти гражданина, являющегося</w:t>
      </w:r>
      <w:r>
        <w:rPr>
          <w:spacing w:val="-11"/>
          <w:sz w:val="28"/>
          <w:szCs w:val="28"/>
        </w:rPr>
        <w:br/>
      </w:r>
      <w:proofErr w:type="spellStart"/>
      <w:r>
        <w:rPr>
          <w:spacing w:val="-9"/>
          <w:sz w:val="28"/>
          <w:szCs w:val="28"/>
        </w:rPr>
        <w:t>эскроу</w:t>
      </w:r>
      <w:proofErr w:type="spellEnd"/>
      <w:r>
        <w:rPr>
          <w:spacing w:val="-9"/>
          <w:sz w:val="28"/>
          <w:szCs w:val="28"/>
        </w:rPr>
        <w:t>-агентом, признания его недееспособным, ограниченно дееспособным или</w:t>
      </w:r>
      <w:r>
        <w:rPr>
          <w:spacing w:val="-9"/>
          <w:sz w:val="28"/>
          <w:szCs w:val="28"/>
        </w:rPr>
        <w:br/>
      </w:r>
      <w:r>
        <w:rPr>
          <w:spacing w:val="-8"/>
          <w:sz w:val="28"/>
          <w:szCs w:val="28"/>
        </w:rPr>
        <w:t xml:space="preserve">безвестно отсутствующим, а также ликвидации </w:t>
      </w:r>
      <w:proofErr w:type="spellStart"/>
      <w:r>
        <w:rPr>
          <w:spacing w:val="-8"/>
          <w:sz w:val="28"/>
          <w:szCs w:val="28"/>
        </w:rPr>
        <w:t>эскроу</w:t>
      </w:r>
      <w:proofErr w:type="spellEnd"/>
      <w:r>
        <w:rPr>
          <w:spacing w:val="-8"/>
          <w:sz w:val="28"/>
          <w:szCs w:val="28"/>
        </w:rPr>
        <w:t>-агента, являющегося</w:t>
      </w:r>
      <w:r>
        <w:rPr>
          <w:spacing w:val="-8"/>
          <w:sz w:val="28"/>
          <w:szCs w:val="28"/>
        </w:rPr>
        <w:br/>
      </w:r>
      <w:r>
        <w:rPr>
          <w:sz w:val="28"/>
          <w:szCs w:val="28"/>
        </w:rPr>
        <w:t>юридическим лицом.</w:t>
      </w:r>
    </w:p>
    <w:p w:rsidR="00127AC9" w:rsidRDefault="00127AC9" w:rsidP="00127AC9">
      <w:pPr>
        <w:shd w:val="clear" w:color="auto" w:fill="FFFFFF"/>
        <w:spacing w:before="5" w:line="449" w:lineRule="exact"/>
        <w:ind w:left="5" w:right="12" w:firstLine="533"/>
        <w:jc w:val="both"/>
      </w:pPr>
      <w:r>
        <w:rPr>
          <w:spacing w:val="-10"/>
          <w:sz w:val="28"/>
          <w:szCs w:val="28"/>
        </w:rPr>
        <w:t xml:space="preserve">Если договор </w:t>
      </w:r>
      <w:proofErr w:type="spellStart"/>
      <w:r>
        <w:rPr>
          <w:spacing w:val="-10"/>
          <w:sz w:val="28"/>
          <w:szCs w:val="28"/>
        </w:rPr>
        <w:t>эскроу</w:t>
      </w:r>
      <w:proofErr w:type="spellEnd"/>
      <w:r>
        <w:rPr>
          <w:spacing w:val="-10"/>
          <w:sz w:val="28"/>
          <w:szCs w:val="28"/>
        </w:rPr>
        <w:t xml:space="preserve"> до наступления предусмотренных настоящим пунктом </w:t>
      </w:r>
      <w:r>
        <w:rPr>
          <w:spacing w:val="-9"/>
          <w:sz w:val="28"/>
          <w:szCs w:val="28"/>
        </w:rPr>
        <w:t>обстоятельств не был передан другому лицу (статья 392</w:t>
      </w:r>
      <w:r>
        <w:rPr>
          <w:spacing w:val="-9"/>
          <w:sz w:val="28"/>
          <w:szCs w:val="28"/>
          <w:vertAlign w:val="superscript"/>
        </w:rPr>
        <w:t>3</w:t>
      </w:r>
      <w:r>
        <w:rPr>
          <w:spacing w:val="-9"/>
          <w:sz w:val="28"/>
          <w:szCs w:val="28"/>
        </w:rPr>
        <w:t xml:space="preserve">), то депонированное </w:t>
      </w:r>
      <w:r>
        <w:rPr>
          <w:spacing w:val="-8"/>
          <w:sz w:val="28"/>
          <w:szCs w:val="28"/>
        </w:rPr>
        <w:t xml:space="preserve">имущество подлежит возврату депоненту, а при возникновении оснований для </w:t>
      </w:r>
      <w:r>
        <w:rPr>
          <w:sz w:val="28"/>
          <w:szCs w:val="28"/>
        </w:rPr>
        <w:t>передачи имущества бенефициару - передаче бенефициару</w:t>
      </w:r>
      <w:proofErr w:type="gramStart"/>
      <w:r>
        <w:rPr>
          <w:sz w:val="28"/>
          <w:szCs w:val="28"/>
        </w:rPr>
        <w:t>.»;</w:t>
      </w:r>
      <w:proofErr w:type="gramEnd"/>
    </w:p>
    <w:p w:rsidR="00127AC9" w:rsidRDefault="00127AC9" w:rsidP="00127AC9">
      <w:pPr>
        <w:shd w:val="clear" w:color="auto" w:fill="FFFFFF"/>
        <w:spacing w:before="5" w:line="449" w:lineRule="exact"/>
        <w:ind w:left="5" w:right="12" w:firstLine="533"/>
        <w:jc w:val="both"/>
        <w:sectPr w:rsidR="00127AC9">
          <w:pgSz w:w="11909" w:h="16834"/>
          <w:pgMar w:top="1073" w:right="855" w:bottom="360" w:left="1687" w:header="720" w:footer="720" w:gutter="0"/>
          <w:cols w:space="60"/>
          <w:noEndnote/>
        </w:sectPr>
      </w:pPr>
    </w:p>
    <w:p w:rsidR="00127AC9" w:rsidRDefault="00127AC9" w:rsidP="00127AC9">
      <w:pPr>
        <w:shd w:val="clear" w:color="auto" w:fill="FFFFFF"/>
        <w:ind w:right="74"/>
        <w:jc w:val="center"/>
      </w:pPr>
      <w:r>
        <w:rPr>
          <w:rFonts w:ascii="Arial" w:hAnsi="Arial" w:cs="Arial"/>
          <w:spacing w:val="-15"/>
        </w:rPr>
        <w:lastRenderedPageBreak/>
        <w:t>354</w:t>
      </w:r>
    </w:p>
    <w:p w:rsidR="00127AC9" w:rsidRDefault="00127AC9" w:rsidP="00127AC9">
      <w:pPr>
        <w:shd w:val="clear" w:color="auto" w:fill="FFFFFF"/>
        <w:tabs>
          <w:tab w:val="left" w:pos="1003"/>
        </w:tabs>
        <w:spacing w:before="120"/>
        <w:ind w:left="533"/>
      </w:pPr>
      <w:r>
        <w:rPr>
          <w:spacing w:val="-16"/>
          <w:sz w:val="28"/>
          <w:szCs w:val="28"/>
        </w:rPr>
        <w:t>67)</w:t>
      </w:r>
      <w:r>
        <w:rPr>
          <w:sz w:val="28"/>
          <w:szCs w:val="28"/>
        </w:rPr>
        <w:tab/>
      </w:r>
      <w:r>
        <w:rPr>
          <w:spacing w:val="-10"/>
          <w:sz w:val="28"/>
          <w:szCs w:val="28"/>
        </w:rPr>
        <w:t>пункт 2 статьи 1028 изложить в следующей редакции:</w:t>
      </w:r>
    </w:p>
    <w:p w:rsidR="00127AC9" w:rsidRDefault="00127AC9" w:rsidP="00127AC9">
      <w:pPr>
        <w:shd w:val="clear" w:color="auto" w:fill="FFFFFF"/>
        <w:spacing w:before="19" w:line="449" w:lineRule="exact"/>
        <w:ind w:right="26" w:firstLine="535"/>
        <w:jc w:val="both"/>
      </w:pPr>
      <w:r>
        <w:rPr>
          <w:sz w:val="28"/>
          <w:szCs w:val="28"/>
        </w:rPr>
        <w:t xml:space="preserve">«2. Предоставление права использования в предпринимательской </w:t>
      </w:r>
      <w:r>
        <w:rPr>
          <w:spacing w:val="-5"/>
          <w:sz w:val="28"/>
          <w:szCs w:val="28"/>
        </w:rPr>
        <w:t xml:space="preserve">деятельности пользователя комплекса принадлежащих правообладателю </w:t>
      </w:r>
      <w:r>
        <w:rPr>
          <w:spacing w:val="-1"/>
          <w:sz w:val="28"/>
          <w:szCs w:val="28"/>
        </w:rPr>
        <w:t xml:space="preserve">исключительных прав по договору коммерческой концессии подлежит </w:t>
      </w:r>
      <w:r>
        <w:rPr>
          <w:spacing w:val="-9"/>
          <w:sz w:val="28"/>
          <w:szCs w:val="28"/>
        </w:rPr>
        <w:t xml:space="preserve">государственной регистрации в федеральном органе исполнительной власти по </w:t>
      </w:r>
      <w:r>
        <w:rPr>
          <w:sz w:val="28"/>
          <w:szCs w:val="28"/>
        </w:rPr>
        <w:t xml:space="preserve">интеллектуальной собственности. При несоблюдении требования о </w:t>
      </w:r>
      <w:r>
        <w:rPr>
          <w:spacing w:val="-10"/>
          <w:sz w:val="28"/>
          <w:szCs w:val="28"/>
        </w:rPr>
        <w:t xml:space="preserve">государственной регистрации предоставление права использования считается </w:t>
      </w:r>
      <w:r>
        <w:rPr>
          <w:sz w:val="28"/>
          <w:szCs w:val="28"/>
        </w:rPr>
        <w:t>несостоявшимся</w:t>
      </w:r>
      <w:proofErr w:type="gramStart"/>
      <w:r>
        <w:rPr>
          <w:sz w:val="28"/>
          <w:szCs w:val="28"/>
        </w:rPr>
        <w:t>.»;</w:t>
      </w:r>
      <w:proofErr w:type="gramEnd"/>
    </w:p>
    <w:p w:rsidR="00127AC9" w:rsidRDefault="00127AC9" w:rsidP="00127AC9">
      <w:pPr>
        <w:numPr>
          <w:ilvl w:val="0"/>
          <w:numId w:val="456"/>
        </w:numPr>
        <w:shd w:val="clear" w:color="auto" w:fill="FFFFFF"/>
        <w:tabs>
          <w:tab w:val="left" w:pos="1003"/>
        </w:tabs>
        <w:spacing w:before="310" w:line="451" w:lineRule="exact"/>
        <w:ind w:left="17" w:right="12" w:firstLine="516"/>
        <w:jc w:val="both"/>
        <w:rPr>
          <w:spacing w:val="-14"/>
          <w:sz w:val="28"/>
          <w:szCs w:val="28"/>
        </w:rPr>
      </w:pPr>
      <w:r>
        <w:rPr>
          <w:spacing w:val="-10"/>
          <w:sz w:val="28"/>
          <w:szCs w:val="28"/>
        </w:rPr>
        <w:t xml:space="preserve">в абзаце втором пункта 2 статьи 1031 слово «договора» заменить словами </w:t>
      </w:r>
      <w:r>
        <w:rPr>
          <w:spacing w:val="-8"/>
          <w:sz w:val="28"/>
          <w:szCs w:val="28"/>
        </w:rPr>
        <w:t xml:space="preserve">«предоставления права использования в предпринимательской деятельности пользователя комплекса принадлежащих правообладателю исключительных прав </w:t>
      </w:r>
      <w:r>
        <w:rPr>
          <w:sz w:val="28"/>
          <w:szCs w:val="28"/>
        </w:rPr>
        <w:t>по договору»;</w:t>
      </w:r>
    </w:p>
    <w:p w:rsidR="00127AC9" w:rsidRDefault="00127AC9" w:rsidP="00127AC9">
      <w:pPr>
        <w:numPr>
          <w:ilvl w:val="0"/>
          <w:numId w:val="456"/>
        </w:numPr>
        <w:shd w:val="clear" w:color="auto" w:fill="FFFFFF"/>
        <w:tabs>
          <w:tab w:val="left" w:pos="1003"/>
        </w:tabs>
        <w:spacing w:before="310" w:line="449" w:lineRule="exact"/>
        <w:ind w:left="17" w:right="7" w:firstLine="516"/>
        <w:jc w:val="both"/>
        <w:rPr>
          <w:spacing w:val="-15"/>
          <w:sz w:val="28"/>
          <w:szCs w:val="28"/>
        </w:rPr>
      </w:pPr>
      <w:r>
        <w:rPr>
          <w:spacing w:val="-9"/>
          <w:sz w:val="28"/>
          <w:szCs w:val="28"/>
        </w:rPr>
        <w:t xml:space="preserve">абзац первый пункта 2 статьи 1062 дополнить словами «, а также в иных </w:t>
      </w:r>
      <w:r>
        <w:rPr>
          <w:sz w:val="28"/>
          <w:szCs w:val="28"/>
        </w:rPr>
        <w:t>случаях, предусмотренных законом</w:t>
      </w:r>
      <w:proofErr w:type="gramStart"/>
      <w:r>
        <w:rPr>
          <w:sz w:val="28"/>
          <w:szCs w:val="28"/>
        </w:rPr>
        <w:t>.».</w:t>
      </w:r>
      <w:proofErr w:type="gramEnd"/>
    </w:p>
    <w:p w:rsidR="00127AC9" w:rsidRDefault="00127AC9" w:rsidP="00127AC9">
      <w:pPr>
        <w:shd w:val="clear" w:color="auto" w:fill="FFFFFF"/>
        <w:spacing w:before="470"/>
        <w:ind w:left="562"/>
      </w:pPr>
      <w:r>
        <w:rPr>
          <w:b/>
          <w:bCs/>
          <w:spacing w:val="-14"/>
          <w:sz w:val="28"/>
          <w:szCs w:val="28"/>
        </w:rPr>
        <w:t>Статья 3</w:t>
      </w:r>
    </w:p>
    <w:p w:rsidR="00127AC9" w:rsidRDefault="00127AC9" w:rsidP="00127AC9">
      <w:pPr>
        <w:shd w:val="clear" w:color="auto" w:fill="FFFFFF"/>
        <w:spacing w:before="247" w:line="449" w:lineRule="exact"/>
        <w:ind w:left="26" w:right="2" w:firstLine="530"/>
        <w:jc w:val="both"/>
      </w:pPr>
      <w:r>
        <w:rPr>
          <w:spacing w:val="-1"/>
          <w:sz w:val="28"/>
          <w:szCs w:val="28"/>
        </w:rPr>
        <w:t xml:space="preserve">Внести в часть третью Гражданского кодекса Российской Федерации </w:t>
      </w:r>
      <w:r>
        <w:rPr>
          <w:spacing w:val="-3"/>
          <w:sz w:val="28"/>
          <w:szCs w:val="28"/>
        </w:rPr>
        <w:t xml:space="preserve">(Собрание законодательства Российской Федерации, 2001, № 49, ст. 4552) </w:t>
      </w:r>
      <w:r>
        <w:rPr>
          <w:sz w:val="28"/>
          <w:szCs w:val="28"/>
        </w:rPr>
        <w:t>следующие изменения:</w:t>
      </w:r>
    </w:p>
    <w:p w:rsidR="00127AC9" w:rsidRDefault="00127AC9" w:rsidP="00127AC9">
      <w:pPr>
        <w:shd w:val="clear" w:color="auto" w:fill="FFFFFF"/>
        <w:tabs>
          <w:tab w:val="left" w:pos="842"/>
        </w:tabs>
        <w:spacing w:before="418"/>
        <w:ind w:left="588"/>
      </w:pPr>
      <w:r>
        <w:rPr>
          <w:spacing w:val="-29"/>
          <w:sz w:val="28"/>
          <w:szCs w:val="28"/>
        </w:rPr>
        <w:t>1)</w:t>
      </w:r>
      <w:r>
        <w:rPr>
          <w:sz w:val="28"/>
          <w:szCs w:val="28"/>
        </w:rPr>
        <w:tab/>
      </w:r>
      <w:r>
        <w:rPr>
          <w:spacing w:val="-9"/>
          <w:sz w:val="28"/>
          <w:szCs w:val="28"/>
        </w:rPr>
        <w:t>в пункте 2 статьи 1190 слова «(статьи 1195 - 1200)» исключить;</w:t>
      </w:r>
    </w:p>
    <w:p w:rsidR="00127AC9" w:rsidRDefault="00127AC9" w:rsidP="00127AC9">
      <w:pPr>
        <w:shd w:val="clear" w:color="auto" w:fill="FFFFFF"/>
        <w:tabs>
          <w:tab w:val="left" w:pos="970"/>
        </w:tabs>
        <w:spacing w:before="346" w:line="446" w:lineRule="exact"/>
        <w:ind w:left="24" w:firstLine="538"/>
        <w:jc w:val="both"/>
      </w:pPr>
      <w:r>
        <w:rPr>
          <w:spacing w:val="-18"/>
          <w:sz w:val="28"/>
          <w:szCs w:val="28"/>
        </w:rPr>
        <w:t>2)</w:t>
      </w:r>
      <w:r>
        <w:rPr>
          <w:sz w:val="28"/>
          <w:szCs w:val="28"/>
        </w:rPr>
        <w:tab/>
      </w:r>
      <w:r>
        <w:rPr>
          <w:spacing w:val="-1"/>
          <w:sz w:val="28"/>
          <w:szCs w:val="28"/>
        </w:rPr>
        <w:t>в абзаце третьем пункта 2 статьи 1191 слова «бремя доказывания</w:t>
      </w:r>
      <w:r>
        <w:rPr>
          <w:spacing w:val="-1"/>
          <w:sz w:val="28"/>
          <w:szCs w:val="28"/>
        </w:rPr>
        <w:br/>
      </w:r>
      <w:r>
        <w:rPr>
          <w:spacing w:val="-10"/>
          <w:sz w:val="28"/>
          <w:szCs w:val="28"/>
        </w:rPr>
        <w:t>содержания норм иностранного права может быть возложено» заменить словами</w:t>
      </w:r>
      <w:r>
        <w:rPr>
          <w:spacing w:val="-10"/>
          <w:sz w:val="28"/>
          <w:szCs w:val="28"/>
        </w:rPr>
        <w:br/>
      </w:r>
      <w:r>
        <w:rPr>
          <w:spacing w:val="-11"/>
          <w:sz w:val="28"/>
          <w:szCs w:val="28"/>
        </w:rPr>
        <w:t>«обязанность по предоставлению сведений о содержании норм иностранного права</w:t>
      </w:r>
      <w:r>
        <w:rPr>
          <w:spacing w:val="-11"/>
          <w:sz w:val="28"/>
          <w:szCs w:val="28"/>
        </w:rPr>
        <w:br/>
      </w:r>
      <w:r>
        <w:rPr>
          <w:sz w:val="28"/>
          <w:szCs w:val="28"/>
        </w:rPr>
        <w:t>может быть возложена»;</w:t>
      </w:r>
    </w:p>
    <w:p w:rsidR="00127AC9" w:rsidRDefault="00127AC9" w:rsidP="00127AC9">
      <w:pPr>
        <w:shd w:val="clear" w:color="auto" w:fill="FFFFFF"/>
        <w:tabs>
          <w:tab w:val="left" w:pos="838"/>
        </w:tabs>
        <w:spacing w:before="413"/>
        <w:ind w:left="562"/>
      </w:pPr>
      <w:r>
        <w:rPr>
          <w:spacing w:val="-19"/>
          <w:sz w:val="28"/>
          <w:szCs w:val="28"/>
        </w:rPr>
        <w:t>3)</w:t>
      </w:r>
      <w:r>
        <w:rPr>
          <w:sz w:val="28"/>
          <w:szCs w:val="28"/>
        </w:rPr>
        <w:tab/>
      </w:r>
      <w:r>
        <w:rPr>
          <w:spacing w:val="-11"/>
          <w:sz w:val="28"/>
          <w:szCs w:val="28"/>
        </w:rPr>
        <w:t>в статье 1192:</w:t>
      </w:r>
    </w:p>
    <w:p w:rsidR="00127AC9" w:rsidRDefault="00127AC9" w:rsidP="00127AC9">
      <w:pPr>
        <w:shd w:val="clear" w:color="auto" w:fill="FFFFFF"/>
        <w:tabs>
          <w:tab w:val="left" w:pos="823"/>
        </w:tabs>
        <w:spacing w:before="134"/>
        <w:ind w:left="557"/>
      </w:pPr>
      <w:r>
        <w:rPr>
          <w:spacing w:val="-17"/>
          <w:sz w:val="28"/>
          <w:szCs w:val="28"/>
        </w:rPr>
        <w:t>а)</w:t>
      </w:r>
      <w:r>
        <w:rPr>
          <w:sz w:val="28"/>
          <w:szCs w:val="28"/>
        </w:rPr>
        <w:tab/>
      </w:r>
      <w:r>
        <w:rPr>
          <w:spacing w:val="-10"/>
          <w:sz w:val="28"/>
          <w:szCs w:val="28"/>
        </w:rPr>
        <w:t>наименование изложить в следующей редакции:</w:t>
      </w:r>
    </w:p>
    <w:p w:rsidR="00127AC9" w:rsidRDefault="00127AC9" w:rsidP="00127AC9">
      <w:pPr>
        <w:shd w:val="clear" w:color="auto" w:fill="FFFFFF"/>
        <w:spacing w:before="370"/>
        <w:ind w:left="559"/>
      </w:pPr>
      <w:r>
        <w:rPr>
          <w:spacing w:val="-11"/>
          <w:sz w:val="28"/>
          <w:szCs w:val="28"/>
        </w:rPr>
        <w:t xml:space="preserve">«Статья 1192.   </w:t>
      </w:r>
      <w:r>
        <w:rPr>
          <w:b/>
          <w:bCs/>
          <w:spacing w:val="-11"/>
          <w:sz w:val="28"/>
          <w:szCs w:val="28"/>
        </w:rPr>
        <w:t>Нормы непосредственного применения»;</w:t>
      </w:r>
    </w:p>
    <w:p w:rsidR="00127AC9" w:rsidRDefault="00127AC9" w:rsidP="00127AC9">
      <w:pPr>
        <w:shd w:val="clear" w:color="auto" w:fill="FFFFFF"/>
        <w:tabs>
          <w:tab w:val="left" w:pos="823"/>
        </w:tabs>
        <w:spacing w:before="134"/>
        <w:ind w:left="557"/>
      </w:pPr>
      <w:r>
        <w:rPr>
          <w:spacing w:val="-19"/>
          <w:sz w:val="28"/>
          <w:szCs w:val="28"/>
        </w:rPr>
        <w:t>б)</w:t>
      </w:r>
      <w:r>
        <w:rPr>
          <w:sz w:val="28"/>
          <w:szCs w:val="28"/>
        </w:rPr>
        <w:tab/>
      </w:r>
      <w:r>
        <w:rPr>
          <w:spacing w:val="-10"/>
          <w:sz w:val="28"/>
          <w:szCs w:val="28"/>
        </w:rPr>
        <w:t>пункт 1 дополнить словами «(нормы непосредственного применения)»;</w:t>
      </w:r>
    </w:p>
    <w:p w:rsidR="00127AC9" w:rsidRDefault="00127AC9" w:rsidP="00127AC9">
      <w:pPr>
        <w:shd w:val="clear" w:color="auto" w:fill="FFFFFF"/>
        <w:tabs>
          <w:tab w:val="left" w:pos="823"/>
        </w:tabs>
        <w:spacing w:before="134"/>
        <w:ind w:left="557"/>
        <w:sectPr w:rsidR="00127AC9">
          <w:pgSz w:w="11909" w:h="16834"/>
          <w:pgMar w:top="1030" w:right="852" w:bottom="360" w:left="1675" w:header="720" w:footer="720" w:gutter="0"/>
          <w:cols w:space="60"/>
          <w:noEndnote/>
        </w:sectPr>
      </w:pPr>
    </w:p>
    <w:p w:rsidR="00127AC9" w:rsidRDefault="00127AC9" w:rsidP="00127AC9">
      <w:pPr>
        <w:shd w:val="clear" w:color="auto" w:fill="FFFFFF"/>
        <w:ind w:right="53"/>
        <w:jc w:val="center"/>
      </w:pPr>
      <w:r>
        <w:rPr>
          <w:rFonts w:ascii="Arial" w:hAnsi="Arial" w:cs="Arial"/>
          <w:spacing w:val="-6"/>
          <w:sz w:val="18"/>
          <w:szCs w:val="18"/>
        </w:rPr>
        <w:lastRenderedPageBreak/>
        <w:t>355</w:t>
      </w:r>
    </w:p>
    <w:p w:rsidR="00127AC9" w:rsidRDefault="00127AC9" w:rsidP="00127AC9">
      <w:pPr>
        <w:shd w:val="clear" w:color="auto" w:fill="FFFFFF"/>
        <w:spacing w:before="14" w:line="451" w:lineRule="exact"/>
        <w:ind w:right="31" w:firstLine="530"/>
        <w:jc w:val="both"/>
      </w:pPr>
      <w:r>
        <w:rPr>
          <w:spacing w:val="-8"/>
          <w:sz w:val="28"/>
          <w:szCs w:val="28"/>
        </w:rPr>
        <w:t xml:space="preserve">в) в пункте 2 слова «должны регулировать соответствующие отношения независимо от подлежащего применению права» заменить словами «являются </w:t>
      </w:r>
      <w:r>
        <w:rPr>
          <w:sz w:val="28"/>
          <w:szCs w:val="28"/>
        </w:rPr>
        <w:t>нормами непосредственного применения»;</w:t>
      </w:r>
    </w:p>
    <w:p w:rsidR="00127AC9" w:rsidRDefault="00127AC9" w:rsidP="00127AC9">
      <w:pPr>
        <w:numPr>
          <w:ilvl w:val="0"/>
          <w:numId w:val="457"/>
        </w:numPr>
        <w:shd w:val="clear" w:color="auto" w:fill="FFFFFF"/>
        <w:tabs>
          <w:tab w:val="left" w:pos="826"/>
        </w:tabs>
        <w:spacing w:before="290" w:line="449" w:lineRule="exact"/>
        <w:ind w:left="10" w:right="24" w:firstLine="528"/>
        <w:jc w:val="both"/>
        <w:rPr>
          <w:spacing w:val="-15"/>
          <w:sz w:val="28"/>
          <w:szCs w:val="28"/>
        </w:rPr>
      </w:pPr>
      <w:r>
        <w:rPr>
          <w:spacing w:val="-9"/>
          <w:sz w:val="28"/>
          <w:szCs w:val="28"/>
        </w:rPr>
        <w:t xml:space="preserve">абзац первый статьи 1193 после слов «Российской Федерации» дополнить </w:t>
      </w:r>
      <w:r>
        <w:rPr>
          <w:spacing w:val="-10"/>
          <w:sz w:val="28"/>
          <w:szCs w:val="28"/>
        </w:rPr>
        <w:t>словами «с учетом характера отношений, осложненных иностранным элементом»;</w:t>
      </w:r>
    </w:p>
    <w:p w:rsidR="00127AC9" w:rsidRDefault="00127AC9" w:rsidP="00127AC9">
      <w:pPr>
        <w:numPr>
          <w:ilvl w:val="0"/>
          <w:numId w:val="457"/>
        </w:numPr>
        <w:shd w:val="clear" w:color="auto" w:fill="FFFFFF"/>
        <w:tabs>
          <w:tab w:val="left" w:pos="826"/>
        </w:tabs>
        <w:spacing w:before="307" w:line="446" w:lineRule="exact"/>
        <w:ind w:left="538"/>
        <w:rPr>
          <w:spacing w:val="-19"/>
          <w:sz w:val="28"/>
          <w:szCs w:val="28"/>
        </w:rPr>
      </w:pPr>
      <w:r>
        <w:rPr>
          <w:spacing w:val="-10"/>
          <w:sz w:val="28"/>
          <w:szCs w:val="28"/>
        </w:rPr>
        <w:t>в статье 1202:</w:t>
      </w:r>
    </w:p>
    <w:p w:rsidR="00127AC9" w:rsidRDefault="00127AC9" w:rsidP="00127AC9">
      <w:pPr>
        <w:shd w:val="clear" w:color="auto" w:fill="FFFFFF"/>
        <w:tabs>
          <w:tab w:val="left" w:pos="878"/>
        </w:tabs>
        <w:spacing w:line="446" w:lineRule="exact"/>
        <w:ind w:left="550"/>
      </w:pPr>
      <w:r>
        <w:rPr>
          <w:spacing w:val="-17"/>
          <w:sz w:val="28"/>
          <w:szCs w:val="28"/>
        </w:rPr>
        <w:t>а)</w:t>
      </w:r>
      <w:r>
        <w:rPr>
          <w:sz w:val="28"/>
          <w:szCs w:val="28"/>
        </w:rPr>
        <w:tab/>
      </w:r>
      <w:r>
        <w:rPr>
          <w:spacing w:val="-9"/>
          <w:sz w:val="28"/>
          <w:szCs w:val="28"/>
        </w:rPr>
        <w:t>в подпункте 8 пункта 2 точку заменить точкой с запятой;</w:t>
      </w:r>
    </w:p>
    <w:p w:rsidR="00127AC9" w:rsidRDefault="00127AC9" w:rsidP="00127AC9">
      <w:pPr>
        <w:shd w:val="clear" w:color="auto" w:fill="FFFFFF"/>
        <w:tabs>
          <w:tab w:val="left" w:pos="898"/>
        </w:tabs>
        <w:spacing w:line="446" w:lineRule="exact"/>
        <w:ind w:left="552"/>
      </w:pPr>
      <w:r>
        <w:rPr>
          <w:spacing w:val="-18"/>
          <w:sz w:val="28"/>
          <w:szCs w:val="28"/>
        </w:rPr>
        <w:t>6)</w:t>
      </w:r>
      <w:r>
        <w:rPr>
          <w:sz w:val="28"/>
          <w:szCs w:val="28"/>
        </w:rPr>
        <w:tab/>
      </w:r>
      <w:r>
        <w:rPr>
          <w:spacing w:val="-10"/>
          <w:sz w:val="28"/>
          <w:szCs w:val="28"/>
        </w:rPr>
        <w:t>пункт 2 дополнить подпунктом 9 следующего содержания:</w:t>
      </w:r>
    </w:p>
    <w:p w:rsidR="00127AC9" w:rsidRDefault="00127AC9" w:rsidP="00127AC9">
      <w:pPr>
        <w:shd w:val="clear" w:color="auto" w:fill="FFFFFF"/>
        <w:spacing w:line="446" w:lineRule="exact"/>
        <w:ind w:left="19" w:right="10" w:firstLine="535"/>
        <w:jc w:val="both"/>
      </w:pPr>
      <w:r>
        <w:rPr>
          <w:spacing w:val="-7"/>
          <w:sz w:val="28"/>
          <w:szCs w:val="28"/>
        </w:rPr>
        <w:t xml:space="preserve">«9) вопросы ответственности учредителей и участников юридического лица </w:t>
      </w:r>
      <w:r>
        <w:rPr>
          <w:sz w:val="28"/>
          <w:szCs w:val="28"/>
        </w:rPr>
        <w:t>по его обязательствам</w:t>
      </w:r>
      <w:proofErr w:type="gramStart"/>
      <w:r>
        <w:rPr>
          <w:sz w:val="28"/>
          <w:szCs w:val="28"/>
        </w:rPr>
        <w:t>.»;</w:t>
      </w:r>
      <w:proofErr w:type="gramEnd"/>
    </w:p>
    <w:p w:rsidR="00127AC9" w:rsidRDefault="00127AC9" w:rsidP="00127AC9">
      <w:pPr>
        <w:shd w:val="clear" w:color="auto" w:fill="FFFFFF"/>
        <w:spacing w:line="446" w:lineRule="exact"/>
        <w:ind w:left="554"/>
      </w:pPr>
      <w:r>
        <w:rPr>
          <w:spacing w:val="-9"/>
          <w:sz w:val="28"/>
          <w:szCs w:val="28"/>
        </w:rPr>
        <w:t>в) дополнить пунктом 4 следующего содержания:</w:t>
      </w:r>
    </w:p>
    <w:p w:rsidR="00127AC9" w:rsidRDefault="00127AC9" w:rsidP="00127AC9">
      <w:pPr>
        <w:shd w:val="clear" w:color="auto" w:fill="FFFFFF"/>
        <w:spacing w:before="2" w:line="446" w:lineRule="exact"/>
        <w:ind w:left="19" w:firstLine="538"/>
        <w:jc w:val="both"/>
      </w:pPr>
      <w:r>
        <w:rPr>
          <w:spacing w:val="-9"/>
          <w:sz w:val="28"/>
          <w:szCs w:val="28"/>
        </w:rPr>
        <w:t xml:space="preserve">«4. </w:t>
      </w:r>
      <w:proofErr w:type="gramStart"/>
      <w:r>
        <w:rPr>
          <w:spacing w:val="-9"/>
          <w:sz w:val="28"/>
          <w:szCs w:val="28"/>
        </w:rPr>
        <w:t xml:space="preserve">Если учрежденное за границей юридическое лицо осуществляет свою </w:t>
      </w:r>
      <w:r>
        <w:rPr>
          <w:spacing w:val="-10"/>
          <w:sz w:val="28"/>
          <w:szCs w:val="28"/>
        </w:rPr>
        <w:t xml:space="preserve">предпринимательскую деятельность преимущественно на территории Российской </w:t>
      </w:r>
      <w:r>
        <w:rPr>
          <w:spacing w:val="-8"/>
          <w:sz w:val="28"/>
          <w:szCs w:val="28"/>
        </w:rPr>
        <w:t xml:space="preserve">Федерации, к требованиям об ответственности по обязательствам юридического </w:t>
      </w:r>
      <w:r>
        <w:rPr>
          <w:spacing w:val="-7"/>
          <w:sz w:val="28"/>
          <w:szCs w:val="28"/>
        </w:rPr>
        <w:t xml:space="preserve">лица его учредителей, участников, других лиц, которые имеют право давать </w:t>
      </w:r>
      <w:r>
        <w:rPr>
          <w:spacing w:val="-10"/>
          <w:sz w:val="28"/>
          <w:szCs w:val="28"/>
        </w:rPr>
        <w:t xml:space="preserve">обязательные для этого юридического лица указания или иным образом имеют </w:t>
      </w:r>
      <w:r>
        <w:rPr>
          <w:spacing w:val="-8"/>
          <w:sz w:val="28"/>
          <w:szCs w:val="28"/>
        </w:rPr>
        <w:t xml:space="preserve">возможность определять его действия, применяется российское право либо - по </w:t>
      </w:r>
      <w:r>
        <w:rPr>
          <w:spacing w:val="-10"/>
          <w:sz w:val="28"/>
          <w:szCs w:val="28"/>
        </w:rPr>
        <w:t>выбору кредитора - личный закон такого юридического лица.»;</w:t>
      </w:r>
      <w:proofErr w:type="gramEnd"/>
    </w:p>
    <w:p w:rsidR="00127AC9" w:rsidRDefault="00127AC9" w:rsidP="00127AC9">
      <w:pPr>
        <w:shd w:val="clear" w:color="auto" w:fill="FFFFFF"/>
        <w:tabs>
          <w:tab w:val="left" w:pos="878"/>
        </w:tabs>
        <w:spacing w:before="398"/>
        <w:ind w:left="550"/>
      </w:pPr>
      <w:r>
        <w:rPr>
          <w:spacing w:val="-18"/>
          <w:sz w:val="28"/>
          <w:szCs w:val="28"/>
        </w:rPr>
        <w:t>б)</w:t>
      </w:r>
      <w:r>
        <w:rPr>
          <w:sz w:val="28"/>
          <w:szCs w:val="28"/>
        </w:rPr>
        <w:tab/>
      </w:r>
      <w:r>
        <w:rPr>
          <w:spacing w:val="-10"/>
          <w:sz w:val="28"/>
          <w:szCs w:val="28"/>
        </w:rPr>
        <w:t>статью 1205 изложить в следующей редакции:</w:t>
      </w:r>
    </w:p>
    <w:p w:rsidR="00127AC9" w:rsidRDefault="00127AC9" w:rsidP="00127AC9">
      <w:pPr>
        <w:shd w:val="clear" w:color="auto" w:fill="FFFFFF"/>
        <w:spacing w:before="329"/>
        <w:ind w:left="562"/>
      </w:pPr>
      <w:r>
        <w:rPr>
          <w:spacing w:val="-10"/>
          <w:sz w:val="28"/>
          <w:szCs w:val="28"/>
        </w:rPr>
        <w:t xml:space="preserve">«Статья 1205.   </w:t>
      </w:r>
      <w:r>
        <w:rPr>
          <w:b/>
          <w:bCs/>
          <w:spacing w:val="-10"/>
          <w:sz w:val="28"/>
          <w:szCs w:val="28"/>
        </w:rPr>
        <w:t>Право, подлежащее применению к вещным правам</w:t>
      </w:r>
    </w:p>
    <w:p w:rsidR="00127AC9" w:rsidRDefault="00127AC9" w:rsidP="00127AC9">
      <w:pPr>
        <w:shd w:val="clear" w:color="auto" w:fill="FFFFFF"/>
        <w:spacing w:before="226" w:line="446" w:lineRule="exact"/>
        <w:ind w:left="22" w:right="7" w:firstLine="533"/>
        <w:jc w:val="both"/>
      </w:pPr>
      <w:r>
        <w:rPr>
          <w:spacing w:val="-6"/>
          <w:sz w:val="28"/>
          <w:szCs w:val="28"/>
        </w:rPr>
        <w:t xml:space="preserve">Право собственности и иные вещные права на недвижимое и движимое </w:t>
      </w:r>
      <w:r>
        <w:rPr>
          <w:spacing w:val="-10"/>
          <w:sz w:val="28"/>
          <w:szCs w:val="28"/>
        </w:rPr>
        <w:t>имущество определяются по праву страны, где это имущество находится</w:t>
      </w:r>
      <w:proofErr w:type="gramStart"/>
      <w:r>
        <w:rPr>
          <w:spacing w:val="-10"/>
          <w:sz w:val="28"/>
          <w:szCs w:val="28"/>
        </w:rPr>
        <w:t>.»;</w:t>
      </w:r>
    </w:p>
    <w:p w:rsidR="00127AC9" w:rsidRDefault="00127AC9" w:rsidP="00127AC9">
      <w:pPr>
        <w:shd w:val="clear" w:color="auto" w:fill="FFFFFF"/>
        <w:spacing w:before="302" w:line="446" w:lineRule="exact"/>
        <w:ind w:left="559"/>
      </w:pPr>
      <w:proofErr w:type="gramEnd"/>
      <w:r>
        <w:rPr>
          <w:spacing w:val="-7"/>
          <w:sz w:val="28"/>
          <w:szCs w:val="28"/>
        </w:rPr>
        <w:t>7) в статье 1206:</w:t>
      </w:r>
    </w:p>
    <w:p w:rsidR="00127AC9" w:rsidRDefault="00127AC9" w:rsidP="00127AC9">
      <w:pPr>
        <w:shd w:val="clear" w:color="auto" w:fill="FFFFFF"/>
        <w:tabs>
          <w:tab w:val="left" w:pos="878"/>
        </w:tabs>
        <w:spacing w:before="2" w:line="446" w:lineRule="exact"/>
        <w:ind w:left="550"/>
      </w:pPr>
      <w:r>
        <w:rPr>
          <w:spacing w:val="-15"/>
          <w:sz w:val="28"/>
          <w:szCs w:val="28"/>
        </w:rPr>
        <w:t>а)</w:t>
      </w:r>
      <w:r>
        <w:rPr>
          <w:sz w:val="28"/>
          <w:szCs w:val="28"/>
        </w:rPr>
        <w:tab/>
      </w:r>
      <w:r>
        <w:rPr>
          <w:spacing w:val="-10"/>
          <w:sz w:val="28"/>
          <w:szCs w:val="28"/>
        </w:rPr>
        <w:t>дополнить новым пунктом 3 следующего содержания:</w:t>
      </w:r>
    </w:p>
    <w:p w:rsidR="00127AC9" w:rsidRDefault="00127AC9" w:rsidP="00127AC9">
      <w:pPr>
        <w:shd w:val="clear" w:color="auto" w:fill="FFFFFF"/>
        <w:spacing w:before="2" w:line="446" w:lineRule="exact"/>
        <w:ind w:left="14" w:right="7" w:firstLine="538"/>
        <w:jc w:val="both"/>
      </w:pPr>
      <w:r>
        <w:rPr>
          <w:sz w:val="28"/>
          <w:szCs w:val="28"/>
        </w:rPr>
        <w:t xml:space="preserve">«3. Стороны могут договориться о применении к возникновению и </w:t>
      </w:r>
      <w:r>
        <w:rPr>
          <w:spacing w:val="-10"/>
          <w:sz w:val="28"/>
          <w:szCs w:val="28"/>
        </w:rPr>
        <w:t xml:space="preserve">прекращению права собственности и иных вещных прав на движимое имущество </w:t>
      </w:r>
      <w:r>
        <w:rPr>
          <w:spacing w:val="-9"/>
          <w:sz w:val="28"/>
          <w:szCs w:val="28"/>
        </w:rPr>
        <w:t>права, подлежащего применению к их сделке, без ущерба для прав третьих лиц</w:t>
      </w:r>
      <w:proofErr w:type="gramStart"/>
      <w:r>
        <w:rPr>
          <w:spacing w:val="-9"/>
          <w:sz w:val="28"/>
          <w:szCs w:val="28"/>
        </w:rPr>
        <w:t>.»;</w:t>
      </w:r>
    </w:p>
    <w:p w:rsidR="00127AC9" w:rsidRDefault="00127AC9" w:rsidP="00127AC9">
      <w:pPr>
        <w:shd w:val="clear" w:color="auto" w:fill="FFFFFF"/>
        <w:tabs>
          <w:tab w:val="left" w:pos="878"/>
        </w:tabs>
        <w:spacing w:line="446" w:lineRule="exact"/>
        <w:ind w:left="550"/>
      </w:pPr>
      <w:proofErr w:type="gramEnd"/>
      <w:r>
        <w:rPr>
          <w:spacing w:val="-19"/>
          <w:sz w:val="28"/>
          <w:szCs w:val="28"/>
        </w:rPr>
        <w:t>б)</w:t>
      </w:r>
      <w:r>
        <w:rPr>
          <w:sz w:val="28"/>
          <w:szCs w:val="28"/>
        </w:rPr>
        <w:tab/>
      </w:r>
      <w:r>
        <w:rPr>
          <w:spacing w:val="-10"/>
          <w:sz w:val="28"/>
          <w:szCs w:val="28"/>
        </w:rPr>
        <w:t>пункт 3 считать пунктом 4;</w:t>
      </w:r>
    </w:p>
    <w:p w:rsidR="00127AC9" w:rsidRDefault="00127AC9" w:rsidP="00127AC9">
      <w:pPr>
        <w:shd w:val="clear" w:color="auto" w:fill="FFFFFF"/>
        <w:tabs>
          <w:tab w:val="left" w:pos="878"/>
        </w:tabs>
        <w:spacing w:line="446" w:lineRule="exact"/>
        <w:ind w:left="550"/>
        <w:sectPr w:rsidR="00127AC9">
          <w:pgSz w:w="11909" w:h="16834"/>
          <w:pgMar w:top="1217" w:right="845" w:bottom="360" w:left="1692" w:header="720" w:footer="720" w:gutter="0"/>
          <w:cols w:space="60"/>
          <w:noEndnote/>
        </w:sectPr>
      </w:pPr>
    </w:p>
    <w:p w:rsidR="00127AC9" w:rsidRDefault="00127AC9" w:rsidP="00127AC9">
      <w:pPr>
        <w:shd w:val="clear" w:color="auto" w:fill="FFFFFF"/>
        <w:ind w:right="53"/>
        <w:jc w:val="center"/>
      </w:pPr>
      <w:r>
        <w:rPr>
          <w:spacing w:val="-3"/>
        </w:rPr>
        <w:lastRenderedPageBreak/>
        <w:t>356</w:t>
      </w:r>
    </w:p>
    <w:p w:rsidR="00127AC9" w:rsidRDefault="00127AC9" w:rsidP="00127AC9">
      <w:pPr>
        <w:shd w:val="clear" w:color="auto" w:fill="FFFFFF"/>
        <w:tabs>
          <w:tab w:val="left" w:pos="881"/>
        </w:tabs>
        <w:spacing w:before="125"/>
        <w:ind w:left="540"/>
      </w:pPr>
      <w:r>
        <w:rPr>
          <w:spacing w:val="-20"/>
          <w:sz w:val="28"/>
          <w:szCs w:val="28"/>
        </w:rPr>
        <w:t>8)</w:t>
      </w:r>
      <w:r>
        <w:rPr>
          <w:sz w:val="28"/>
          <w:szCs w:val="28"/>
        </w:rPr>
        <w:tab/>
      </w:r>
      <w:r>
        <w:rPr>
          <w:spacing w:val="-10"/>
          <w:sz w:val="28"/>
          <w:szCs w:val="28"/>
        </w:rPr>
        <w:t>статью 1207 изложить в следующей редакции:</w:t>
      </w:r>
    </w:p>
    <w:p w:rsidR="00127AC9" w:rsidRDefault="00127AC9" w:rsidP="00127AC9">
      <w:pPr>
        <w:shd w:val="clear" w:color="auto" w:fill="FFFFFF"/>
        <w:spacing w:before="348" w:line="358" w:lineRule="exact"/>
        <w:ind w:left="2448" w:hanging="1910"/>
      </w:pPr>
      <w:r>
        <w:rPr>
          <w:spacing w:val="-10"/>
          <w:sz w:val="28"/>
          <w:szCs w:val="28"/>
        </w:rPr>
        <w:t xml:space="preserve">«Статья 1207.     </w:t>
      </w:r>
      <w:r>
        <w:rPr>
          <w:b/>
          <w:bCs/>
          <w:spacing w:val="-10"/>
          <w:sz w:val="28"/>
          <w:szCs w:val="28"/>
        </w:rPr>
        <w:t xml:space="preserve">Право, подлежащее применению к вещным правам на </w:t>
      </w:r>
      <w:r>
        <w:rPr>
          <w:b/>
          <w:bCs/>
          <w:sz w:val="28"/>
          <w:szCs w:val="28"/>
        </w:rPr>
        <w:t>суда и космические объекты</w:t>
      </w:r>
    </w:p>
    <w:p w:rsidR="00127AC9" w:rsidRDefault="00127AC9" w:rsidP="00127AC9">
      <w:pPr>
        <w:shd w:val="clear" w:color="auto" w:fill="FFFFFF"/>
        <w:spacing w:before="211" w:line="451" w:lineRule="exact"/>
        <w:ind w:right="22" w:firstLine="526"/>
        <w:jc w:val="both"/>
      </w:pPr>
      <w:r>
        <w:rPr>
          <w:spacing w:val="-5"/>
          <w:sz w:val="28"/>
          <w:szCs w:val="28"/>
        </w:rPr>
        <w:t xml:space="preserve">Право собственности и иные вещные права на воздушные и морские суда, </w:t>
      </w:r>
      <w:r>
        <w:rPr>
          <w:spacing w:val="-10"/>
          <w:sz w:val="28"/>
          <w:szCs w:val="28"/>
        </w:rPr>
        <w:t xml:space="preserve">суда внутреннего плавания, космические объекты, подлежащие государственной </w:t>
      </w:r>
      <w:r>
        <w:rPr>
          <w:sz w:val="28"/>
          <w:szCs w:val="28"/>
        </w:rPr>
        <w:t>регистрации, определяются по праву страны, где эти суда и объекты зарегистрированы</w:t>
      </w:r>
      <w:proofErr w:type="gramStart"/>
      <w:r>
        <w:rPr>
          <w:sz w:val="28"/>
          <w:szCs w:val="28"/>
        </w:rPr>
        <w:t>.»;</w:t>
      </w:r>
      <w:proofErr w:type="gramEnd"/>
    </w:p>
    <w:p w:rsidR="00127AC9" w:rsidRDefault="00127AC9" w:rsidP="00127AC9">
      <w:pPr>
        <w:shd w:val="clear" w:color="auto" w:fill="FFFFFF"/>
        <w:tabs>
          <w:tab w:val="left" w:pos="881"/>
        </w:tabs>
        <w:spacing w:before="278" w:line="446" w:lineRule="exact"/>
        <w:ind w:left="14" w:right="14" w:firstLine="526"/>
        <w:jc w:val="both"/>
      </w:pPr>
      <w:r>
        <w:rPr>
          <w:spacing w:val="-16"/>
          <w:sz w:val="28"/>
          <w:szCs w:val="28"/>
        </w:rPr>
        <w:t>9)</w:t>
      </w:r>
      <w:r>
        <w:rPr>
          <w:sz w:val="28"/>
          <w:szCs w:val="28"/>
        </w:rPr>
        <w:tab/>
      </w:r>
      <w:r>
        <w:rPr>
          <w:spacing w:val="-9"/>
          <w:sz w:val="28"/>
          <w:szCs w:val="28"/>
        </w:rPr>
        <w:t>главу 68 после статьи 1207 дополнить статьями 1207</w:t>
      </w:r>
      <w:r>
        <w:rPr>
          <w:spacing w:val="-9"/>
          <w:sz w:val="28"/>
          <w:szCs w:val="28"/>
          <w:vertAlign w:val="superscript"/>
        </w:rPr>
        <w:t>1</w:t>
      </w:r>
      <w:r>
        <w:rPr>
          <w:spacing w:val="-9"/>
          <w:sz w:val="28"/>
          <w:szCs w:val="28"/>
        </w:rPr>
        <w:t xml:space="preserve"> - 1207</w:t>
      </w:r>
      <w:r>
        <w:rPr>
          <w:spacing w:val="-9"/>
          <w:sz w:val="28"/>
          <w:szCs w:val="28"/>
          <w:vertAlign w:val="superscript"/>
        </w:rPr>
        <w:t>2</w:t>
      </w:r>
      <w:r>
        <w:rPr>
          <w:spacing w:val="-9"/>
          <w:sz w:val="28"/>
          <w:szCs w:val="28"/>
        </w:rPr>
        <w:t xml:space="preserve"> следующего</w:t>
      </w:r>
      <w:r>
        <w:rPr>
          <w:spacing w:val="-9"/>
          <w:sz w:val="28"/>
          <w:szCs w:val="28"/>
        </w:rPr>
        <w:br/>
      </w:r>
      <w:r>
        <w:rPr>
          <w:sz w:val="28"/>
          <w:szCs w:val="28"/>
        </w:rPr>
        <w:t>содержания:</w:t>
      </w:r>
    </w:p>
    <w:p w:rsidR="00127AC9" w:rsidRDefault="00127AC9" w:rsidP="00127AC9">
      <w:pPr>
        <w:shd w:val="clear" w:color="auto" w:fill="FFFFFF"/>
        <w:spacing w:before="298" w:line="360" w:lineRule="exact"/>
        <w:ind w:left="2462" w:hanging="1908"/>
      </w:pPr>
      <w:r>
        <w:rPr>
          <w:spacing w:val="-11"/>
          <w:sz w:val="28"/>
          <w:szCs w:val="28"/>
        </w:rPr>
        <w:t>«Статья 1207</w:t>
      </w:r>
      <w:r>
        <w:rPr>
          <w:spacing w:val="-11"/>
          <w:sz w:val="28"/>
          <w:szCs w:val="28"/>
          <w:vertAlign w:val="superscript"/>
        </w:rPr>
        <w:t>1</w:t>
      </w:r>
      <w:r>
        <w:rPr>
          <w:spacing w:val="-11"/>
          <w:sz w:val="28"/>
          <w:szCs w:val="28"/>
        </w:rPr>
        <w:t xml:space="preserve">.    </w:t>
      </w:r>
      <w:r>
        <w:rPr>
          <w:b/>
          <w:bCs/>
          <w:spacing w:val="-11"/>
          <w:sz w:val="28"/>
          <w:szCs w:val="28"/>
        </w:rPr>
        <w:t xml:space="preserve">Сфера действия права, подлежащего применению к </w:t>
      </w:r>
      <w:r>
        <w:rPr>
          <w:b/>
          <w:bCs/>
          <w:sz w:val="28"/>
          <w:szCs w:val="28"/>
        </w:rPr>
        <w:t>вещным правам</w:t>
      </w:r>
    </w:p>
    <w:p w:rsidR="00127AC9" w:rsidRDefault="00127AC9" w:rsidP="00127AC9">
      <w:pPr>
        <w:shd w:val="clear" w:color="auto" w:fill="FFFFFF"/>
        <w:spacing w:before="242" w:line="446" w:lineRule="exact"/>
        <w:ind w:left="14" w:right="12" w:firstLine="533"/>
        <w:jc w:val="both"/>
      </w:pPr>
      <w:r>
        <w:rPr>
          <w:spacing w:val="-4"/>
          <w:sz w:val="28"/>
          <w:szCs w:val="28"/>
        </w:rPr>
        <w:t xml:space="preserve">Правом, подлежащим применению к вещным правам, определяются, в </w:t>
      </w:r>
      <w:r>
        <w:rPr>
          <w:sz w:val="28"/>
          <w:szCs w:val="28"/>
        </w:rPr>
        <w:t>частности:</w:t>
      </w:r>
    </w:p>
    <w:p w:rsidR="00127AC9" w:rsidRDefault="00127AC9" w:rsidP="00127AC9">
      <w:pPr>
        <w:numPr>
          <w:ilvl w:val="0"/>
          <w:numId w:val="458"/>
        </w:numPr>
        <w:shd w:val="clear" w:color="auto" w:fill="FFFFFF"/>
        <w:tabs>
          <w:tab w:val="left" w:pos="895"/>
        </w:tabs>
        <w:spacing w:line="446" w:lineRule="exact"/>
        <w:ind w:left="19" w:right="2" w:firstLine="533"/>
        <w:jc w:val="both"/>
        <w:rPr>
          <w:spacing w:val="-29"/>
          <w:sz w:val="28"/>
          <w:szCs w:val="28"/>
        </w:rPr>
      </w:pPr>
      <w:r>
        <w:rPr>
          <w:spacing w:val="-9"/>
          <w:sz w:val="28"/>
          <w:szCs w:val="28"/>
        </w:rPr>
        <w:t xml:space="preserve">виды объектов вещных прав, в том числе принадлежность имущества к </w:t>
      </w:r>
      <w:r>
        <w:rPr>
          <w:sz w:val="28"/>
          <w:szCs w:val="28"/>
        </w:rPr>
        <w:t>недвижимым или движимым вещам;</w:t>
      </w:r>
    </w:p>
    <w:p w:rsidR="00127AC9" w:rsidRDefault="00127AC9" w:rsidP="00127AC9">
      <w:pPr>
        <w:numPr>
          <w:ilvl w:val="0"/>
          <w:numId w:val="458"/>
        </w:numPr>
        <w:shd w:val="clear" w:color="auto" w:fill="FFFFFF"/>
        <w:tabs>
          <w:tab w:val="left" w:pos="895"/>
        </w:tabs>
        <w:spacing w:line="446" w:lineRule="exact"/>
        <w:ind w:left="552"/>
        <w:rPr>
          <w:spacing w:val="-17"/>
          <w:sz w:val="28"/>
          <w:szCs w:val="28"/>
        </w:rPr>
      </w:pPr>
      <w:proofErr w:type="spellStart"/>
      <w:r>
        <w:rPr>
          <w:spacing w:val="-10"/>
          <w:sz w:val="28"/>
          <w:szCs w:val="28"/>
        </w:rPr>
        <w:t>оборотоспособность</w:t>
      </w:r>
      <w:proofErr w:type="spellEnd"/>
      <w:r>
        <w:rPr>
          <w:spacing w:val="-10"/>
          <w:sz w:val="28"/>
          <w:szCs w:val="28"/>
        </w:rPr>
        <w:t xml:space="preserve"> объектов вещных прав;</w:t>
      </w:r>
    </w:p>
    <w:p w:rsidR="00127AC9" w:rsidRDefault="00127AC9" w:rsidP="00127AC9">
      <w:pPr>
        <w:numPr>
          <w:ilvl w:val="0"/>
          <w:numId w:val="458"/>
        </w:numPr>
        <w:shd w:val="clear" w:color="auto" w:fill="FFFFFF"/>
        <w:tabs>
          <w:tab w:val="left" w:pos="895"/>
        </w:tabs>
        <w:spacing w:before="2" w:line="446" w:lineRule="exact"/>
        <w:ind w:left="552"/>
        <w:rPr>
          <w:spacing w:val="-17"/>
          <w:sz w:val="28"/>
          <w:szCs w:val="28"/>
        </w:rPr>
      </w:pPr>
      <w:r>
        <w:rPr>
          <w:spacing w:val="-11"/>
          <w:sz w:val="28"/>
          <w:szCs w:val="28"/>
        </w:rPr>
        <w:t>виды вещных прав;</w:t>
      </w:r>
    </w:p>
    <w:p w:rsidR="00127AC9" w:rsidRDefault="00127AC9" w:rsidP="00127AC9">
      <w:pPr>
        <w:numPr>
          <w:ilvl w:val="0"/>
          <w:numId w:val="458"/>
        </w:numPr>
        <w:shd w:val="clear" w:color="auto" w:fill="FFFFFF"/>
        <w:tabs>
          <w:tab w:val="left" w:pos="895"/>
        </w:tabs>
        <w:spacing w:before="2" w:line="446" w:lineRule="exact"/>
        <w:ind w:left="552"/>
        <w:rPr>
          <w:spacing w:val="-15"/>
          <w:sz w:val="28"/>
          <w:szCs w:val="28"/>
        </w:rPr>
      </w:pPr>
      <w:r>
        <w:rPr>
          <w:spacing w:val="-11"/>
          <w:sz w:val="28"/>
          <w:szCs w:val="28"/>
        </w:rPr>
        <w:t>содержание вещных прав;</w:t>
      </w:r>
    </w:p>
    <w:p w:rsidR="00127AC9" w:rsidRDefault="00127AC9" w:rsidP="00127AC9">
      <w:pPr>
        <w:numPr>
          <w:ilvl w:val="0"/>
          <w:numId w:val="458"/>
        </w:numPr>
        <w:shd w:val="clear" w:color="auto" w:fill="FFFFFF"/>
        <w:tabs>
          <w:tab w:val="left" w:pos="895"/>
        </w:tabs>
        <w:spacing w:line="446" w:lineRule="exact"/>
        <w:ind w:left="19" w:firstLine="533"/>
        <w:jc w:val="both"/>
        <w:rPr>
          <w:spacing w:val="-18"/>
          <w:sz w:val="28"/>
          <w:szCs w:val="28"/>
        </w:rPr>
      </w:pPr>
      <w:r>
        <w:rPr>
          <w:spacing w:val="-9"/>
          <w:sz w:val="28"/>
          <w:szCs w:val="28"/>
        </w:rPr>
        <w:t xml:space="preserve">возникновение и прекращение вещных прав, в том числе переход права </w:t>
      </w:r>
      <w:r>
        <w:rPr>
          <w:sz w:val="28"/>
          <w:szCs w:val="28"/>
        </w:rPr>
        <w:t>собственности;</w:t>
      </w:r>
    </w:p>
    <w:p w:rsidR="00127AC9" w:rsidRDefault="00127AC9" w:rsidP="00127AC9">
      <w:pPr>
        <w:numPr>
          <w:ilvl w:val="0"/>
          <w:numId w:val="458"/>
        </w:numPr>
        <w:shd w:val="clear" w:color="auto" w:fill="FFFFFF"/>
        <w:tabs>
          <w:tab w:val="left" w:pos="895"/>
        </w:tabs>
        <w:spacing w:line="446" w:lineRule="exact"/>
        <w:ind w:left="552"/>
        <w:rPr>
          <w:spacing w:val="-17"/>
          <w:sz w:val="28"/>
          <w:szCs w:val="28"/>
        </w:rPr>
      </w:pPr>
      <w:r>
        <w:rPr>
          <w:spacing w:val="-11"/>
          <w:sz w:val="28"/>
          <w:szCs w:val="28"/>
        </w:rPr>
        <w:t>осуществление вещных прав;</w:t>
      </w:r>
    </w:p>
    <w:p w:rsidR="00127AC9" w:rsidRDefault="00127AC9" w:rsidP="00127AC9">
      <w:pPr>
        <w:numPr>
          <w:ilvl w:val="0"/>
          <w:numId w:val="458"/>
        </w:numPr>
        <w:shd w:val="clear" w:color="auto" w:fill="FFFFFF"/>
        <w:tabs>
          <w:tab w:val="left" w:pos="895"/>
        </w:tabs>
        <w:spacing w:line="446" w:lineRule="exact"/>
        <w:ind w:left="552"/>
        <w:rPr>
          <w:spacing w:val="-18"/>
          <w:sz w:val="28"/>
          <w:szCs w:val="28"/>
        </w:rPr>
      </w:pPr>
      <w:r>
        <w:rPr>
          <w:spacing w:val="-11"/>
          <w:sz w:val="28"/>
          <w:szCs w:val="28"/>
        </w:rPr>
        <w:t>защита вещных прав.</w:t>
      </w:r>
    </w:p>
    <w:p w:rsidR="00127AC9" w:rsidRDefault="00127AC9" w:rsidP="00127AC9">
      <w:pPr>
        <w:shd w:val="clear" w:color="auto" w:fill="FFFFFF"/>
        <w:spacing w:before="281" w:line="362" w:lineRule="exact"/>
        <w:ind w:left="2458" w:hanging="1906"/>
      </w:pPr>
      <w:r>
        <w:rPr>
          <w:spacing w:val="-11"/>
          <w:sz w:val="28"/>
          <w:szCs w:val="28"/>
        </w:rPr>
        <w:t>Статья 1207</w:t>
      </w:r>
      <w:r>
        <w:rPr>
          <w:spacing w:val="-11"/>
          <w:sz w:val="28"/>
          <w:szCs w:val="28"/>
          <w:vertAlign w:val="superscript"/>
        </w:rPr>
        <w:t>2</w:t>
      </w:r>
      <w:r>
        <w:rPr>
          <w:spacing w:val="-11"/>
          <w:sz w:val="28"/>
          <w:szCs w:val="28"/>
        </w:rPr>
        <w:t xml:space="preserve">.      </w:t>
      </w:r>
      <w:r>
        <w:rPr>
          <w:b/>
          <w:bCs/>
          <w:spacing w:val="-11"/>
          <w:sz w:val="28"/>
          <w:szCs w:val="28"/>
        </w:rPr>
        <w:t>Право, подлежащее применению к исключительным правам на интеллектуальную собственность</w:t>
      </w:r>
    </w:p>
    <w:p w:rsidR="00127AC9" w:rsidRDefault="00127AC9" w:rsidP="00127AC9">
      <w:pPr>
        <w:numPr>
          <w:ilvl w:val="0"/>
          <w:numId w:val="459"/>
        </w:numPr>
        <w:shd w:val="clear" w:color="auto" w:fill="FFFFFF"/>
        <w:tabs>
          <w:tab w:val="left" w:pos="859"/>
        </w:tabs>
        <w:spacing w:before="360" w:line="358" w:lineRule="exact"/>
        <w:ind w:left="2" w:right="10" w:firstLine="535"/>
        <w:jc w:val="both"/>
        <w:rPr>
          <w:spacing w:val="-32"/>
          <w:sz w:val="28"/>
          <w:szCs w:val="28"/>
        </w:rPr>
      </w:pPr>
      <w:r>
        <w:rPr>
          <w:sz w:val="28"/>
          <w:szCs w:val="28"/>
        </w:rPr>
        <w:t xml:space="preserve">Если иное не предусмотрено законом, исключительные права на </w:t>
      </w:r>
      <w:r>
        <w:rPr>
          <w:spacing w:val="-4"/>
          <w:sz w:val="28"/>
          <w:szCs w:val="28"/>
        </w:rPr>
        <w:t xml:space="preserve">результаты интеллектуальной деятельности и средства индивидуализации </w:t>
      </w:r>
      <w:r>
        <w:rPr>
          <w:spacing w:val="-8"/>
          <w:sz w:val="28"/>
          <w:szCs w:val="28"/>
        </w:rPr>
        <w:t xml:space="preserve">юридических лиц, товаров, работ, услуг и предприятий определяются по праву </w:t>
      </w:r>
      <w:r>
        <w:rPr>
          <w:spacing w:val="-4"/>
          <w:sz w:val="28"/>
          <w:szCs w:val="28"/>
        </w:rPr>
        <w:t xml:space="preserve">страны, в отношении которой испрашивается охрана соответствующего </w:t>
      </w:r>
      <w:r>
        <w:rPr>
          <w:sz w:val="28"/>
          <w:szCs w:val="28"/>
        </w:rPr>
        <w:t>исключительного права.</w:t>
      </w:r>
    </w:p>
    <w:p w:rsidR="00127AC9" w:rsidRDefault="00127AC9" w:rsidP="00127AC9">
      <w:pPr>
        <w:numPr>
          <w:ilvl w:val="0"/>
          <w:numId w:val="460"/>
        </w:numPr>
        <w:shd w:val="clear" w:color="auto" w:fill="FFFFFF"/>
        <w:tabs>
          <w:tab w:val="left" w:pos="859"/>
        </w:tabs>
        <w:ind w:left="538"/>
        <w:rPr>
          <w:spacing w:val="-18"/>
          <w:sz w:val="28"/>
          <w:szCs w:val="28"/>
        </w:rPr>
      </w:pPr>
      <w:r>
        <w:rPr>
          <w:spacing w:val="-7"/>
          <w:sz w:val="28"/>
          <w:szCs w:val="28"/>
        </w:rPr>
        <w:t>Правом,     подлежащим     применению     к     исключительным     правам,</w:t>
      </w:r>
    </w:p>
    <w:p w:rsidR="00127AC9" w:rsidRDefault="00127AC9" w:rsidP="00127AC9">
      <w:pPr>
        <w:shd w:val="clear" w:color="auto" w:fill="FFFFFF"/>
        <w:spacing w:before="118"/>
        <w:ind w:left="7"/>
      </w:pPr>
      <w:r>
        <w:rPr>
          <w:spacing w:val="-11"/>
          <w:sz w:val="28"/>
          <w:szCs w:val="28"/>
        </w:rPr>
        <w:t>определяются, в частности:</w:t>
      </w:r>
    </w:p>
    <w:p w:rsidR="00127AC9" w:rsidRDefault="00127AC9" w:rsidP="00127AC9">
      <w:pPr>
        <w:shd w:val="clear" w:color="auto" w:fill="FFFFFF"/>
        <w:spacing w:before="118"/>
        <w:ind w:left="7"/>
        <w:sectPr w:rsidR="00127AC9">
          <w:pgSz w:w="11909" w:h="16834"/>
          <w:pgMar w:top="899" w:right="858" w:bottom="360" w:left="1679" w:header="720" w:footer="720" w:gutter="0"/>
          <w:cols w:space="60"/>
          <w:noEndnote/>
        </w:sectPr>
      </w:pPr>
    </w:p>
    <w:p w:rsidR="00127AC9" w:rsidRDefault="00127AC9" w:rsidP="00127AC9">
      <w:pPr>
        <w:shd w:val="clear" w:color="auto" w:fill="FFFFFF"/>
        <w:ind w:right="55"/>
        <w:jc w:val="center"/>
      </w:pPr>
      <w:r>
        <w:rPr>
          <w:rFonts w:ascii="Arial" w:hAnsi="Arial" w:cs="Arial"/>
          <w:spacing w:val="-14"/>
        </w:rPr>
        <w:lastRenderedPageBreak/>
        <w:t>357</w:t>
      </w:r>
    </w:p>
    <w:p w:rsidR="00127AC9" w:rsidRDefault="00127AC9" w:rsidP="00127AC9">
      <w:pPr>
        <w:numPr>
          <w:ilvl w:val="0"/>
          <w:numId w:val="461"/>
        </w:numPr>
        <w:shd w:val="clear" w:color="auto" w:fill="FFFFFF"/>
        <w:tabs>
          <w:tab w:val="left" w:pos="878"/>
        </w:tabs>
        <w:spacing w:before="14" w:line="449" w:lineRule="exact"/>
        <w:ind w:right="17" w:firstLine="538"/>
        <w:jc w:val="both"/>
        <w:rPr>
          <w:spacing w:val="-27"/>
          <w:sz w:val="28"/>
          <w:szCs w:val="28"/>
        </w:rPr>
      </w:pPr>
      <w:r>
        <w:rPr>
          <w:spacing w:val="-9"/>
          <w:sz w:val="28"/>
          <w:szCs w:val="28"/>
        </w:rPr>
        <w:t xml:space="preserve">охраняемые результаты интеллектуальной деятельности и средства </w:t>
      </w:r>
      <w:r>
        <w:rPr>
          <w:sz w:val="28"/>
          <w:szCs w:val="28"/>
        </w:rPr>
        <w:t>индивидуализации;</w:t>
      </w:r>
    </w:p>
    <w:p w:rsidR="00127AC9" w:rsidRDefault="00127AC9" w:rsidP="00127AC9">
      <w:pPr>
        <w:numPr>
          <w:ilvl w:val="0"/>
          <w:numId w:val="461"/>
        </w:numPr>
        <w:shd w:val="clear" w:color="auto" w:fill="FFFFFF"/>
        <w:tabs>
          <w:tab w:val="left" w:pos="878"/>
        </w:tabs>
        <w:spacing w:line="449" w:lineRule="exact"/>
        <w:ind w:left="538"/>
        <w:rPr>
          <w:spacing w:val="-17"/>
          <w:sz w:val="28"/>
          <w:szCs w:val="28"/>
        </w:rPr>
      </w:pPr>
      <w:r>
        <w:rPr>
          <w:spacing w:val="-11"/>
          <w:sz w:val="28"/>
          <w:szCs w:val="28"/>
        </w:rPr>
        <w:t>виды исключительных прав;</w:t>
      </w:r>
    </w:p>
    <w:p w:rsidR="00127AC9" w:rsidRDefault="00127AC9" w:rsidP="00127AC9">
      <w:pPr>
        <w:numPr>
          <w:ilvl w:val="0"/>
          <w:numId w:val="461"/>
        </w:numPr>
        <w:shd w:val="clear" w:color="auto" w:fill="FFFFFF"/>
        <w:tabs>
          <w:tab w:val="left" w:pos="878"/>
        </w:tabs>
        <w:spacing w:line="449" w:lineRule="exact"/>
        <w:ind w:left="538"/>
        <w:rPr>
          <w:spacing w:val="-17"/>
          <w:sz w:val="28"/>
          <w:szCs w:val="28"/>
        </w:rPr>
      </w:pPr>
      <w:r>
        <w:rPr>
          <w:spacing w:val="-10"/>
          <w:sz w:val="28"/>
          <w:szCs w:val="28"/>
        </w:rPr>
        <w:t>содержание исключительных прав;</w:t>
      </w:r>
    </w:p>
    <w:p w:rsidR="00127AC9" w:rsidRDefault="00127AC9" w:rsidP="00127AC9">
      <w:pPr>
        <w:numPr>
          <w:ilvl w:val="0"/>
          <w:numId w:val="461"/>
        </w:numPr>
        <w:shd w:val="clear" w:color="auto" w:fill="FFFFFF"/>
        <w:tabs>
          <w:tab w:val="left" w:pos="878"/>
        </w:tabs>
        <w:spacing w:line="449" w:lineRule="exact"/>
        <w:ind w:left="538"/>
        <w:rPr>
          <w:spacing w:val="-15"/>
          <w:sz w:val="28"/>
          <w:szCs w:val="28"/>
        </w:rPr>
      </w:pPr>
      <w:r>
        <w:rPr>
          <w:spacing w:val="-10"/>
          <w:sz w:val="28"/>
          <w:szCs w:val="28"/>
        </w:rPr>
        <w:t>ограничения исключительных прав;</w:t>
      </w:r>
    </w:p>
    <w:p w:rsidR="00127AC9" w:rsidRDefault="00127AC9" w:rsidP="00127AC9">
      <w:pPr>
        <w:numPr>
          <w:ilvl w:val="0"/>
          <w:numId w:val="461"/>
        </w:numPr>
        <w:shd w:val="clear" w:color="auto" w:fill="FFFFFF"/>
        <w:tabs>
          <w:tab w:val="left" w:pos="878"/>
        </w:tabs>
        <w:spacing w:line="449" w:lineRule="exact"/>
        <w:ind w:left="538"/>
        <w:rPr>
          <w:spacing w:val="-18"/>
          <w:sz w:val="28"/>
          <w:szCs w:val="28"/>
        </w:rPr>
      </w:pPr>
      <w:r>
        <w:rPr>
          <w:spacing w:val="-10"/>
          <w:sz w:val="28"/>
          <w:szCs w:val="28"/>
        </w:rPr>
        <w:t>действие исключительных прав;</w:t>
      </w:r>
    </w:p>
    <w:p w:rsidR="00127AC9" w:rsidRDefault="00127AC9" w:rsidP="00127AC9">
      <w:pPr>
        <w:numPr>
          <w:ilvl w:val="0"/>
          <w:numId w:val="461"/>
        </w:numPr>
        <w:shd w:val="clear" w:color="auto" w:fill="FFFFFF"/>
        <w:tabs>
          <w:tab w:val="left" w:pos="878"/>
        </w:tabs>
        <w:spacing w:line="449" w:lineRule="exact"/>
        <w:ind w:right="17" w:firstLine="538"/>
        <w:jc w:val="both"/>
        <w:rPr>
          <w:spacing w:val="-16"/>
          <w:sz w:val="28"/>
          <w:szCs w:val="28"/>
        </w:rPr>
      </w:pPr>
      <w:r>
        <w:rPr>
          <w:spacing w:val="-9"/>
          <w:sz w:val="28"/>
          <w:szCs w:val="28"/>
        </w:rPr>
        <w:t xml:space="preserve">осуществление исключительных прав, в том числе допустимые способы </w:t>
      </w:r>
      <w:r>
        <w:rPr>
          <w:sz w:val="28"/>
          <w:szCs w:val="28"/>
        </w:rPr>
        <w:t>распоряжения исключительными правами;</w:t>
      </w:r>
    </w:p>
    <w:p w:rsidR="00127AC9" w:rsidRDefault="00127AC9" w:rsidP="00127AC9">
      <w:pPr>
        <w:numPr>
          <w:ilvl w:val="0"/>
          <w:numId w:val="461"/>
        </w:numPr>
        <w:shd w:val="clear" w:color="auto" w:fill="FFFFFF"/>
        <w:tabs>
          <w:tab w:val="left" w:pos="878"/>
        </w:tabs>
        <w:spacing w:line="449" w:lineRule="exact"/>
        <w:ind w:left="538"/>
        <w:rPr>
          <w:spacing w:val="-17"/>
          <w:sz w:val="28"/>
          <w:szCs w:val="28"/>
        </w:rPr>
      </w:pPr>
      <w:r>
        <w:rPr>
          <w:spacing w:val="-10"/>
          <w:sz w:val="28"/>
          <w:szCs w:val="28"/>
        </w:rPr>
        <w:t>внедоговорные способы защиты исключительных прав</w:t>
      </w:r>
      <w:proofErr w:type="gramStart"/>
      <w:r>
        <w:rPr>
          <w:spacing w:val="-10"/>
          <w:sz w:val="28"/>
          <w:szCs w:val="28"/>
        </w:rPr>
        <w:t>.»;</w:t>
      </w:r>
      <w:proofErr w:type="gramEnd"/>
    </w:p>
    <w:p w:rsidR="00127AC9" w:rsidRDefault="00127AC9" w:rsidP="00127AC9">
      <w:pPr>
        <w:shd w:val="clear" w:color="auto" w:fill="FFFFFF"/>
        <w:spacing w:before="278" w:line="446" w:lineRule="exact"/>
        <w:ind w:left="578"/>
      </w:pPr>
      <w:r>
        <w:rPr>
          <w:spacing w:val="-12"/>
          <w:sz w:val="28"/>
          <w:szCs w:val="28"/>
        </w:rPr>
        <w:t>10) в статье 1209:</w:t>
      </w:r>
    </w:p>
    <w:p w:rsidR="00127AC9" w:rsidRDefault="00127AC9" w:rsidP="00127AC9">
      <w:pPr>
        <w:shd w:val="clear" w:color="auto" w:fill="FFFFFF"/>
        <w:tabs>
          <w:tab w:val="left" w:pos="802"/>
        </w:tabs>
        <w:spacing w:line="446" w:lineRule="exact"/>
        <w:ind w:left="545"/>
      </w:pPr>
      <w:r>
        <w:rPr>
          <w:spacing w:val="-14"/>
          <w:sz w:val="28"/>
          <w:szCs w:val="28"/>
        </w:rPr>
        <w:t>а)</w:t>
      </w:r>
      <w:r>
        <w:rPr>
          <w:sz w:val="28"/>
          <w:szCs w:val="28"/>
        </w:rPr>
        <w:tab/>
      </w:r>
      <w:r>
        <w:rPr>
          <w:spacing w:val="-10"/>
          <w:sz w:val="28"/>
          <w:szCs w:val="28"/>
        </w:rPr>
        <w:t>пункт 1 изложить в следующей редакции:</w:t>
      </w:r>
    </w:p>
    <w:p w:rsidR="00127AC9" w:rsidRDefault="00127AC9" w:rsidP="00127AC9">
      <w:pPr>
        <w:shd w:val="clear" w:color="auto" w:fill="FFFFFF"/>
        <w:spacing w:line="446" w:lineRule="exact"/>
        <w:ind w:left="12" w:firstLine="538"/>
        <w:jc w:val="both"/>
      </w:pPr>
      <w:r>
        <w:rPr>
          <w:spacing w:val="-7"/>
          <w:sz w:val="28"/>
          <w:szCs w:val="28"/>
        </w:rPr>
        <w:t xml:space="preserve">«1. Форма сделки подчиняется праву страны, подлежащему применению к самой сделке. Однако достаточно соблюдения </w:t>
      </w:r>
      <w:proofErr w:type="gramStart"/>
      <w:r>
        <w:rPr>
          <w:spacing w:val="-7"/>
          <w:sz w:val="28"/>
          <w:szCs w:val="28"/>
        </w:rPr>
        <w:t xml:space="preserve">права страны места совершения </w:t>
      </w:r>
      <w:r>
        <w:rPr>
          <w:spacing w:val="-3"/>
          <w:sz w:val="28"/>
          <w:szCs w:val="28"/>
        </w:rPr>
        <w:t>сделки</w:t>
      </w:r>
      <w:proofErr w:type="gramEnd"/>
      <w:r>
        <w:rPr>
          <w:spacing w:val="-3"/>
          <w:sz w:val="28"/>
          <w:szCs w:val="28"/>
        </w:rPr>
        <w:t xml:space="preserve">. Совершенная за границей сделка, хотя бы одной из сторон которой </w:t>
      </w:r>
      <w:r>
        <w:rPr>
          <w:spacing w:val="-9"/>
          <w:sz w:val="28"/>
          <w:szCs w:val="28"/>
        </w:rPr>
        <w:t xml:space="preserve">выступает лицо, чьим личным законом является российское право, не может быть </w:t>
      </w:r>
      <w:r>
        <w:rPr>
          <w:spacing w:val="-10"/>
          <w:sz w:val="28"/>
          <w:szCs w:val="28"/>
        </w:rPr>
        <w:t xml:space="preserve">признана недействительной вследствие несоблюдения формы, если соблюдены </w:t>
      </w:r>
      <w:r>
        <w:rPr>
          <w:sz w:val="28"/>
          <w:szCs w:val="28"/>
        </w:rPr>
        <w:t>требования российского права.</w:t>
      </w:r>
    </w:p>
    <w:p w:rsidR="00127AC9" w:rsidRDefault="00127AC9" w:rsidP="00127AC9">
      <w:pPr>
        <w:shd w:val="clear" w:color="auto" w:fill="FFFFFF"/>
        <w:spacing w:line="446" w:lineRule="exact"/>
        <w:ind w:left="22" w:right="7" w:firstLine="530"/>
        <w:jc w:val="both"/>
      </w:pPr>
      <w:r>
        <w:rPr>
          <w:spacing w:val="-9"/>
          <w:sz w:val="28"/>
          <w:szCs w:val="28"/>
        </w:rPr>
        <w:t xml:space="preserve">Правила, предусмотренные абзацем первым настоящего пункта, применяются </w:t>
      </w:r>
      <w:r>
        <w:rPr>
          <w:sz w:val="28"/>
          <w:szCs w:val="28"/>
        </w:rPr>
        <w:t>и к форме доверенности.</w:t>
      </w:r>
    </w:p>
    <w:p w:rsidR="00127AC9" w:rsidRDefault="00127AC9" w:rsidP="00127AC9">
      <w:pPr>
        <w:shd w:val="clear" w:color="auto" w:fill="FFFFFF"/>
        <w:spacing w:line="446" w:lineRule="exact"/>
        <w:ind w:left="17" w:right="5" w:firstLine="538"/>
        <w:jc w:val="both"/>
      </w:pPr>
      <w:r>
        <w:rPr>
          <w:spacing w:val="-9"/>
          <w:sz w:val="28"/>
          <w:szCs w:val="28"/>
        </w:rPr>
        <w:t xml:space="preserve">При наличии обстоятельств, указанных в пункте 1 статьи 1212 настоящего </w:t>
      </w:r>
      <w:r>
        <w:rPr>
          <w:spacing w:val="-5"/>
          <w:sz w:val="28"/>
          <w:szCs w:val="28"/>
        </w:rPr>
        <w:t xml:space="preserve">Кодекса, к форме договора с участием потребителя по выбору потребителя </w:t>
      </w:r>
      <w:r>
        <w:rPr>
          <w:sz w:val="28"/>
          <w:szCs w:val="28"/>
        </w:rPr>
        <w:t>применяется право страны места жительства потребителя</w:t>
      </w:r>
      <w:proofErr w:type="gramStart"/>
      <w:r>
        <w:rPr>
          <w:sz w:val="28"/>
          <w:szCs w:val="28"/>
        </w:rPr>
        <w:t>.»;</w:t>
      </w:r>
      <w:proofErr w:type="gramEnd"/>
    </w:p>
    <w:p w:rsidR="00127AC9" w:rsidRDefault="00127AC9" w:rsidP="00127AC9">
      <w:pPr>
        <w:shd w:val="clear" w:color="auto" w:fill="FFFFFF"/>
        <w:tabs>
          <w:tab w:val="left" w:pos="802"/>
        </w:tabs>
        <w:spacing w:line="446" w:lineRule="exact"/>
        <w:ind w:left="545"/>
      </w:pPr>
      <w:r>
        <w:rPr>
          <w:spacing w:val="-15"/>
          <w:sz w:val="28"/>
          <w:szCs w:val="28"/>
        </w:rPr>
        <w:t>б)</w:t>
      </w:r>
      <w:r>
        <w:rPr>
          <w:sz w:val="28"/>
          <w:szCs w:val="28"/>
        </w:rPr>
        <w:tab/>
      </w:r>
      <w:r>
        <w:rPr>
          <w:spacing w:val="-10"/>
          <w:sz w:val="28"/>
          <w:szCs w:val="28"/>
        </w:rPr>
        <w:t>дополнить новым пунктом 2 следующего содержания:</w:t>
      </w:r>
    </w:p>
    <w:p w:rsidR="00127AC9" w:rsidRDefault="00127AC9" w:rsidP="00127AC9">
      <w:pPr>
        <w:shd w:val="clear" w:color="auto" w:fill="FFFFFF"/>
        <w:spacing w:line="446" w:lineRule="exact"/>
        <w:ind w:left="7" w:right="2" w:firstLine="550"/>
        <w:jc w:val="both"/>
      </w:pPr>
      <w:r>
        <w:rPr>
          <w:spacing w:val="-10"/>
          <w:sz w:val="28"/>
          <w:szCs w:val="28"/>
        </w:rPr>
        <w:t xml:space="preserve">«2. Если право страны места учреждения юридического лица содержит особые </w:t>
      </w:r>
      <w:r>
        <w:rPr>
          <w:spacing w:val="-5"/>
          <w:sz w:val="28"/>
          <w:szCs w:val="28"/>
        </w:rPr>
        <w:t xml:space="preserve">требования в отношении формы договора о создании юридического лица или </w:t>
      </w:r>
      <w:r>
        <w:rPr>
          <w:spacing w:val="-8"/>
          <w:sz w:val="28"/>
          <w:szCs w:val="28"/>
        </w:rPr>
        <w:t xml:space="preserve">сделки, связанной с осуществлением прав участника юридического лица, форма </w:t>
      </w:r>
      <w:r>
        <w:rPr>
          <w:sz w:val="28"/>
          <w:szCs w:val="28"/>
        </w:rPr>
        <w:t>таких сделок подчиняется праву этой страны</w:t>
      </w:r>
      <w:proofErr w:type="gramStart"/>
      <w:r>
        <w:rPr>
          <w:sz w:val="28"/>
          <w:szCs w:val="28"/>
        </w:rPr>
        <w:t>.»;</w:t>
      </w:r>
    </w:p>
    <w:p w:rsidR="00127AC9" w:rsidRDefault="00127AC9" w:rsidP="00127AC9">
      <w:pPr>
        <w:shd w:val="clear" w:color="auto" w:fill="FFFFFF"/>
        <w:tabs>
          <w:tab w:val="left" w:pos="802"/>
        </w:tabs>
        <w:spacing w:before="2" w:line="446" w:lineRule="exact"/>
        <w:ind w:left="545"/>
      </w:pPr>
      <w:proofErr w:type="gramEnd"/>
      <w:r>
        <w:rPr>
          <w:spacing w:val="-14"/>
          <w:sz w:val="28"/>
          <w:szCs w:val="28"/>
        </w:rPr>
        <w:t>в)</w:t>
      </w:r>
      <w:r>
        <w:rPr>
          <w:sz w:val="28"/>
          <w:szCs w:val="28"/>
        </w:rPr>
        <w:tab/>
      </w:r>
      <w:r>
        <w:rPr>
          <w:spacing w:val="-10"/>
          <w:sz w:val="28"/>
          <w:szCs w:val="28"/>
        </w:rPr>
        <w:t>пункт 2 считать пунктом 3 и изложить в следующей редакции:</w:t>
      </w:r>
    </w:p>
    <w:p w:rsidR="00127AC9" w:rsidRDefault="00127AC9" w:rsidP="00127AC9">
      <w:pPr>
        <w:shd w:val="clear" w:color="auto" w:fill="FFFFFF"/>
        <w:spacing w:before="5" w:line="446" w:lineRule="exact"/>
        <w:ind w:left="10" w:right="17" w:firstLine="540"/>
        <w:jc w:val="both"/>
      </w:pPr>
      <w:r>
        <w:rPr>
          <w:spacing w:val="-9"/>
          <w:sz w:val="28"/>
          <w:szCs w:val="28"/>
        </w:rPr>
        <w:t xml:space="preserve">«3. Если сделка либо возникновение, переход, ограничение или прекращение прав по ней подлежат обязательной государственной регистрации в Российской </w:t>
      </w:r>
      <w:r>
        <w:rPr>
          <w:spacing w:val="-10"/>
          <w:sz w:val="28"/>
          <w:szCs w:val="28"/>
        </w:rPr>
        <w:t>Федерации, форма такой сделки подчиняется российскому праву</w:t>
      </w:r>
      <w:proofErr w:type="gramStart"/>
      <w:r>
        <w:rPr>
          <w:spacing w:val="-10"/>
          <w:sz w:val="28"/>
          <w:szCs w:val="28"/>
        </w:rPr>
        <w:t>.»;</w:t>
      </w:r>
    </w:p>
    <w:p w:rsidR="00127AC9" w:rsidRDefault="00127AC9" w:rsidP="00127AC9">
      <w:pPr>
        <w:shd w:val="clear" w:color="auto" w:fill="FFFFFF"/>
        <w:tabs>
          <w:tab w:val="left" w:pos="802"/>
        </w:tabs>
        <w:spacing w:line="446" w:lineRule="exact"/>
        <w:ind w:left="545"/>
      </w:pPr>
      <w:proofErr w:type="gramEnd"/>
      <w:r>
        <w:rPr>
          <w:spacing w:val="-16"/>
          <w:sz w:val="28"/>
          <w:szCs w:val="28"/>
        </w:rPr>
        <w:t>г)</w:t>
      </w:r>
      <w:r>
        <w:rPr>
          <w:sz w:val="28"/>
          <w:szCs w:val="28"/>
        </w:rPr>
        <w:tab/>
      </w:r>
      <w:r>
        <w:rPr>
          <w:spacing w:val="-10"/>
          <w:sz w:val="28"/>
          <w:szCs w:val="28"/>
        </w:rPr>
        <w:t>пункт 3 считать пунктом 4;</w:t>
      </w:r>
    </w:p>
    <w:p w:rsidR="00127AC9" w:rsidRDefault="00127AC9" w:rsidP="00127AC9">
      <w:pPr>
        <w:shd w:val="clear" w:color="auto" w:fill="FFFFFF"/>
        <w:tabs>
          <w:tab w:val="left" w:pos="802"/>
        </w:tabs>
        <w:spacing w:line="446" w:lineRule="exact"/>
        <w:ind w:left="545"/>
        <w:sectPr w:rsidR="00127AC9">
          <w:pgSz w:w="11909" w:h="16834"/>
          <w:pgMar w:top="973" w:right="857" w:bottom="360" w:left="1673" w:header="720" w:footer="720" w:gutter="0"/>
          <w:cols w:space="60"/>
          <w:noEndnote/>
        </w:sectPr>
      </w:pPr>
    </w:p>
    <w:p w:rsidR="00127AC9" w:rsidRDefault="00127AC9" w:rsidP="00127AC9">
      <w:pPr>
        <w:shd w:val="clear" w:color="auto" w:fill="FFFFFF"/>
        <w:ind w:right="53"/>
        <w:jc w:val="center"/>
      </w:pPr>
      <w:r>
        <w:rPr>
          <w:spacing w:val="-5"/>
        </w:rPr>
        <w:lastRenderedPageBreak/>
        <w:t>358</w:t>
      </w:r>
    </w:p>
    <w:p w:rsidR="00127AC9" w:rsidRDefault="00127AC9" w:rsidP="00127AC9">
      <w:pPr>
        <w:shd w:val="clear" w:color="auto" w:fill="FFFFFF"/>
        <w:tabs>
          <w:tab w:val="left" w:pos="1003"/>
        </w:tabs>
        <w:spacing w:before="122"/>
        <w:ind w:left="559"/>
      </w:pPr>
      <w:r>
        <w:rPr>
          <w:spacing w:val="-26"/>
          <w:sz w:val="28"/>
          <w:szCs w:val="28"/>
        </w:rPr>
        <w:t>11)</w:t>
      </w:r>
      <w:r>
        <w:rPr>
          <w:sz w:val="28"/>
          <w:szCs w:val="28"/>
        </w:rPr>
        <w:tab/>
      </w:r>
      <w:r>
        <w:rPr>
          <w:spacing w:val="-10"/>
          <w:sz w:val="28"/>
          <w:szCs w:val="28"/>
        </w:rPr>
        <w:t>в статье 1210:</w:t>
      </w:r>
    </w:p>
    <w:p w:rsidR="00127AC9" w:rsidRDefault="00127AC9" w:rsidP="00127AC9">
      <w:pPr>
        <w:shd w:val="clear" w:color="auto" w:fill="FFFFFF"/>
        <w:tabs>
          <w:tab w:val="left" w:pos="811"/>
        </w:tabs>
        <w:spacing w:before="22" w:line="449" w:lineRule="exact"/>
        <w:ind w:right="22" w:firstLine="538"/>
        <w:jc w:val="both"/>
      </w:pPr>
      <w:r>
        <w:rPr>
          <w:spacing w:val="-17"/>
          <w:sz w:val="28"/>
          <w:szCs w:val="28"/>
        </w:rPr>
        <w:t>а)</w:t>
      </w:r>
      <w:r>
        <w:rPr>
          <w:sz w:val="28"/>
          <w:szCs w:val="28"/>
        </w:rPr>
        <w:tab/>
      </w:r>
      <w:r>
        <w:rPr>
          <w:spacing w:val="-9"/>
          <w:sz w:val="28"/>
          <w:szCs w:val="28"/>
        </w:rPr>
        <w:t>в пункте 1 предложение «Выбранное сторонами право применяется к</w:t>
      </w:r>
      <w:r>
        <w:rPr>
          <w:spacing w:val="-9"/>
          <w:sz w:val="28"/>
          <w:szCs w:val="28"/>
        </w:rPr>
        <w:br/>
      </w:r>
      <w:r>
        <w:rPr>
          <w:spacing w:val="-7"/>
          <w:sz w:val="28"/>
          <w:szCs w:val="28"/>
        </w:rPr>
        <w:t>возникновению и прекращению права собственности и иных вещных прав на</w:t>
      </w:r>
      <w:r>
        <w:rPr>
          <w:spacing w:val="-7"/>
          <w:sz w:val="28"/>
          <w:szCs w:val="28"/>
        </w:rPr>
        <w:br/>
      </w:r>
      <w:r>
        <w:rPr>
          <w:spacing w:val="-10"/>
          <w:sz w:val="28"/>
          <w:szCs w:val="28"/>
        </w:rPr>
        <w:t>движимое имущество без ущерба для прав третьих лиц</w:t>
      </w:r>
      <w:proofErr w:type="gramStart"/>
      <w:r>
        <w:rPr>
          <w:spacing w:val="-10"/>
          <w:sz w:val="28"/>
          <w:szCs w:val="28"/>
        </w:rPr>
        <w:t xml:space="preserve">.» </w:t>
      </w:r>
      <w:proofErr w:type="gramEnd"/>
      <w:r>
        <w:rPr>
          <w:spacing w:val="-10"/>
          <w:sz w:val="28"/>
          <w:szCs w:val="28"/>
        </w:rPr>
        <w:t>исключить;</w:t>
      </w:r>
    </w:p>
    <w:p w:rsidR="00127AC9" w:rsidRDefault="00127AC9" w:rsidP="00127AC9">
      <w:pPr>
        <w:shd w:val="clear" w:color="auto" w:fill="FFFFFF"/>
        <w:tabs>
          <w:tab w:val="left" w:pos="811"/>
        </w:tabs>
        <w:spacing w:line="449" w:lineRule="exact"/>
        <w:ind w:right="24" w:firstLine="538"/>
        <w:jc w:val="both"/>
      </w:pPr>
      <w:r>
        <w:rPr>
          <w:spacing w:val="-17"/>
          <w:sz w:val="28"/>
          <w:szCs w:val="28"/>
        </w:rPr>
        <w:t>б)</w:t>
      </w:r>
      <w:r>
        <w:rPr>
          <w:sz w:val="28"/>
          <w:szCs w:val="28"/>
        </w:rPr>
        <w:tab/>
      </w:r>
      <w:r>
        <w:rPr>
          <w:spacing w:val="-7"/>
          <w:sz w:val="28"/>
          <w:szCs w:val="28"/>
        </w:rPr>
        <w:t>пункт 3 после слов «для прав третьих лиц» дополнить словами «и</w:t>
      </w:r>
      <w:r>
        <w:rPr>
          <w:spacing w:val="-7"/>
          <w:sz w:val="28"/>
          <w:szCs w:val="28"/>
        </w:rPr>
        <w:br/>
      </w:r>
      <w:r>
        <w:rPr>
          <w:spacing w:val="-9"/>
          <w:sz w:val="28"/>
          <w:szCs w:val="28"/>
        </w:rPr>
        <w:t>действительности сделки с точки зрения требований к ее форме»;</w:t>
      </w:r>
    </w:p>
    <w:p w:rsidR="00127AC9" w:rsidRDefault="00127AC9" w:rsidP="00127AC9">
      <w:pPr>
        <w:shd w:val="clear" w:color="auto" w:fill="FFFFFF"/>
        <w:tabs>
          <w:tab w:val="left" w:pos="811"/>
        </w:tabs>
        <w:spacing w:line="449" w:lineRule="exact"/>
        <w:ind w:left="538"/>
      </w:pPr>
      <w:r>
        <w:rPr>
          <w:spacing w:val="-15"/>
          <w:sz w:val="28"/>
          <w:szCs w:val="28"/>
        </w:rPr>
        <w:t>в)</w:t>
      </w:r>
      <w:r>
        <w:rPr>
          <w:sz w:val="28"/>
          <w:szCs w:val="28"/>
        </w:rPr>
        <w:tab/>
      </w:r>
      <w:r>
        <w:rPr>
          <w:spacing w:val="-10"/>
          <w:sz w:val="28"/>
          <w:szCs w:val="28"/>
        </w:rPr>
        <w:t>дополнить пунктом 6 следующего содержания:</w:t>
      </w:r>
    </w:p>
    <w:p w:rsidR="00127AC9" w:rsidRDefault="00127AC9" w:rsidP="00127AC9">
      <w:pPr>
        <w:shd w:val="clear" w:color="auto" w:fill="FFFFFF"/>
        <w:spacing w:line="449" w:lineRule="exact"/>
        <w:ind w:left="12" w:right="17" w:firstLine="538"/>
        <w:jc w:val="both"/>
      </w:pPr>
      <w:r>
        <w:rPr>
          <w:spacing w:val="-7"/>
          <w:sz w:val="28"/>
          <w:szCs w:val="28"/>
        </w:rPr>
        <w:t xml:space="preserve">«6. </w:t>
      </w:r>
      <w:proofErr w:type="gramStart"/>
      <w:r>
        <w:rPr>
          <w:spacing w:val="-7"/>
          <w:sz w:val="28"/>
          <w:szCs w:val="28"/>
        </w:rPr>
        <w:t xml:space="preserve">Если иное не вытекает из закона или существа отношения, положения </w:t>
      </w:r>
      <w:r>
        <w:rPr>
          <w:spacing w:val="-9"/>
          <w:sz w:val="28"/>
          <w:szCs w:val="28"/>
        </w:rPr>
        <w:t xml:space="preserve">пунктов 1 - 3 и 5 настоящей статьи соответственно применяются к выбору по </w:t>
      </w:r>
      <w:r>
        <w:rPr>
          <w:sz w:val="28"/>
          <w:szCs w:val="28"/>
        </w:rPr>
        <w:t xml:space="preserve">соглашению сторон права, подлежащего применению к отношениям, не </w:t>
      </w:r>
      <w:r>
        <w:rPr>
          <w:spacing w:val="-10"/>
          <w:sz w:val="28"/>
          <w:szCs w:val="28"/>
        </w:rPr>
        <w:t>основанным на договоре, когда такой выбор допускается законом.»;</w:t>
      </w:r>
      <w:proofErr w:type="gramEnd"/>
    </w:p>
    <w:p w:rsidR="00127AC9" w:rsidRDefault="00127AC9" w:rsidP="00127AC9">
      <w:pPr>
        <w:shd w:val="clear" w:color="auto" w:fill="FFFFFF"/>
        <w:tabs>
          <w:tab w:val="left" w:pos="1116"/>
        </w:tabs>
        <w:spacing w:before="276" w:line="449" w:lineRule="exact"/>
        <w:ind w:left="607"/>
      </w:pPr>
      <w:r>
        <w:rPr>
          <w:spacing w:val="-26"/>
          <w:sz w:val="28"/>
          <w:szCs w:val="28"/>
        </w:rPr>
        <w:t>12)</w:t>
      </w:r>
      <w:r>
        <w:rPr>
          <w:sz w:val="28"/>
          <w:szCs w:val="28"/>
        </w:rPr>
        <w:tab/>
      </w:r>
      <w:r>
        <w:rPr>
          <w:spacing w:val="-10"/>
          <w:sz w:val="28"/>
          <w:szCs w:val="28"/>
        </w:rPr>
        <w:t>в статье 1211:</w:t>
      </w:r>
    </w:p>
    <w:p w:rsidR="00127AC9" w:rsidRDefault="00127AC9" w:rsidP="00127AC9">
      <w:pPr>
        <w:shd w:val="clear" w:color="auto" w:fill="FFFFFF"/>
        <w:tabs>
          <w:tab w:val="left" w:pos="871"/>
        </w:tabs>
        <w:spacing w:line="449" w:lineRule="exact"/>
        <w:ind w:left="14" w:right="2" w:firstLine="571"/>
        <w:jc w:val="both"/>
      </w:pPr>
      <w:r>
        <w:rPr>
          <w:spacing w:val="-17"/>
          <w:sz w:val="28"/>
          <w:szCs w:val="28"/>
        </w:rPr>
        <w:t>а)</w:t>
      </w:r>
      <w:r>
        <w:rPr>
          <w:sz w:val="28"/>
          <w:szCs w:val="28"/>
        </w:rPr>
        <w:tab/>
      </w:r>
      <w:r>
        <w:rPr>
          <w:spacing w:val="-9"/>
          <w:sz w:val="28"/>
          <w:szCs w:val="28"/>
        </w:rPr>
        <w:t>в пункте 2 слова «, если иное не вытекает из закона, условий или существа</w:t>
      </w:r>
      <w:r>
        <w:rPr>
          <w:spacing w:val="-9"/>
          <w:sz w:val="28"/>
          <w:szCs w:val="28"/>
        </w:rPr>
        <w:br/>
        <w:t>договора либо совокупности обстоятельств дела</w:t>
      </w:r>
      <w:proofErr w:type="gramStart"/>
      <w:r>
        <w:rPr>
          <w:spacing w:val="-9"/>
          <w:sz w:val="28"/>
          <w:szCs w:val="28"/>
        </w:rPr>
        <w:t>,»</w:t>
      </w:r>
      <w:proofErr w:type="gramEnd"/>
      <w:r>
        <w:rPr>
          <w:spacing w:val="-9"/>
          <w:sz w:val="28"/>
          <w:szCs w:val="28"/>
        </w:rPr>
        <w:t xml:space="preserve"> исключить, после слов «право</w:t>
      </w:r>
      <w:r>
        <w:rPr>
          <w:spacing w:val="-9"/>
          <w:sz w:val="28"/>
          <w:szCs w:val="28"/>
        </w:rPr>
        <w:br/>
      </w:r>
      <w:r>
        <w:rPr>
          <w:spacing w:val="-10"/>
          <w:sz w:val="28"/>
          <w:szCs w:val="28"/>
        </w:rPr>
        <w:t>страны, где» дополнить словами «на момент заключения договора»;</w:t>
      </w:r>
    </w:p>
    <w:p w:rsidR="00127AC9" w:rsidRDefault="00127AC9" w:rsidP="00127AC9">
      <w:pPr>
        <w:shd w:val="clear" w:color="auto" w:fill="FFFFFF"/>
        <w:tabs>
          <w:tab w:val="left" w:pos="871"/>
        </w:tabs>
        <w:spacing w:line="449" w:lineRule="exact"/>
        <w:ind w:left="14" w:right="2" w:firstLine="571"/>
        <w:jc w:val="both"/>
      </w:pPr>
      <w:r>
        <w:rPr>
          <w:spacing w:val="-19"/>
          <w:sz w:val="28"/>
          <w:szCs w:val="28"/>
        </w:rPr>
        <w:t>б)</w:t>
      </w:r>
      <w:r>
        <w:rPr>
          <w:sz w:val="28"/>
          <w:szCs w:val="28"/>
        </w:rPr>
        <w:tab/>
      </w:r>
      <w:r>
        <w:rPr>
          <w:spacing w:val="-9"/>
          <w:sz w:val="28"/>
          <w:szCs w:val="28"/>
        </w:rPr>
        <w:t>в пункте 3 слова «, если иное не вытекает из закона, условий или существа</w:t>
      </w:r>
      <w:r>
        <w:rPr>
          <w:spacing w:val="-9"/>
          <w:sz w:val="28"/>
          <w:szCs w:val="28"/>
        </w:rPr>
        <w:br/>
      </w:r>
      <w:r>
        <w:rPr>
          <w:spacing w:val="-2"/>
          <w:sz w:val="28"/>
          <w:szCs w:val="28"/>
        </w:rPr>
        <w:t>договора либо совокупности обстоятельств дела</w:t>
      </w:r>
      <w:proofErr w:type="gramStart"/>
      <w:r>
        <w:rPr>
          <w:spacing w:val="-2"/>
          <w:sz w:val="28"/>
          <w:szCs w:val="28"/>
        </w:rPr>
        <w:t>,»</w:t>
      </w:r>
      <w:proofErr w:type="gramEnd"/>
      <w:r>
        <w:rPr>
          <w:spacing w:val="-2"/>
          <w:sz w:val="28"/>
          <w:szCs w:val="28"/>
        </w:rPr>
        <w:t xml:space="preserve"> исключить, подпункт 19</w:t>
      </w:r>
      <w:r>
        <w:rPr>
          <w:spacing w:val="-2"/>
          <w:sz w:val="28"/>
          <w:szCs w:val="28"/>
        </w:rPr>
        <w:br/>
      </w:r>
      <w:r>
        <w:rPr>
          <w:spacing w:val="-10"/>
          <w:sz w:val="28"/>
          <w:szCs w:val="28"/>
        </w:rPr>
        <w:t>признать утратившим силу, подпункт 16 изложить в следующей редакции:</w:t>
      </w:r>
    </w:p>
    <w:p w:rsidR="00127AC9" w:rsidRDefault="00127AC9" w:rsidP="00127AC9">
      <w:pPr>
        <w:shd w:val="clear" w:color="auto" w:fill="FFFFFF"/>
        <w:spacing w:line="449" w:lineRule="exact"/>
        <w:ind w:left="590"/>
      </w:pPr>
      <w:r>
        <w:rPr>
          <w:spacing w:val="-8"/>
          <w:sz w:val="28"/>
          <w:szCs w:val="28"/>
        </w:rPr>
        <w:t>«16) исполнителем - в договоре возмездного оказания услуг</w:t>
      </w:r>
      <w:proofErr w:type="gramStart"/>
      <w:r>
        <w:rPr>
          <w:spacing w:val="-8"/>
          <w:sz w:val="28"/>
          <w:szCs w:val="28"/>
        </w:rPr>
        <w:t>;»</w:t>
      </w:r>
      <w:proofErr w:type="gramEnd"/>
      <w:r>
        <w:rPr>
          <w:spacing w:val="-8"/>
          <w:sz w:val="28"/>
          <w:szCs w:val="28"/>
        </w:rPr>
        <w:t>;</w:t>
      </w:r>
    </w:p>
    <w:p w:rsidR="00127AC9" w:rsidRDefault="00127AC9" w:rsidP="00127AC9">
      <w:pPr>
        <w:shd w:val="clear" w:color="auto" w:fill="FFFFFF"/>
        <w:tabs>
          <w:tab w:val="left" w:pos="871"/>
        </w:tabs>
        <w:spacing w:line="449" w:lineRule="exact"/>
        <w:ind w:left="14" w:firstLine="571"/>
        <w:jc w:val="both"/>
      </w:pPr>
      <w:r>
        <w:rPr>
          <w:spacing w:val="-18"/>
          <w:sz w:val="28"/>
          <w:szCs w:val="28"/>
        </w:rPr>
        <w:t>в)</w:t>
      </w:r>
      <w:r>
        <w:rPr>
          <w:sz w:val="28"/>
          <w:szCs w:val="28"/>
        </w:rPr>
        <w:tab/>
      </w:r>
      <w:r>
        <w:rPr>
          <w:spacing w:val="-9"/>
          <w:sz w:val="28"/>
          <w:szCs w:val="28"/>
        </w:rPr>
        <w:t>в пункте 4 слова «, если иное не вытекает из закона, условий или существа</w:t>
      </w:r>
      <w:r>
        <w:rPr>
          <w:spacing w:val="-9"/>
          <w:sz w:val="28"/>
          <w:szCs w:val="28"/>
        </w:rPr>
        <w:br/>
      </w:r>
      <w:r>
        <w:rPr>
          <w:spacing w:val="-2"/>
          <w:sz w:val="28"/>
          <w:szCs w:val="28"/>
        </w:rPr>
        <w:t>договора либо совокупности обстоятельств дела</w:t>
      </w:r>
      <w:proofErr w:type="gramStart"/>
      <w:r>
        <w:rPr>
          <w:spacing w:val="-2"/>
          <w:sz w:val="28"/>
          <w:szCs w:val="28"/>
        </w:rPr>
        <w:t>,»</w:t>
      </w:r>
      <w:proofErr w:type="gramEnd"/>
      <w:r>
        <w:rPr>
          <w:spacing w:val="-2"/>
          <w:sz w:val="28"/>
          <w:szCs w:val="28"/>
        </w:rPr>
        <w:t xml:space="preserve"> исключить, дополнить</w:t>
      </w:r>
      <w:r>
        <w:rPr>
          <w:spacing w:val="-2"/>
          <w:sz w:val="28"/>
          <w:szCs w:val="28"/>
        </w:rPr>
        <w:br/>
      </w:r>
      <w:r>
        <w:rPr>
          <w:sz w:val="28"/>
          <w:szCs w:val="28"/>
        </w:rPr>
        <w:t>подпунктами 4-6 следующего содержания:</w:t>
      </w:r>
    </w:p>
    <w:p w:rsidR="00127AC9" w:rsidRDefault="00127AC9" w:rsidP="00127AC9">
      <w:pPr>
        <w:shd w:val="clear" w:color="auto" w:fill="FFFFFF"/>
        <w:spacing w:line="449" w:lineRule="exact"/>
        <w:ind w:left="14" w:firstLine="574"/>
        <w:jc w:val="both"/>
      </w:pPr>
      <w:r>
        <w:rPr>
          <w:spacing w:val="-5"/>
          <w:sz w:val="28"/>
          <w:szCs w:val="28"/>
        </w:rPr>
        <w:t xml:space="preserve">«4) в отношении договора коммерческой концессии - право страны, на </w:t>
      </w:r>
      <w:r>
        <w:rPr>
          <w:spacing w:val="-6"/>
          <w:sz w:val="28"/>
          <w:szCs w:val="28"/>
        </w:rPr>
        <w:t xml:space="preserve">территории которой пользователю разрешается использование комплекса </w:t>
      </w:r>
      <w:r>
        <w:rPr>
          <w:sz w:val="28"/>
          <w:szCs w:val="28"/>
        </w:rPr>
        <w:t xml:space="preserve">принадлежащих правообладателю исключительных прав, а если такое </w:t>
      </w:r>
      <w:r>
        <w:rPr>
          <w:spacing w:val="-10"/>
          <w:sz w:val="28"/>
          <w:szCs w:val="28"/>
        </w:rPr>
        <w:t xml:space="preserve">использование разрешается на территории одновременно нескольких стран - право </w:t>
      </w:r>
      <w:r>
        <w:rPr>
          <w:spacing w:val="-8"/>
          <w:sz w:val="28"/>
          <w:szCs w:val="28"/>
        </w:rPr>
        <w:t xml:space="preserve">страны, где находится место жительства или основное место деятельности </w:t>
      </w:r>
      <w:r>
        <w:rPr>
          <w:sz w:val="28"/>
          <w:szCs w:val="28"/>
        </w:rPr>
        <w:t>правообладателя;</w:t>
      </w:r>
    </w:p>
    <w:p w:rsidR="00127AC9" w:rsidRDefault="00127AC9" w:rsidP="00127AC9">
      <w:pPr>
        <w:shd w:val="clear" w:color="auto" w:fill="FFFFFF"/>
        <w:spacing w:before="7" w:line="449" w:lineRule="exact"/>
        <w:ind w:left="2" w:right="10" w:firstLine="571"/>
        <w:jc w:val="both"/>
      </w:pPr>
      <w:r>
        <w:rPr>
          <w:spacing w:val="-10"/>
          <w:sz w:val="28"/>
          <w:szCs w:val="28"/>
        </w:rPr>
        <w:t xml:space="preserve">5) в отношении договора об отчуждении исключительного права на результат интеллектуальной деятельности или средство индивидуализации - право страны, на </w:t>
      </w:r>
      <w:r>
        <w:rPr>
          <w:spacing w:val="-4"/>
          <w:sz w:val="28"/>
          <w:szCs w:val="28"/>
        </w:rPr>
        <w:t xml:space="preserve">территории которой действует передаваемое приобретателю исключительное </w:t>
      </w:r>
      <w:r>
        <w:rPr>
          <w:spacing w:val="-9"/>
          <w:sz w:val="28"/>
          <w:szCs w:val="28"/>
        </w:rPr>
        <w:t>право, а если оно действует на территории одновременно нескольких стран - право</w:t>
      </w:r>
    </w:p>
    <w:p w:rsidR="00127AC9" w:rsidRDefault="00127AC9" w:rsidP="00127AC9">
      <w:pPr>
        <w:shd w:val="clear" w:color="auto" w:fill="FFFFFF"/>
        <w:spacing w:before="7" w:line="449" w:lineRule="exact"/>
        <w:ind w:left="2" w:right="10" w:firstLine="571"/>
        <w:jc w:val="both"/>
        <w:sectPr w:rsidR="00127AC9">
          <w:pgSz w:w="11909" w:h="16834"/>
          <w:pgMar w:top="966" w:right="858" w:bottom="360" w:left="1679" w:header="720" w:footer="720" w:gutter="0"/>
          <w:cols w:space="60"/>
          <w:noEndnote/>
        </w:sectPr>
      </w:pPr>
    </w:p>
    <w:p w:rsidR="00127AC9" w:rsidRDefault="00127AC9" w:rsidP="00127AC9">
      <w:pPr>
        <w:shd w:val="clear" w:color="auto" w:fill="FFFFFF"/>
        <w:ind w:right="43"/>
        <w:jc w:val="center"/>
      </w:pPr>
      <w:r>
        <w:rPr>
          <w:spacing w:val="-5"/>
        </w:rPr>
        <w:lastRenderedPageBreak/>
        <w:t>359</w:t>
      </w:r>
    </w:p>
    <w:p w:rsidR="00127AC9" w:rsidRDefault="00127AC9" w:rsidP="00127AC9">
      <w:pPr>
        <w:shd w:val="clear" w:color="auto" w:fill="FFFFFF"/>
        <w:spacing w:before="14" w:line="449" w:lineRule="exact"/>
        <w:ind w:left="2"/>
      </w:pPr>
      <w:r>
        <w:rPr>
          <w:spacing w:val="-6"/>
          <w:sz w:val="28"/>
          <w:szCs w:val="28"/>
        </w:rPr>
        <w:t xml:space="preserve">страны,   где   находится  место  жительства  или  основное   место  деятельности </w:t>
      </w:r>
      <w:r>
        <w:rPr>
          <w:sz w:val="28"/>
          <w:szCs w:val="28"/>
        </w:rPr>
        <w:t>правообладателя;</w:t>
      </w:r>
    </w:p>
    <w:p w:rsidR="00127AC9" w:rsidRDefault="00127AC9" w:rsidP="00127AC9">
      <w:pPr>
        <w:shd w:val="clear" w:color="auto" w:fill="FFFFFF"/>
        <w:spacing w:line="449" w:lineRule="exact"/>
        <w:ind w:left="2" w:right="12" w:firstLine="562"/>
        <w:jc w:val="both"/>
      </w:pPr>
      <w:r>
        <w:rPr>
          <w:spacing w:val="-3"/>
          <w:sz w:val="28"/>
          <w:szCs w:val="28"/>
        </w:rPr>
        <w:t xml:space="preserve">6) в отношении лицензионного договора - право страны, на территории </w:t>
      </w:r>
      <w:r>
        <w:rPr>
          <w:spacing w:val="-9"/>
          <w:sz w:val="28"/>
          <w:szCs w:val="28"/>
        </w:rPr>
        <w:t xml:space="preserve">которой лицензиату разрешается использование результата интеллектуальной </w:t>
      </w:r>
      <w:r>
        <w:rPr>
          <w:spacing w:val="-4"/>
          <w:sz w:val="28"/>
          <w:szCs w:val="28"/>
        </w:rPr>
        <w:t xml:space="preserve">деятельности или средства индивидуализации, а если такое использование </w:t>
      </w:r>
      <w:r>
        <w:rPr>
          <w:spacing w:val="-9"/>
          <w:sz w:val="28"/>
          <w:szCs w:val="28"/>
        </w:rPr>
        <w:t>разрешается на территории одновременно нескольких стран - право страны, где находится место жительства или основное место деятельности лицензиара</w:t>
      </w:r>
      <w:proofErr w:type="gramStart"/>
      <w:r>
        <w:rPr>
          <w:spacing w:val="-9"/>
          <w:sz w:val="28"/>
          <w:szCs w:val="28"/>
        </w:rPr>
        <w:t>.»;</w:t>
      </w:r>
      <w:proofErr w:type="gramEnd"/>
    </w:p>
    <w:p w:rsidR="00127AC9" w:rsidRDefault="00127AC9" w:rsidP="00127AC9">
      <w:pPr>
        <w:shd w:val="clear" w:color="auto" w:fill="FFFFFF"/>
        <w:tabs>
          <w:tab w:val="left" w:pos="890"/>
        </w:tabs>
        <w:spacing w:line="449" w:lineRule="exact"/>
        <w:ind w:left="574"/>
      </w:pPr>
      <w:r>
        <w:rPr>
          <w:spacing w:val="-16"/>
          <w:sz w:val="28"/>
          <w:szCs w:val="28"/>
        </w:rPr>
        <w:t>г)</w:t>
      </w:r>
      <w:r>
        <w:rPr>
          <w:sz w:val="28"/>
          <w:szCs w:val="28"/>
        </w:rPr>
        <w:tab/>
      </w:r>
      <w:r>
        <w:rPr>
          <w:spacing w:val="-10"/>
          <w:sz w:val="28"/>
          <w:szCs w:val="28"/>
        </w:rPr>
        <w:t>дополнить новым пунктом 5 следующего содержания:</w:t>
      </w:r>
    </w:p>
    <w:p w:rsidR="00127AC9" w:rsidRDefault="00127AC9" w:rsidP="00127AC9">
      <w:pPr>
        <w:shd w:val="clear" w:color="auto" w:fill="FFFFFF"/>
        <w:spacing w:line="449" w:lineRule="exact"/>
        <w:ind w:left="19" w:firstLine="562"/>
        <w:jc w:val="both"/>
      </w:pPr>
      <w:r>
        <w:rPr>
          <w:spacing w:val="-7"/>
          <w:sz w:val="28"/>
          <w:szCs w:val="28"/>
        </w:rPr>
        <w:t xml:space="preserve">«5. Если из закона, условий или существа договора либо совокупности </w:t>
      </w:r>
      <w:r>
        <w:rPr>
          <w:spacing w:val="-9"/>
          <w:sz w:val="28"/>
          <w:szCs w:val="28"/>
        </w:rPr>
        <w:t xml:space="preserve">обстоятельств дела явно вытекает, что договор более тесно связан с правом иной </w:t>
      </w:r>
      <w:r>
        <w:rPr>
          <w:spacing w:val="-10"/>
          <w:sz w:val="28"/>
          <w:szCs w:val="28"/>
        </w:rPr>
        <w:t xml:space="preserve">страны, чем та, которая указана в пунктах </w:t>
      </w:r>
      <w:r>
        <w:rPr>
          <w:spacing w:val="92"/>
          <w:sz w:val="28"/>
          <w:szCs w:val="28"/>
        </w:rPr>
        <w:t>2-4</w:t>
      </w:r>
      <w:r>
        <w:rPr>
          <w:spacing w:val="-10"/>
          <w:sz w:val="28"/>
          <w:szCs w:val="28"/>
        </w:rPr>
        <w:t xml:space="preserve"> настоящей статьи, то подлежит </w:t>
      </w:r>
      <w:r>
        <w:rPr>
          <w:sz w:val="28"/>
          <w:szCs w:val="28"/>
        </w:rPr>
        <w:t>применению право такой иной страны</w:t>
      </w:r>
      <w:proofErr w:type="gramStart"/>
      <w:r>
        <w:rPr>
          <w:sz w:val="28"/>
          <w:szCs w:val="28"/>
        </w:rPr>
        <w:t>.»;</w:t>
      </w:r>
    </w:p>
    <w:p w:rsidR="00127AC9" w:rsidRDefault="00127AC9" w:rsidP="00127AC9">
      <w:pPr>
        <w:shd w:val="clear" w:color="auto" w:fill="FFFFFF"/>
        <w:tabs>
          <w:tab w:val="left" w:pos="890"/>
        </w:tabs>
        <w:spacing w:line="449" w:lineRule="exact"/>
        <w:ind w:left="574"/>
      </w:pPr>
      <w:proofErr w:type="gramEnd"/>
      <w:r>
        <w:rPr>
          <w:spacing w:val="-15"/>
          <w:sz w:val="28"/>
          <w:szCs w:val="28"/>
        </w:rPr>
        <w:t>д)</w:t>
      </w:r>
      <w:r>
        <w:rPr>
          <w:sz w:val="28"/>
          <w:szCs w:val="28"/>
        </w:rPr>
        <w:tab/>
      </w:r>
      <w:r>
        <w:rPr>
          <w:spacing w:val="-10"/>
          <w:sz w:val="28"/>
          <w:szCs w:val="28"/>
        </w:rPr>
        <w:t>пункт 5 считать пунктом 6 и изложить в следующей редакции:</w:t>
      </w:r>
    </w:p>
    <w:p w:rsidR="00127AC9" w:rsidRDefault="00127AC9" w:rsidP="00127AC9">
      <w:pPr>
        <w:shd w:val="clear" w:color="auto" w:fill="FFFFFF"/>
        <w:spacing w:line="449" w:lineRule="exact"/>
        <w:ind w:left="12" w:right="5" w:firstLine="564"/>
        <w:jc w:val="both"/>
      </w:pPr>
      <w:r>
        <w:rPr>
          <w:spacing w:val="-9"/>
          <w:sz w:val="28"/>
          <w:szCs w:val="28"/>
        </w:rPr>
        <w:t xml:space="preserve">«6. </w:t>
      </w:r>
      <w:proofErr w:type="gramStart"/>
      <w:r>
        <w:rPr>
          <w:spacing w:val="-9"/>
          <w:sz w:val="28"/>
          <w:szCs w:val="28"/>
        </w:rPr>
        <w:t xml:space="preserve">К договору, содержащему элементы различных договоров, применяется право страны, с которой этот договор, рассматриваемый в целом, наиболее тесно </w:t>
      </w:r>
      <w:r>
        <w:rPr>
          <w:spacing w:val="-5"/>
          <w:sz w:val="28"/>
          <w:szCs w:val="28"/>
        </w:rPr>
        <w:t xml:space="preserve">связан, если из закона, условий или существа договора либо совокупности </w:t>
      </w:r>
      <w:r>
        <w:rPr>
          <w:spacing w:val="-10"/>
          <w:sz w:val="28"/>
          <w:szCs w:val="28"/>
        </w:rPr>
        <w:t xml:space="preserve">обстоятельств дела не вытекает, что применимое право подлежит определению для </w:t>
      </w:r>
      <w:r>
        <w:rPr>
          <w:sz w:val="28"/>
          <w:szCs w:val="28"/>
        </w:rPr>
        <w:t>таких элементов договора отдельно.»;</w:t>
      </w:r>
      <w:proofErr w:type="gramEnd"/>
    </w:p>
    <w:p w:rsidR="00127AC9" w:rsidRDefault="00127AC9" w:rsidP="00127AC9">
      <w:pPr>
        <w:shd w:val="clear" w:color="auto" w:fill="FFFFFF"/>
        <w:tabs>
          <w:tab w:val="left" w:pos="890"/>
        </w:tabs>
        <w:spacing w:line="449" w:lineRule="exact"/>
        <w:ind w:left="574"/>
      </w:pPr>
      <w:r>
        <w:rPr>
          <w:spacing w:val="-16"/>
          <w:sz w:val="28"/>
          <w:szCs w:val="28"/>
        </w:rPr>
        <w:t>е)</w:t>
      </w:r>
      <w:r>
        <w:rPr>
          <w:sz w:val="28"/>
          <w:szCs w:val="28"/>
        </w:rPr>
        <w:tab/>
      </w:r>
      <w:r>
        <w:rPr>
          <w:spacing w:val="-9"/>
          <w:sz w:val="28"/>
          <w:szCs w:val="28"/>
        </w:rPr>
        <w:t>пункт 6 считать пунктом 7, слова «делового оборота» исключить;</w:t>
      </w:r>
    </w:p>
    <w:p w:rsidR="00127AC9" w:rsidRDefault="00127AC9" w:rsidP="00127AC9">
      <w:pPr>
        <w:shd w:val="clear" w:color="auto" w:fill="FFFFFF"/>
        <w:spacing w:before="298" w:line="449" w:lineRule="exact"/>
        <w:ind w:left="610"/>
      </w:pPr>
      <w:r>
        <w:rPr>
          <w:spacing w:val="-8"/>
          <w:sz w:val="28"/>
          <w:szCs w:val="28"/>
        </w:rPr>
        <w:t>13) в статье 1212:</w:t>
      </w:r>
    </w:p>
    <w:p w:rsidR="00127AC9" w:rsidRDefault="00127AC9" w:rsidP="00127AC9">
      <w:pPr>
        <w:shd w:val="clear" w:color="auto" w:fill="FFFFFF"/>
        <w:spacing w:line="449" w:lineRule="exact"/>
        <w:ind w:left="586"/>
      </w:pPr>
      <w:r>
        <w:rPr>
          <w:spacing w:val="-8"/>
          <w:sz w:val="28"/>
          <w:szCs w:val="28"/>
        </w:rPr>
        <w:t>а) пункт 1 изложить в следующей редакции:</w:t>
      </w:r>
    </w:p>
    <w:p w:rsidR="00127AC9" w:rsidRDefault="00127AC9" w:rsidP="00127AC9">
      <w:pPr>
        <w:shd w:val="clear" w:color="auto" w:fill="FFFFFF"/>
        <w:spacing w:line="449" w:lineRule="exact"/>
        <w:ind w:left="5" w:right="10" w:firstLine="571"/>
        <w:jc w:val="both"/>
      </w:pPr>
      <w:r>
        <w:rPr>
          <w:spacing w:val="-9"/>
          <w:sz w:val="28"/>
          <w:szCs w:val="28"/>
        </w:rPr>
        <w:t xml:space="preserve">«1. </w:t>
      </w:r>
      <w:proofErr w:type="gramStart"/>
      <w:r>
        <w:rPr>
          <w:spacing w:val="-9"/>
          <w:sz w:val="28"/>
          <w:szCs w:val="28"/>
        </w:rPr>
        <w:t xml:space="preserve">Выбор права, подлежащего применению к договору, стороной которого </w:t>
      </w:r>
      <w:r>
        <w:rPr>
          <w:spacing w:val="-10"/>
          <w:sz w:val="28"/>
          <w:szCs w:val="28"/>
        </w:rPr>
        <w:t xml:space="preserve">является физическое лицо, использующее, приобретающее или заказывающее либо </w:t>
      </w:r>
      <w:r>
        <w:rPr>
          <w:spacing w:val="-5"/>
          <w:sz w:val="28"/>
          <w:szCs w:val="28"/>
        </w:rPr>
        <w:t xml:space="preserve">имеющее намерение использовать, приобрести или заказать движимые вещи </w:t>
      </w:r>
      <w:r>
        <w:rPr>
          <w:spacing w:val="-9"/>
          <w:sz w:val="28"/>
          <w:szCs w:val="28"/>
        </w:rPr>
        <w:t xml:space="preserve">(работы, услуги) для личных, семейных, домашних и иных нужд, не связанных с осуществлением предпринимательской деятельности, не может повлечь за собой </w:t>
      </w:r>
      <w:r>
        <w:rPr>
          <w:sz w:val="28"/>
          <w:szCs w:val="28"/>
        </w:rPr>
        <w:t xml:space="preserve">лишение такого физического лица (потребителя) защиты его прав, </w:t>
      </w:r>
      <w:r>
        <w:rPr>
          <w:spacing w:val="-6"/>
          <w:sz w:val="28"/>
          <w:szCs w:val="28"/>
        </w:rPr>
        <w:t xml:space="preserve">предоставляемой императивными нормами права страны места жительства </w:t>
      </w:r>
      <w:r>
        <w:rPr>
          <w:sz w:val="28"/>
          <w:szCs w:val="28"/>
        </w:rPr>
        <w:t>потребителя</w:t>
      </w:r>
      <w:proofErr w:type="gramEnd"/>
      <w:r>
        <w:rPr>
          <w:sz w:val="28"/>
          <w:szCs w:val="28"/>
        </w:rPr>
        <w:t xml:space="preserve">, если контрагент потребителя (профессиональная сторона) </w:t>
      </w:r>
      <w:r>
        <w:rPr>
          <w:spacing w:val="-7"/>
          <w:sz w:val="28"/>
          <w:szCs w:val="28"/>
        </w:rPr>
        <w:t xml:space="preserve">осуществляет свою деятельность в стране места жительства потребителя либо </w:t>
      </w:r>
      <w:r>
        <w:rPr>
          <w:spacing w:val="-6"/>
          <w:sz w:val="28"/>
          <w:szCs w:val="28"/>
        </w:rPr>
        <w:t xml:space="preserve">любыми способами направляет свою деятельность на территорию такой страны </w:t>
      </w:r>
      <w:r>
        <w:rPr>
          <w:spacing w:val="-9"/>
          <w:sz w:val="28"/>
          <w:szCs w:val="28"/>
        </w:rPr>
        <w:t>или нескольких стран, включая территорию страны места жительства потребителя,</w:t>
      </w:r>
    </w:p>
    <w:p w:rsidR="00127AC9" w:rsidRDefault="00127AC9" w:rsidP="00127AC9">
      <w:pPr>
        <w:shd w:val="clear" w:color="auto" w:fill="FFFFFF"/>
        <w:spacing w:line="449" w:lineRule="exact"/>
        <w:ind w:left="5" w:right="10" w:firstLine="571"/>
        <w:jc w:val="both"/>
        <w:sectPr w:rsidR="00127AC9">
          <w:pgSz w:w="11909" w:h="16834"/>
          <w:pgMar w:top="953" w:right="849" w:bottom="360" w:left="1683" w:header="720" w:footer="720" w:gutter="0"/>
          <w:cols w:space="60"/>
          <w:noEndnote/>
        </w:sectPr>
      </w:pPr>
    </w:p>
    <w:p w:rsidR="00127AC9" w:rsidRDefault="00127AC9" w:rsidP="00127AC9">
      <w:pPr>
        <w:shd w:val="clear" w:color="auto" w:fill="FFFFFF"/>
        <w:ind w:right="48"/>
        <w:jc w:val="center"/>
      </w:pPr>
      <w:r>
        <w:rPr>
          <w:spacing w:val="-4"/>
        </w:rPr>
        <w:lastRenderedPageBreak/>
        <w:t>360</w:t>
      </w:r>
    </w:p>
    <w:p w:rsidR="00127AC9" w:rsidRDefault="00127AC9" w:rsidP="00127AC9">
      <w:pPr>
        <w:shd w:val="clear" w:color="auto" w:fill="FFFFFF"/>
        <w:spacing w:before="14" w:line="449" w:lineRule="exact"/>
        <w:ind w:left="2" w:right="31"/>
        <w:jc w:val="both"/>
      </w:pPr>
      <w:r>
        <w:rPr>
          <w:spacing w:val="-4"/>
          <w:sz w:val="28"/>
          <w:szCs w:val="28"/>
        </w:rPr>
        <w:t xml:space="preserve">при условии, что договор связан с такой деятельностью профессиональной </w:t>
      </w:r>
      <w:r>
        <w:rPr>
          <w:sz w:val="28"/>
          <w:szCs w:val="28"/>
        </w:rPr>
        <w:t>стороны</w:t>
      </w:r>
      <w:proofErr w:type="gramStart"/>
      <w:r>
        <w:rPr>
          <w:sz w:val="28"/>
          <w:szCs w:val="28"/>
        </w:rPr>
        <w:t>.»;</w:t>
      </w:r>
      <w:proofErr w:type="gramEnd"/>
    </w:p>
    <w:p w:rsidR="00127AC9" w:rsidRDefault="00127AC9" w:rsidP="00127AC9">
      <w:pPr>
        <w:shd w:val="clear" w:color="auto" w:fill="FFFFFF"/>
        <w:spacing w:line="449" w:lineRule="exact"/>
        <w:ind w:left="566"/>
      </w:pPr>
      <w:r>
        <w:rPr>
          <w:spacing w:val="-9"/>
          <w:sz w:val="28"/>
          <w:szCs w:val="28"/>
        </w:rPr>
        <w:t>б) дополнить пунктами 4 и 5 следующего содержания:</w:t>
      </w:r>
    </w:p>
    <w:p w:rsidR="00127AC9" w:rsidRDefault="00127AC9" w:rsidP="00127AC9">
      <w:pPr>
        <w:shd w:val="clear" w:color="auto" w:fill="FFFFFF"/>
        <w:spacing w:line="449" w:lineRule="exact"/>
        <w:ind w:left="5" w:right="24" w:firstLine="562"/>
        <w:jc w:val="both"/>
      </w:pPr>
      <w:r>
        <w:rPr>
          <w:sz w:val="28"/>
          <w:szCs w:val="28"/>
        </w:rPr>
        <w:t xml:space="preserve">«4. Если правила, установленные пунктом 1 настоящей статьи, не </w:t>
      </w:r>
      <w:r>
        <w:rPr>
          <w:spacing w:val="-9"/>
          <w:sz w:val="28"/>
          <w:szCs w:val="28"/>
        </w:rPr>
        <w:t xml:space="preserve">применяются, то выбор права, подлежащего применению к договору с участием </w:t>
      </w:r>
      <w:r>
        <w:rPr>
          <w:spacing w:val="-10"/>
          <w:sz w:val="28"/>
          <w:szCs w:val="28"/>
        </w:rPr>
        <w:t xml:space="preserve">потребителя, не может повлечь за собой лишение потребителя защиты его прав, </w:t>
      </w:r>
      <w:r>
        <w:rPr>
          <w:spacing w:val="-9"/>
          <w:sz w:val="28"/>
          <w:szCs w:val="28"/>
        </w:rPr>
        <w:t xml:space="preserve">предоставляемой императивными нормами той страны, чье право применялось бы </w:t>
      </w:r>
      <w:r>
        <w:rPr>
          <w:spacing w:val="-10"/>
          <w:sz w:val="28"/>
          <w:szCs w:val="28"/>
        </w:rPr>
        <w:t>к такому договору при отсутствии соглашения сторон о выборе права.</w:t>
      </w:r>
    </w:p>
    <w:p w:rsidR="00127AC9" w:rsidRDefault="00127AC9" w:rsidP="00127AC9">
      <w:pPr>
        <w:shd w:val="clear" w:color="auto" w:fill="FFFFFF"/>
        <w:spacing w:line="449" w:lineRule="exact"/>
        <w:ind w:left="12" w:right="14" w:firstLine="569"/>
        <w:jc w:val="both"/>
      </w:pPr>
      <w:r>
        <w:rPr>
          <w:spacing w:val="-9"/>
          <w:sz w:val="28"/>
          <w:szCs w:val="28"/>
        </w:rPr>
        <w:t xml:space="preserve">5. За установленными настоящей статьей изъятиями право, подлежащее </w:t>
      </w:r>
      <w:r>
        <w:rPr>
          <w:spacing w:val="-11"/>
          <w:sz w:val="28"/>
          <w:szCs w:val="28"/>
        </w:rPr>
        <w:t xml:space="preserve">применению к договору с участием потребителя, определяется по общим правилам </w:t>
      </w:r>
      <w:r>
        <w:rPr>
          <w:spacing w:val="-10"/>
          <w:sz w:val="28"/>
          <w:szCs w:val="28"/>
        </w:rPr>
        <w:t>настоящего Кодекса о праве, подлежащем применению к договору</w:t>
      </w:r>
      <w:proofErr w:type="gramStart"/>
      <w:r>
        <w:rPr>
          <w:spacing w:val="-10"/>
          <w:sz w:val="28"/>
          <w:szCs w:val="28"/>
        </w:rPr>
        <w:t>.»;</w:t>
      </w:r>
      <w:proofErr w:type="gramEnd"/>
    </w:p>
    <w:p w:rsidR="00127AC9" w:rsidRDefault="00127AC9" w:rsidP="00127AC9">
      <w:pPr>
        <w:numPr>
          <w:ilvl w:val="0"/>
          <w:numId w:val="462"/>
        </w:numPr>
        <w:shd w:val="clear" w:color="auto" w:fill="FFFFFF"/>
        <w:tabs>
          <w:tab w:val="left" w:pos="1044"/>
        </w:tabs>
        <w:spacing w:before="382"/>
        <w:ind w:left="595"/>
        <w:rPr>
          <w:spacing w:val="-22"/>
          <w:sz w:val="28"/>
          <w:szCs w:val="28"/>
        </w:rPr>
      </w:pPr>
      <w:r>
        <w:rPr>
          <w:spacing w:val="-9"/>
          <w:sz w:val="28"/>
          <w:szCs w:val="28"/>
        </w:rPr>
        <w:t>пункт 1 статьи 1213 после слов «если иное» дополнить словом «явно»;</w:t>
      </w:r>
    </w:p>
    <w:p w:rsidR="00127AC9" w:rsidRDefault="00127AC9" w:rsidP="00127AC9">
      <w:pPr>
        <w:numPr>
          <w:ilvl w:val="0"/>
          <w:numId w:val="462"/>
        </w:numPr>
        <w:shd w:val="clear" w:color="auto" w:fill="FFFFFF"/>
        <w:tabs>
          <w:tab w:val="left" w:pos="1044"/>
        </w:tabs>
        <w:spacing w:before="403"/>
        <w:ind w:left="595"/>
        <w:rPr>
          <w:spacing w:val="-22"/>
          <w:sz w:val="28"/>
          <w:szCs w:val="28"/>
        </w:rPr>
      </w:pPr>
      <w:r>
        <w:rPr>
          <w:spacing w:val="-10"/>
          <w:sz w:val="28"/>
          <w:szCs w:val="28"/>
        </w:rPr>
        <w:t>статью 1214 изложить в следующей редакции:</w:t>
      </w:r>
    </w:p>
    <w:p w:rsidR="00127AC9" w:rsidRDefault="00127AC9" w:rsidP="00127AC9">
      <w:pPr>
        <w:shd w:val="clear" w:color="auto" w:fill="FFFFFF"/>
        <w:spacing w:before="329" w:line="360" w:lineRule="exact"/>
        <w:ind w:left="2453" w:hanging="1901"/>
      </w:pPr>
      <w:r>
        <w:rPr>
          <w:spacing w:val="-9"/>
          <w:sz w:val="28"/>
          <w:szCs w:val="28"/>
        </w:rPr>
        <w:t xml:space="preserve">«Статья 1214.     </w:t>
      </w:r>
      <w:r>
        <w:rPr>
          <w:b/>
          <w:bCs/>
          <w:spacing w:val="-9"/>
          <w:sz w:val="28"/>
          <w:szCs w:val="28"/>
        </w:rPr>
        <w:t xml:space="preserve">Право, подлежащее применению к договору о создании </w:t>
      </w:r>
      <w:r>
        <w:rPr>
          <w:b/>
          <w:bCs/>
          <w:spacing w:val="-12"/>
          <w:sz w:val="28"/>
          <w:szCs w:val="28"/>
        </w:rPr>
        <w:t xml:space="preserve">юридического лица с иностранным участием и договору, </w:t>
      </w:r>
      <w:r>
        <w:rPr>
          <w:b/>
          <w:bCs/>
          <w:spacing w:val="-10"/>
          <w:sz w:val="28"/>
          <w:szCs w:val="28"/>
        </w:rPr>
        <w:t xml:space="preserve">связанному с осуществлением прав участника </w:t>
      </w:r>
      <w:r>
        <w:rPr>
          <w:b/>
          <w:bCs/>
          <w:sz w:val="28"/>
          <w:szCs w:val="28"/>
        </w:rPr>
        <w:t>юридического лица</w:t>
      </w:r>
    </w:p>
    <w:p w:rsidR="00127AC9" w:rsidRDefault="00127AC9" w:rsidP="00127AC9">
      <w:pPr>
        <w:numPr>
          <w:ilvl w:val="0"/>
          <w:numId w:val="463"/>
        </w:numPr>
        <w:shd w:val="clear" w:color="auto" w:fill="FFFFFF"/>
        <w:tabs>
          <w:tab w:val="left" w:pos="895"/>
        </w:tabs>
        <w:spacing w:before="242" w:line="446" w:lineRule="exact"/>
        <w:ind w:left="2" w:firstLine="571"/>
        <w:jc w:val="both"/>
        <w:rPr>
          <w:spacing w:val="-32"/>
          <w:sz w:val="28"/>
          <w:szCs w:val="28"/>
        </w:rPr>
      </w:pPr>
      <w:r>
        <w:rPr>
          <w:sz w:val="28"/>
          <w:szCs w:val="28"/>
        </w:rPr>
        <w:t xml:space="preserve">Выбор права, подлежащего применению к договору о создании </w:t>
      </w:r>
      <w:r>
        <w:rPr>
          <w:spacing w:val="-9"/>
          <w:sz w:val="28"/>
          <w:szCs w:val="28"/>
        </w:rPr>
        <w:t xml:space="preserve">юридического лица и договору, связанному с осуществлением прав участника </w:t>
      </w:r>
      <w:r>
        <w:rPr>
          <w:spacing w:val="-6"/>
          <w:sz w:val="28"/>
          <w:szCs w:val="28"/>
        </w:rPr>
        <w:t xml:space="preserve">юридического лица, не может затрагивать действие императивных </w:t>
      </w:r>
      <w:proofErr w:type="gramStart"/>
      <w:r>
        <w:rPr>
          <w:spacing w:val="-6"/>
          <w:sz w:val="28"/>
          <w:szCs w:val="28"/>
        </w:rPr>
        <w:t xml:space="preserve">норм права </w:t>
      </w:r>
      <w:r>
        <w:rPr>
          <w:spacing w:val="-10"/>
          <w:sz w:val="28"/>
          <w:szCs w:val="28"/>
        </w:rPr>
        <w:t>страны места учреждения юридического лица</w:t>
      </w:r>
      <w:proofErr w:type="gramEnd"/>
      <w:r>
        <w:rPr>
          <w:spacing w:val="-10"/>
          <w:sz w:val="28"/>
          <w:szCs w:val="28"/>
        </w:rPr>
        <w:t xml:space="preserve"> по вопросам, указанным в пункте 2 </w:t>
      </w:r>
      <w:r>
        <w:rPr>
          <w:sz w:val="28"/>
          <w:szCs w:val="28"/>
        </w:rPr>
        <w:t>статьи 1202 настоящего Кодекса.</w:t>
      </w:r>
    </w:p>
    <w:p w:rsidR="00127AC9" w:rsidRDefault="00127AC9" w:rsidP="00127AC9">
      <w:pPr>
        <w:numPr>
          <w:ilvl w:val="0"/>
          <w:numId w:val="463"/>
        </w:numPr>
        <w:shd w:val="clear" w:color="auto" w:fill="FFFFFF"/>
        <w:tabs>
          <w:tab w:val="left" w:pos="895"/>
        </w:tabs>
        <w:spacing w:before="2" w:line="446" w:lineRule="exact"/>
        <w:ind w:left="2" w:right="5" w:firstLine="571"/>
        <w:jc w:val="both"/>
        <w:rPr>
          <w:spacing w:val="-18"/>
          <w:sz w:val="28"/>
          <w:szCs w:val="28"/>
        </w:rPr>
      </w:pPr>
      <w:r>
        <w:rPr>
          <w:spacing w:val="-10"/>
          <w:sz w:val="28"/>
          <w:szCs w:val="28"/>
        </w:rPr>
        <w:t xml:space="preserve">При отсутствии соглашения сторон о подлежащем применению праве к </w:t>
      </w:r>
      <w:r>
        <w:rPr>
          <w:spacing w:val="-11"/>
          <w:sz w:val="28"/>
          <w:szCs w:val="28"/>
        </w:rPr>
        <w:t xml:space="preserve">договору о создании юридического лица и договору, связанному с осуществлением </w:t>
      </w:r>
      <w:r>
        <w:rPr>
          <w:spacing w:val="-2"/>
          <w:sz w:val="28"/>
          <w:szCs w:val="28"/>
        </w:rPr>
        <w:t xml:space="preserve">прав участника юридического лица, применяется право страны, в которой </w:t>
      </w:r>
      <w:r>
        <w:rPr>
          <w:sz w:val="28"/>
          <w:szCs w:val="28"/>
        </w:rPr>
        <w:t>учреждено или подлежит учреждению юридическое лицо</w:t>
      </w:r>
      <w:proofErr w:type="gramStart"/>
      <w:r>
        <w:rPr>
          <w:sz w:val="28"/>
          <w:szCs w:val="28"/>
        </w:rPr>
        <w:t>.»;</w:t>
      </w:r>
      <w:proofErr w:type="gramEnd"/>
    </w:p>
    <w:p w:rsidR="00127AC9" w:rsidRDefault="00127AC9" w:rsidP="00127AC9">
      <w:pPr>
        <w:shd w:val="clear" w:color="auto" w:fill="FFFFFF"/>
        <w:tabs>
          <w:tab w:val="left" w:pos="1044"/>
        </w:tabs>
        <w:spacing w:before="377"/>
        <w:ind w:left="595"/>
      </w:pPr>
      <w:r>
        <w:rPr>
          <w:spacing w:val="-25"/>
          <w:sz w:val="28"/>
          <w:szCs w:val="28"/>
        </w:rPr>
        <w:t>16)</w:t>
      </w:r>
      <w:r>
        <w:rPr>
          <w:sz w:val="28"/>
          <w:szCs w:val="28"/>
        </w:rPr>
        <w:tab/>
      </w:r>
      <w:r>
        <w:rPr>
          <w:spacing w:val="-10"/>
          <w:sz w:val="28"/>
          <w:szCs w:val="28"/>
        </w:rPr>
        <w:t>статью 1215 изложить в следующей редакции:</w:t>
      </w:r>
    </w:p>
    <w:p w:rsidR="00127AC9" w:rsidRDefault="00127AC9" w:rsidP="00127AC9">
      <w:pPr>
        <w:shd w:val="clear" w:color="auto" w:fill="FFFFFF"/>
        <w:spacing w:before="312" w:line="358" w:lineRule="exact"/>
        <w:ind w:left="2606" w:hanging="2062"/>
      </w:pPr>
      <w:r>
        <w:rPr>
          <w:spacing w:val="-10"/>
          <w:sz w:val="28"/>
          <w:szCs w:val="28"/>
        </w:rPr>
        <w:t xml:space="preserve">«Статья 1215.        </w:t>
      </w:r>
      <w:r>
        <w:rPr>
          <w:b/>
          <w:bCs/>
          <w:spacing w:val="-10"/>
          <w:sz w:val="28"/>
          <w:szCs w:val="28"/>
        </w:rPr>
        <w:t xml:space="preserve">Сфера действия права, подлежащего применению к </w:t>
      </w:r>
      <w:r>
        <w:rPr>
          <w:b/>
          <w:bCs/>
          <w:sz w:val="28"/>
          <w:szCs w:val="28"/>
        </w:rPr>
        <w:t>договору</w:t>
      </w:r>
    </w:p>
    <w:p w:rsidR="00127AC9" w:rsidRDefault="00127AC9" w:rsidP="00127AC9">
      <w:pPr>
        <w:shd w:val="clear" w:color="auto" w:fill="FFFFFF"/>
        <w:spacing w:before="312" w:line="358" w:lineRule="exact"/>
        <w:ind w:left="2606" w:hanging="2062"/>
        <w:sectPr w:rsidR="00127AC9">
          <w:pgSz w:w="11909" w:h="16834"/>
          <w:pgMar w:top="1222" w:right="854" w:bottom="360" w:left="1686" w:header="720" w:footer="720" w:gutter="0"/>
          <w:cols w:space="60"/>
          <w:noEndnote/>
        </w:sectPr>
      </w:pPr>
    </w:p>
    <w:p w:rsidR="00127AC9" w:rsidRDefault="00127AC9" w:rsidP="00127AC9">
      <w:pPr>
        <w:shd w:val="clear" w:color="auto" w:fill="FFFFFF"/>
        <w:ind w:right="53"/>
        <w:jc w:val="center"/>
      </w:pPr>
      <w:r>
        <w:rPr>
          <w:spacing w:val="-11"/>
        </w:rPr>
        <w:lastRenderedPageBreak/>
        <w:t>361</w:t>
      </w:r>
    </w:p>
    <w:p w:rsidR="00127AC9" w:rsidRDefault="00127AC9" w:rsidP="00127AC9">
      <w:pPr>
        <w:shd w:val="clear" w:color="auto" w:fill="FFFFFF"/>
        <w:tabs>
          <w:tab w:val="left" w:pos="847"/>
        </w:tabs>
        <w:spacing w:before="10" w:line="451" w:lineRule="exact"/>
        <w:ind w:right="22" w:firstLine="557"/>
        <w:jc w:val="both"/>
      </w:pPr>
      <w:r>
        <w:rPr>
          <w:spacing w:val="-33"/>
          <w:sz w:val="28"/>
          <w:szCs w:val="28"/>
        </w:rPr>
        <w:t>1.</w:t>
      </w:r>
      <w:r>
        <w:rPr>
          <w:sz w:val="28"/>
          <w:szCs w:val="28"/>
        </w:rPr>
        <w:tab/>
      </w:r>
      <w:r>
        <w:rPr>
          <w:spacing w:val="-10"/>
          <w:sz w:val="28"/>
          <w:szCs w:val="28"/>
        </w:rPr>
        <w:t>Правом, подлежащим применению к договору в соответствии с правилами</w:t>
      </w:r>
      <w:r>
        <w:rPr>
          <w:spacing w:val="-10"/>
          <w:sz w:val="28"/>
          <w:szCs w:val="28"/>
        </w:rPr>
        <w:br/>
      </w:r>
      <w:r>
        <w:rPr>
          <w:spacing w:val="-8"/>
          <w:sz w:val="28"/>
          <w:szCs w:val="28"/>
        </w:rPr>
        <w:t>статей 1210- 1214, 1216 настоящего Кодекса, определяются, в частности:</w:t>
      </w:r>
    </w:p>
    <w:p w:rsidR="00127AC9" w:rsidRDefault="00127AC9" w:rsidP="00127AC9">
      <w:pPr>
        <w:numPr>
          <w:ilvl w:val="0"/>
          <w:numId w:val="464"/>
        </w:numPr>
        <w:shd w:val="clear" w:color="auto" w:fill="FFFFFF"/>
        <w:tabs>
          <w:tab w:val="left" w:pos="874"/>
        </w:tabs>
        <w:spacing w:line="446" w:lineRule="exact"/>
        <w:ind w:left="538"/>
        <w:rPr>
          <w:rFonts w:ascii="Courier New" w:hAnsi="Courier New" w:cs="Courier New"/>
          <w:spacing w:val="-55"/>
          <w:sz w:val="24"/>
          <w:szCs w:val="24"/>
        </w:rPr>
      </w:pPr>
      <w:r>
        <w:rPr>
          <w:rFonts w:ascii="Courier New" w:hAnsi="Courier New"/>
          <w:spacing w:val="-25"/>
          <w:sz w:val="24"/>
          <w:szCs w:val="24"/>
        </w:rPr>
        <w:t>толкование</w:t>
      </w:r>
      <w:r>
        <w:rPr>
          <w:rFonts w:ascii="Courier New" w:hAnsi="Courier New" w:cs="Courier New"/>
          <w:spacing w:val="-25"/>
          <w:sz w:val="24"/>
          <w:szCs w:val="24"/>
        </w:rPr>
        <w:t xml:space="preserve"> </w:t>
      </w:r>
      <w:r>
        <w:rPr>
          <w:rFonts w:ascii="Courier New" w:hAnsi="Courier New"/>
          <w:spacing w:val="-25"/>
          <w:sz w:val="24"/>
          <w:szCs w:val="24"/>
        </w:rPr>
        <w:t>договора</w:t>
      </w:r>
      <w:r>
        <w:rPr>
          <w:rFonts w:ascii="Courier New" w:hAnsi="Courier New" w:cs="Courier New"/>
          <w:spacing w:val="-25"/>
          <w:sz w:val="24"/>
          <w:szCs w:val="24"/>
        </w:rPr>
        <w:t>;</w:t>
      </w:r>
    </w:p>
    <w:p w:rsidR="00127AC9" w:rsidRDefault="00127AC9" w:rsidP="00127AC9">
      <w:pPr>
        <w:numPr>
          <w:ilvl w:val="0"/>
          <w:numId w:val="464"/>
        </w:numPr>
        <w:shd w:val="clear" w:color="auto" w:fill="FFFFFF"/>
        <w:tabs>
          <w:tab w:val="left" w:pos="874"/>
        </w:tabs>
        <w:spacing w:line="446" w:lineRule="exact"/>
        <w:ind w:left="538"/>
        <w:rPr>
          <w:rFonts w:ascii="Courier New" w:hAnsi="Courier New" w:cs="Courier New"/>
          <w:spacing w:val="-45"/>
          <w:sz w:val="24"/>
          <w:szCs w:val="24"/>
        </w:rPr>
      </w:pPr>
      <w:r>
        <w:rPr>
          <w:rFonts w:ascii="Courier New" w:hAnsi="Courier New"/>
          <w:spacing w:val="-27"/>
          <w:sz w:val="24"/>
          <w:szCs w:val="24"/>
        </w:rPr>
        <w:t>права</w:t>
      </w:r>
      <w:r>
        <w:rPr>
          <w:rFonts w:ascii="Courier New" w:hAnsi="Courier New" w:cs="Courier New"/>
          <w:spacing w:val="-27"/>
          <w:sz w:val="24"/>
          <w:szCs w:val="24"/>
        </w:rPr>
        <w:t xml:space="preserve"> </w:t>
      </w:r>
      <w:r>
        <w:rPr>
          <w:rFonts w:ascii="Courier New" w:hAnsi="Courier New"/>
          <w:spacing w:val="-27"/>
          <w:sz w:val="24"/>
          <w:szCs w:val="24"/>
        </w:rPr>
        <w:t>и</w:t>
      </w:r>
      <w:r>
        <w:rPr>
          <w:rFonts w:ascii="Courier New" w:hAnsi="Courier New" w:cs="Courier New"/>
          <w:spacing w:val="-27"/>
          <w:sz w:val="24"/>
          <w:szCs w:val="24"/>
        </w:rPr>
        <w:t xml:space="preserve"> </w:t>
      </w:r>
      <w:r>
        <w:rPr>
          <w:rFonts w:ascii="Courier New" w:hAnsi="Courier New"/>
          <w:spacing w:val="-27"/>
          <w:sz w:val="24"/>
          <w:szCs w:val="24"/>
        </w:rPr>
        <w:t>обязанности</w:t>
      </w:r>
      <w:r>
        <w:rPr>
          <w:rFonts w:ascii="Courier New" w:hAnsi="Courier New" w:cs="Courier New"/>
          <w:spacing w:val="-27"/>
          <w:sz w:val="24"/>
          <w:szCs w:val="24"/>
        </w:rPr>
        <w:t xml:space="preserve"> </w:t>
      </w:r>
      <w:r>
        <w:rPr>
          <w:rFonts w:ascii="Courier New" w:hAnsi="Courier New"/>
          <w:spacing w:val="-27"/>
          <w:sz w:val="24"/>
          <w:szCs w:val="24"/>
        </w:rPr>
        <w:t>сторон</w:t>
      </w:r>
      <w:r>
        <w:rPr>
          <w:rFonts w:ascii="Courier New" w:hAnsi="Courier New" w:cs="Courier New"/>
          <w:spacing w:val="-27"/>
          <w:sz w:val="24"/>
          <w:szCs w:val="24"/>
        </w:rPr>
        <w:t xml:space="preserve"> </w:t>
      </w:r>
      <w:r>
        <w:rPr>
          <w:rFonts w:ascii="Courier New" w:hAnsi="Courier New"/>
          <w:spacing w:val="-27"/>
          <w:sz w:val="24"/>
          <w:szCs w:val="24"/>
        </w:rPr>
        <w:t>договора</w:t>
      </w:r>
      <w:r>
        <w:rPr>
          <w:rFonts w:ascii="Courier New" w:hAnsi="Courier New" w:cs="Courier New"/>
          <w:spacing w:val="-27"/>
          <w:sz w:val="24"/>
          <w:szCs w:val="24"/>
        </w:rPr>
        <w:t>;</w:t>
      </w:r>
    </w:p>
    <w:p w:rsidR="00127AC9" w:rsidRDefault="00127AC9" w:rsidP="00127AC9">
      <w:pPr>
        <w:numPr>
          <w:ilvl w:val="0"/>
          <w:numId w:val="464"/>
        </w:numPr>
        <w:shd w:val="clear" w:color="auto" w:fill="FFFFFF"/>
        <w:tabs>
          <w:tab w:val="left" w:pos="874"/>
        </w:tabs>
        <w:spacing w:before="2" w:line="446" w:lineRule="exact"/>
        <w:ind w:left="538"/>
        <w:rPr>
          <w:rFonts w:ascii="Courier New" w:hAnsi="Courier New" w:cs="Courier New"/>
          <w:spacing w:val="-46"/>
          <w:sz w:val="24"/>
          <w:szCs w:val="24"/>
        </w:rPr>
      </w:pPr>
      <w:r>
        <w:rPr>
          <w:rFonts w:ascii="Courier New" w:hAnsi="Courier New"/>
          <w:spacing w:val="-23"/>
          <w:sz w:val="24"/>
          <w:szCs w:val="24"/>
        </w:rPr>
        <w:t>исполнение</w:t>
      </w:r>
      <w:r>
        <w:rPr>
          <w:rFonts w:ascii="Courier New" w:hAnsi="Courier New" w:cs="Courier New"/>
          <w:spacing w:val="-23"/>
          <w:sz w:val="24"/>
          <w:szCs w:val="24"/>
        </w:rPr>
        <w:t xml:space="preserve"> </w:t>
      </w:r>
      <w:r>
        <w:rPr>
          <w:rFonts w:ascii="Courier New" w:hAnsi="Courier New"/>
          <w:spacing w:val="-23"/>
          <w:sz w:val="24"/>
          <w:szCs w:val="24"/>
        </w:rPr>
        <w:t>договора</w:t>
      </w:r>
      <w:r>
        <w:rPr>
          <w:rFonts w:ascii="Courier New" w:hAnsi="Courier New" w:cs="Courier New"/>
          <w:spacing w:val="-23"/>
          <w:sz w:val="24"/>
          <w:szCs w:val="24"/>
        </w:rPr>
        <w:t>;</w:t>
      </w:r>
    </w:p>
    <w:p w:rsidR="00127AC9" w:rsidRDefault="00127AC9" w:rsidP="00127AC9">
      <w:pPr>
        <w:numPr>
          <w:ilvl w:val="0"/>
          <w:numId w:val="464"/>
        </w:numPr>
        <w:shd w:val="clear" w:color="auto" w:fill="FFFFFF"/>
        <w:tabs>
          <w:tab w:val="left" w:pos="874"/>
        </w:tabs>
        <w:spacing w:line="446" w:lineRule="exact"/>
        <w:ind w:left="538"/>
        <w:rPr>
          <w:rFonts w:ascii="Courier New" w:hAnsi="Courier New" w:cs="Courier New"/>
          <w:spacing w:val="-42"/>
          <w:sz w:val="24"/>
          <w:szCs w:val="24"/>
        </w:rPr>
      </w:pPr>
      <w:r>
        <w:rPr>
          <w:rFonts w:ascii="Courier New" w:hAnsi="Courier New"/>
          <w:spacing w:val="-21"/>
          <w:sz w:val="24"/>
          <w:szCs w:val="24"/>
        </w:rPr>
        <w:t>последствия</w:t>
      </w:r>
      <w:r>
        <w:rPr>
          <w:rFonts w:ascii="Courier New" w:hAnsi="Courier New" w:cs="Courier New"/>
          <w:spacing w:val="-21"/>
          <w:sz w:val="24"/>
          <w:szCs w:val="24"/>
        </w:rPr>
        <w:t xml:space="preserve"> </w:t>
      </w:r>
      <w:r>
        <w:rPr>
          <w:rFonts w:ascii="Courier New" w:hAnsi="Courier New"/>
          <w:spacing w:val="-21"/>
          <w:sz w:val="24"/>
          <w:szCs w:val="24"/>
        </w:rPr>
        <w:t>неисполнения</w:t>
      </w:r>
      <w:r>
        <w:rPr>
          <w:rFonts w:ascii="Courier New" w:hAnsi="Courier New" w:cs="Courier New"/>
          <w:spacing w:val="-21"/>
          <w:sz w:val="24"/>
          <w:szCs w:val="24"/>
        </w:rPr>
        <w:t xml:space="preserve"> </w:t>
      </w:r>
      <w:r>
        <w:rPr>
          <w:rFonts w:ascii="Courier New" w:hAnsi="Courier New"/>
          <w:spacing w:val="-21"/>
          <w:sz w:val="24"/>
          <w:szCs w:val="24"/>
        </w:rPr>
        <w:t>или</w:t>
      </w:r>
      <w:r>
        <w:rPr>
          <w:rFonts w:ascii="Courier New" w:hAnsi="Courier New" w:cs="Courier New"/>
          <w:spacing w:val="-21"/>
          <w:sz w:val="24"/>
          <w:szCs w:val="24"/>
        </w:rPr>
        <w:t xml:space="preserve"> </w:t>
      </w:r>
      <w:r>
        <w:rPr>
          <w:rFonts w:ascii="Courier New" w:hAnsi="Courier New"/>
          <w:spacing w:val="-21"/>
          <w:sz w:val="24"/>
          <w:szCs w:val="24"/>
        </w:rPr>
        <w:t>ненадлежащего</w:t>
      </w:r>
      <w:r>
        <w:rPr>
          <w:rFonts w:ascii="Courier New" w:hAnsi="Courier New" w:cs="Courier New"/>
          <w:spacing w:val="-21"/>
          <w:sz w:val="24"/>
          <w:szCs w:val="24"/>
        </w:rPr>
        <w:t xml:space="preserve"> </w:t>
      </w:r>
      <w:r>
        <w:rPr>
          <w:rFonts w:ascii="Courier New" w:hAnsi="Courier New"/>
          <w:spacing w:val="-21"/>
          <w:sz w:val="24"/>
          <w:szCs w:val="24"/>
        </w:rPr>
        <w:t>исполнения</w:t>
      </w:r>
      <w:r>
        <w:rPr>
          <w:rFonts w:ascii="Courier New" w:hAnsi="Courier New" w:cs="Courier New"/>
          <w:spacing w:val="-21"/>
          <w:sz w:val="24"/>
          <w:szCs w:val="24"/>
        </w:rPr>
        <w:t xml:space="preserve"> </w:t>
      </w:r>
      <w:r>
        <w:rPr>
          <w:rFonts w:ascii="Courier New" w:hAnsi="Courier New"/>
          <w:spacing w:val="-21"/>
          <w:sz w:val="24"/>
          <w:szCs w:val="24"/>
        </w:rPr>
        <w:t>договора</w:t>
      </w:r>
      <w:r>
        <w:rPr>
          <w:rFonts w:ascii="Courier New" w:hAnsi="Courier New" w:cs="Courier New"/>
          <w:spacing w:val="-21"/>
          <w:sz w:val="24"/>
          <w:szCs w:val="24"/>
        </w:rPr>
        <w:t>;</w:t>
      </w:r>
    </w:p>
    <w:p w:rsidR="00127AC9" w:rsidRDefault="00127AC9" w:rsidP="00127AC9">
      <w:pPr>
        <w:numPr>
          <w:ilvl w:val="0"/>
          <w:numId w:val="464"/>
        </w:numPr>
        <w:shd w:val="clear" w:color="auto" w:fill="FFFFFF"/>
        <w:tabs>
          <w:tab w:val="left" w:pos="874"/>
        </w:tabs>
        <w:spacing w:before="5" w:line="446" w:lineRule="exact"/>
        <w:ind w:left="538"/>
        <w:rPr>
          <w:rFonts w:ascii="Courier New" w:hAnsi="Courier New" w:cs="Courier New"/>
          <w:spacing w:val="-46"/>
          <w:sz w:val="24"/>
          <w:szCs w:val="24"/>
        </w:rPr>
      </w:pPr>
      <w:r>
        <w:rPr>
          <w:rFonts w:ascii="Courier New" w:hAnsi="Courier New"/>
          <w:spacing w:val="-21"/>
          <w:sz w:val="24"/>
          <w:szCs w:val="24"/>
        </w:rPr>
        <w:t>прекращение</w:t>
      </w:r>
      <w:r>
        <w:rPr>
          <w:rFonts w:ascii="Courier New" w:hAnsi="Courier New" w:cs="Courier New"/>
          <w:spacing w:val="-21"/>
          <w:sz w:val="24"/>
          <w:szCs w:val="24"/>
        </w:rPr>
        <w:t xml:space="preserve"> </w:t>
      </w:r>
      <w:r>
        <w:rPr>
          <w:rFonts w:ascii="Courier New" w:hAnsi="Courier New"/>
          <w:spacing w:val="-21"/>
          <w:sz w:val="24"/>
          <w:szCs w:val="24"/>
        </w:rPr>
        <w:t>договора</w:t>
      </w:r>
      <w:r>
        <w:rPr>
          <w:rFonts w:ascii="Courier New" w:hAnsi="Courier New" w:cs="Courier New"/>
          <w:spacing w:val="-21"/>
          <w:sz w:val="24"/>
          <w:szCs w:val="24"/>
        </w:rPr>
        <w:t>;</w:t>
      </w:r>
    </w:p>
    <w:p w:rsidR="00127AC9" w:rsidRDefault="00127AC9" w:rsidP="00127AC9">
      <w:pPr>
        <w:numPr>
          <w:ilvl w:val="0"/>
          <w:numId w:val="464"/>
        </w:numPr>
        <w:shd w:val="clear" w:color="auto" w:fill="FFFFFF"/>
        <w:tabs>
          <w:tab w:val="left" w:pos="874"/>
        </w:tabs>
        <w:spacing w:line="446" w:lineRule="exact"/>
        <w:ind w:left="538"/>
        <w:rPr>
          <w:rFonts w:ascii="Courier New" w:hAnsi="Courier New" w:cs="Courier New"/>
          <w:spacing w:val="-44"/>
          <w:sz w:val="24"/>
          <w:szCs w:val="24"/>
        </w:rPr>
      </w:pPr>
      <w:r>
        <w:rPr>
          <w:rFonts w:ascii="Courier New" w:hAnsi="Courier New"/>
          <w:spacing w:val="-24"/>
          <w:sz w:val="24"/>
          <w:szCs w:val="24"/>
        </w:rPr>
        <w:t>последствия</w:t>
      </w:r>
      <w:r>
        <w:rPr>
          <w:rFonts w:ascii="Courier New" w:hAnsi="Courier New" w:cs="Courier New"/>
          <w:spacing w:val="-24"/>
          <w:sz w:val="24"/>
          <w:szCs w:val="24"/>
        </w:rPr>
        <w:t xml:space="preserve"> </w:t>
      </w:r>
      <w:r>
        <w:rPr>
          <w:rFonts w:ascii="Courier New" w:hAnsi="Courier New"/>
          <w:spacing w:val="-24"/>
          <w:sz w:val="24"/>
          <w:szCs w:val="24"/>
        </w:rPr>
        <w:t>недействительности</w:t>
      </w:r>
      <w:r>
        <w:rPr>
          <w:rFonts w:ascii="Courier New" w:hAnsi="Courier New" w:cs="Courier New"/>
          <w:spacing w:val="-24"/>
          <w:sz w:val="24"/>
          <w:szCs w:val="24"/>
        </w:rPr>
        <w:t xml:space="preserve"> </w:t>
      </w:r>
      <w:r>
        <w:rPr>
          <w:rFonts w:ascii="Courier New" w:hAnsi="Courier New"/>
          <w:spacing w:val="-24"/>
          <w:sz w:val="24"/>
          <w:szCs w:val="24"/>
        </w:rPr>
        <w:t>договора</w:t>
      </w:r>
      <w:r>
        <w:rPr>
          <w:rFonts w:ascii="Courier New" w:hAnsi="Courier New" w:cs="Courier New"/>
          <w:spacing w:val="-24"/>
          <w:sz w:val="24"/>
          <w:szCs w:val="24"/>
        </w:rPr>
        <w:t>.</w:t>
      </w:r>
    </w:p>
    <w:p w:rsidR="00127AC9" w:rsidRDefault="00127AC9" w:rsidP="00127AC9">
      <w:pPr>
        <w:shd w:val="clear" w:color="auto" w:fill="FFFFFF"/>
        <w:tabs>
          <w:tab w:val="left" w:pos="847"/>
        </w:tabs>
        <w:spacing w:line="446" w:lineRule="exact"/>
        <w:ind w:firstLine="557"/>
        <w:jc w:val="both"/>
      </w:pPr>
      <w:r>
        <w:rPr>
          <w:spacing w:val="-19"/>
          <w:sz w:val="28"/>
          <w:szCs w:val="28"/>
        </w:rPr>
        <w:t>2.</w:t>
      </w:r>
      <w:r>
        <w:rPr>
          <w:sz w:val="28"/>
          <w:szCs w:val="28"/>
        </w:rPr>
        <w:tab/>
      </w:r>
      <w:proofErr w:type="gramStart"/>
      <w:r>
        <w:rPr>
          <w:spacing w:val="-10"/>
          <w:sz w:val="28"/>
          <w:szCs w:val="28"/>
        </w:rPr>
        <w:t>Если иное не вытекает из закона, положения пункта 1 настоящей статьи не</w:t>
      </w:r>
      <w:r>
        <w:rPr>
          <w:spacing w:val="-10"/>
          <w:sz w:val="28"/>
          <w:szCs w:val="28"/>
        </w:rPr>
        <w:br/>
      </w:r>
      <w:r>
        <w:rPr>
          <w:spacing w:val="-7"/>
          <w:sz w:val="28"/>
          <w:szCs w:val="28"/>
        </w:rPr>
        <w:t>затрагивают, в частности, сферу действия права, подлежащего применению к</w:t>
      </w:r>
      <w:r>
        <w:rPr>
          <w:spacing w:val="-7"/>
          <w:sz w:val="28"/>
          <w:szCs w:val="28"/>
        </w:rPr>
        <w:br/>
      </w:r>
      <w:r>
        <w:rPr>
          <w:spacing w:val="-10"/>
          <w:sz w:val="28"/>
          <w:szCs w:val="28"/>
        </w:rPr>
        <w:t>вопросам, указанным в пункте 2 статьи 1202, статье 1207</w:t>
      </w:r>
      <w:r>
        <w:rPr>
          <w:spacing w:val="-10"/>
          <w:sz w:val="28"/>
          <w:szCs w:val="28"/>
          <w:vertAlign w:val="superscript"/>
        </w:rPr>
        <w:t>1</w:t>
      </w:r>
      <w:r>
        <w:rPr>
          <w:spacing w:val="-10"/>
          <w:sz w:val="28"/>
          <w:szCs w:val="28"/>
        </w:rPr>
        <w:t>, пункте 2 статьи 1207</w:t>
      </w:r>
      <w:r>
        <w:rPr>
          <w:spacing w:val="-10"/>
          <w:sz w:val="28"/>
          <w:szCs w:val="28"/>
          <w:vertAlign w:val="superscript"/>
        </w:rPr>
        <w:t>2</w:t>
      </w:r>
      <w:r>
        <w:rPr>
          <w:spacing w:val="-10"/>
          <w:sz w:val="28"/>
          <w:szCs w:val="28"/>
        </w:rPr>
        <w:t xml:space="preserve"> и</w:t>
      </w:r>
      <w:r>
        <w:rPr>
          <w:spacing w:val="-10"/>
          <w:sz w:val="28"/>
          <w:szCs w:val="28"/>
        </w:rPr>
        <w:br/>
      </w:r>
      <w:r>
        <w:rPr>
          <w:sz w:val="28"/>
          <w:szCs w:val="28"/>
        </w:rPr>
        <w:t>пункте 5 статьи 1217</w:t>
      </w:r>
      <w:r>
        <w:rPr>
          <w:sz w:val="28"/>
          <w:szCs w:val="28"/>
          <w:vertAlign w:val="superscript"/>
        </w:rPr>
        <w:t>1</w:t>
      </w:r>
      <w:r>
        <w:rPr>
          <w:sz w:val="28"/>
          <w:szCs w:val="28"/>
        </w:rPr>
        <w:t xml:space="preserve"> настоящего Кодекса.»;</w:t>
      </w:r>
      <w:proofErr w:type="gramEnd"/>
    </w:p>
    <w:p w:rsidR="00127AC9" w:rsidRDefault="00127AC9" w:rsidP="00127AC9">
      <w:pPr>
        <w:shd w:val="clear" w:color="auto" w:fill="FFFFFF"/>
        <w:tabs>
          <w:tab w:val="left" w:pos="1056"/>
        </w:tabs>
        <w:spacing w:before="288" w:line="444" w:lineRule="exact"/>
        <w:ind w:left="610"/>
      </w:pPr>
      <w:r>
        <w:rPr>
          <w:spacing w:val="-26"/>
          <w:sz w:val="28"/>
          <w:szCs w:val="28"/>
        </w:rPr>
        <w:t>17)</w:t>
      </w:r>
      <w:r>
        <w:rPr>
          <w:sz w:val="28"/>
          <w:szCs w:val="28"/>
        </w:rPr>
        <w:tab/>
      </w:r>
      <w:r>
        <w:rPr>
          <w:spacing w:val="-10"/>
          <w:sz w:val="28"/>
          <w:szCs w:val="28"/>
        </w:rPr>
        <w:t>в статье 1216:</w:t>
      </w:r>
    </w:p>
    <w:p w:rsidR="00127AC9" w:rsidRDefault="00127AC9" w:rsidP="00127AC9">
      <w:pPr>
        <w:shd w:val="clear" w:color="auto" w:fill="FFFFFF"/>
        <w:tabs>
          <w:tab w:val="left" w:pos="912"/>
        </w:tabs>
        <w:spacing w:before="2" w:line="444" w:lineRule="exact"/>
        <w:ind w:left="19" w:right="5" w:firstLine="566"/>
        <w:jc w:val="both"/>
      </w:pPr>
      <w:r>
        <w:rPr>
          <w:spacing w:val="-17"/>
          <w:sz w:val="28"/>
          <w:szCs w:val="28"/>
        </w:rPr>
        <w:t>а)</w:t>
      </w:r>
      <w:r>
        <w:rPr>
          <w:sz w:val="28"/>
          <w:szCs w:val="28"/>
        </w:rPr>
        <w:tab/>
      </w:r>
      <w:r>
        <w:rPr>
          <w:spacing w:val="-2"/>
          <w:sz w:val="28"/>
          <w:szCs w:val="28"/>
        </w:rPr>
        <w:t>в пункте 1 слова «пунктами 1 и 2 статьи 1211 настоящего Кодекса»</w:t>
      </w:r>
      <w:r>
        <w:rPr>
          <w:spacing w:val="-2"/>
          <w:sz w:val="28"/>
          <w:szCs w:val="28"/>
        </w:rPr>
        <w:br/>
        <w:t>заменить словами «правилами настоящего Кодекса о праве, подлежащем</w:t>
      </w:r>
      <w:r>
        <w:rPr>
          <w:spacing w:val="-2"/>
          <w:sz w:val="28"/>
          <w:szCs w:val="28"/>
        </w:rPr>
        <w:br/>
      </w:r>
      <w:r>
        <w:rPr>
          <w:sz w:val="28"/>
          <w:szCs w:val="28"/>
        </w:rPr>
        <w:t>применению к договору»;</w:t>
      </w:r>
    </w:p>
    <w:p w:rsidR="00127AC9" w:rsidRDefault="00127AC9" w:rsidP="00127AC9">
      <w:pPr>
        <w:shd w:val="clear" w:color="auto" w:fill="FFFFFF"/>
        <w:tabs>
          <w:tab w:val="left" w:pos="912"/>
        </w:tabs>
        <w:spacing w:line="444" w:lineRule="exact"/>
        <w:ind w:left="586"/>
      </w:pPr>
      <w:r>
        <w:rPr>
          <w:spacing w:val="-17"/>
          <w:sz w:val="28"/>
          <w:szCs w:val="28"/>
        </w:rPr>
        <w:t>б)</w:t>
      </w:r>
      <w:r>
        <w:rPr>
          <w:sz w:val="28"/>
          <w:szCs w:val="28"/>
        </w:rPr>
        <w:tab/>
      </w:r>
      <w:r>
        <w:rPr>
          <w:spacing w:val="-9"/>
          <w:sz w:val="28"/>
          <w:szCs w:val="28"/>
        </w:rPr>
        <w:t>в пункте 2 слово «определяется» заменить словом «определяются»;</w:t>
      </w:r>
    </w:p>
    <w:p w:rsidR="00127AC9" w:rsidRDefault="00127AC9" w:rsidP="00127AC9">
      <w:pPr>
        <w:shd w:val="clear" w:color="auto" w:fill="FFFFFF"/>
        <w:tabs>
          <w:tab w:val="left" w:pos="1056"/>
        </w:tabs>
        <w:spacing w:before="281" w:line="454" w:lineRule="exact"/>
        <w:ind w:left="26" w:right="2" w:firstLine="583"/>
        <w:jc w:val="both"/>
      </w:pPr>
      <w:r>
        <w:rPr>
          <w:spacing w:val="-26"/>
          <w:sz w:val="28"/>
          <w:szCs w:val="28"/>
        </w:rPr>
        <w:t>18)</w:t>
      </w:r>
      <w:r>
        <w:rPr>
          <w:sz w:val="28"/>
          <w:szCs w:val="28"/>
        </w:rPr>
        <w:tab/>
      </w:r>
      <w:r>
        <w:rPr>
          <w:spacing w:val="-4"/>
          <w:sz w:val="28"/>
          <w:szCs w:val="28"/>
        </w:rPr>
        <w:t>главу 68 после статьи 1216 дополнить статьей 121 б</w:t>
      </w:r>
      <w:proofErr w:type="gramStart"/>
      <w:r>
        <w:rPr>
          <w:spacing w:val="-4"/>
          <w:sz w:val="28"/>
          <w:szCs w:val="28"/>
          <w:vertAlign w:val="superscript"/>
        </w:rPr>
        <w:t>1</w:t>
      </w:r>
      <w:proofErr w:type="gramEnd"/>
      <w:r>
        <w:rPr>
          <w:spacing w:val="-4"/>
          <w:sz w:val="28"/>
          <w:szCs w:val="28"/>
        </w:rPr>
        <w:t xml:space="preserve"> следующего</w:t>
      </w:r>
      <w:r>
        <w:rPr>
          <w:spacing w:val="-4"/>
          <w:sz w:val="28"/>
          <w:szCs w:val="28"/>
        </w:rPr>
        <w:br/>
      </w:r>
      <w:r>
        <w:rPr>
          <w:sz w:val="28"/>
          <w:szCs w:val="28"/>
        </w:rPr>
        <w:t>содержания:</w:t>
      </w:r>
    </w:p>
    <w:p w:rsidR="00127AC9" w:rsidRDefault="00127AC9" w:rsidP="00127AC9">
      <w:pPr>
        <w:shd w:val="clear" w:color="auto" w:fill="FFFFFF"/>
        <w:spacing w:before="120" w:line="355" w:lineRule="exact"/>
        <w:ind w:left="2467" w:right="1018" w:hanging="1903"/>
      </w:pPr>
      <w:r>
        <w:rPr>
          <w:spacing w:val="-13"/>
          <w:sz w:val="28"/>
          <w:szCs w:val="28"/>
        </w:rPr>
        <w:t>«Статья 121 б</w:t>
      </w:r>
      <w:proofErr w:type="gramStart"/>
      <w:r>
        <w:rPr>
          <w:spacing w:val="-13"/>
          <w:sz w:val="28"/>
          <w:szCs w:val="28"/>
          <w:vertAlign w:val="superscript"/>
        </w:rPr>
        <w:t>1</w:t>
      </w:r>
      <w:proofErr w:type="gramEnd"/>
      <w:r>
        <w:rPr>
          <w:spacing w:val="-13"/>
          <w:sz w:val="28"/>
          <w:szCs w:val="28"/>
        </w:rPr>
        <w:t xml:space="preserve">.    </w:t>
      </w:r>
      <w:r>
        <w:rPr>
          <w:b/>
          <w:bCs/>
          <w:spacing w:val="-13"/>
          <w:sz w:val="28"/>
          <w:szCs w:val="28"/>
        </w:rPr>
        <w:t xml:space="preserve">Право, подлежащее применению к переходу прав </w:t>
      </w:r>
      <w:r>
        <w:rPr>
          <w:b/>
          <w:bCs/>
          <w:spacing w:val="-10"/>
          <w:sz w:val="28"/>
          <w:szCs w:val="28"/>
        </w:rPr>
        <w:t>кредитора к другому лицу на основании закона</w:t>
      </w:r>
    </w:p>
    <w:p w:rsidR="00127AC9" w:rsidRDefault="00127AC9" w:rsidP="00127AC9">
      <w:pPr>
        <w:shd w:val="clear" w:color="auto" w:fill="FFFFFF"/>
        <w:spacing w:before="235" w:line="449" w:lineRule="exact"/>
        <w:ind w:left="12" w:right="2" w:firstLine="540"/>
        <w:jc w:val="both"/>
      </w:pPr>
      <w:r>
        <w:rPr>
          <w:sz w:val="28"/>
          <w:szCs w:val="28"/>
        </w:rPr>
        <w:t xml:space="preserve">Переход прав кредитора к другому лицу на основании закона при </w:t>
      </w:r>
      <w:r>
        <w:rPr>
          <w:spacing w:val="-7"/>
          <w:sz w:val="28"/>
          <w:szCs w:val="28"/>
        </w:rPr>
        <w:t xml:space="preserve">удовлетворении таким лицом требования кредитора определяется по праву, </w:t>
      </w:r>
      <w:r>
        <w:rPr>
          <w:sz w:val="28"/>
          <w:szCs w:val="28"/>
        </w:rPr>
        <w:t xml:space="preserve">подлежащему применению к отношениям кредитора и такого лица по </w:t>
      </w:r>
      <w:r>
        <w:rPr>
          <w:spacing w:val="-8"/>
          <w:sz w:val="28"/>
          <w:szCs w:val="28"/>
        </w:rPr>
        <w:t xml:space="preserve">удовлетворению требования кредитора, если иное не вытекает из закона или </w:t>
      </w:r>
      <w:r>
        <w:rPr>
          <w:sz w:val="28"/>
          <w:szCs w:val="28"/>
        </w:rPr>
        <w:t>совокупности обстоятельств дела.</w:t>
      </w:r>
    </w:p>
    <w:p w:rsidR="00127AC9" w:rsidRDefault="00127AC9" w:rsidP="00127AC9">
      <w:pPr>
        <w:shd w:val="clear" w:color="auto" w:fill="FFFFFF"/>
        <w:spacing w:before="2" w:line="449" w:lineRule="exact"/>
        <w:ind w:left="14" w:right="10" w:firstLine="535"/>
        <w:jc w:val="both"/>
      </w:pPr>
      <w:r>
        <w:rPr>
          <w:sz w:val="28"/>
          <w:szCs w:val="28"/>
        </w:rPr>
        <w:t xml:space="preserve">При этом в отношениях между должником и новым кредитором не </w:t>
      </w:r>
      <w:r>
        <w:rPr>
          <w:spacing w:val="-5"/>
          <w:sz w:val="28"/>
          <w:szCs w:val="28"/>
        </w:rPr>
        <w:t xml:space="preserve">затрагивается действие тех положений права, подлежащего применению к </w:t>
      </w:r>
      <w:r>
        <w:rPr>
          <w:spacing w:val="-3"/>
          <w:sz w:val="28"/>
          <w:szCs w:val="28"/>
        </w:rPr>
        <w:t xml:space="preserve">обязательству между должником и первоначальным кредитором, которые </w:t>
      </w:r>
      <w:r>
        <w:rPr>
          <w:sz w:val="28"/>
          <w:szCs w:val="28"/>
        </w:rPr>
        <w:t>направлены на защиту должника</w:t>
      </w:r>
      <w:proofErr w:type="gramStart"/>
      <w:r>
        <w:rPr>
          <w:sz w:val="28"/>
          <w:szCs w:val="28"/>
        </w:rPr>
        <w:t>.»;</w:t>
      </w:r>
      <w:proofErr w:type="gramEnd"/>
    </w:p>
    <w:p w:rsidR="00127AC9" w:rsidRDefault="00127AC9" w:rsidP="00127AC9">
      <w:pPr>
        <w:shd w:val="clear" w:color="auto" w:fill="FFFFFF"/>
        <w:spacing w:before="2" w:line="449" w:lineRule="exact"/>
        <w:ind w:left="14" w:right="10" w:firstLine="535"/>
        <w:jc w:val="both"/>
        <w:sectPr w:rsidR="00127AC9">
          <w:pgSz w:w="11909" w:h="16834"/>
          <w:pgMar w:top="1192" w:right="859" w:bottom="360" w:left="1682" w:header="720" w:footer="720" w:gutter="0"/>
          <w:cols w:space="60"/>
          <w:noEndnote/>
        </w:sectPr>
      </w:pPr>
    </w:p>
    <w:p w:rsidR="00127AC9" w:rsidRDefault="00127AC9" w:rsidP="00127AC9">
      <w:pPr>
        <w:shd w:val="clear" w:color="auto" w:fill="FFFFFF"/>
        <w:ind w:right="34"/>
        <w:jc w:val="center"/>
      </w:pPr>
      <w:r>
        <w:rPr>
          <w:spacing w:val="-6"/>
        </w:rPr>
        <w:lastRenderedPageBreak/>
        <w:t>362</w:t>
      </w:r>
    </w:p>
    <w:p w:rsidR="00127AC9" w:rsidRDefault="00127AC9" w:rsidP="00127AC9">
      <w:pPr>
        <w:shd w:val="clear" w:color="auto" w:fill="FFFFFF"/>
        <w:tabs>
          <w:tab w:val="left" w:pos="1037"/>
        </w:tabs>
        <w:spacing w:before="130"/>
        <w:ind w:left="571"/>
      </w:pPr>
      <w:r>
        <w:rPr>
          <w:spacing w:val="-23"/>
          <w:sz w:val="28"/>
          <w:szCs w:val="28"/>
        </w:rPr>
        <w:t>19)</w:t>
      </w:r>
      <w:r>
        <w:rPr>
          <w:sz w:val="28"/>
          <w:szCs w:val="28"/>
        </w:rPr>
        <w:tab/>
      </w:r>
      <w:r>
        <w:rPr>
          <w:spacing w:val="-10"/>
          <w:sz w:val="28"/>
          <w:szCs w:val="28"/>
        </w:rPr>
        <w:t>в статье 1217:</w:t>
      </w:r>
    </w:p>
    <w:p w:rsidR="00127AC9" w:rsidRDefault="00127AC9" w:rsidP="00127AC9">
      <w:pPr>
        <w:shd w:val="clear" w:color="auto" w:fill="FFFFFF"/>
        <w:tabs>
          <w:tab w:val="left" w:pos="898"/>
        </w:tabs>
        <w:spacing w:before="22" w:line="446" w:lineRule="exact"/>
        <w:ind w:left="2" w:right="19" w:firstLine="564"/>
        <w:jc w:val="both"/>
      </w:pPr>
      <w:r>
        <w:rPr>
          <w:spacing w:val="-17"/>
          <w:sz w:val="28"/>
          <w:szCs w:val="28"/>
        </w:rPr>
        <w:t>а)</w:t>
      </w:r>
      <w:r>
        <w:rPr>
          <w:sz w:val="28"/>
          <w:szCs w:val="28"/>
        </w:rPr>
        <w:tab/>
      </w:r>
      <w:r>
        <w:rPr>
          <w:spacing w:val="-10"/>
          <w:sz w:val="28"/>
          <w:szCs w:val="28"/>
        </w:rPr>
        <w:t>абзац первый после слов «если иное» дополнить словом «явно», после слов</w:t>
      </w:r>
      <w:r>
        <w:rPr>
          <w:spacing w:val="-10"/>
          <w:sz w:val="28"/>
          <w:szCs w:val="28"/>
        </w:rPr>
        <w:br/>
        <w:t>«право страны, где» дополнить словами «на момент совершения односторонней</w:t>
      </w:r>
      <w:r>
        <w:rPr>
          <w:spacing w:val="-10"/>
          <w:sz w:val="28"/>
          <w:szCs w:val="28"/>
        </w:rPr>
        <w:br/>
      </w:r>
      <w:r>
        <w:rPr>
          <w:sz w:val="28"/>
          <w:szCs w:val="28"/>
        </w:rPr>
        <w:t>сделки»;</w:t>
      </w:r>
    </w:p>
    <w:p w:rsidR="00127AC9" w:rsidRDefault="00127AC9" w:rsidP="00127AC9">
      <w:pPr>
        <w:shd w:val="clear" w:color="auto" w:fill="FFFFFF"/>
        <w:tabs>
          <w:tab w:val="left" w:pos="898"/>
        </w:tabs>
        <w:spacing w:line="446" w:lineRule="exact"/>
        <w:ind w:left="566"/>
      </w:pPr>
      <w:r>
        <w:rPr>
          <w:spacing w:val="-17"/>
          <w:sz w:val="28"/>
          <w:szCs w:val="28"/>
        </w:rPr>
        <w:t>б)</w:t>
      </w:r>
      <w:r>
        <w:rPr>
          <w:sz w:val="28"/>
          <w:szCs w:val="28"/>
        </w:rPr>
        <w:tab/>
      </w:r>
      <w:r>
        <w:rPr>
          <w:spacing w:val="-10"/>
          <w:sz w:val="28"/>
          <w:szCs w:val="28"/>
        </w:rPr>
        <w:t>абзац второй признать утратившим силу;</w:t>
      </w:r>
    </w:p>
    <w:p w:rsidR="00127AC9" w:rsidRDefault="00127AC9" w:rsidP="00127AC9">
      <w:pPr>
        <w:shd w:val="clear" w:color="auto" w:fill="FFFFFF"/>
        <w:tabs>
          <w:tab w:val="left" w:pos="7848"/>
        </w:tabs>
        <w:spacing w:before="355"/>
        <w:ind w:left="7034"/>
      </w:pPr>
      <w:r>
        <w:rPr>
          <w:rFonts w:ascii="Arial" w:hAnsi="Arial" w:cs="Arial"/>
          <w:b/>
          <w:bCs/>
          <w:sz w:val="10"/>
          <w:szCs w:val="10"/>
        </w:rPr>
        <w:t>1</w:t>
      </w:r>
      <w:r>
        <w:rPr>
          <w:rFonts w:ascii="Arial" w:hAnsi="Arial" w:cs="Arial"/>
          <w:b/>
          <w:bCs/>
          <w:sz w:val="10"/>
          <w:szCs w:val="10"/>
        </w:rPr>
        <w:tab/>
      </w:r>
      <w:r>
        <w:rPr>
          <w:rFonts w:ascii="Arial" w:hAnsi="Arial"/>
          <w:b/>
          <w:bCs/>
          <w:sz w:val="10"/>
          <w:szCs w:val="10"/>
        </w:rPr>
        <w:t>Л</w:t>
      </w:r>
    </w:p>
    <w:p w:rsidR="00127AC9" w:rsidRDefault="00127AC9" w:rsidP="00127AC9">
      <w:pPr>
        <w:shd w:val="clear" w:color="auto" w:fill="FFFFFF"/>
        <w:tabs>
          <w:tab w:val="left" w:pos="1037"/>
        </w:tabs>
        <w:spacing w:line="454" w:lineRule="exact"/>
        <w:ind w:left="10" w:right="14" w:firstLine="562"/>
        <w:jc w:val="both"/>
      </w:pPr>
      <w:r>
        <w:rPr>
          <w:spacing w:val="-16"/>
          <w:sz w:val="28"/>
          <w:szCs w:val="28"/>
        </w:rPr>
        <w:t>20)</w:t>
      </w:r>
      <w:r>
        <w:rPr>
          <w:sz w:val="28"/>
          <w:szCs w:val="28"/>
        </w:rPr>
        <w:tab/>
      </w:r>
      <w:r>
        <w:rPr>
          <w:spacing w:val="-9"/>
          <w:sz w:val="28"/>
          <w:szCs w:val="28"/>
        </w:rPr>
        <w:t>главу 68 после статьи 1217 дополнить статьями 1217 - 1217 следующего</w:t>
      </w:r>
      <w:r>
        <w:rPr>
          <w:spacing w:val="-9"/>
          <w:sz w:val="28"/>
          <w:szCs w:val="28"/>
        </w:rPr>
        <w:br/>
      </w:r>
      <w:r>
        <w:rPr>
          <w:sz w:val="28"/>
          <w:szCs w:val="28"/>
        </w:rPr>
        <w:t>содержания:</w:t>
      </w:r>
    </w:p>
    <w:p w:rsidR="00127AC9" w:rsidRDefault="00127AC9" w:rsidP="00127AC9">
      <w:pPr>
        <w:shd w:val="clear" w:color="auto" w:fill="FFFFFF"/>
        <w:spacing w:before="319" w:line="360" w:lineRule="exact"/>
        <w:ind w:left="2458" w:right="998" w:hanging="1906"/>
      </w:pPr>
      <w:r>
        <w:rPr>
          <w:spacing w:val="-12"/>
          <w:sz w:val="28"/>
          <w:szCs w:val="28"/>
        </w:rPr>
        <w:t>«Статья 1217</w:t>
      </w:r>
      <w:r>
        <w:rPr>
          <w:spacing w:val="-12"/>
          <w:sz w:val="28"/>
          <w:szCs w:val="28"/>
          <w:vertAlign w:val="superscript"/>
        </w:rPr>
        <w:t>1</w:t>
      </w:r>
      <w:r>
        <w:rPr>
          <w:spacing w:val="-12"/>
          <w:sz w:val="28"/>
          <w:szCs w:val="28"/>
        </w:rPr>
        <w:t xml:space="preserve">.    </w:t>
      </w:r>
      <w:r>
        <w:rPr>
          <w:b/>
          <w:bCs/>
          <w:spacing w:val="-12"/>
          <w:sz w:val="28"/>
          <w:szCs w:val="28"/>
        </w:rPr>
        <w:t xml:space="preserve">Право, подлежащее применению к отношениям </w:t>
      </w:r>
      <w:r>
        <w:rPr>
          <w:b/>
          <w:bCs/>
          <w:sz w:val="28"/>
          <w:szCs w:val="28"/>
        </w:rPr>
        <w:t>представительства</w:t>
      </w:r>
    </w:p>
    <w:p w:rsidR="00127AC9" w:rsidRDefault="00127AC9" w:rsidP="00127AC9">
      <w:pPr>
        <w:numPr>
          <w:ilvl w:val="0"/>
          <w:numId w:val="465"/>
        </w:numPr>
        <w:shd w:val="clear" w:color="auto" w:fill="FFFFFF"/>
        <w:tabs>
          <w:tab w:val="left" w:pos="898"/>
        </w:tabs>
        <w:spacing w:before="233" w:line="446" w:lineRule="exact"/>
        <w:ind w:left="12" w:firstLine="566"/>
        <w:jc w:val="both"/>
        <w:rPr>
          <w:spacing w:val="-31"/>
          <w:sz w:val="28"/>
          <w:szCs w:val="28"/>
        </w:rPr>
      </w:pPr>
      <w:r>
        <w:rPr>
          <w:spacing w:val="-5"/>
          <w:sz w:val="28"/>
          <w:szCs w:val="28"/>
        </w:rPr>
        <w:t xml:space="preserve">Если представительство основано на договоре, отношения между </w:t>
      </w:r>
      <w:r>
        <w:rPr>
          <w:spacing w:val="-9"/>
          <w:sz w:val="28"/>
          <w:szCs w:val="28"/>
        </w:rPr>
        <w:t xml:space="preserve">представляемым и представителем определяются по правилам настоящего Кодекса </w:t>
      </w:r>
      <w:r>
        <w:rPr>
          <w:sz w:val="28"/>
          <w:szCs w:val="28"/>
        </w:rPr>
        <w:t>о праве, подлежащем применению к договору.</w:t>
      </w:r>
    </w:p>
    <w:p w:rsidR="00127AC9" w:rsidRDefault="00127AC9" w:rsidP="00127AC9">
      <w:pPr>
        <w:numPr>
          <w:ilvl w:val="0"/>
          <w:numId w:val="465"/>
        </w:numPr>
        <w:shd w:val="clear" w:color="auto" w:fill="FFFFFF"/>
        <w:tabs>
          <w:tab w:val="left" w:pos="898"/>
        </w:tabs>
        <w:spacing w:line="446" w:lineRule="exact"/>
        <w:ind w:left="12" w:right="7" w:firstLine="566"/>
        <w:jc w:val="both"/>
        <w:rPr>
          <w:spacing w:val="-18"/>
          <w:sz w:val="28"/>
          <w:szCs w:val="28"/>
        </w:rPr>
      </w:pPr>
      <w:r>
        <w:rPr>
          <w:spacing w:val="-10"/>
          <w:sz w:val="28"/>
          <w:szCs w:val="28"/>
        </w:rPr>
        <w:t xml:space="preserve">Если иное не вытекает из закона, отношения между представляемым или </w:t>
      </w:r>
      <w:r>
        <w:rPr>
          <w:spacing w:val="-7"/>
          <w:sz w:val="28"/>
          <w:szCs w:val="28"/>
        </w:rPr>
        <w:t xml:space="preserve">представителем и третьим лицом определяются по праву страны, где находится </w:t>
      </w:r>
      <w:r>
        <w:rPr>
          <w:spacing w:val="-9"/>
          <w:sz w:val="28"/>
          <w:szCs w:val="28"/>
        </w:rPr>
        <w:t>место жительства или основное место деятельности представителя.</w:t>
      </w:r>
    </w:p>
    <w:p w:rsidR="00127AC9" w:rsidRDefault="00127AC9" w:rsidP="00127AC9">
      <w:pPr>
        <w:shd w:val="clear" w:color="auto" w:fill="FFFFFF"/>
        <w:spacing w:line="446" w:lineRule="exact"/>
        <w:ind w:left="14" w:right="2" w:firstLine="562"/>
        <w:jc w:val="both"/>
      </w:pPr>
      <w:r>
        <w:rPr>
          <w:spacing w:val="-9"/>
          <w:sz w:val="28"/>
          <w:szCs w:val="28"/>
        </w:rPr>
        <w:t xml:space="preserve">Если третье лицо не </w:t>
      </w:r>
      <w:proofErr w:type="gramStart"/>
      <w:r>
        <w:rPr>
          <w:spacing w:val="-9"/>
          <w:sz w:val="28"/>
          <w:szCs w:val="28"/>
        </w:rPr>
        <w:t>знало и не должно было</w:t>
      </w:r>
      <w:proofErr w:type="gramEnd"/>
      <w:r>
        <w:rPr>
          <w:spacing w:val="-9"/>
          <w:sz w:val="28"/>
          <w:szCs w:val="28"/>
        </w:rPr>
        <w:t xml:space="preserve"> знать о месте жительства или основном месте деятельности представителя, то применяется право страны, где </w:t>
      </w:r>
      <w:r>
        <w:rPr>
          <w:spacing w:val="-10"/>
          <w:sz w:val="28"/>
          <w:szCs w:val="28"/>
        </w:rPr>
        <w:t>преимущественно действовал представитель в конкретном случае.</w:t>
      </w:r>
    </w:p>
    <w:p w:rsidR="00127AC9" w:rsidRDefault="00127AC9" w:rsidP="00127AC9">
      <w:pPr>
        <w:numPr>
          <w:ilvl w:val="0"/>
          <w:numId w:val="466"/>
        </w:numPr>
        <w:shd w:val="clear" w:color="auto" w:fill="FFFFFF"/>
        <w:tabs>
          <w:tab w:val="left" w:pos="898"/>
        </w:tabs>
        <w:spacing w:line="446" w:lineRule="exact"/>
        <w:ind w:left="12" w:right="2" w:firstLine="566"/>
        <w:jc w:val="both"/>
        <w:rPr>
          <w:spacing w:val="-20"/>
          <w:sz w:val="28"/>
          <w:szCs w:val="28"/>
        </w:rPr>
      </w:pPr>
      <w:r>
        <w:rPr>
          <w:spacing w:val="-10"/>
          <w:sz w:val="28"/>
          <w:szCs w:val="28"/>
        </w:rPr>
        <w:t xml:space="preserve">Отношения между представляемым или представителем и третьим лицом определяются по праву, выбранному представляемым в доверенности, если о таком </w:t>
      </w:r>
      <w:r>
        <w:rPr>
          <w:sz w:val="28"/>
          <w:szCs w:val="28"/>
        </w:rPr>
        <w:t>выборе были извещены третье лицо и представитель.</w:t>
      </w:r>
    </w:p>
    <w:p w:rsidR="00127AC9" w:rsidRDefault="00127AC9" w:rsidP="00127AC9">
      <w:pPr>
        <w:numPr>
          <w:ilvl w:val="0"/>
          <w:numId w:val="466"/>
        </w:numPr>
        <w:shd w:val="clear" w:color="auto" w:fill="FFFFFF"/>
        <w:tabs>
          <w:tab w:val="left" w:pos="898"/>
        </w:tabs>
        <w:spacing w:line="446" w:lineRule="exact"/>
        <w:ind w:left="578"/>
        <w:rPr>
          <w:spacing w:val="-18"/>
          <w:sz w:val="28"/>
          <w:szCs w:val="28"/>
        </w:rPr>
      </w:pPr>
      <w:r>
        <w:rPr>
          <w:spacing w:val="-9"/>
          <w:sz w:val="28"/>
          <w:szCs w:val="28"/>
        </w:rPr>
        <w:t>В изъятие из положений пунктов 2 и 3 настоящей статьи применяется:</w:t>
      </w:r>
    </w:p>
    <w:p w:rsidR="00127AC9" w:rsidRDefault="00127AC9" w:rsidP="00127AC9">
      <w:pPr>
        <w:rPr>
          <w:rFonts w:ascii="Arial" w:hAnsi="Arial" w:cs="Arial"/>
          <w:sz w:val="2"/>
          <w:szCs w:val="2"/>
        </w:rPr>
      </w:pPr>
    </w:p>
    <w:p w:rsidR="00127AC9" w:rsidRDefault="00127AC9" w:rsidP="00127AC9">
      <w:pPr>
        <w:numPr>
          <w:ilvl w:val="0"/>
          <w:numId w:val="467"/>
        </w:numPr>
        <w:shd w:val="clear" w:color="auto" w:fill="FFFFFF"/>
        <w:tabs>
          <w:tab w:val="left" w:pos="914"/>
        </w:tabs>
        <w:spacing w:line="446" w:lineRule="exact"/>
        <w:ind w:right="7" w:firstLine="566"/>
        <w:jc w:val="both"/>
        <w:rPr>
          <w:spacing w:val="-28"/>
          <w:sz w:val="28"/>
          <w:szCs w:val="28"/>
        </w:rPr>
      </w:pPr>
      <w:r>
        <w:rPr>
          <w:spacing w:val="-6"/>
          <w:sz w:val="28"/>
          <w:szCs w:val="28"/>
        </w:rPr>
        <w:t xml:space="preserve">право страны, где недвижимое имущество внесено в государственный </w:t>
      </w:r>
      <w:r>
        <w:rPr>
          <w:spacing w:val="-9"/>
          <w:sz w:val="28"/>
          <w:szCs w:val="28"/>
        </w:rPr>
        <w:t xml:space="preserve">реестр, - если полномочие предоставлено представителю для совершения сделки в </w:t>
      </w:r>
      <w:r>
        <w:rPr>
          <w:spacing w:val="-10"/>
          <w:sz w:val="28"/>
          <w:szCs w:val="28"/>
        </w:rPr>
        <w:t xml:space="preserve">отношении недвижимого имущества, и такая сделка либо возникновение, переход, </w:t>
      </w:r>
      <w:r>
        <w:rPr>
          <w:sz w:val="28"/>
          <w:szCs w:val="28"/>
        </w:rPr>
        <w:t>ограничение или прекращение прав по ней подлежат обязательной государственной регистрации;</w:t>
      </w:r>
    </w:p>
    <w:p w:rsidR="00127AC9" w:rsidRDefault="00127AC9" w:rsidP="00127AC9">
      <w:pPr>
        <w:numPr>
          <w:ilvl w:val="0"/>
          <w:numId w:val="467"/>
        </w:numPr>
        <w:shd w:val="clear" w:color="auto" w:fill="FFFFFF"/>
        <w:tabs>
          <w:tab w:val="left" w:pos="914"/>
        </w:tabs>
        <w:spacing w:before="7" w:line="446" w:lineRule="exact"/>
        <w:ind w:right="14" w:firstLine="566"/>
        <w:jc w:val="both"/>
        <w:rPr>
          <w:spacing w:val="-17"/>
          <w:sz w:val="28"/>
          <w:szCs w:val="28"/>
        </w:rPr>
      </w:pPr>
      <w:r>
        <w:rPr>
          <w:spacing w:val="-9"/>
          <w:sz w:val="28"/>
          <w:szCs w:val="28"/>
        </w:rPr>
        <w:t xml:space="preserve">право страны, где проводится судебное или третейское разбирательство, </w:t>
      </w:r>
      <w:proofErr w:type="gramStart"/>
      <w:r>
        <w:rPr>
          <w:spacing w:val="-9"/>
          <w:sz w:val="28"/>
          <w:szCs w:val="28"/>
        </w:rPr>
        <w:t>-</w:t>
      </w:r>
      <w:r>
        <w:rPr>
          <w:sz w:val="28"/>
          <w:szCs w:val="28"/>
        </w:rPr>
        <w:t>е</w:t>
      </w:r>
      <w:proofErr w:type="gramEnd"/>
      <w:r>
        <w:rPr>
          <w:sz w:val="28"/>
          <w:szCs w:val="28"/>
        </w:rPr>
        <w:t>сли полномочие предоставлено представителю для ведения дела в государственном или третейском суде.</w:t>
      </w:r>
    </w:p>
    <w:p w:rsidR="00127AC9" w:rsidRDefault="00127AC9" w:rsidP="00127AC9">
      <w:pPr>
        <w:numPr>
          <w:ilvl w:val="0"/>
          <w:numId w:val="467"/>
        </w:numPr>
        <w:shd w:val="clear" w:color="auto" w:fill="FFFFFF"/>
        <w:tabs>
          <w:tab w:val="left" w:pos="914"/>
        </w:tabs>
        <w:spacing w:before="7" w:line="446" w:lineRule="exact"/>
        <w:ind w:right="14" w:firstLine="566"/>
        <w:jc w:val="both"/>
        <w:rPr>
          <w:spacing w:val="-17"/>
          <w:sz w:val="28"/>
          <w:szCs w:val="28"/>
        </w:rPr>
        <w:sectPr w:rsidR="00127AC9">
          <w:pgSz w:w="11909" w:h="16834"/>
          <w:pgMar w:top="1229" w:right="858" w:bottom="360" w:left="1687" w:header="720" w:footer="720" w:gutter="0"/>
          <w:cols w:space="60"/>
          <w:noEndnote/>
        </w:sectPr>
      </w:pPr>
    </w:p>
    <w:p w:rsidR="00127AC9" w:rsidRDefault="00127AC9" w:rsidP="00127AC9">
      <w:pPr>
        <w:shd w:val="clear" w:color="auto" w:fill="FFFFFF"/>
        <w:ind w:right="50"/>
        <w:jc w:val="center"/>
      </w:pPr>
      <w:r>
        <w:rPr>
          <w:spacing w:val="-9"/>
        </w:rPr>
        <w:lastRenderedPageBreak/>
        <w:t>363</w:t>
      </w:r>
    </w:p>
    <w:p w:rsidR="00127AC9" w:rsidRDefault="00127AC9" w:rsidP="00127AC9">
      <w:pPr>
        <w:shd w:val="clear" w:color="auto" w:fill="FFFFFF"/>
        <w:tabs>
          <w:tab w:val="left" w:pos="876"/>
        </w:tabs>
        <w:spacing w:before="7" w:line="454" w:lineRule="exact"/>
        <w:ind w:right="24" w:firstLine="566"/>
        <w:jc w:val="both"/>
      </w:pPr>
      <w:r>
        <w:rPr>
          <w:spacing w:val="-23"/>
          <w:sz w:val="28"/>
          <w:szCs w:val="28"/>
        </w:rPr>
        <w:t>5.</w:t>
      </w:r>
      <w:r>
        <w:rPr>
          <w:sz w:val="28"/>
          <w:szCs w:val="28"/>
        </w:rPr>
        <w:tab/>
      </w:r>
      <w:r>
        <w:rPr>
          <w:spacing w:val="-10"/>
          <w:sz w:val="28"/>
          <w:szCs w:val="28"/>
        </w:rPr>
        <w:t>Правом, подлежащим применению к отношениям между представляемым</w:t>
      </w:r>
      <w:r>
        <w:rPr>
          <w:spacing w:val="-10"/>
          <w:sz w:val="28"/>
          <w:szCs w:val="28"/>
        </w:rPr>
        <w:br/>
        <w:t>или представителем и третьим лицом, определяются, в частности:</w:t>
      </w:r>
    </w:p>
    <w:p w:rsidR="00127AC9" w:rsidRDefault="00127AC9" w:rsidP="00127AC9">
      <w:pPr>
        <w:numPr>
          <w:ilvl w:val="0"/>
          <w:numId w:val="468"/>
        </w:numPr>
        <w:shd w:val="clear" w:color="auto" w:fill="FFFFFF"/>
        <w:tabs>
          <w:tab w:val="left" w:pos="905"/>
        </w:tabs>
        <w:spacing w:line="449" w:lineRule="exact"/>
        <w:ind w:left="566"/>
        <w:rPr>
          <w:spacing w:val="-28"/>
          <w:sz w:val="28"/>
          <w:szCs w:val="28"/>
        </w:rPr>
      </w:pPr>
      <w:r>
        <w:rPr>
          <w:spacing w:val="-10"/>
          <w:sz w:val="28"/>
          <w:szCs w:val="28"/>
        </w:rPr>
        <w:t>наличие и объем полномочий представителя;</w:t>
      </w:r>
    </w:p>
    <w:p w:rsidR="00127AC9" w:rsidRDefault="00127AC9" w:rsidP="00127AC9">
      <w:pPr>
        <w:numPr>
          <w:ilvl w:val="0"/>
          <w:numId w:val="468"/>
        </w:numPr>
        <w:shd w:val="clear" w:color="auto" w:fill="FFFFFF"/>
        <w:tabs>
          <w:tab w:val="left" w:pos="905"/>
        </w:tabs>
        <w:spacing w:line="449" w:lineRule="exact"/>
        <w:ind w:left="566"/>
        <w:rPr>
          <w:spacing w:val="-18"/>
          <w:sz w:val="28"/>
          <w:szCs w:val="28"/>
        </w:rPr>
      </w:pPr>
      <w:r>
        <w:rPr>
          <w:spacing w:val="-10"/>
          <w:sz w:val="28"/>
          <w:szCs w:val="28"/>
        </w:rPr>
        <w:t>последствия осуществления представителем своих полномочий;</w:t>
      </w:r>
    </w:p>
    <w:p w:rsidR="00127AC9" w:rsidRDefault="00127AC9" w:rsidP="00127AC9">
      <w:pPr>
        <w:numPr>
          <w:ilvl w:val="0"/>
          <w:numId w:val="468"/>
        </w:numPr>
        <w:shd w:val="clear" w:color="auto" w:fill="FFFFFF"/>
        <w:tabs>
          <w:tab w:val="left" w:pos="905"/>
        </w:tabs>
        <w:spacing w:line="449" w:lineRule="exact"/>
        <w:ind w:left="566"/>
        <w:rPr>
          <w:spacing w:val="-17"/>
          <w:sz w:val="28"/>
          <w:szCs w:val="28"/>
        </w:rPr>
      </w:pPr>
      <w:r>
        <w:rPr>
          <w:spacing w:val="-10"/>
          <w:sz w:val="28"/>
          <w:szCs w:val="28"/>
        </w:rPr>
        <w:t>требования к содержанию доверенности;</w:t>
      </w:r>
    </w:p>
    <w:p w:rsidR="00127AC9" w:rsidRDefault="00127AC9" w:rsidP="00127AC9">
      <w:pPr>
        <w:numPr>
          <w:ilvl w:val="0"/>
          <w:numId w:val="468"/>
        </w:numPr>
        <w:shd w:val="clear" w:color="auto" w:fill="FFFFFF"/>
        <w:tabs>
          <w:tab w:val="left" w:pos="905"/>
        </w:tabs>
        <w:spacing w:line="449" w:lineRule="exact"/>
        <w:ind w:left="566"/>
        <w:rPr>
          <w:spacing w:val="-18"/>
          <w:sz w:val="28"/>
          <w:szCs w:val="28"/>
        </w:rPr>
      </w:pPr>
      <w:r>
        <w:rPr>
          <w:spacing w:val="-10"/>
          <w:sz w:val="28"/>
          <w:szCs w:val="28"/>
        </w:rPr>
        <w:t>срок действия доверенности;</w:t>
      </w:r>
    </w:p>
    <w:p w:rsidR="00127AC9" w:rsidRDefault="00127AC9" w:rsidP="00127AC9">
      <w:pPr>
        <w:numPr>
          <w:ilvl w:val="0"/>
          <w:numId w:val="469"/>
        </w:numPr>
        <w:shd w:val="clear" w:color="auto" w:fill="FFFFFF"/>
        <w:tabs>
          <w:tab w:val="left" w:pos="905"/>
        </w:tabs>
        <w:spacing w:line="449" w:lineRule="exact"/>
        <w:ind w:left="5" w:right="17" w:firstLine="562"/>
        <w:jc w:val="both"/>
        <w:rPr>
          <w:spacing w:val="-19"/>
          <w:sz w:val="28"/>
          <w:szCs w:val="28"/>
        </w:rPr>
      </w:pPr>
      <w:r>
        <w:rPr>
          <w:spacing w:val="-9"/>
          <w:sz w:val="28"/>
          <w:szCs w:val="28"/>
        </w:rPr>
        <w:t xml:space="preserve">прекращение доверенности, в том числе последствия ее прекращения для </w:t>
      </w:r>
      <w:r>
        <w:rPr>
          <w:sz w:val="28"/>
          <w:szCs w:val="28"/>
        </w:rPr>
        <w:t>третьих лиц;</w:t>
      </w:r>
    </w:p>
    <w:p w:rsidR="00127AC9" w:rsidRDefault="00127AC9" w:rsidP="00127AC9">
      <w:pPr>
        <w:numPr>
          <w:ilvl w:val="0"/>
          <w:numId w:val="468"/>
        </w:numPr>
        <w:shd w:val="clear" w:color="auto" w:fill="FFFFFF"/>
        <w:tabs>
          <w:tab w:val="left" w:pos="905"/>
        </w:tabs>
        <w:spacing w:before="2" w:line="449" w:lineRule="exact"/>
        <w:ind w:left="566"/>
        <w:rPr>
          <w:spacing w:val="-17"/>
          <w:sz w:val="28"/>
          <w:szCs w:val="28"/>
        </w:rPr>
      </w:pPr>
      <w:r>
        <w:rPr>
          <w:spacing w:val="-10"/>
          <w:sz w:val="28"/>
          <w:szCs w:val="28"/>
        </w:rPr>
        <w:t>допустимость выдачи доверенности в порядке передоверия;</w:t>
      </w:r>
    </w:p>
    <w:p w:rsidR="00127AC9" w:rsidRDefault="00127AC9" w:rsidP="00127AC9">
      <w:pPr>
        <w:numPr>
          <w:ilvl w:val="0"/>
          <w:numId w:val="469"/>
        </w:numPr>
        <w:shd w:val="clear" w:color="auto" w:fill="FFFFFF"/>
        <w:tabs>
          <w:tab w:val="left" w:pos="905"/>
        </w:tabs>
        <w:spacing w:line="449" w:lineRule="exact"/>
        <w:ind w:left="5" w:right="5" w:firstLine="562"/>
        <w:jc w:val="both"/>
        <w:rPr>
          <w:spacing w:val="-18"/>
          <w:sz w:val="28"/>
          <w:szCs w:val="28"/>
        </w:rPr>
      </w:pPr>
      <w:r>
        <w:rPr>
          <w:spacing w:val="-8"/>
          <w:sz w:val="28"/>
          <w:szCs w:val="28"/>
        </w:rPr>
        <w:t xml:space="preserve">последствия совершения сделки при отсутствии полномочий действовать </w:t>
      </w:r>
      <w:r>
        <w:rPr>
          <w:spacing w:val="-9"/>
          <w:sz w:val="28"/>
          <w:szCs w:val="28"/>
        </w:rPr>
        <w:t xml:space="preserve">от имени представляемого или при превышении таких полномочий, в том числе в </w:t>
      </w:r>
      <w:r>
        <w:rPr>
          <w:spacing w:val="-10"/>
          <w:sz w:val="28"/>
          <w:szCs w:val="28"/>
        </w:rPr>
        <w:t>случае последующего одобрения такой сделки представляемым.</w:t>
      </w:r>
    </w:p>
    <w:p w:rsidR="00127AC9" w:rsidRDefault="00127AC9" w:rsidP="00127AC9">
      <w:pPr>
        <w:rPr>
          <w:rFonts w:ascii="Arial" w:hAnsi="Arial" w:cs="Arial"/>
          <w:sz w:val="2"/>
          <w:szCs w:val="2"/>
        </w:rPr>
      </w:pPr>
    </w:p>
    <w:p w:rsidR="00127AC9" w:rsidRDefault="00127AC9" w:rsidP="00127AC9">
      <w:pPr>
        <w:numPr>
          <w:ilvl w:val="0"/>
          <w:numId w:val="470"/>
        </w:numPr>
        <w:shd w:val="clear" w:color="auto" w:fill="FFFFFF"/>
        <w:tabs>
          <w:tab w:val="left" w:pos="876"/>
        </w:tabs>
        <w:spacing w:line="449" w:lineRule="exact"/>
        <w:ind w:firstLine="566"/>
        <w:jc w:val="both"/>
        <w:rPr>
          <w:spacing w:val="-20"/>
          <w:sz w:val="28"/>
          <w:szCs w:val="28"/>
        </w:rPr>
      </w:pPr>
      <w:proofErr w:type="gramStart"/>
      <w:r>
        <w:rPr>
          <w:spacing w:val="-8"/>
          <w:sz w:val="28"/>
          <w:szCs w:val="28"/>
        </w:rPr>
        <w:t xml:space="preserve">Если иное не вытекает из закона или существа отношений, при отсутствии </w:t>
      </w:r>
      <w:r>
        <w:rPr>
          <w:spacing w:val="-9"/>
          <w:sz w:val="28"/>
          <w:szCs w:val="28"/>
        </w:rPr>
        <w:t xml:space="preserve">в доверенности иных указаний считается, что в объем полномочий представителя </w:t>
      </w:r>
      <w:r>
        <w:rPr>
          <w:spacing w:val="-3"/>
          <w:sz w:val="28"/>
          <w:szCs w:val="28"/>
        </w:rPr>
        <w:t xml:space="preserve">входит определение порядка разрешения споров (заключение соглашений о </w:t>
      </w:r>
      <w:r>
        <w:rPr>
          <w:spacing w:val="-4"/>
          <w:sz w:val="28"/>
          <w:szCs w:val="28"/>
        </w:rPr>
        <w:t xml:space="preserve">передаче споров в государственный или третейский суд и т.п.), а также выбор </w:t>
      </w:r>
      <w:r>
        <w:rPr>
          <w:spacing w:val="-5"/>
          <w:sz w:val="28"/>
          <w:szCs w:val="28"/>
        </w:rPr>
        <w:t xml:space="preserve">права, подлежащего применению к сделкам, совершаемым представителем от </w:t>
      </w:r>
      <w:r>
        <w:rPr>
          <w:sz w:val="28"/>
          <w:szCs w:val="28"/>
        </w:rPr>
        <w:t>имени представляемого.</w:t>
      </w:r>
      <w:proofErr w:type="gramEnd"/>
    </w:p>
    <w:p w:rsidR="00127AC9" w:rsidRDefault="00127AC9" w:rsidP="00127AC9">
      <w:pPr>
        <w:numPr>
          <w:ilvl w:val="0"/>
          <w:numId w:val="470"/>
        </w:numPr>
        <w:shd w:val="clear" w:color="auto" w:fill="FFFFFF"/>
        <w:tabs>
          <w:tab w:val="left" w:pos="876"/>
        </w:tabs>
        <w:spacing w:line="449" w:lineRule="exact"/>
        <w:ind w:right="2" w:firstLine="566"/>
        <w:jc w:val="both"/>
        <w:rPr>
          <w:spacing w:val="-21"/>
          <w:sz w:val="28"/>
          <w:szCs w:val="28"/>
        </w:rPr>
      </w:pPr>
      <w:r>
        <w:rPr>
          <w:spacing w:val="-8"/>
          <w:sz w:val="28"/>
          <w:szCs w:val="28"/>
        </w:rPr>
        <w:t xml:space="preserve">Положения настоящей статьи не распространяются на отношения </w:t>
      </w:r>
      <w:r>
        <w:rPr>
          <w:spacing w:val="-9"/>
          <w:sz w:val="28"/>
          <w:szCs w:val="28"/>
        </w:rPr>
        <w:t xml:space="preserve">представительства, основанные на указании закона либо акте уполномоченного </w:t>
      </w:r>
      <w:r>
        <w:rPr>
          <w:spacing w:val="-10"/>
          <w:sz w:val="28"/>
          <w:szCs w:val="28"/>
        </w:rPr>
        <w:t>государственного органа или органа местного самоуправления.</w:t>
      </w:r>
    </w:p>
    <w:p w:rsidR="00127AC9" w:rsidRDefault="00127AC9" w:rsidP="00127AC9">
      <w:pPr>
        <w:shd w:val="clear" w:color="auto" w:fill="FFFFFF"/>
        <w:spacing w:before="283" w:line="360" w:lineRule="exact"/>
        <w:ind w:left="2453" w:right="1037" w:hanging="1896"/>
      </w:pPr>
      <w:r>
        <w:rPr>
          <w:spacing w:val="-12"/>
          <w:sz w:val="28"/>
          <w:szCs w:val="28"/>
        </w:rPr>
        <w:t>Статья 1217</w:t>
      </w:r>
      <w:r>
        <w:rPr>
          <w:spacing w:val="-12"/>
          <w:sz w:val="28"/>
          <w:szCs w:val="28"/>
          <w:vertAlign w:val="superscript"/>
        </w:rPr>
        <w:t>2</w:t>
      </w:r>
      <w:r>
        <w:rPr>
          <w:spacing w:val="-12"/>
          <w:sz w:val="28"/>
          <w:szCs w:val="28"/>
        </w:rPr>
        <w:t xml:space="preserve">.      </w:t>
      </w:r>
      <w:r>
        <w:rPr>
          <w:b/>
          <w:bCs/>
          <w:spacing w:val="-12"/>
          <w:sz w:val="28"/>
          <w:szCs w:val="28"/>
        </w:rPr>
        <w:t xml:space="preserve">Право, подлежащее применению к прекращению </w:t>
      </w:r>
      <w:r>
        <w:rPr>
          <w:b/>
          <w:bCs/>
          <w:sz w:val="28"/>
          <w:szCs w:val="28"/>
        </w:rPr>
        <w:t>обязательства зачетом</w:t>
      </w:r>
    </w:p>
    <w:p w:rsidR="00127AC9" w:rsidRDefault="00127AC9" w:rsidP="00127AC9">
      <w:pPr>
        <w:shd w:val="clear" w:color="auto" w:fill="FFFFFF"/>
        <w:spacing w:before="230" w:line="446" w:lineRule="exact"/>
        <w:ind w:left="17" w:right="5" w:firstLine="557"/>
        <w:jc w:val="both"/>
      </w:pPr>
      <w:r>
        <w:rPr>
          <w:spacing w:val="-2"/>
          <w:sz w:val="28"/>
          <w:szCs w:val="28"/>
        </w:rPr>
        <w:t xml:space="preserve">Прекращение обязательства зачетом определяется по праву страны, </w:t>
      </w:r>
      <w:r>
        <w:rPr>
          <w:spacing w:val="-11"/>
          <w:sz w:val="28"/>
          <w:szCs w:val="28"/>
        </w:rPr>
        <w:t xml:space="preserve">подлежащему применению к отношению, из которого возникло требование, против </w:t>
      </w:r>
      <w:r>
        <w:rPr>
          <w:sz w:val="28"/>
          <w:szCs w:val="28"/>
        </w:rPr>
        <w:t xml:space="preserve">которого </w:t>
      </w:r>
      <w:proofErr w:type="gramStart"/>
      <w:r>
        <w:rPr>
          <w:sz w:val="28"/>
          <w:szCs w:val="28"/>
        </w:rPr>
        <w:t>заявляется</w:t>
      </w:r>
      <w:proofErr w:type="gramEnd"/>
      <w:r>
        <w:rPr>
          <w:sz w:val="28"/>
          <w:szCs w:val="28"/>
        </w:rPr>
        <w:t xml:space="preserve"> о зачете встречного требования.</w:t>
      </w:r>
    </w:p>
    <w:p w:rsidR="00127AC9" w:rsidRDefault="00127AC9" w:rsidP="00127AC9">
      <w:pPr>
        <w:shd w:val="clear" w:color="auto" w:fill="FFFFFF"/>
        <w:spacing w:before="5" w:line="446" w:lineRule="exact"/>
        <w:ind w:left="10" w:right="14" w:firstLine="559"/>
        <w:jc w:val="both"/>
      </w:pPr>
      <w:r>
        <w:rPr>
          <w:spacing w:val="-9"/>
          <w:sz w:val="28"/>
          <w:szCs w:val="28"/>
        </w:rPr>
        <w:t xml:space="preserve">Прекращение обязательства зачетом, производимое по соглашению сторон, </w:t>
      </w:r>
      <w:r>
        <w:rPr>
          <w:spacing w:val="-8"/>
          <w:sz w:val="28"/>
          <w:szCs w:val="28"/>
        </w:rPr>
        <w:t xml:space="preserve">определяется по правилам настоящего Кодекса о праве, подлежащем применению </w:t>
      </w:r>
      <w:r>
        <w:rPr>
          <w:sz w:val="28"/>
          <w:szCs w:val="28"/>
        </w:rPr>
        <w:t>к договору</w:t>
      </w:r>
      <w:proofErr w:type="gramStart"/>
      <w:r>
        <w:rPr>
          <w:sz w:val="28"/>
          <w:szCs w:val="28"/>
        </w:rPr>
        <w:t>.»;</w:t>
      </w:r>
      <w:proofErr w:type="gramEnd"/>
    </w:p>
    <w:p w:rsidR="00127AC9" w:rsidRDefault="00127AC9" w:rsidP="00127AC9">
      <w:pPr>
        <w:shd w:val="clear" w:color="auto" w:fill="FFFFFF"/>
        <w:spacing w:before="374"/>
        <w:ind w:left="566"/>
      </w:pPr>
      <w:r>
        <w:rPr>
          <w:spacing w:val="-7"/>
          <w:sz w:val="28"/>
          <w:szCs w:val="28"/>
        </w:rPr>
        <w:t>21) в статье 1219:</w:t>
      </w:r>
    </w:p>
    <w:p w:rsidR="00127AC9" w:rsidRDefault="00127AC9" w:rsidP="00127AC9">
      <w:pPr>
        <w:shd w:val="clear" w:color="auto" w:fill="FFFFFF"/>
        <w:spacing w:before="130"/>
        <w:ind w:left="569"/>
      </w:pPr>
      <w:r>
        <w:rPr>
          <w:spacing w:val="-9"/>
          <w:sz w:val="28"/>
          <w:szCs w:val="28"/>
        </w:rPr>
        <w:t>а) пункт 2 изложить в следующей редакции:</w:t>
      </w:r>
    </w:p>
    <w:p w:rsidR="00127AC9" w:rsidRDefault="00127AC9" w:rsidP="00127AC9">
      <w:pPr>
        <w:shd w:val="clear" w:color="auto" w:fill="FFFFFF"/>
        <w:spacing w:before="130"/>
        <w:ind w:left="569"/>
        <w:sectPr w:rsidR="00127AC9">
          <w:pgSz w:w="11909" w:h="16834"/>
          <w:pgMar w:top="1044" w:right="859" w:bottom="360" w:left="1683" w:header="720" w:footer="720" w:gutter="0"/>
          <w:cols w:space="60"/>
          <w:noEndnote/>
        </w:sectPr>
      </w:pPr>
    </w:p>
    <w:p w:rsidR="00127AC9" w:rsidRDefault="00127AC9" w:rsidP="00127AC9">
      <w:pPr>
        <w:shd w:val="clear" w:color="auto" w:fill="FFFFFF"/>
        <w:ind w:right="31"/>
        <w:jc w:val="center"/>
      </w:pPr>
      <w:r>
        <w:rPr>
          <w:spacing w:val="-3"/>
        </w:rPr>
        <w:lastRenderedPageBreak/>
        <w:t>364</w:t>
      </w:r>
    </w:p>
    <w:p w:rsidR="00127AC9" w:rsidRDefault="00127AC9" w:rsidP="00127AC9">
      <w:pPr>
        <w:shd w:val="clear" w:color="auto" w:fill="FFFFFF"/>
        <w:spacing w:before="14" w:line="449" w:lineRule="exact"/>
        <w:ind w:right="12" w:firstLine="566"/>
        <w:jc w:val="both"/>
      </w:pPr>
      <w:r>
        <w:rPr>
          <w:spacing w:val="-9"/>
          <w:sz w:val="28"/>
          <w:szCs w:val="28"/>
        </w:rPr>
        <w:t xml:space="preserve">«2. Если стороны обязательства вследствие причинения вреда имеют место </w:t>
      </w:r>
      <w:r>
        <w:rPr>
          <w:spacing w:val="-10"/>
          <w:sz w:val="28"/>
          <w:szCs w:val="28"/>
        </w:rPr>
        <w:t xml:space="preserve">жительства или основное место деятельности в одной и той же стране, применяется </w:t>
      </w:r>
      <w:r>
        <w:rPr>
          <w:spacing w:val="-7"/>
          <w:sz w:val="28"/>
          <w:szCs w:val="28"/>
        </w:rPr>
        <w:t xml:space="preserve">право этой страны. Если стороны такого обязательства имеют место жительство </w:t>
      </w:r>
      <w:r>
        <w:rPr>
          <w:spacing w:val="-9"/>
          <w:sz w:val="28"/>
          <w:szCs w:val="28"/>
        </w:rPr>
        <w:t>или основное место деятельности в разных странах, но являются гражданами или юридическими лицами одной и той же страны, применяется право этой страны</w:t>
      </w:r>
      <w:proofErr w:type="gramStart"/>
      <w:r>
        <w:rPr>
          <w:spacing w:val="-9"/>
          <w:sz w:val="28"/>
          <w:szCs w:val="28"/>
        </w:rPr>
        <w:t>.»;</w:t>
      </w:r>
    </w:p>
    <w:p w:rsidR="00127AC9" w:rsidRDefault="00127AC9" w:rsidP="00127AC9">
      <w:pPr>
        <w:shd w:val="clear" w:color="auto" w:fill="FFFFFF"/>
        <w:spacing w:line="449" w:lineRule="exact"/>
        <w:ind w:left="574"/>
      </w:pPr>
      <w:proofErr w:type="gramEnd"/>
      <w:r>
        <w:rPr>
          <w:spacing w:val="-8"/>
          <w:sz w:val="28"/>
          <w:szCs w:val="28"/>
        </w:rPr>
        <w:t>б) пункт 3 изложить в следующей редакции:</w:t>
      </w:r>
    </w:p>
    <w:p w:rsidR="00127AC9" w:rsidRDefault="00127AC9" w:rsidP="00127AC9">
      <w:pPr>
        <w:shd w:val="clear" w:color="auto" w:fill="FFFFFF"/>
        <w:spacing w:line="449" w:lineRule="exact"/>
        <w:ind w:left="14" w:right="10" w:firstLine="564"/>
        <w:jc w:val="both"/>
      </w:pPr>
      <w:r>
        <w:rPr>
          <w:spacing w:val="-9"/>
          <w:sz w:val="28"/>
          <w:szCs w:val="28"/>
        </w:rPr>
        <w:t xml:space="preserve">«3. </w:t>
      </w:r>
      <w:proofErr w:type="gramStart"/>
      <w:r>
        <w:rPr>
          <w:spacing w:val="-9"/>
          <w:sz w:val="28"/>
          <w:szCs w:val="28"/>
        </w:rPr>
        <w:t xml:space="preserve">Если из совокупности обстоятельств дела вытекает, что обязательство </w:t>
      </w:r>
      <w:r>
        <w:rPr>
          <w:spacing w:val="-10"/>
          <w:sz w:val="28"/>
          <w:szCs w:val="28"/>
        </w:rPr>
        <w:t xml:space="preserve">вследствие причинения вреда тесно связано с договором между потерпевшим и </w:t>
      </w:r>
      <w:proofErr w:type="spellStart"/>
      <w:r>
        <w:rPr>
          <w:spacing w:val="-10"/>
          <w:sz w:val="28"/>
          <w:szCs w:val="28"/>
        </w:rPr>
        <w:t>причинителем</w:t>
      </w:r>
      <w:proofErr w:type="spellEnd"/>
      <w:r>
        <w:rPr>
          <w:spacing w:val="-10"/>
          <w:sz w:val="28"/>
          <w:szCs w:val="28"/>
        </w:rPr>
        <w:t xml:space="preserve"> вреда, заключенным при осуществлении этими сторонами </w:t>
      </w:r>
      <w:r>
        <w:rPr>
          <w:spacing w:val="-9"/>
          <w:sz w:val="28"/>
          <w:szCs w:val="28"/>
        </w:rPr>
        <w:t xml:space="preserve">предпринимательской деятельности, к этому обязательству применяется право, </w:t>
      </w:r>
      <w:r>
        <w:rPr>
          <w:sz w:val="28"/>
          <w:szCs w:val="28"/>
        </w:rPr>
        <w:t>подлежащее применению к такому договору.»;</w:t>
      </w:r>
      <w:proofErr w:type="gramEnd"/>
    </w:p>
    <w:p w:rsidR="00127AC9" w:rsidRDefault="00127AC9" w:rsidP="00127AC9">
      <w:pPr>
        <w:shd w:val="clear" w:color="auto" w:fill="FFFFFF"/>
        <w:tabs>
          <w:tab w:val="left" w:pos="1056"/>
        </w:tabs>
        <w:spacing w:before="278" w:line="444" w:lineRule="exact"/>
        <w:ind w:left="22" w:right="7" w:firstLine="557"/>
        <w:jc w:val="both"/>
      </w:pPr>
      <w:r>
        <w:rPr>
          <w:spacing w:val="-15"/>
          <w:sz w:val="28"/>
          <w:szCs w:val="28"/>
        </w:rPr>
        <w:t>22)</w:t>
      </w:r>
      <w:r>
        <w:rPr>
          <w:sz w:val="28"/>
          <w:szCs w:val="28"/>
        </w:rPr>
        <w:tab/>
      </w:r>
      <w:r>
        <w:rPr>
          <w:spacing w:val="-3"/>
          <w:sz w:val="28"/>
          <w:szCs w:val="28"/>
        </w:rPr>
        <w:t>главу 68 после статьи 1220 дополнить статьей 1220</w:t>
      </w:r>
      <w:r>
        <w:rPr>
          <w:spacing w:val="-3"/>
          <w:sz w:val="28"/>
          <w:szCs w:val="28"/>
          <w:vertAlign w:val="superscript"/>
        </w:rPr>
        <w:t>1</w:t>
      </w:r>
      <w:r>
        <w:rPr>
          <w:spacing w:val="-3"/>
          <w:sz w:val="28"/>
          <w:szCs w:val="28"/>
        </w:rPr>
        <w:t xml:space="preserve"> следующего</w:t>
      </w:r>
      <w:r>
        <w:rPr>
          <w:spacing w:val="-3"/>
          <w:sz w:val="28"/>
          <w:szCs w:val="28"/>
        </w:rPr>
        <w:br/>
      </w:r>
      <w:r>
        <w:rPr>
          <w:sz w:val="28"/>
          <w:szCs w:val="28"/>
        </w:rPr>
        <w:t>содержания:</w:t>
      </w:r>
    </w:p>
    <w:p w:rsidR="00127AC9" w:rsidRDefault="00127AC9" w:rsidP="00127AC9">
      <w:pPr>
        <w:shd w:val="clear" w:color="auto" w:fill="FFFFFF"/>
        <w:spacing w:before="290" w:line="360" w:lineRule="exact"/>
        <w:ind w:left="2455" w:right="1018" w:hanging="1898"/>
      </w:pPr>
      <w:r>
        <w:rPr>
          <w:spacing w:val="-12"/>
          <w:sz w:val="28"/>
          <w:szCs w:val="28"/>
        </w:rPr>
        <w:t>«Статья 1220</w:t>
      </w:r>
      <w:r>
        <w:rPr>
          <w:spacing w:val="-12"/>
          <w:sz w:val="28"/>
          <w:szCs w:val="28"/>
          <w:vertAlign w:val="superscript"/>
        </w:rPr>
        <w:t>1</w:t>
      </w:r>
      <w:r>
        <w:rPr>
          <w:spacing w:val="-12"/>
          <w:sz w:val="28"/>
          <w:szCs w:val="28"/>
        </w:rPr>
        <w:t xml:space="preserve">.    </w:t>
      </w:r>
      <w:r>
        <w:rPr>
          <w:b/>
          <w:bCs/>
          <w:spacing w:val="-12"/>
          <w:sz w:val="28"/>
          <w:szCs w:val="28"/>
        </w:rPr>
        <w:t xml:space="preserve">Право, подлежащее применению к определению </w:t>
      </w:r>
      <w:r>
        <w:rPr>
          <w:b/>
          <w:bCs/>
          <w:spacing w:val="-10"/>
          <w:sz w:val="28"/>
          <w:szCs w:val="28"/>
        </w:rPr>
        <w:t xml:space="preserve">допустимости требования о возмещении вреда </w:t>
      </w:r>
      <w:r>
        <w:rPr>
          <w:b/>
          <w:bCs/>
          <w:sz w:val="28"/>
          <w:szCs w:val="28"/>
        </w:rPr>
        <w:t>страховщиком</w:t>
      </w:r>
    </w:p>
    <w:p w:rsidR="00127AC9" w:rsidRDefault="00127AC9" w:rsidP="00127AC9">
      <w:pPr>
        <w:shd w:val="clear" w:color="auto" w:fill="FFFFFF"/>
        <w:spacing w:before="240" w:line="446" w:lineRule="exact"/>
        <w:ind w:left="22" w:firstLine="559"/>
        <w:jc w:val="both"/>
      </w:pPr>
      <w:proofErr w:type="gramStart"/>
      <w:r>
        <w:rPr>
          <w:spacing w:val="-10"/>
          <w:sz w:val="28"/>
          <w:szCs w:val="28"/>
        </w:rPr>
        <w:t xml:space="preserve">Требование о возмещении вреда может быть предъявлено потерпевшим непосредственно к страховщику, если это допускается по праву, подлежащему </w:t>
      </w:r>
      <w:r>
        <w:rPr>
          <w:spacing w:val="-6"/>
          <w:sz w:val="28"/>
          <w:szCs w:val="28"/>
        </w:rPr>
        <w:t xml:space="preserve">применению к обязательству вследствие причинения вреда, либо по праву, </w:t>
      </w:r>
      <w:r>
        <w:rPr>
          <w:sz w:val="28"/>
          <w:szCs w:val="28"/>
        </w:rPr>
        <w:t>подлежащему применению к договору страхования.»;</w:t>
      </w:r>
      <w:proofErr w:type="gramEnd"/>
    </w:p>
    <w:p w:rsidR="00127AC9" w:rsidRDefault="00127AC9" w:rsidP="00127AC9">
      <w:pPr>
        <w:shd w:val="clear" w:color="auto" w:fill="FFFFFF"/>
        <w:tabs>
          <w:tab w:val="left" w:pos="1056"/>
        </w:tabs>
        <w:spacing w:before="362" w:line="446" w:lineRule="exact"/>
        <w:ind w:left="578"/>
      </w:pPr>
      <w:r>
        <w:rPr>
          <w:spacing w:val="-14"/>
          <w:sz w:val="28"/>
          <w:szCs w:val="28"/>
        </w:rPr>
        <w:t>23)</w:t>
      </w:r>
      <w:r>
        <w:rPr>
          <w:sz w:val="28"/>
          <w:szCs w:val="28"/>
        </w:rPr>
        <w:tab/>
      </w:r>
      <w:r>
        <w:rPr>
          <w:spacing w:val="-11"/>
          <w:sz w:val="28"/>
          <w:szCs w:val="28"/>
        </w:rPr>
        <w:t>в статье 1221:</w:t>
      </w:r>
    </w:p>
    <w:p w:rsidR="00127AC9" w:rsidRDefault="00127AC9" w:rsidP="00127AC9">
      <w:pPr>
        <w:shd w:val="clear" w:color="auto" w:fill="FFFFFF"/>
        <w:spacing w:before="2" w:line="446" w:lineRule="exact"/>
        <w:ind w:left="12"/>
      </w:pPr>
      <w:r>
        <w:rPr>
          <w:spacing w:val="-9"/>
          <w:sz w:val="28"/>
          <w:szCs w:val="28"/>
        </w:rPr>
        <w:t xml:space="preserve">а) абзац пятый пункта 1 изложить в следующей редакции: </w:t>
      </w:r>
      <w:r>
        <w:rPr>
          <w:spacing w:val="-5"/>
          <w:sz w:val="28"/>
          <w:szCs w:val="28"/>
        </w:rPr>
        <w:t xml:space="preserve">«Выбор   потерпевшим   права,   предусмотренного   подпунктом   2   или   3 </w:t>
      </w:r>
      <w:r>
        <w:rPr>
          <w:spacing w:val="-4"/>
          <w:sz w:val="28"/>
          <w:szCs w:val="28"/>
        </w:rPr>
        <w:t xml:space="preserve">настоящего пункта, не допускается, если </w:t>
      </w:r>
      <w:proofErr w:type="spellStart"/>
      <w:r>
        <w:rPr>
          <w:spacing w:val="-4"/>
          <w:sz w:val="28"/>
          <w:szCs w:val="28"/>
        </w:rPr>
        <w:t>причинитель</w:t>
      </w:r>
      <w:proofErr w:type="spellEnd"/>
      <w:r>
        <w:rPr>
          <w:spacing w:val="-4"/>
          <w:sz w:val="28"/>
          <w:szCs w:val="28"/>
        </w:rPr>
        <w:t xml:space="preserve"> вреда докажет, что он не предвидел    и    не    должен    был    предвидеть    распространение    товара    в </w:t>
      </w:r>
      <w:r>
        <w:rPr>
          <w:sz w:val="28"/>
          <w:szCs w:val="28"/>
        </w:rPr>
        <w:t>соответствующей стране</w:t>
      </w:r>
      <w:proofErr w:type="gramStart"/>
      <w:r>
        <w:rPr>
          <w:sz w:val="28"/>
          <w:szCs w:val="28"/>
        </w:rPr>
        <w:t>.»;</w:t>
      </w:r>
    </w:p>
    <w:p w:rsidR="00127AC9" w:rsidRDefault="00127AC9" w:rsidP="00127AC9">
      <w:pPr>
        <w:shd w:val="clear" w:color="auto" w:fill="FFFFFF"/>
        <w:spacing w:before="2" w:line="446" w:lineRule="exact"/>
        <w:ind w:left="12"/>
        <w:sectPr w:rsidR="00127AC9">
          <w:pgSz w:w="11909" w:h="16834"/>
          <w:pgMar w:top="1440" w:right="838" w:bottom="720" w:left="1701" w:header="720" w:footer="720" w:gutter="0"/>
          <w:cols w:space="60"/>
          <w:noEndnote/>
        </w:sectPr>
      </w:pPr>
    </w:p>
    <w:p w:rsidR="00127AC9" w:rsidRDefault="00127AC9" w:rsidP="00127AC9">
      <w:pPr>
        <w:shd w:val="clear" w:color="auto" w:fill="FFFFFF"/>
        <w:ind w:right="53"/>
        <w:jc w:val="center"/>
      </w:pPr>
      <w:proofErr w:type="gramEnd"/>
      <w:r>
        <w:rPr>
          <w:spacing w:val="-6"/>
        </w:rPr>
        <w:lastRenderedPageBreak/>
        <w:t>365</w:t>
      </w:r>
    </w:p>
    <w:p w:rsidR="00127AC9" w:rsidRDefault="00127AC9" w:rsidP="00127AC9">
      <w:pPr>
        <w:shd w:val="clear" w:color="auto" w:fill="FFFFFF"/>
        <w:tabs>
          <w:tab w:val="left" w:pos="845"/>
        </w:tabs>
        <w:spacing w:before="132"/>
        <w:ind w:left="566"/>
      </w:pPr>
      <w:r>
        <w:rPr>
          <w:spacing w:val="-11"/>
          <w:sz w:val="26"/>
          <w:szCs w:val="26"/>
        </w:rPr>
        <w:t>б)</w:t>
      </w:r>
      <w:r>
        <w:rPr>
          <w:sz w:val="26"/>
          <w:szCs w:val="26"/>
        </w:rPr>
        <w:tab/>
      </w:r>
      <w:r>
        <w:rPr>
          <w:spacing w:val="-1"/>
          <w:sz w:val="26"/>
          <w:szCs w:val="26"/>
        </w:rPr>
        <w:t>дополнить новым пунктом 2 следующего содержания:</w:t>
      </w:r>
    </w:p>
    <w:p w:rsidR="00127AC9" w:rsidRDefault="00127AC9" w:rsidP="00127AC9">
      <w:pPr>
        <w:shd w:val="clear" w:color="auto" w:fill="FFFFFF"/>
        <w:spacing w:before="26" w:line="449" w:lineRule="exact"/>
        <w:ind w:right="22" w:firstLine="562"/>
        <w:jc w:val="both"/>
      </w:pPr>
      <w:r>
        <w:rPr>
          <w:sz w:val="26"/>
          <w:szCs w:val="26"/>
        </w:rPr>
        <w:t>«2. Если стороны в соответствии со статьей 1223</w:t>
      </w:r>
      <w:r>
        <w:rPr>
          <w:sz w:val="26"/>
          <w:szCs w:val="26"/>
          <w:vertAlign w:val="superscript"/>
        </w:rPr>
        <w:t>1</w:t>
      </w:r>
      <w:r>
        <w:rPr>
          <w:sz w:val="26"/>
          <w:szCs w:val="26"/>
        </w:rPr>
        <w:t xml:space="preserve"> настоящего Кодекса выбрали по соглашению между собой право, подлежащее применению к требованию о возмещении вреда, причиненного вследствие недостатков товара, работы или услуги, то применяется выбранное сторонами право</w:t>
      </w:r>
      <w:proofErr w:type="gramStart"/>
      <w:r>
        <w:rPr>
          <w:sz w:val="26"/>
          <w:szCs w:val="26"/>
        </w:rPr>
        <w:t>.»;</w:t>
      </w:r>
    </w:p>
    <w:p w:rsidR="00127AC9" w:rsidRDefault="00127AC9" w:rsidP="00127AC9">
      <w:pPr>
        <w:shd w:val="clear" w:color="auto" w:fill="FFFFFF"/>
        <w:tabs>
          <w:tab w:val="left" w:pos="912"/>
        </w:tabs>
        <w:spacing w:line="449" w:lineRule="exact"/>
        <w:ind w:left="574"/>
      </w:pPr>
      <w:proofErr w:type="gramEnd"/>
      <w:r>
        <w:rPr>
          <w:spacing w:val="-8"/>
          <w:sz w:val="26"/>
          <w:szCs w:val="26"/>
        </w:rPr>
        <w:t>в)</w:t>
      </w:r>
      <w:r>
        <w:rPr>
          <w:sz w:val="26"/>
          <w:szCs w:val="26"/>
        </w:rPr>
        <w:tab/>
        <w:t>пункт 2 считать пунктом 3 и изложить в следующей редакции:</w:t>
      </w:r>
    </w:p>
    <w:p w:rsidR="00127AC9" w:rsidRDefault="00127AC9" w:rsidP="00127AC9">
      <w:pPr>
        <w:shd w:val="clear" w:color="auto" w:fill="FFFFFF"/>
        <w:spacing w:line="449" w:lineRule="exact"/>
        <w:ind w:left="17" w:right="14" w:firstLine="562"/>
        <w:jc w:val="both"/>
      </w:pPr>
      <w:r>
        <w:rPr>
          <w:sz w:val="26"/>
          <w:szCs w:val="26"/>
        </w:rPr>
        <w:t xml:space="preserve">«3. </w:t>
      </w:r>
      <w:proofErr w:type="gramStart"/>
      <w:r>
        <w:rPr>
          <w:sz w:val="26"/>
          <w:szCs w:val="26"/>
        </w:rPr>
        <w:t xml:space="preserve">Если потерпевший не воспользовался предоставленным ему пунктом 1 настоящей статьи правом выбора и отсутствует соглашение сторон о подлежащем применению праве, применяется право страны, где имеет место жительства или основное место деятельности продавец или изготовитель товара либо иной </w:t>
      </w:r>
      <w:proofErr w:type="spellStart"/>
      <w:r>
        <w:rPr>
          <w:sz w:val="26"/>
          <w:szCs w:val="26"/>
        </w:rPr>
        <w:t>причинитель</w:t>
      </w:r>
      <w:proofErr w:type="spellEnd"/>
      <w:r>
        <w:rPr>
          <w:sz w:val="26"/>
          <w:szCs w:val="26"/>
        </w:rPr>
        <w:t xml:space="preserve"> вреда при условии, что из закона, существа обязательства либо совокупности обстоятельств дела не вытекает иное.»;</w:t>
      </w:r>
      <w:proofErr w:type="gramEnd"/>
    </w:p>
    <w:p w:rsidR="00127AC9" w:rsidRDefault="00127AC9" w:rsidP="00127AC9">
      <w:pPr>
        <w:shd w:val="clear" w:color="auto" w:fill="FFFFFF"/>
        <w:tabs>
          <w:tab w:val="left" w:pos="912"/>
        </w:tabs>
        <w:spacing w:line="449" w:lineRule="exact"/>
        <w:ind w:left="574"/>
      </w:pPr>
      <w:r>
        <w:rPr>
          <w:spacing w:val="-8"/>
          <w:sz w:val="26"/>
          <w:szCs w:val="26"/>
        </w:rPr>
        <w:t>г)</w:t>
      </w:r>
      <w:r>
        <w:rPr>
          <w:sz w:val="26"/>
          <w:szCs w:val="26"/>
        </w:rPr>
        <w:tab/>
      </w:r>
      <w:r>
        <w:rPr>
          <w:spacing w:val="-1"/>
          <w:sz w:val="26"/>
          <w:szCs w:val="26"/>
        </w:rPr>
        <w:t>пункт 3 считать пунктом 4;</w:t>
      </w:r>
    </w:p>
    <w:p w:rsidR="00127AC9" w:rsidRDefault="00127AC9" w:rsidP="00127AC9">
      <w:pPr>
        <w:shd w:val="clear" w:color="auto" w:fill="FFFFFF"/>
        <w:spacing w:before="396"/>
        <w:ind w:left="583"/>
      </w:pPr>
      <w:r>
        <w:rPr>
          <w:sz w:val="26"/>
          <w:szCs w:val="26"/>
        </w:rPr>
        <w:t>24) статью 1222 изложить в следующей редакции:</w:t>
      </w:r>
    </w:p>
    <w:p w:rsidR="00127AC9" w:rsidRDefault="00127AC9" w:rsidP="00127AC9">
      <w:pPr>
        <w:shd w:val="clear" w:color="auto" w:fill="FFFFFF"/>
        <w:spacing w:before="310" w:line="362" w:lineRule="exact"/>
        <w:ind w:left="562"/>
      </w:pPr>
      <w:r>
        <w:rPr>
          <w:sz w:val="26"/>
          <w:szCs w:val="26"/>
        </w:rPr>
        <w:t xml:space="preserve">«Статья 1222.     </w:t>
      </w:r>
      <w:r>
        <w:rPr>
          <w:b/>
          <w:bCs/>
          <w:sz w:val="26"/>
          <w:szCs w:val="26"/>
        </w:rPr>
        <w:t>Право, подлежащее применению к обязательствам,</w:t>
      </w:r>
    </w:p>
    <w:p w:rsidR="00127AC9" w:rsidRDefault="00127AC9" w:rsidP="00127AC9">
      <w:pPr>
        <w:shd w:val="clear" w:color="auto" w:fill="FFFFFF"/>
        <w:spacing w:line="362" w:lineRule="exact"/>
        <w:ind w:left="2462"/>
      </w:pPr>
      <w:proofErr w:type="gramStart"/>
      <w:r>
        <w:rPr>
          <w:b/>
          <w:bCs/>
          <w:spacing w:val="-1"/>
          <w:sz w:val="26"/>
          <w:szCs w:val="26"/>
        </w:rPr>
        <w:t>возникающим</w:t>
      </w:r>
      <w:proofErr w:type="gramEnd"/>
      <w:r>
        <w:rPr>
          <w:b/>
          <w:bCs/>
          <w:spacing w:val="-1"/>
          <w:sz w:val="26"/>
          <w:szCs w:val="26"/>
        </w:rPr>
        <w:t xml:space="preserve"> вследствие недобросовестной конкуренции </w:t>
      </w:r>
      <w:r>
        <w:rPr>
          <w:b/>
          <w:bCs/>
          <w:sz w:val="26"/>
          <w:szCs w:val="26"/>
        </w:rPr>
        <w:t>и ограничения конкуренции</w:t>
      </w:r>
    </w:p>
    <w:p w:rsidR="00127AC9" w:rsidRDefault="00127AC9" w:rsidP="00127AC9">
      <w:pPr>
        <w:shd w:val="clear" w:color="auto" w:fill="FFFFFF"/>
        <w:tabs>
          <w:tab w:val="left" w:pos="895"/>
        </w:tabs>
        <w:spacing w:before="235" w:line="446" w:lineRule="exact"/>
        <w:ind w:left="5" w:firstLine="574"/>
        <w:jc w:val="both"/>
      </w:pPr>
      <w:r>
        <w:rPr>
          <w:spacing w:val="-24"/>
          <w:sz w:val="26"/>
          <w:szCs w:val="26"/>
        </w:rPr>
        <w:t>1.</w:t>
      </w:r>
      <w:r>
        <w:rPr>
          <w:sz w:val="26"/>
          <w:szCs w:val="26"/>
        </w:rPr>
        <w:tab/>
        <w:t>К обязательствам, возникающим вследствие недобросовестной</w:t>
      </w:r>
      <w:r>
        <w:rPr>
          <w:sz w:val="26"/>
          <w:szCs w:val="26"/>
        </w:rPr>
        <w:br/>
        <w:t>конкуренции, применяется право страны, рынок которой затронут или может быть</w:t>
      </w:r>
      <w:r>
        <w:rPr>
          <w:sz w:val="26"/>
          <w:szCs w:val="26"/>
        </w:rPr>
        <w:br/>
        <w:t>затронут такой конкуренцией, если иное не вытекает из закона или существа</w:t>
      </w:r>
      <w:r>
        <w:rPr>
          <w:sz w:val="26"/>
          <w:szCs w:val="26"/>
        </w:rPr>
        <w:br/>
        <w:t>обязательства.</w:t>
      </w:r>
    </w:p>
    <w:p w:rsidR="00127AC9" w:rsidRDefault="00127AC9" w:rsidP="00127AC9">
      <w:pPr>
        <w:shd w:val="clear" w:color="auto" w:fill="FFFFFF"/>
        <w:spacing w:line="446" w:lineRule="exact"/>
        <w:ind w:left="22" w:right="14" w:firstLine="557"/>
        <w:jc w:val="both"/>
      </w:pPr>
      <w:r>
        <w:rPr>
          <w:sz w:val="26"/>
          <w:szCs w:val="26"/>
        </w:rPr>
        <w:t>Если недобросовестная конкуренция затрагивает исключительно интересы отдельного лица, применимое право определяется в соответствии со статьями 1219 и 1223</w:t>
      </w:r>
      <w:r>
        <w:rPr>
          <w:sz w:val="26"/>
          <w:szCs w:val="26"/>
          <w:vertAlign w:val="superscript"/>
        </w:rPr>
        <w:t>1</w:t>
      </w:r>
      <w:r>
        <w:rPr>
          <w:sz w:val="26"/>
          <w:szCs w:val="26"/>
        </w:rPr>
        <w:t xml:space="preserve"> настоящего Кодекса.</w:t>
      </w:r>
    </w:p>
    <w:p w:rsidR="00127AC9" w:rsidRDefault="00127AC9" w:rsidP="00127AC9">
      <w:pPr>
        <w:numPr>
          <w:ilvl w:val="0"/>
          <w:numId w:val="471"/>
        </w:numPr>
        <w:shd w:val="clear" w:color="auto" w:fill="FFFFFF"/>
        <w:tabs>
          <w:tab w:val="left" w:pos="895"/>
        </w:tabs>
        <w:spacing w:line="446" w:lineRule="exact"/>
        <w:ind w:left="5" w:right="12" w:firstLine="574"/>
        <w:jc w:val="both"/>
        <w:rPr>
          <w:spacing w:val="-11"/>
          <w:sz w:val="26"/>
          <w:szCs w:val="26"/>
        </w:rPr>
      </w:pPr>
      <w:r>
        <w:rPr>
          <w:sz w:val="26"/>
          <w:szCs w:val="26"/>
        </w:rPr>
        <w:t>К обязательствам, возникающим вследствие ограничения конкуренции, применяется право страны, рынок которой затронут или может быть затронут таким ограничением конкуренции, если иное не вытекает из закона или существа обязательства.</w:t>
      </w:r>
    </w:p>
    <w:p w:rsidR="00127AC9" w:rsidRDefault="00127AC9" w:rsidP="00127AC9">
      <w:pPr>
        <w:numPr>
          <w:ilvl w:val="0"/>
          <w:numId w:val="471"/>
        </w:numPr>
        <w:shd w:val="clear" w:color="auto" w:fill="FFFFFF"/>
        <w:tabs>
          <w:tab w:val="left" w:pos="895"/>
        </w:tabs>
        <w:spacing w:before="12" w:line="446" w:lineRule="exact"/>
        <w:ind w:left="5" w:right="26" w:firstLine="574"/>
        <w:jc w:val="both"/>
        <w:rPr>
          <w:spacing w:val="-13"/>
          <w:sz w:val="26"/>
          <w:szCs w:val="26"/>
        </w:rPr>
      </w:pPr>
      <w:r>
        <w:rPr>
          <w:sz w:val="26"/>
          <w:szCs w:val="26"/>
        </w:rPr>
        <w:t>Выбор сторонами права, подлежащего применению к обязательствам, указанным в абзаце первом пункта 1 и пункте 2 настоящей статьи, не допускается</w:t>
      </w:r>
      <w:proofErr w:type="gramStart"/>
      <w:r>
        <w:rPr>
          <w:sz w:val="26"/>
          <w:szCs w:val="26"/>
        </w:rPr>
        <w:t>.»;</w:t>
      </w:r>
      <w:proofErr w:type="gramEnd"/>
    </w:p>
    <w:p w:rsidR="00127AC9" w:rsidRDefault="00127AC9" w:rsidP="00127AC9">
      <w:pPr>
        <w:numPr>
          <w:ilvl w:val="0"/>
          <w:numId w:val="471"/>
        </w:numPr>
        <w:shd w:val="clear" w:color="auto" w:fill="FFFFFF"/>
        <w:tabs>
          <w:tab w:val="left" w:pos="895"/>
        </w:tabs>
        <w:spacing w:before="12" w:line="446" w:lineRule="exact"/>
        <w:ind w:left="5" w:right="26" w:firstLine="574"/>
        <w:jc w:val="both"/>
        <w:rPr>
          <w:spacing w:val="-13"/>
          <w:sz w:val="26"/>
          <w:szCs w:val="26"/>
        </w:rPr>
        <w:sectPr w:rsidR="00127AC9">
          <w:pgSz w:w="11909" w:h="16834"/>
          <w:pgMar w:top="1070" w:right="850" w:bottom="360" w:left="1677" w:header="720" w:footer="720" w:gutter="0"/>
          <w:cols w:space="60"/>
          <w:noEndnote/>
        </w:sectPr>
      </w:pPr>
    </w:p>
    <w:p w:rsidR="00127AC9" w:rsidRDefault="00127AC9" w:rsidP="00127AC9">
      <w:pPr>
        <w:shd w:val="clear" w:color="auto" w:fill="FFFFFF"/>
        <w:ind w:right="48"/>
        <w:jc w:val="center"/>
      </w:pPr>
      <w:r>
        <w:lastRenderedPageBreak/>
        <w:t>366</w:t>
      </w:r>
    </w:p>
    <w:p w:rsidR="00127AC9" w:rsidRDefault="00127AC9" w:rsidP="00127AC9">
      <w:pPr>
        <w:shd w:val="clear" w:color="auto" w:fill="FFFFFF"/>
        <w:tabs>
          <w:tab w:val="left" w:pos="1042"/>
        </w:tabs>
        <w:spacing w:before="286" w:line="454" w:lineRule="exact"/>
        <w:ind w:left="10" w:right="24" w:firstLine="559"/>
        <w:jc w:val="both"/>
      </w:pPr>
      <w:r>
        <w:rPr>
          <w:spacing w:val="-16"/>
          <w:sz w:val="28"/>
          <w:szCs w:val="28"/>
        </w:rPr>
        <w:t>25)</w:t>
      </w:r>
      <w:r>
        <w:rPr>
          <w:sz w:val="28"/>
          <w:szCs w:val="28"/>
        </w:rPr>
        <w:tab/>
      </w:r>
      <w:r>
        <w:rPr>
          <w:spacing w:val="-1"/>
          <w:sz w:val="28"/>
          <w:szCs w:val="28"/>
        </w:rPr>
        <w:t>главу 68 после статьи 1222 дополнить статьей 1222 следующего</w:t>
      </w:r>
      <w:r>
        <w:rPr>
          <w:spacing w:val="-1"/>
          <w:sz w:val="28"/>
          <w:szCs w:val="28"/>
        </w:rPr>
        <w:br/>
      </w:r>
      <w:r>
        <w:rPr>
          <w:sz w:val="28"/>
          <w:szCs w:val="28"/>
        </w:rPr>
        <w:t>содержания:</w:t>
      </w:r>
    </w:p>
    <w:p w:rsidR="00127AC9" w:rsidRDefault="00127AC9" w:rsidP="00127AC9">
      <w:pPr>
        <w:shd w:val="clear" w:color="auto" w:fill="FFFFFF"/>
        <w:tabs>
          <w:tab w:val="left" w:pos="2448"/>
        </w:tabs>
        <w:spacing w:before="293" w:line="362" w:lineRule="exact"/>
        <w:ind w:left="14"/>
      </w:pPr>
      <w:r>
        <w:rPr>
          <w:spacing w:val="-17"/>
          <w:sz w:val="28"/>
          <w:szCs w:val="28"/>
        </w:rPr>
        <w:t>«Статья 1222</w:t>
      </w:r>
      <w:r>
        <w:rPr>
          <w:spacing w:val="-17"/>
          <w:sz w:val="28"/>
          <w:szCs w:val="28"/>
          <w:vertAlign w:val="superscript"/>
        </w:rPr>
        <w:t>1</w:t>
      </w:r>
      <w:r>
        <w:rPr>
          <w:spacing w:val="-17"/>
          <w:sz w:val="28"/>
          <w:szCs w:val="28"/>
        </w:rPr>
        <w:t>.</w:t>
      </w:r>
      <w:r>
        <w:rPr>
          <w:rFonts w:ascii="Arial" w:cs="Arial"/>
          <w:sz w:val="28"/>
          <w:szCs w:val="28"/>
        </w:rPr>
        <w:tab/>
      </w:r>
      <w:r>
        <w:rPr>
          <w:b/>
          <w:bCs/>
          <w:spacing w:val="-10"/>
          <w:sz w:val="28"/>
          <w:szCs w:val="28"/>
        </w:rPr>
        <w:t>Право, подлежащее применению к обязательствам,</w:t>
      </w:r>
    </w:p>
    <w:p w:rsidR="00127AC9" w:rsidRDefault="00127AC9" w:rsidP="00127AC9">
      <w:pPr>
        <w:shd w:val="clear" w:color="auto" w:fill="FFFFFF"/>
        <w:spacing w:line="362" w:lineRule="exact"/>
        <w:ind w:left="2455" w:right="509"/>
      </w:pPr>
      <w:proofErr w:type="gramStart"/>
      <w:r>
        <w:rPr>
          <w:b/>
          <w:bCs/>
          <w:spacing w:val="-12"/>
          <w:sz w:val="28"/>
          <w:szCs w:val="28"/>
        </w:rPr>
        <w:t>возникающим</w:t>
      </w:r>
      <w:proofErr w:type="gramEnd"/>
      <w:r>
        <w:rPr>
          <w:b/>
          <w:bCs/>
          <w:spacing w:val="-12"/>
          <w:sz w:val="28"/>
          <w:szCs w:val="28"/>
        </w:rPr>
        <w:t xml:space="preserve"> вследствие недобросовестного ведения </w:t>
      </w:r>
      <w:r>
        <w:rPr>
          <w:b/>
          <w:bCs/>
          <w:sz w:val="28"/>
          <w:szCs w:val="28"/>
        </w:rPr>
        <w:t>переговоров о заключении договора</w:t>
      </w:r>
    </w:p>
    <w:p w:rsidR="00127AC9" w:rsidRDefault="00127AC9" w:rsidP="00127AC9">
      <w:pPr>
        <w:shd w:val="clear" w:color="auto" w:fill="FFFFFF"/>
        <w:spacing w:before="216" w:line="449" w:lineRule="exact"/>
        <w:ind w:left="14" w:right="12" w:firstLine="559"/>
        <w:jc w:val="both"/>
      </w:pPr>
      <w:r>
        <w:rPr>
          <w:spacing w:val="-9"/>
          <w:sz w:val="28"/>
          <w:szCs w:val="28"/>
        </w:rPr>
        <w:t xml:space="preserve">К обязательствам, возникающим вследствие недобросовестного ведения переговоров о заключении договора, применяется право, подлежащее применению </w:t>
      </w:r>
      <w:r>
        <w:rPr>
          <w:spacing w:val="-6"/>
          <w:sz w:val="28"/>
          <w:szCs w:val="28"/>
        </w:rPr>
        <w:t xml:space="preserve">к договору, а если договор не был заключен, то применяется право, которое </w:t>
      </w:r>
      <w:r>
        <w:rPr>
          <w:sz w:val="28"/>
          <w:szCs w:val="28"/>
        </w:rPr>
        <w:t>применялось бы к договору, если бы он был заключен.</w:t>
      </w:r>
    </w:p>
    <w:p w:rsidR="00127AC9" w:rsidRDefault="00127AC9" w:rsidP="00127AC9">
      <w:pPr>
        <w:shd w:val="clear" w:color="auto" w:fill="FFFFFF"/>
        <w:spacing w:line="449" w:lineRule="exact"/>
        <w:ind w:left="19" w:right="5" w:firstLine="562"/>
        <w:jc w:val="both"/>
      </w:pPr>
      <w:r>
        <w:rPr>
          <w:spacing w:val="-9"/>
          <w:sz w:val="28"/>
          <w:szCs w:val="28"/>
        </w:rPr>
        <w:t xml:space="preserve">Если применимое право не может быть определено в соответствии с частью </w:t>
      </w:r>
      <w:r>
        <w:rPr>
          <w:spacing w:val="-5"/>
          <w:sz w:val="28"/>
          <w:szCs w:val="28"/>
        </w:rPr>
        <w:t xml:space="preserve">первой настоящей статьи, право, подлежащее применению, определяется в </w:t>
      </w:r>
      <w:r>
        <w:rPr>
          <w:spacing w:val="-10"/>
          <w:sz w:val="28"/>
          <w:szCs w:val="28"/>
        </w:rPr>
        <w:t>соответствии со статьями 1219 и 1223</w:t>
      </w:r>
      <w:r>
        <w:rPr>
          <w:spacing w:val="-10"/>
          <w:sz w:val="28"/>
          <w:szCs w:val="28"/>
          <w:vertAlign w:val="superscript"/>
        </w:rPr>
        <w:t>1</w:t>
      </w:r>
      <w:r>
        <w:rPr>
          <w:spacing w:val="-10"/>
          <w:sz w:val="28"/>
          <w:szCs w:val="28"/>
        </w:rPr>
        <w:t xml:space="preserve"> настоящего Кодекса</w:t>
      </w:r>
      <w:proofErr w:type="gramStart"/>
      <w:r>
        <w:rPr>
          <w:spacing w:val="-10"/>
          <w:sz w:val="28"/>
          <w:szCs w:val="28"/>
        </w:rPr>
        <w:t>.»;</w:t>
      </w:r>
      <w:proofErr w:type="gramEnd"/>
    </w:p>
    <w:p w:rsidR="00127AC9" w:rsidRDefault="00127AC9" w:rsidP="00127AC9">
      <w:pPr>
        <w:numPr>
          <w:ilvl w:val="0"/>
          <w:numId w:val="472"/>
        </w:numPr>
        <w:shd w:val="clear" w:color="auto" w:fill="FFFFFF"/>
        <w:tabs>
          <w:tab w:val="left" w:pos="1042"/>
        </w:tabs>
        <w:spacing w:before="374"/>
        <w:ind w:left="569"/>
        <w:rPr>
          <w:spacing w:val="-14"/>
          <w:sz w:val="28"/>
          <w:szCs w:val="28"/>
        </w:rPr>
      </w:pPr>
      <w:r>
        <w:rPr>
          <w:spacing w:val="-9"/>
          <w:sz w:val="28"/>
          <w:szCs w:val="28"/>
        </w:rPr>
        <w:t>абзац второй пункта 1 статьи 1223 признать утратившим силу;</w:t>
      </w:r>
    </w:p>
    <w:p w:rsidR="00127AC9" w:rsidRDefault="00127AC9" w:rsidP="00127AC9">
      <w:pPr>
        <w:numPr>
          <w:ilvl w:val="0"/>
          <w:numId w:val="472"/>
        </w:numPr>
        <w:shd w:val="clear" w:color="auto" w:fill="FFFFFF"/>
        <w:tabs>
          <w:tab w:val="left" w:pos="1042"/>
        </w:tabs>
        <w:spacing w:before="305" w:line="449" w:lineRule="exact"/>
        <w:ind w:left="10" w:right="7" w:firstLine="559"/>
        <w:jc w:val="both"/>
        <w:rPr>
          <w:spacing w:val="-14"/>
          <w:sz w:val="28"/>
          <w:szCs w:val="28"/>
        </w:rPr>
      </w:pPr>
      <w:r>
        <w:rPr>
          <w:spacing w:val="-10"/>
          <w:sz w:val="28"/>
          <w:szCs w:val="28"/>
        </w:rPr>
        <w:t>главу 68 после статьи 1223 дополнить статьей 1223</w:t>
      </w:r>
      <w:r>
        <w:rPr>
          <w:i/>
          <w:iCs/>
          <w:sz w:val="28"/>
          <w:szCs w:val="28"/>
          <w:vertAlign w:val="superscript"/>
        </w:rPr>
        <w:t>1</w:t>
      </w:r>
      <w:r>
        <w:rPr>
          <w:i/>
          <w:iCs/>
          <w:sz w:val="28"/>
          <w:szCs w:val="28"/>
        </w:rPr>
        <w:t xml:space="preserve"> </w:t>
      </w:r>
      <w:r>
        <w:rPr>
          <w:spacing w:val="-12"/>
          <w:sz w:val="28"/>
          <w:szCs w:val="28"/>
        </w:rPr>
        <w:t xml:space="preserve">следующего </w:t>
      </w:r>
      <w:r>
        <w:rPr>
          <w:sz w:val="28"/>
          <w:szCs w:val="28"/>
        </w:rPr>
        <w:t>содержания:</w:t>
      </w:r>
    </w:p>
    <w:p w:rsidR="00127AC9" w:rsidRDefault="00127AC9" w:rsidP="00127AC9">
      <w:pPr>
        <w:shd w:val="clear" w:color="auto" w:fill="FFFFFF"/>
        <w:spacing w:before="322" w:line="360" w:lineRule="exact"/>
        <w:ind w:left="2462" w:right="509" w:hanging="1903"/>
      </w:pPr>
      <w:r>
        <w:rPr>
          <w:spacing w:val="-11"/>
          <w:sz w:val="28"/>
          <w:szCs w:val="28"/>
        </w:rPr>
        <w:t>«Статья 1223</w:t>
      </w:r>
      <w:r>
        <w:rPr>
          <w:spacing w:val="-11"/>
          <w:sz w:val="28"/>
          <w:szCs w:val="28"/>
          <w:vertAlign w:val="superscript"/>
        </w:rPr>
        <w:t>1</w:t>
      </w:r>
      <w:r>
        <w:rPr>
          <w:spacing w:val="-11"/>
          <w:sz w:val="28"/>
          <w:szCs w:val="28"/>
        </w:rPr>
        <w:t xml:space="preserve">.    </w:t>
      </w:r>
      <w:r>
        <w:rPr>
          <w:b/>
          <w:bCs/>
          <w:spacing w:val="-11"/>
          <w:sz w:val="28"/>
          <w:szCs w:val="28"/>
        </w:rPr>
        <w:t xml:space="preserve">Выбор права сторонами обязательств, возникающих </w:t>
      </w:r>
      <w:r>
        <w:rPr>
          <w:b/>
          <w:bCs/>
          <w:spacing w:val="-10"/>
          <w:sz w:val="28"/>
          <w:szCs w:val="28"/>
        </w:rPr>
        <w:t xml:space="preserve">вследствие причинения вреда и неосновательного </w:t>
      </w:r>
      <w:r>
        <w:rPr>
          <w:b/>
          <w:bCs/>
          <w:sz w:val="28"/>
          <w:szCs w:val="28"/>
        </w:rPr>
        <w:t>обогащения</w:t>
      </w:r>
    </w:p>
    <w:p w:rsidR="00127AC9" w:rsidRDefault="00127AC9" w:rsidP="00127AC9">
      <w:pPr>
        <w:shd w:val="clear" w:color="auto" w:fill="FFFFFF"/>
        <w:tabs>
          <w:tab w:val="left" w:pos="895"/>
        </w:tabs>
        <w:spacing w:before="233" w:line="449" w:lineRule="exact"/>
        <w:ind w:firstLine="576"/>
        <w:jc w:val="both"/>
      </w:pPr>
      <w:r>
        <w:rPr>
          <w:spacing w:val="-31"/>
          <w:sz w:val="28"/>
          <w:szCs w:val="28"/>
        </w:rPr>
        <w:t>1.</w:t>
      </w:r>
      <w:r>
        <w:rPr>
          <w:sz w:val="28"/>
          <w:szCs w:val="28"/>
        </w:rPr>
        <w:tab/>
      </w:r>
      <w:r>
        <w:rPr>
          <w:spacing w:val="-1"/>
          <w:sz w:val="28"/>
          <w:szCs w:val="28"/>
        </w:rPr>
        <w:t>Если иное не вытекает из закона, после совершения действия или</w:t>
      </w:r>
      <w:r>
        <w:rPr>
          <w:spacing w:val="-1"/>
          <w:sz w:val="28"/>
          <w:szCs w:val="28"/>
        </w:rPr>
        <w:br/>
      </w:r>
      <w:r>
        <w:rPr>
          <w:sz w:val="28"/>
          <w:szCs w:val="28"/>
        </w:rPr>
        <w:t xml:space="preserve">наступления иного обстоятельства, </w:t>
      </w:r>
      <w:proofErr w:type="gramStart"/>
      <w:r>
        <w:rPr>
          <w:sz w:val="28"/>
          <w:szCs w:val="28"/>
        </w:rPr>
        <w:t>повлекших</w:t>
      </w:r>
      <w:proofErr w:type="gramEnd"/>
      <w:r>
        <w:rPr>
          <w:sz w:val="28"/>
          <w:szCs w:val="28"/>
        </w:rPr>
        <w:t xml:space="preserve"> причинение вреда или</w:t>
      </w:r>
      <w:r>
        <w:rPr>
          <w:sz w:val="28"/>
          <w:szCs w:val="28"/>
        </w:rPr>
        <w:br/>
      </w:r>
      <w:r>
        <w:rPr>
          <w:spacing w:val="-10"/>
          <w:sz w:val="28"/>
          <w:szCs w:val="28"/>
        </w:rPr>
        <w:t>неосновательное обогащение, стороны могут выбрать по соглашению между собой</w:t>
      </w:r>
      <w:r>
        <w:rPr>
          <w:spacing w:val="-10"/>
          <w:sz w:val="28"/>
          <w:szCs w:val="28"/>
        </w:rPr>
        <w:br/>
        <w:t>право, подлежащее применению к обязательству вследствие причинения вреда или</w:t>
      </w:r>
      <w:r>
        <w:rPr>
          <w:spacing w:val="-10"/>
          <w:sz w:val="28"/>
          <w:szCs w:val="28"/>
        </w:rPr>
        <w:br/>
      </w:r>
      <w:r>
        <w:rPr>
          <w:sz w:val="28"/>
          <w:szCs w:val="28"/>
        </w:rPr>
        <w:t>неосновательного обогащения.</w:t>
      </w:r>
    </w:p>
    <w:p w:rsidR="00127AC9" w:rsidRDefault="00127AC9" w:rsidP="00127AC9">
      <w:pPr>
        <w:shd w:val="clear" w:color="auto" w:fill="FFFFFF"/>
        <w:spacing w:line="449" w:lineRule="exact"/>
        <w:ind w:left="576"/>
      </w:pPr>
      <w:r>
        <w:rPr>
          <w:spacing w:val="-10"/>
          <w:sz w:val="28"/>
          <w:szCs w:val="28"/>
        </w:rPr>
        <w:t>Выбранное сторонами право применяется без ущерба для прав третьих лиц.</w:t>
      </w:r>
    </w:p>
    <w:p w:rsidR="00127AC9" w:rsidRDefault="00127AC9" w:rsidP="00127AC9">
      <w:pPr>
        <w:shd w:val="clear" w:color="auto" w:fill="FFFFFF"/>
        <w:tabs>
          <w:tab w:val="left" w:pos="895"/>
        </w:tabs>
        <w:spacing w:line="449" w:lineRule="exact"/>
        <w:ind w:right="7" w:firstLine="576"/>
        <w:jc w:val="both"/>
      </w:pPr>
      <w:r>
        <w:rPr>
          <w:spacing w:val="-20"/>
          <w:sz w:val="28"/>
          <w:szCs w:val="28"/>
        </w:rPr>
        <w:t>2.</w:t>
      </w:r>
      <w:r>
        <w:rPr>
          <w:sz w:val="28"/>
          <w:szCs w:val="28"/>
        </w:rPr>
        <w:tab/>
      </w:r>
      <w:r>
        <w:rPr>
          <w:spacing w:val="-9"/>
          <w:sz w:val="28"/>
          <w:szCs w:val="28"/>
        </w:rPr>
        <w:t>Если из совокупности обстоятельств дела, существовавших на момент</w:t>
      </w:r>
      <w:r>
        <w:rPr>
          <w:spacing w:val="-9"/>
          <w:sz w:val="28"/>
          <w:szCs w:val="28"/>
        </w:rPr>
        <w:br/>
      </w:r>
      <w:r>
        <w:rPr>
          <w:spacing w:val="-1"/>
          <w:sz w:val="28"/>
          <w:szCs w:val="28"/>
        </w:rPr>
        <w:t>совершения действия или наступления иного обстоятельства, повлекших</w:t>
      </w:r>
      <w:r>
        <w:rPr>
          <w:spacing w:val="-1"/>
          <w:sz w:val="28"/>
          <w:szCs w:val="28"/>
        </w:rPr>
        <w:br/>
      </w:r>
      <w:r>
        <w:rPr>
          <w:spacing w:val="-9"/>
          <w:sz w:val="28"/>
          <w:szCs w:val="28"/>
        </w:rPr>
        <w:t>причинение вреда или неосновательное обогащение, следует, что обязательство</w:t>
      </w:r>
      <w:r>
        <w:rPr>
          <w:spacing w:val="-9"/>
          <w:sz w:val="28"/>
          <w:szCs w:val="28"/>
        </w:rPr>
        <w:br/>
        <w:t>вследствие причинения вреда или неосновательного обогащения реально связано</w:t>
      </w:r>
      <w:r>
        <w:rPr>
          <w:spacing w:val="-9"/>
          <w:sz w:val="28"/>
          <w:szCs w:val="28"/>
        </w:rPr>
        <w:br/>
      </w:r>
      <w:r>
        <w:rPr>
          <w:sz w:val="28"/>
          <w:szCs w:val="28"/>
        </w:rPr>
        <w:t>только с одной страной, то выбор сторонами права другой страны не может</w:t>
      </w:r>
    </w:p>
    <w:p w:rsidR="00127AC9" w:rsidRDefault="00127AC9" w:rsidP="00127AC9">
      <w:pPr>
        <w:shd w:val="clear" w:color="auto" w:fill="FFFFFF"/>
        <w:tabs>
          <w:tab w:val="left" w:pos="895"/>
        </w:tabs>
        <w:spacing w:line="449" w:lineRule="exact"/>
        <w:ind w:right="7" w:firstLine="576"/>
        <w:jc w:val="both"/>
        <w:sectPr w:rsidR="00127AC9">
          <w:pgSz w:w="11909" w:h="16834"/>
          <w:pgMar w:top="1090" w:right="854" w:bottom="360" w:left="1682" w:header="720" w:footer="720" w:gutter="0"/>
          <w:cols w:space="60"/>
          <w:noEndnote/>
        </w:sectPr>
      </w:pPr>
    </w:p>
    <w:p w:rsidR="00127AC9" w:rsidRDefault="00127AC9" w:rsidP="00127AC9">
      <w:pPr>
        <w:shd w:val="clear" w:color="auto" w:fill="FFFFFF"/>
        <w:ind w:right="34"/>
        <w:jc w:val="center"/>
      </w:pPr>
      <w:r>
        <w:rPr>
          <w:spacing w:val="-6"/>
        </w:rPr>
        <w:lastRenderedPageBreak/>
        <w:t>367</w:t>
      </w:r>
    </w:p>
    <w:p w:rsidR="00127AC9" w:rsidRDefault="00127AC9" w:rsidP="00127AC9">
      <w:pPr>
        <w:shd w:val="clear" w:color="auto" w:fill="FFFFFF"/>
        <w:spacing w:before="7" w:line="456" w:lineRule="exact"/>
      </w:pPr>
      <w:r>
        <w:rPr>
          <w:spacing w:val="-6"/>
          <w:sz w:val="28"/>
          <w:szCs w:val="28"/>
        </w:rPr>
        <w:t xml:space="preserve">затрагивать действие императивных норм страны, с которой такое обязательство </w:t>
      </w:r>
      <w:r>
        <w:rPr>
          <w:sz w:val="28"/>
          <w:szCs w:val="28"/>
        </w:rPr>
        <w:t>реально связано</w:t>
      </w:r>
      <w:proofErr w:type="gramStart"/>
      <w:r>
        <w:rPr>
          <w:sz w:val="28"/>
          <w:szCs w:val="28"/>
        </w:rPr>
        <w:t>.».</w:t>
      </w:r>
      <w:proofErr w:type="gramEnd"/>
    </w:p>
    <w:p w:rsidR="00127AC9" w:rsidRDefault="00127AC9" w:rsidP="00127AC9">
      <w:pPr>
        <w:shd w:val="clear" w:color="auto" w:fill="FFFFFF"/>
        <w:spacing w:before="461"/>
        <w:ind w:left="578"/>
      </w:pPr>
      <w:r>
        <w:rPr>
          <w:b/>
          <w:bCs/>
          <w:spacing w:val="-5"/>
          <w:sz w:val="28"/>
          <w:szCs w:val="28"/>
        </w:rPr>
        <w:t>Статья 4</w:t>
      </w:r>
    </w:p>
    <w:p w:rsidR="00127AC9" w:rsidRDefault="00127AC9" w:rsidP="00127AC9">
      <w:pPr>
        <w:shd w:val="clear" w:color="auto" w:fill="FFFFFF"/>
        <w:spacing w:before="173" w:line="451" w:lineRule="exact"/>
        <w:ind w:left="19" w:right="19" w:firstLine="557"/>
        <w:jc w:val="both"/>
      </w:pPr>
      <w:r>
        <w:rPr>
          <w:spacing w:val="-8"/>
          <w:sz w:val="28"/>
          <w:szCs w:val="28"/>
        </w:rPr>
        <w:t xml:space="preserve">Внести в часть четвертую Гражданского кодекса Российской Федерации </w:t>
      </w:r>
      <w:r>
        <w:rPr>
          <w:spacing w:val="-3"/>
          <w:sz w:val="28"/>
          <w:szCs w:val="28"/>
        </w:rPr>
        <w:t xml:space="preserve">(Собрание законодательства Российской Федерации, 2006, № 52, ст. 5496) </w:t>
      </w:r>
      <w:r>
        <w:rPr>
          <w:sz w:val="28"/>
          <w:szCs w:val="28"/>
        </w:rPr>
        <w:t>следующие изменения:</w:t>
      </w:r>
    </w:p>
    <w:p w:rsidR="00127AC9" w:rsidRDefault="00127AC9" w:rsidP="00127AC9">
      <w:pPr>
        <w:shd w:val="clear" w:color="auto" w:fill="FFFFFF"/>
        <w:tabs>
          <w:tab w:val="left" w:pos="905"/>
        </w:tabs>
        <w:spacing w:before="281" w:line="446" w:lineRule="exact"/>
        <w:ind w:left="571"/>
      </w:pPr>
      <w:r>
        <w:rPr>
          <w:spacing w:val="-29"/>
          <w:sz w:val="28"/>
          <w:szCs w:val="28"/>
        </w:rPr>
        <w:t>1)</w:t>
      </w:r>
      <w:r>
        <w:rPr>
          <w:sz w:val="28"/>
          <w:szCs w:val="28"/>
        </w:rPr>
        <w:tab/>
      </w:r>
      <w:r>
        <w:rPr>
          <w:spacing w:val="-10"/>
          <w:sz w:val="28"/>
          <w:szCs w:val="28"/>
        </w:rPr>
        <w:t>в статье 1227:</w:t>
      </w:r>
    </w:p>
    <w:p w:rsidR="00127AC9" w:rsidRDefault="00127AC9" w:rsidP="00127AC9">
      <w:pPr>
        <w:shd w:val="clear" w:color="auto" w:fill="FFFFFF"/>
        <w:tabs>
          <w:tab w:val="left" w:pos="890"/>
        </w:tabs>
        <w:spacing w:line="446" w:lineRule="exact"/>
        <w:ind w:left="24" w:firstLine="540"/>
      </w:pPr>
      <w:r>
        <w:rPr>
          <w:spacing w:val="-17"/>
          <w:sz w:val="28"/>
          <w:szCs w:val="28"/>
        </w:rPr>
        <w:t>а)</w:t>
      </w:r>
      <w:r>
        <w:rPr>
          <w:sz w:val="28"/>
          <w:szCs w:val="28"/>
        </w:rPr>
        <w:tab/>
      </w:r>
      <w:r>
        <w:rPr>
          <w:spacing w:val="-11"/>
          <w:sz w:val="28"/>
          <w:szCs w:val="28"/>
        </w:rPr>
        <w:t>в наименовании слова «право собственности» заменить словами «вещные</w:t>
      </w:r>
      <w:r>
        <w:rPr>
          <w:spacing w:val="-11"/>
          <w:sz w:val="28"/>
          <w:szCs w:val="28"/>
        </w:rPr>
        <w:br/>
      </w:r>
      <w:r>
        <w:rPr>
          <w:sz w:val="28"/>
          <w:szCs w:val="28"/>
        </w:rPr>
        <w:t>права»;</w:t>
      </w:r>
    </w:p>
    <w:p w:rsidR="00127AC9" w:rsidRDefault="00127AC9" w:rsidP="00127AC9">
      <w:pPr>
        <w:shd w:val="clear" w:color="auto" w:fill="FFFFFF"/>
        <w:tabs>
          <w:tab w:val="left" w:pos="890"/>
        </w:tabs>
        <w:spacing w:line="446" w:lineRule="exact"/>
        <w:ind w:left="24" w:right="5" w:firstLine="540"/>
        <w:jc w:val="both"/>
      </w:pPr>
      <w:r>
        <w:rPr>
          <w:spacing w:val="-19"/>
          <w:sz w:val="28"/>
          <w:szCs w:val="28"/>
        </w:rPr>
        <w:t>б)</w:t>
      </w:r>
      <w:r>
        <w:rPr>
          <w:sz w:val="28"/>
          <w:szCs w:val="28"/>
        </w:rPr>
        <w:tab/>
      </w:r>
      <w:r>
        <w:rPr>
          <w:spacing w:val="-8"/>
          <w:sz w:val="28"/>
          <w:szCs w:val="28"/>
        </w:rPr>
        <w:t>пункт 1 после слов «права собственности» дополнить словами «и иных</w:t>
      </w:r>
      <w:r>
        <w:rPr>
          <w:spacing w:val="-8"/>
          <w:sz w:val="28"/>
          <w:szCs w:val="28"/>
        </w:rPr>
        <w:br/>
      </w:r>
      <w:r>
        <w:rPr>
          <w:sz w:val="28"/>
          <w:szCs w:val="28"/>
        </w:rPr>
        <w:t>вещных прав»;</w:t>
      </w:r>
    </w:p>
    <w:p w:rsidR="00127AC9" w:rsidRDefault="00127AC9" w:rsidP="00127AC9">
      <w:pPr>
        <w:shd w:val="clear" w:color="auto" w:fill="FFFFFF"/>
        <w:tabs>
          <w:tab w:val="left" w:pos="890"/>
        </w:tabs>
        <w:spacing w:before="2" w:line="446" w:lineRule="exact"/>
        <w:ind w:left="564"/>
      </w:pPr>
      <w:r>
        <w:rPr>
          <w:spacing w:val="-16"/>
          <w:sz w:val="28"/>
          <w:szCs w:val="28"/>
        </w:rPr>
        <w:t>в)</w:t>
      </w:r>
      <w:r>
        <w:rPr>
          <w:sz w:val="28"/>
          <w:szCs w:val="28"/>
        </w:rPr>
        <w:tab/>
      </w:r>
      <w:r>
        <w:rPr>
          <w:spacing w:val="-10"/>
          <w:sz w:val="28"/>
          <w:szCs w:val="28"/>
        </w:rPr>
        <w:t>дополнить пунктом 3 следующего содержания:</w:t>
      </w:r>
    </w:p>
    <w:p w:rsidR="00127AC9" w:rsidRDefault="00127AC9" w:rsidP="00127AC9">
      <w:pPr>
        <w:shd w:val="clear" w:color="auto" w:fill="FFFFFF"/>
        <w:spacing w:line="446" w:lineRule="exact"/>
        <w:ind w:left="31" w:right="12" w:firstLine="566"/>
        <w:jc w:val="both"/>
      </w:pPr>
      <w:r>
        <w:rPr>
          <w:spacing w:val="-5"/>
          <w:sz w:val="28"/>
          <w:szCs w:val="28"/>
        </w:rPr>
        <w:t xml:space="preserve">«3. К интеллектуальным правам не применяются положения раздела </w:t>
      </w:r>
      <w:r>
        <w:rPr>
          <w:spacing w:val="-5"/>
          <w:sz w:val="28"/>
          <w:szCs w:val="28"/>
          <w:lang w:val="en-US"/>
        </w:rPr>
        <w:t>II</w:t>
      </w:r>
      <w:r w:rsidRPr="00D323D7">
        <w:rPr>
          <w:spacing w:val="-5"/>
          <w:sz w:val="28"/>
          <w:szCs w:val="28"/>
        </w:rPr>
        <w:t xml:space="preserve"> </w:t>
      </w:r>
      <w:r>
        <w:rPr>
          <w:spacing w:val="-9"/>
          <w:sz w:val="28"/>
          <w:szCs w:val="28"/>
        </w:rPr>
        <w:t>настоящего Кодекса, если иное не установлено правилами настоящего раздела</w:t>
      </w:r>
      <w:proofErr w:type="gramStart"/>
      <w:r>
        <w:rPr>
          <w:spacing w:val="-9"/>
          <w:sz w:val="28"/>
          <w:szCs w:val="28"/>
        </w:rPr>
        <w:t>.»;</w:t>
      </w:r>
    </w:p>
    <w:p w:rsidR="00127AC9" w:rsidRDefault="00127AC9" w:rsidP="00127AC9">
      <w:pPr>
        <w:shd w:val="clear" w:color="auto" w:fill="FFFFFF"/>
        <w:tabs>
          <w:tab w:val="left" w:pos="905"/>
        </w:tabs>
        <w:spacing w:before="278" w:line="449" w:lineRule="exact"/>
        <w:ind w:left="571"/>
      </w:pPr>
      <w:proofErr w:type="gramEnd"/>
      <w:r>
        <w:rPr>
          <w:spacing w:val="-17"/>
          <w:sz w:val="28"/>
          <w:szCs w:val="28"/>
        </w:rPr>
        <w:t>2)</w:t>
      </w:r>
      <w:r>
        <w:rPr>
          <w:sz w:val="28"/>
          <w:szCs w:val="28"/>
        </w:rPr>
        <w:tab/>
      </w:r>
      <w:r>
        <w:rPr>
          <w:spacing w:val="-10"/>
          <w:sz w:val="28"/>
          <w:szCs w:val="28"/>
        </w:rPr>
        <w:t>в статье 1229:</w:t>
      </w:r>
    </w:p>
    <w:p w:rsidR="00127AC9" w:rsidRDefault="00127AC9" w:rsidP="00127AC9">
      <w:pPr>
        <w:shd w:val="clear" w:color="auto" w:fill="FFFFFF"/>
        <w:spacing w:line="449" w:lineRule="exact"/>
        <w:ind w:left="574"/>
      </w:pPr>
      <w:r>
        <w:rPr>
          <w:spacing w:val="-8"/>
          <w:sz w:val="28"/>
          <w:szCs w:val="28"/>
        </w:rPr>
        <w:t>а) пункт 3 изложить в следующей редакции:</w:t>
      </w:r>
    </w:p>
    <w:p w:rsidR="00127AC9" w:rsidRDefault="00127AC9" w:rsidP="00127AC9">
      <w:pPr>
        <w:shd w:val="clear" w:color="auto" w:fill="FFFFFF"/>
        <w:spacing w:line="449" w:lineRule="exact"/>
        <w:ind w:left="24" w:firstLine="571"/>
        <w:jc w:val="both"/>
      </w:pPr>
      <w:r>
        <w:rPr>
          <w:spacing w:val="-9"/>
          <w:sz w:val="28"/>
          <w:szCs w:val="28"/>
        </w:rPr>
        <w:t xml:space="preserve">«3. В случае, когда исключительное право на результат интеллектуальной </w:t>
      </w:r>
      <w:r>
        <w:rPr>
          <w:spacing w:val="-10"/>
          <w:sz w:val="28"/>
          <w:szCs w:val="28"/>
        </w:rPr>
        <w:t xml:space="preserve">деятельности или на средство индивидуализации принадлежит нескольким лицам </w:t>
      </w:r>
      <w:r>
        <w:rPr>
          <w:spacing w:val="-9"/>
          <w:sz w:val="28"/>
          <w:szCs w:val="28"/>
        </w:rPr>
        <w:t xml:space="preserve">совместно, каждый из правообладателей может использовать такой результат или </w:t>
      </w:r>
      <w:r>
        <w:rPr>
          <w:spacing w:val="-10"/>
          <w:sz w:val="28"/>
          <w:szCs w:val="28"/>
        </w:rPr>
        <w:t xml:space="preserve">такое средство по своему усмотрению, если настоящим Кодексом или соглашением </w:t>
      </w:r>
      <w:r>
        <w:rPr>
          <w:spacing w:val="-2"/>
          <w:sz w:val="28"/>
          <w:szCs w:val="28"/>
        </w:rPr>
        <w:t xml:space="preserve">между правообладателями не предусмотрено иное. Взаимоотношения лиц, </w:t>
      </w:r>
      <w:r>
        <w:rPr>
          <w:sz w:val="28"/>
          <w:szCs w:val="28"/>
        </w:rPr>
        <w:t>которым исключительное право принадлежит совместно, определяются соглашением между ними.</w:t>
      </w:r>
    </w:p>
    <w:p w:rsidR="00127AC9" w:rsidRDefault="00127AC9" w:rsidP="00127AC9">
      <w:pPr>
        <w:shd w:val="clear" w:color="auto" w:fill="FFFFFF"/>
        <w:spacing w:before="10" w:line="449" w:lineRule="exact"/>
        <w:ind w:left="22" w:right="7" w:firstLine="566"/>
        <w:jc w:val="both"/>
      </w:pPr>
      <w:r>
        <w:rPr>
          <w:spacing w:val="-9"/>
          <w:sz w:val="28"/>
          <w:szCs w:val="28"/>
        </w:rPr>
        <w:t xml:space="preserve">Распоряжение исключительным правом на результат интеллектуальной </w:t>
      </w:r>
      <w:r>
        <w:rPr>
          <w:sz w:val="28"/>
          <w:szCs w:val="28"/>
        </w:rPr>
        <w:t xml:space="preserve">деятельности или на средство индивидуализации осуществляется </w:t>
      </w:r>
      <w:r>
        <w:rPr>
          <w:spacing w:val="-11"/>
          <w:sz w:val="28"/>
          <w:szCs w:val="28"/>
        </w:rPr>
        <w:t xml:space="preserve">правообладателями совместно, если настоящим Кодексом или соглашением между </w:t>
      </w:r>
      <w:r>
        <w:rPr>
          <w:sz w:val="28"/>
          <w:szCs w:val="28"/>
        </w:rPr>
        <w:t>правообладателями не предусмотрено иное.</w:t>
      </w:r>
    </w:p>
    <w:p w:rsidR="00127AC9" w:rsidRDefault="00127AC9" w:rsidP="00127AC9">
      <w:pPr>
        <w:shd w:val="clear" w:color="auto" w:fill="FFFFFF"/>
        <w:spacing w:before="2" w:line="449" w:lineRule="exact"/>
        <w:ind w:left="14" w:right="12" w:firstLine="569"/>
        <w:jc w:val="both"/>
      </w:pPr>
      <w:r>
        <w:rPr>
          <w:spacing w:val="-3"/>
          <w:sz w:val="28"/>
          <w:szCs w:val="28"/>
        </w:rPr>
        <w:t xml:space="preserve">Доходы от совместного использования результата интеллектуальной </w:t>
      </w:r>
      <w:r>
        <w:rPr>
          <w:spacing w:val="-9"/>
          <w:sz w:val="28"/>
          <w:szCs w:val="28"/>
        </w:rPr>
        <w:t xml:space="preserve">деятельности или средства индивидуализации либо от совместного распоряжения </w:t>
      </w:r>
      <w:r>
        <w:rPr>
          <w:spacing w:val="-7"/>
          <w:sz w:val="28"/>
          <w:szCs w:val="28"/>
        </w:rPr>
        <w:t xml:space="preserve">исключительным правом на такой результат или средство распределяются </w:t>
      </w:r>
      <w:proofErr w:type="gramStart"/>
      <w:r>
        <w:rPr>
          <w:spacing w:val="-7"/>
          <w:sz w:val="28"/>
          <w:szCs w:val="28"/>
        </w:rPr>
        <w:t>между</w:t>
      </w:r>
      <w:proofErr w:type="gramEnd"/>
    </w:p>
    <w:p w:rsidR="00127AC9" w:rsidRDefault="00127AC9" w:rsidP="00127AC9">
      <w:pPr>
        <w:shd w:val="clear" w:color="auto" w:fill="FFFFFF"/>
        <w:spacing w:before="2" w:line="449" w:lineRule="exact"/>
        <w:ind w:left="14" w:right="12" w:firstLine="569"/>
        <w:jc w:val="both"/>
        <w:sectPr w:rsidR="00127AC9">
          <w:pgSz w:w="11909" w:h="16834"/>
          <w:pgMar w:top="1017" w:right="838" w:bottom="360" w:left="1687" w:header="720" w:footer="720" w:gutter="0"/>
          <w:cols w:space="60"/>
          <w:noEndnote/>
        </w:sectPr>
      </w:pPr>
    </w:p>
    <w:p w:rsidR="00127AC9" w:rsidRDefault="00127AC9" w:rsidP="00127AC9">
      <w:pPr>
        <w:shd w:val="clear" w:color="auto" w:fill="FFFFFF"/>
        <w:ind w:right="41"/>
        <w:jc w:val="center"/>
      </w:pPr>
      <w:r>
        <w:rPr>
          <w:spacing w:val="-6"/>
        </w:rPr>
        <w:lastRenderedPageBreak/>
        <w:t>368</w:t>
      </w:r>
    </w:p>
    <w:p w:rsidR="00127AC9" w:rsidRDefault="00127AC9" w:rsidP="00127AC9">
      <w:pPr>
        <w:shd w:val="clear" w:color="auto" w:fill="FFFFFF"/>
        <w:spacing w:before="17" w:line="449" w:lineRule="exact"/>
        <w:ind w:left="2" w:right="24"/>
        <w:jc w:val="both"/>
      </w:pPr>
      <w:r>
        <w:rPr>
          <w:spacing w:val="-10"/>
          <w:sz w:val="28"/>
          <w:szCs w:val="28"/>
        </w:rPr>
        <w:t xml:space="preserve">всеми правообладателями в равных долях, если соглашением между ними не </w:t>
      </w:r>
      <w:r>
        <w:rPr>
          <w:sz w:val="28"/>
          <w:szCs w:val="28"/>
        </w:rPr>
        <w:t>предусмотрено иное.</w:t>
      </w:r>
    </w:p>
    <w:p w:rsidR="00127AC9" w:rsidRDefault="00127AC9" w:rsidP="00127AC9">
      <w:pPr>
        <w:shd w:val="clear" w:color="auto" w:fill="FFFFFF"/>
        <w:spacing w:line="449" w:lineRule="exact"/>
        <w:ind w:left="7" w:right="19" w:firstLine="554"/>
        <w:jc w:val="both"/>
      </w:pPr>
      <w:r>
        <w:rPr>
          <w:spacing w:val="-9"/>
          <w:sz w:val="28"/>
          <w:szCs w:val="28"/>
        </w:rPr>
        <w:t>Каждый из правообладателей вправе передать (</w:t>
      </w:r>
      <w:proofErr w:type="spellStart"/>
      <w:r>
        <w:rPr>
          <w:spacing w:val="-9"/>
          <w:sz w:val="28"/>
          <w:szCs w:val="28"/>
        </w:rPr>
        <w:t>возмездно</w:t>
      </w:r>
      <w:proofErr w:type="spellEnd"/>
      <w:r>
        <w:rPr>
          <w:spacing w:val="-9"/>
          <w:sz w:val="28"/>
          <w:szCs w:val="28"/>
        </w:rPr>
        <w:t xml:space="preserve"> или безвозмездно) </w:t>
      </w:r>
      <w:r>
        <w:rPr>
          <w:spacing w:val="-2"/>
          <w:sz w:val="28"/>
          <w:szCs w:val="28"/>
        </w:rPr>
        <w:t xml:space="preserve">свою долю в исключительном праве всем лицам, совместно с которыми он </w:t>
      </w:r>
      <w:r>
        <w:rPr>
          <w:sz w:val="28"/>
          <w:szCs w:val="28"/>
        </w:rPr>
        <w:t>обладает этим правом, в равных долях.</w:t>
      </w:r>
    </w:p>
    <w:p w:rsidR="00127AC9" w:rsidRDefault="00127AC9" w:rsidP="00127AC9">
      <w:pPr>
        <w:shd w:val="clear" w:color="auto" w:fill="FFFFFF"/>
        <w:spacing w:line="449" w:lineRule="exact"/>
        <w:ind w:left="2" w:right="12" w:firstLine="569"/>
        <w:jc w:val="both"/>
      </w:pPr>
      <w:r>
        <w:rPr>
          <w:spacing w:val="-10"/>
          <w:sz w:val="28"/>
          <w:szCs w:val="28"/>
        </w:rPr>
        <w:t xml:space="preserve">Отчуждение автором-правообладателем своей доли в исключительном праве третьим лицам не допускается, если иное не предусмотрено настоящим разделом. </w:t>
      </w:r>
      <w:r>
        <w:rPr>
          <w:spacing w:val="-9"/>
          <w:sz w:val="28"/>
          <w:szCs w:val="28"/>
        </w:rPr>
        <w:t xml:space="preserve">Доля в исключительном праве, принадлежащая не самому автору, может быть </w:t>
      </w:r>
      <w:r>
        <w:rPr>
          <w:spacing w:val="-10"/>
          <w:sz w:val="28"/>
          <w:szCs w:val="28"/>
        </w:rPr>
        <w:t>отчуждена третьему лицу с согласия всех остальных правообладателей.</w:t>
      </w:r>
    </w:p>
    <w:p w:rsidR="00127AC9" w:rsidRDefault="00127AC9" w:rsidP="00127AC9">
      <w:pPr>
        <w:shd w:val="clear" w:color="auto" w:fill="FFFFFF"/>
        <w:spacing w:line="449" w:lineRule="exact"/>
        <w:ind w:left="571"/>
      </w:pPr>
      <w:r>
        <w:rPr>
          <w:spacing w:val="-10"/>
          <w:sz w:val="28"/>
          <w:szCs w:val="28"/>
        </w:rPr>
        <w:t>Правообладатель вправе завещать свою долю в исключительном праве</w:t>
      </w:r>
      <w:proofErr w:type="gramStart"/>
      <w:r>
        <w:rPr>
          <w:spacing w:val="-10"/>
          <w:sz w:val="28"/>
          <w:szCs w:val="28"/>
        </w:rPr>
        <w:t>.»;</w:t>
      </w:r>
      <w:proofErr w:type="gramEnd"/>
    </w:p>
    <w:p w:rsidR="00127AC9" w:rsidRDefault="00127AC9" w:rsidP="00127AC9">
      <w:pPr>
        <w:shd w:val="clear" w:color="auto" w:fill="FFFFFF"/>
        <w:spacing w:line="449" w:lineRule="exact"/>
        <w:ind w:left="552"/>
      </w:pPr>
      <w:r>
        <w:rPr>
          <w:spacing w:val="-8"/>
          <w:sz w:val="28"/>
          <w:szCs w:val="28"/>
        </w:rPr>
        <w:t>б) пункт 4 изложить в следующей редакции:</w:t>
      </w:r>
    </w:p>
    <w:p w:rsidR="00127AC9" w:rsidRDefault="00127AC9" w:rsidP="00127AC9">
      <w:pPr>
        <w:shd w:val="clear" w:color="auto" w:fill="FFFFFF"/>
        <w:spacing w:line="449" w:lineRule="exact"/>
        <w:ind w:left="19" w:right="2" w:firstLine="559"/>
        <w:jc w:val="both"/>
      </w:pPr>
      <w:r>
        <w:rPr>
          <w:sz w:val="28"/>
          <w:szCs w:val="28"/>
        </w:rPr>
        <w:t xml:space="preserve">«4. </w:t>
      </w:r>
      <w:proofErr w:type="gramStart"/>
      <w:r>
        <w:rPr>
          <w:sz w:val="28"/>
          <w:szCs w:val="28"/>
        </w:rPr>
        <w:t xml:space="preserve">В случаях, предусмотренных пунктом 3 статьи 1454, пунктом 2 </w:t>
      </w:r>
      <w:r>
        <w:rPr>
          <w:spacing w:val="-9"/>
          <w:sz w:val="28"/>
          <w:szCs w:val="28"/>
        </w:rPr>
        <w:t xml:space="preserve">статьи 1466 и пунктом 2 статьи 1518 настоящего Кодекса, самостоятельные </w:t>
      </w:r>
      <w:r>
        <w:rPr>
          <w:spacing w:val="-10"/>
          <w:sz w:val="28"/>
          <w:szCs w:val="28"/>
        </w:rPr>
        <w:t xml:space="preserve">исключительные права на один и тот же результат интеллектуальной деятельности </w:t>
      </w:r>
      <w:r>
        <w:rPr>
          <w:sz w:val="28"/>
          <w:szCs w:val="28"/>
        </w:rPr>
        <w:t>или на одно и то же средство индивидуализации могут одновременно принадлежать разным лицам.»;</w:t>
      </w:r>
      <w:proofErr w:type="gramEnd"/>
    </w:p>
    <w:p w:rsidR="00127AC9" w:rsidRDefault="00127AC9" w:rsidP="00127AC9">
      <w:pPr>
        <w:shd w:val="clear" w:color="auto" w:fill="FFFFFF"/>
        <w:spacing w:before="269" w:line="451" w:lineRule="exact"/>
        <w:ind w:left="19" w:right="2" w:firstLine="538"/>
        <w:jc w:val="both"/>
      </w:pPr>
      <w:r>
        <w:rPr>
          <w:sz w:val="28"/>
          <w:szCs w:val="28"/>
        </w:rPr>
        <w:t>3) главу 69 после статьи 1231 дополнить статьей 123</w:t>
      </w:r>
      <w:r w:rsidRPr="00D323D7">
        <w:rPr>
          <w:sz w:val="28"/>
          <w:szCs w:val="28"/>
        </w:rPr>
        <w:t>1</w:t>
      </w:r>
      <w:r w:rsidRPr="00D323D7">
        <w:rPr>
          <w:sz w:val="28"/>
          <w:szCs w:val="28"/>
          <w:vertAlign w:val="superscript"/>
        </w:rPr>
        <w:t>1</w:t>
      </w:r>
      <w:r w:rsidRPr="00D323D7">
        <w:rPr>
          <w:sz w:val="28"/>
          <w:szCs w:val="28"/>
        </w:rPr>
        <w:t xml:space="preserve"> </w:t>
      </w:r>
      <w:r>
        <w:rPr>
          <w:sz w:val="28"/>
          <w:szCs w:val="28"/>
        </w:rPr>
        <w:t>следующего содержания:</w:t>
      </w:r>
    </w:p>
    <w:p w:rsidR="00127AC9" w:rsidRDefault="00127AC9" w:rsidP="00127AC9">
      <w:pPr>
        <w:shd w:val="clear" w:color="auto" w:fill="FFFFFF"/>
        <w:spacing w:before="278" w:line="365" w:lineRule="exact"/>
        <w:ind w:left="2458" w:right="1018" w:hanging="1898"/>
      </w:pPr>
      <w:r>
        <w:rPr>
          <w:spacing w:val="-13"/>
          <w:sz w:val="28"/>
          <w:szCs w:val="28"/>
        </w:rPr>
        <w:t>«Статья 123</w:t>
      </w:r>
      <w:r w:rsidRPr="00D323D7">
        <w:rPr>
          <w:spacing w:val="-13"/>
          <w:sz w:val="28"/>
          <w:szCs w:val="28"/>
        </w:rPr>
        <w:t>1</w:t>
      </w:r>
      <w:r w:rsidRPr="00D323D7">
        <w:rPr>
          <w:spacing w:val="-13"/>
          <w:sz w:val="28"/>
          <w:szCs w:val="28"/>
          <w:vertAlign w:val="superscript"/>
        </w:rPr>
        <w:t>1</w:t>
      </w:r>
      <w:r w:rsidRPr="00D323D7">
        <w:rPr>
          <w:spacing w:val="-13"/>
          <w:sz w:val="28"/>
          <w:szCs w:val="28"/>
        </w:rPr>
        <w:t xml:space="preserve">.    </w:t>
      </w:r>
      <w:r>
        <w:rPr>
          <w:b/>
          <w:bCs/>
          <w:spacing w:val="-13"/>
          <w:sz w:val="28"/>
          <w:szCs w:val="28"/>
        </w:rPr>
        <w:t xml:space="preserve">Объекты, включающие официальные символы и </w:t>
      </w:r>
      <w:r>
        <w:rPr>
          <w:b/>
          <w:bCs/>
          <w:sz w:val="28"/>
          <w:szCs w:val="28"/>
        </w:rPr>
        <w:t>отличительные знаки</w:t>
      </w:r>
    </w:p>
    <w:p w:rsidR="00127AC9" w:rsidRDefault="00127AC9" w:rsidP="00127AC9">
      <w:pPr>
        <w:shd w:val="clear" w:color="auto" w:fill="FFFFFF"/>
        <w:spacing w:before="235" w:line="446" w:lineRule="exact"/>
        <w:ind w:left="17" w:firstLine="559"/>
        <w:jc w:val="both"/>
      </w:pPr>
      <w:r>
        <w:rPr>
          <w:spacing w:val="-9"/>
          <w:sz w:val="28"/>
          <w:szCs w:val="28"/>
        </w:rPr>
        <w:t xml:space="preserve">Не предоставляется правовая охрана в качестве промышленного образца или средства индивидуализации объектам, включающим, воспроизводящим или </w:t>
      </w:r>
      <w:r>
        <w:rPr>
          <w:spacing w:val="-11"/>
          <w:sz w:val="28"/>
          <w:szCs w:val="28"/>
        </w:rPr>
        <w:t>имитирующим официальные символы и отличительные знаки:</w:t>
      </w:r>
    </w:p>
    <w:p w:rsidR="00127AC9" w:rsidRDefault="00127AC9" w:rsidP="00127AC9">
      <w:pPr>
        <w:numPr>
          <w:ilvl w:val="0"/>
          <w:numId w:val="473"/>
        </w:numPr>
        <w:shd w:val="clear" w:color="auto" w:fill="FFFFFF"/>
        <w:tabs>
          <w:tab w:val="left" w:pos="910"/>
        </w:tabs>
        <w:spacing w:line="446" w:lineRule="exact"/>
        <w:ind w:left="10" w:right="2" w:firstLine="564"/>
        <w:jc w:val="both"/>
        <w:rPr>
          <w:spacing w:val="-30"/>
          <w:sz w:val="28"/>
          <w:szCs w:val="28"/>
        </w:rPr>
      </w:pPr>
      <w:r>
        <w:rPr>
          <w:spacing w:val="-7"/>
          <w:sz w:val="28"/>
          <w:szCs w:val="28"/>
        </w:rPr>
        <w:t xml:space="preserve">государственные символы и знаки (флаги, гербы, ордена, денежные знаки </w:t>
      </w:r>
      <w:r>
        <w:rPr>
          <w:sz w:val="28"/>
          <w:szCs w:val="28"/>
        </w:rPr>
        <w:t>и тому подобное);</w:t>
      </w:r>
    </w:p>
    <w:p w:rsidR="00127AC9" w:rsidRDefault="00127AC9" w:rsidP="00127AC9">
      <w:pPr>
        <w:numPr>
          <w:ilvl w:val="0"/>
          <w:numId w:val="473"/>
        </w:numPr>
        <w:shd w:val="clear" w:color="auto" w:fill="FFFFFF"/>
        <w:tabs>
          <w:tab w:val="left" w:pos="910"/>
        </w:tabs>
        <w:spacing w:before="5" w:line="446" w:lineRule="exact"/>
        <w:ind w:left="10" w:right="5" w:firstLine="564"/>
        <w:jc w:val="both"/>
        <w:rPr>
          <w:spacing w:val="-18"/>
          <w:sz w:val="28"/>
          <w:szCs w:val="28"/>
        </w:rPr>
      </w:pPr>
      <w:r>
        <w:rPr>
          <w:sz w:val="28"/>
          <w:szCs w:val="28"/>
        </w:rPr>
        <w:t xml:space="preserve">сокращенные или полные наименования международных и </w:t>
      </w:r>
      <w:r>
        <w:rPr>
          <w:spacing w:val="-10"/>
          <w:sz w:val="28"/>
          <w:szCs w:val="28"/>
        </w:rPr>
        <w:t>межправительственных организаций, их флаги, гербы, другие символы и знаки;</w:t>
      </w:r>
    </w:p>
    <w:p w:rsidR="00127AC9" w:rsidRDefault="00127AC9" w:rsidP="00127AC9">
      <w:pPr>
        <w:numPr>
          <w:ilvl w:val="0"/>
          <w:numId w:val="473"/>
        </w:numPr>
        <w:shd w:val="clear" w:color="auto" w:fill="FFFFFF"/>
        <w:tabs>
          <w:tab w:val="left" w:pos="910"/>
        </w:tabs>
        <w:spacing w:line="446" w:lineRule="exact"/>
        <w:ind w:left="10" w:right="19" w:firstLine="564"/>
        <w:jc w:val="both"/>
        <w:rPr>
          <w:spacing w:val="-19"/>
          <w:sz w:val="28"/>
          <w:szCs w:val="28"/>
        </w:rPr>
      </w:pPr>
      <w:r>
        <w:rPr>
          <w:spacing w:val="-9"/>
          <w:sz w:val="28"/>
          <w:szCs w:val="28"/>
        </w:rPr>
        <w:t xml:space="preserve">официальные контрольные, гарантийные или пробирные клейма, печати, </w:t>
      </w:r>
      <w:r>
        <w:rPr>
          <w:sz w:val="28"/>
          <w:szCs w:val="28"/>
        </w:rPr>
        <w:t>награды и другие знаки отличия.</w:t>
      </w:r>
    </w:p>
    <w:p w:rsidR="00127AC9" w:rsidRDefault="00127AC9" w:rsidP="00127AC9">
      <w:pPr>
        <w:shd w:val="clear" w:color="auto" w:fill="FFFFFF"/>
        <w:spacing w:before="5" w:line="446" w:lineRule="exact"/>
        <w:ind w:left="7" w:right="12" w:firstLine="559"/>
        <w:jc w:val="both"/>
      </w:pPr>
      <w:r>
        <w:rPr>
          <w:spacing w:val="-7"/>
          <w:sz w:val="28"/>
          <w:szCs w:val="28"/>
        </w:rPr>
        <w:t xml:space="preserve">Указанные в части первой настоящей статьи официальные символы и </w:t>
      </w:r>
      <w:r>
        <w:rPr>
          <w:spacing w:val="-4"/>
          <w:sz w:val="28"/>
          <w:szCs w:val="28"/>
        </w:rPr>
        <w:t xml:space="preserve">отличительные знаки или их имитации могут быть включены в </w:t>
      </w:r>
      <w:proofErr w:type="gramStart"/>
      <w:r>
        <w:rPr>
          <w:spacing w:val="-4"/>
          <w:sz w:val="28"/>
          <w:szCs w:val="28"/>
        </w:rPr>
        <w:t>промышленный</w:t>
      </w:r>
      <w:proofErr w:type="gramEnd"/>
    </w:p>
    <w:p w:rsidR="00127AC9" w:rsidRDefault="00127AC9" w:rsidP="00127AC9">
      <w:pPr>
        <w:shd w:val="clear" w:color="auto" w:fill="FFFFFF"/>
        <w:spacing w:before="5" w:line="446" w:lineRule="exact"/>
        <w:ind w:left="7" w:right="12" w:firstLine="559"/>
        <w:jc w:val="both"/>
        <w:sectPr w:rsidR="00127AC9">
          <w:pgSz w:w="11909" w:h="16834"/>
          <w:pgMar w:top="1023" w:right="847" w:bottom="360" w:left="1698" w:header="720" w:footer="720" w:gutter="0"/>
          <w:cols w:space="60"/>
          <w:noEndnote/>
        </w:sectPr>
      </w:pPr>
    </w:p>
    <w:p w:rsidR="00127AC9" w:rsidRDefault="00127AC9" w:rsidP="00127AC9">
      <w:pPr>
        <w:shd w:val="clear" w:color="auto" w:fill="FFFFFF"/>
        <w:ind w:right="38"/>
        <w:jc w:val="center"/>
      </w:pPr>
      <w:r>
        <w:rPr>
          <w:spacing w:val="-4"/>
        </w:rPr>
        <w:lastRenderedPageBreak/>
        <w:t>369</w:t>
      </w:r>
    </w:p>
    <w:p w:rsidR="00127AC9" w:rsidRDefault="00127AC9" w:rsidP="00127AC9">
      <w:pPr>
        <w:shd w:val="clear" w:color="auto" w:fill="FFFFFF"/>
        <w:spacing w:before="14" w:line="449" w:lineRule="exact"/>
        <w:ind w:left="5" w:right="24"/>
        <w:jc w:val="both"/>
      </w:pPr>
      <w:r>
        <w:rPr>
          <w:spacing w:val="-8"/>
          <w:sz w:val="28"/>
          <w:szCs w:val="28"/>
        </w:rPr>
        <w:t xml:space="preserve">образец или средство индивидуализации в качестве неохраняемого элемента, если </w:t>
      </w:r>
      <w:r>
        <w:rPr>
          <w:spacing w:val="-4"/>
          <w:sz w:val="28"/>
          <w:szCs w:val="28"/>
        </w:rPr>
        <w:t xml:space="preserve">на это имеется согласие соответствующего компетентного государственного </w:t>
      </w:r>
      <w:r>
        <w:rPr>
          <w:spacing w:val="-9"/>
          <w:sz w:val="28"/>
          <w:szCs w:val="28"/>
        </w:rPr>
        <w:t>органа, органа международной или межправительственной организации</w:t>
      </w:r>
      <w:proofErr w:type="gramStart"/>
      <w:r>
        <w:rPr>
          <w:spacing w:val="-9"/>
          <w:sz w:val="28"/>
          <w:szCs w:val="28"/>
        </w:rPr>
        <w:t>.»;</w:t>
      </w:r>
      <w:proofErr w:type="gramEnd"/>
    </w:p>
    <w:p w:rsidR="00127AC9" w:rsidRDefault="00127AC9" w:rsidP="00127AC9">
      <w:pPr>
        <w:shd w:val="clear" w:color="auto" w:fill="FFFFFF"/>
        <w:spacing w:before="286" w:line="446" w:lineRule="exact"/>
        <w:ind w:left="545"/>
      </w:pPr>
      <w:r>
        <w:rPr>
          <w:spacing w:val="-6"/>
          <w:sz w:val="28"/>
          <w:szCs w:val="28"/>
        </w:rPr>
        <w:t>4) в статье 1232:</w:t>
      </w:r>
    </w:p>
    <w:p w:rsidR="00127AC9" w:rsidRDefault="00127AC9" w:rsidP="00127AC9">
      <w:pPr>
        <w:shd w:val="clear" w:color="auto" w:fill="FFFFFF"/>
        <w:tabs>
          <w:tab w:val="left" w:pos="878"/>
        </w:tabs>
        <w:spacing w:line="446" w:lineRule="exact"/>
        <w:ind w:left="550"/>
      </w:pPr>
      <w:r>
        <w:rPr>
          <w:spacing w:val="-16"/>
          <w:sz w:val="28"/>
          <w:szCs w:val="28"/>
        </w:rPr>
        <w:t>а)</w:t>
      </w:r>
      <w:r>
        <w:rPr>
          <w:sz w:val="28"/>
          <w:szCs w:val="28"/>
        </w:rPr>
        <w:tab/>
      </w:r>
      <w:r>
        <w:rPr>
          <w:spacing w:val="-10"/>
          <w:sz w:val="28"/>
          <w:szCs w:val="28"/>
        </w:rPr>
        <w:t>пункт 1 дополнить абзацем вторым следующего содержания:</w:t>
      </w:r>
      <w:r>
        <w:rPr>
          <w:spacing w:val="-10"/>
          <w:sz w:val="28"/>
          <w:szCs w:val="28"/>
        </w:rPr>
        <w:br/>
      </w:r>
      <w:r>
        <w:rPr>
          <w:spacing w:val="-7"/>
          <w:sz w:val="28"/>
          <w:szCs w:val="28"/>
        </w:rPr>
        <w:t>«Правообладатель  обязан  уведомлять  соответственно  федеральный  орган</w:t>
      </w:r>
    </w:p>
    <w:p w:rsidR="00127AC9" w:rsidRDefault="00127AC9" w:rsidP="00127AC9">
      <w:pPr>
        <w:shd w:val="clear" w:color="auto" w:fill="FFFFFF"/>
        <w:spacing w:line="446" w:lineRule="exact"/>
        <w:ind w:left="10"/>
        <w:jc w:val="both"/>
      </w:pPr>
      <w:r>
        <w:rPr>
          <w:spacing w:val="-5"/>
          <w:sz w:val="28"/>
          <w:szCs w:val="28"/>
        </w:rPr>
        <w:t xml:space="preserve">исполнительной власти по интеллектуальной собственности или федеральный </w:t>
      </w:r>
      <w:r>
        <w:rPr>
          <w:sz w:val="28"/>
          <w:szCs w:val="28"/>
        </w:rPr>
        <w:t xml:space="preserve">орган исполнительной власти по селекционным достижениям (статья 1246) </w:t>
      </w:r>
      <w:r>
        <w:rPr>
          <w:spacing w:val="-7"/>
          <w:sz w:val="28"/>
          <w:szCs w:val="28"/>
        </w:rPr>
        <w:t xml:space="preserve">о любых изменениях сведений, относящихся к государственной регистрации </w:t>
      </w:r>
      <w:r>
        <w:rPr>
          <w:spacing w:val="-9"/>
          <w:sz w:val="28"/>
          <w:szCs w:val="28"/>
        </w:rPr>
        <w:t xml:space="preserve">результата интеллектуальной деятельности или средства индивидуализации. Риск </w:t>
      </w:r>
      <w:r>
        <w:rPr>
          <w:spacing w:val="-10"/>
          <w:sz w:val="28"/>
          <w:szCs w:val="28"/>
        </w:rPr>
        <w:t xml:space="preserve">неблагоприятных последствий в случае, если такое уведомление соответствующего </w:t>
      </w:r>
      <w:r>
        <w:rPr>
          <w:spacing w:val="-9"/>
          <w:sz w:val="28"/>
          <w:szCs w:val="28"/>
        </w:rPr>
        <w:t xml:space="preserve">федерального органа исполнительной власти не сделано либо представлены </w:t>
      </w:r>
      <w:r>
        <w:rPr>
          <w:sz w:val="28"/>
          <w:szCs w:val="28"/>
        </w:rPr>
        <w:t>недостоверные сведения, несет правообладатель</w:t>
      </w:r>
      <w:proofErr w:type="gramStart"/>
      <w:r>
        <w:rPr>
          <w:sz w:val="28"/>
          <w:szCs w:val="28"/>
        </w:rPr>
        <w:t>.»;</w:t>
      </w:r>
      <w:proofErr w:type="gramEnd"/>
    </w:p>
    <w:p w:rsidR="00127AC9" w:rsidRDefault="00127AC9" w:rsidP="00127AC9">
      <w:pPr>
        <w:shd w:val="clear" w:color="auto" w:fill="FFFFFF"/>
        <w:tabs>
          <w:tab w:val="left" w:pos="878"/>
        </w:tabs>
        <w:spacing w:before="2" w:line="446" w:lineRule="exact"/>
        <w:ind w:left="550"/>
      </w:pPr>
      <w:r>
        <w:rPr>
          <w:spacing w:val="-16"/>
          <w:sz w:val="28"/>
          <w:szCs w:val="28"/>
        </w:rPr>
        <w:t>б)</w:t>
      </w:r>
      <w:r>
        <w:rPr>
          <w:sz w:val="28"/>
          <w:szCs w:val="28"/>
        </w:rPr>
        <w:tab/>
      </w:r>
      <w:r>
        <w:rPr>
          <w:spacing w:val="-10"/>
          <w:sz w:val="28"/>
          <w:szCs w:val="28"/>
        </w:rPr>
        <w:t>пункт 2 изложить в следующей редакции:</w:t>
      </w:r>
    </w:p>
    <w:p w:rsidR="00127AC9" w:rsidRDefault="00127AC9" w:rsidP="00127AC9">
      <w:pPr>
        <w:shd w:val="clear" w:color="auto" w:fill="FFFFFF"/>
        <w:spacing w:line="446" w:lineRule="exact"/>
        <w:ind w:left="10" w:right="5" w:firstLine="562"/>
        <w:jc w:val="both"/>
      </w:pPr>
      <w:r>
        <w:rPr>
          <w:spacing w:val="-9"/>
          <w:sz w:val="28"/>
          <w:szCs w:val="28"/>
        </w:rPr>
        <w:t xml:space="preserve">«2. </w:t>
      </w:r>
      <w:proofErr w:type="gramStart"/>
      <w:r>
        <w:rPr>
          <w:spacing w:val="-9"/>
          <w:sz w:val="28"/>
          <w:szCs w:val="28"/>
        </w:rPr>
        <w:t xml:space="preserve">В случаях, когда результат интеллектуальной деятельности или средство </w:t>
      </w:r>
      <w:r>
        <w:rPr>
          <w:sz w:val="28"/>
          <w:szCs w:val="28"/>
        </w:rPr>
        <w:t xml:space="preserve">индивидуализации подлежит в соответствии с настоящим Кодексом </w:t>
      </w:r>
      <w:r>
        <w:rPr>
          <w:spacing w:val="-5"/>
          <w:sz w:val="28"/>
          <w:szCs w:val="28"/>
        </w:rPr>
        <w:t xml:space="preserve">государственной регистрации, отчуждение исключительного права на такой </w:t>
      </w:r>
      <w:r>
        <w:rPr>
          <w:spacing w:val="-9"/>
          <w:sz w:val="28"/>
          <w:szCs w:val="28"/>
        </w:rPr>
        <w:t xml:space="preserve">результат или на такое средство по договору, залог этого права и предоставление права использования такого результата или такого средства по договору, а равно и </w:t>
      </w:r>
      <w:r>
        <w:rPr>
          <w:spacing w:val="-6"/>
          <w:sz w:val="28"/>
          <w:szCs w:val="28"/>
        </w:rPr>
        <w:t xml:space="preserve">переход исключительного права на такой результат или на такое средство без </w:t>
      </w:r>
      <w:r>
        <w:rPr>
          <w:spacing w:val="-9"/>
          <w:sz w:val="28"/>
          <w:szCs w:val="28"/>
        </w:rPr>
        <w:t>договора также подлежат</w:t>
      </w:r>
      <w:proofErr w:type="gramEnd"/>
      <w:r>
        <w:rPr>
          <w:spacing w:val="-9"/>
          <w:sz w:val="28"/>
          <w:szCs w:val="28"/>
        </w:rPr>
        <w:t xml:space="preserve"> государственной регистрации. Порядок и условия такой </w:t>
      </w:r>
      <w:r>
        <w:rPr>
          <w:spacing w:val="-10"/>
          <w:sz w:val="28"/>
          <w:szCs w:val="28"/>
        </w:rPr>
        <w:t>регистрации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 и федеральным органом исполнительной власти, осуществляющим нормативно-правовое регулирование в сфере сельского хозяйства</w:t>
      </w:r>
      <w:proofErr w:type="gramStart"/>
      <w:r>
        <w:rPr>
          <w:spacing w:val="-10"/>
          <w:sz w:val="28"/>
          <w:szCs w:val="28"/>
        </w:rPr>
        <w:t>.»;</w:t>
      </w:r>
    </w:p>
    <w:p w:rsidR="00127AC9" w:rsidRDefault="00127AC9" w:rsidP="00127AC9">
      <w:pPr>
        <w:shd w:val="clear" w:color="auto" w:fill="FFFFFF"/>
        <w:tabs>
          <w:tab w:val="left" w:pos="878"/>
        </w:tabs>
        <w:spacing w:before="276" w:line="449" w:lineRule="exact"/>
        <w:ind w:left="550"/>
      </w:pPr>
      <w:proofErr w:type="gramEnd"/>
      <w:r>
        <w:rPr>
          <w:spacing w:val="-16"/>
          <w:sz w:val="28"/>
          <w:szCs w:val="28"/>
        </w:rPr>
        <w:t>в)</w:t>
      </w:r>
      <w:r>
        <w:rPr>
          <w:sz w:val="28"/>
          <w:szCs w:val="28"/>
        </w:rPr>
        <w:tab/>
      </w:r>
      <w:r>
        <w:rPr>
          <w:spacing w:val="-10"/>
          <w:sz w:val="28"/>
          <w:szCs w:val="28"/>
        </w:rPr>
        <w:t>пункт 3 изложить в следующей редакции:</w:t>
      </w:r>
    </w:p>
    <w:p w:rsidR="00127AC9" w:rsidRDefault="00127AC9" w:rsidP="00127AC9">
      <w:pPr>
        <w:shd w:val="clear" w:color="auto" w:fill="FFFFFF"/>
        <w:spacing w:line="449" w:lineRule="exact"/>
        <w:ind w:right="5" w:firstLine="576"/>
        <w:jc w:val="both"/>
      </w:pPr>
      <w:r>
        <w:rPr>
          <w:spacing w:val="-7"/>
          <w:sz w:val="28"/>
          <w:szCs w:val="28"/>
        </w:rPr>
        <w:t xml:space="preserve">«3. Государственная регистрация отчуждения исключительного права на </w:t>
      </w:r>
      <w:r>
        <w:rPr>
          <w:spacing w:val="-9"/>
          <w:sz w:val="28"/>
          <w:szCs w:val="28"/>
        </w:rPr>
        <w:t xml:space="preserve">результат интеллектуальной деятельности или на средство индивидуализации по </w:t>
      </w:r>
      <w:r>
        <w:rPr>
          <w:sz w:val="28"/>
          <w:szCs w:val="28"/>
        </w:rPr>
        <w:t xml:space="preserve">договору, государственная регистрация залога этого права, а также </w:t>
      </w:r>
      <w:r>
        <w:rPr>
          <w:spacing w:val="-8"/>
          <w:sz w:val="28"/>
          <w:szCs w:val="28"/>
        </w:rPr>
        <w:t>государственная    регистрация    предоставления    права    использования    такого</w:t>
      </w:r>
    </w:p>
    <w:p w:rsidR="00127AC9" w:rsidRDefault="00127AC9">
      <w:pPr>
        <w:shd w:val="clear" w:color="auto" w:fill="FFFFFF"/>
        <w:spacing w:before="7" w:line="446" w:lineRule="exact"/>
        <w:ind w:left="5" w:right="19" w:firstLine="530"/>
        <w:jc w:val="both"/>
      </w:pPr>
    </w:p>
    <w:p w:rsidR="002D394E" w:rsidRDefault="002D394E">
      <w:pPr>
        <w:shd w:val="clear" w:color="auto" w:fill="FFFFFF"/>
        <w:spacing w:before="7" w:line="446" w:lineRule="exact"/>
        <w:ind w:left="5" w:right="19" w:firstLine="530"/>
        <w:jc w:val="both"/>
      </w:pPr>
    </w:p>
    <w:p w:rsidR="002D394E" w:rsidRDefault="002D394E" w:rsidP="002D394E">
      <w:pPr>
        <w:shd w:val="clear" w:color="auto" w:fill="FFFFFF"/>
        <w:ind w:right="31"/>
        <w:jc w:val="center"/>
      </w:pPr>
      <w:r>
        <w:rPr>
          <w:rFonts w:ascii="Arial" w:hAnsi="Arial" w:cs="Arial"/>
          <w:spacing w:val="-14"/>
        </w:rPr>
        <w:t>370</w:t>
      </w:r>
    </w:p>
    <w:p w:rsidR="002D394E" w:rsidRDefault="002D394E" w:rsidP="002D394E">
      <w:pPr>
        <w:shd w:val="clear" w:color="auto" w:fill="FFFFFF"/>
        <w:spacing w:before="17" w:line="449" w:lineRule="exact"/>
        <w:ind w:left="7" w:right="46"/>
        <w:jc w:val="both"/>
      </w:pPr>
      <w:r>
        <w:rPr>
          <w:spacing w:val="-10"/>
          <w:sz w:val="28"/>
          <w:szCs w:val="28"/>
        </w:rPr>
        <w:lastRenderedPageBreak/>
        <w:t xml:space="preserve">результата или такого средства по договору осуществляются по заявлению сторон </w:t>
      </w:r>
      <w:r>
        <w:rPr>
          <w:sz w:val="28"/>
          <w:szCs w:val="28"/>
        </w:rPr>
        <w:t>договора.</w:t>
      </w:r>
    </w:p>
    <w:p w:rsidR="002D394E" w:rsidRDefault="002D394E" w:rsidP="002D394E">
      <w:pPr>
        <w:shd w:val="clear" w:color="auto" w:fill="FFFFFF"/>
        <w:spacing w:line="449" w:lineRule="exact"/>
        <w:ind w:left="10" w:right="29" w:firstLine="566"/>
        <w:jc w:val="both"/>
      </w:pPr>
      <w:r>
        <w:rPr>
          <w:spacing w:val="-5"/>
          <w:sz w:val="28"/>
          <w:szCs w:val="28"/>
        </w:rPr>
        <w:t xml:space="preserve">Заявление может быть подано сторонами договора или одной из сторон </w:t>
      </w:r>
      <w:r>
        <w:rPr>
          <w:spacing w:val="-3"/>
          <w:sz w:val="28"/>
          <w:szCs w:val="28"/>
        </w:rPr>
        <w:t xml:space="preserve">договора. В случае подачи заявления одной из сторон договора к заявлению </w:t>
      </w:r>
      <w:r>
        <w:rPr>
          <w:spacing w:val="-10"/>
          <w:sz w:val="28"/>
          <w:szCs w:val="28"/>
        </w:rPr>
        <w:t xml:space="preserve">должен быть приложен по выбору заявителя один из следующих документов: подписанное сторонами договора уведомление о состоявшемся распоряжении исключительным правом, либо выписка из договора, удостоверенная нотариусом, </w:t>
      </w:r>
      <w:r>
        <w:rPr>
          <w:sz w:val="28"/>
          <w:szCs w:val="28"/>
        </w:rPr>
        <w:t>либо сам договор.</w:t>
      </w:r>
    </w:p>
    <w:p w:rsidR="002D394E" w:rsidRDefault="002D394E" w:rsidP="002D394E">
      <w:pPr>
        <w:shd w:val="clear" w:color="auto" w:fill="FFFFFF"/>
        <w:spacing w:line="449" w:lineRule="exact"/>
        <w:ind w:left="24" w:right="24" w:firstLine="530"/>
        <w:jc w:val="both"/>
      </w:pPr>
      <w:r>
        <w:rPr>
          <w:spacing w:val="-6"/>
          <w:sz w:val="28"/>
          <w:szCs w:val="28"/>
        </w:rPr>
        <w:t xml:space="preserve">В заявлении сторон договора или в документе, приложенном к заявлению </w:t>
      </w:r>
      <w:r>
        <w:rPr>
          <w:sz w:val="28"/>
          <w:szCs w:val="28"/>
        </w:rPr>
        <w:t>одной из сторон договора, должны быть указаны:</w:t>
      </w:r>
    </w:p>
    <w:p w:rsidR="002D394E" w:rsidRDefault="002D394E" w:rsidP="002D394E">
      <w:pPr>
        <w:shd w:val="clear" w:color="auto" w:fill="FFFFFF"/>
        <w:spacing w:line="449" w:lineRule="exact"/>
        <w:ind w:left="588"/>
      </w:pPr>
      <w:r>
        <w:rPr>
          <w:spacing w:val="-11"/>
          <w:sz w:val="28"/>
          <w:szCs w:val="28"/>
        </w:rPr>
        <w:t>вид договора;</w:t>
      </w:r>
    </w:p>
    <w:p w:rsidR="002D394E" w:rsidRDefault="002D394E" w:rsidP="002D394E">
      <w:pPr>
        <w:shd w:val="clear" w:color="auto" w:fill="FFFFFF"/>
        <w:spacing w:line="449" w:lineRule="exact"/>
        <w:ind w:left="590"/>
      </w:pPr>
      <w:r>
        <w:rPr>
          <w:spacing w:val="-10"/>
          <w:sz w:val="28"/>
          <w:szCs w:val="28"/>
        </w:rPr>
        <w:t>сведения о сторонах договора;</w:t>
      </w:r>
    </w:p>
    <w:p w:rsidR="002D394E" w:rsidRDefault="002D394E" w:rsidP="002D394E">
      <w:pPr>
        <w:shd w:val="clear" w:color="auto" w:fill="FFFFFF"/>
        <w:spacing w:line="449" w:lineRule="exact"/>
        <w:ind w:left="26" w:right="5" w:firstLine="562"/>
        <w:jc w:val="both"/>
      </w:pPr>
      <w:r>
        <w:rPr>
          <w:spacing w:val="-5"/>
          <w:sz w:val="28"/>
          <w:szCs w:val="28"/>
        </w:rPr>
        <w:t xml:space="preserve">предмет договора с указанием номера документа, удостоверяющего </w:t>
      </w:r>
      <w:r>
        <w:rPr>
          <w:spacing w:val="-3"/>
          <w:sz w:val="28"/>
          <w:szCs w:val="28"/>
        </w:rPr>
        <w:t xml:space="preserve">исключительное право на результат интеллектуальной деятельности или на </w:t>
      </w:r>
      <w:r>
        <w:rPr>
          <w:sz w:val="28"/>
          <w:szCs w:val="28"/>
        </w:rPr>
        <w:t>средство индивидуализации.</w:t>
      </w:r>
    </w:p>
    <w:p w:rsidR="002D394E" w:rsidRDefault="002D394E" w:rsidP="002D394E">
      <w:pPr>
        <w:shd w:val="clear" w:color="auto" w:fill="FFFFFF"/>
        <w:spacing w:line="449" w:lineRule="exact"/>
        <w:ind w:left="19" w:right="7" w:firstLine="566"/>
        <w:jc w:val="both"/>
      </w:pPr>
      <w:r>
        <w:rPr>
          <w:spacing w:val="-10"/>
          <w:sz w:val="28"/>
          <w:szCs w:val="28"/>
        </w:rPr>
        <w:t xml:space="preserve">В случае государственной </w:t>
      </w:r>
      <w:proofErr w:type="gramStart"/>
      <w:r>
        <w:rPr>
          <w:spacing w:val="-10"/>
          <w:sz w:val="28"/>
          <w:szCs w:val="28"/>
        </w:rPr>
        <w:t xml:space="preserve">регистрации предоставления права использования </w:t>
      </w:r>
      <w:r>
        <w:rPr>
          <w:spacing w:val="-4"/>
          <w:sz w:val="28"/>
          <w:szCs w:val="28"/>
        </w:rPr>
        <w:t>результата интеллектуальной деятельности</w:t>
      </w:r>
      <w:proofErr w:type="gramEnd"/>
      <w:r>
        <w:rPr>
          <w:spacing w:val="-4"/>
          <w:sz w:val="28"/>
          <w:szCs w:val="28"/>
        </w:rPr>
        <w:t xml:space="preserve"> или средства индивидуализации, </w:t>
      </w:r>
      <w:r>
        <w:rPr>
          <w:spacing w:val="-10"/>
          <w:sz w:val="28"/>
          <w:szCs w:val="28"/>
        </w:rPr>
        <w:t xml:space="preserve">помимо сведений, перечисленных в абзаце третьем настоящего пункта, в заявлении </w:t>
      </w:r>
      <w:r>
        <w:rPr>
          <w:spacing w:val="-7"/>
          <w:sz w:val="28"/>
          <w:szCs w:val="28"/>
        </w:rPr>
        <w:t xml:space="preserve">сторон договора или в документе, приложенном к заявлению одной из сторон </w:t>
      </w:r>
      <w:r>
        <w:rPr>
          <w:sz w:val="28"/>
          <w:szCs w:val="28"/>
        </w:rPr>
        <w:t>договора, должны быть указаны:</w:t>
      </w:r>
    </w:p>
    <w:p w:rsidR="002D394E" w:rsidRDefault="002D394E" w:rsidP="002D394E">
      <w:pPr>
        <w:shd w:val="clear" w:color="auto" w:fill="FFFFFF"/>
        <w:spacing w:line="449" w:lineRule="exact"/>
        <w:ind w:left="593"/>
      </w:pPr>
      <w:r>
        <w:rPr>
          <w:spacing w:val="-9"/>
          <w:sz w:val="28"/>
          <w:szCs w:val="28"/>
        </w:rPr>
        <w:t>срок действия договора, если такой срок определен в договоре;</w:t>
      </w:r>
    </w:p>
    <w:p w:rsidR="002D394E" w:rsidRDefault="002D394E" w:rsidP="002D394E">
      <w:pPr>
        <w:shd w:val="clear" w:color="auto" w:fill="FFFFFF"/>
        <w:spacing w:line="449" w:lineRule="exact"/>
        <w:ind w:left="19" w:firstLine="557"/>
        <w:jc w:val="both"/>
      </w:pPr>
      <w:r>
        <w:rPr>
          <w:spacing w:val="-9"/>
          <w:sz w:val="28"/>
          <w:szCs w:val="28"/>
        </w:rPr>
        <w:t xml:space="preserve">территория, на которой предоставлено право использования результата </w:t>
      </w:r>
      <w:r>
        <w:rPr>
          <w:spacing w:val="-6"/>
          <w:sz w:val="28"/>
          <w:szCs w:val="28"/>
        </w:rPr>
        <w:t xml:space="preserve">интеллектуальной деятельности или средства индивидуализации, если такая </w:t>
      </w:r>
      <w:r>
        <w:rPr>
          <w:sz w:val="28"/>
          <w:szCs w:val="28"/>
        </w:rPr>
        <w:t>территория определена в договоре;</w:t>
      </w:r>
    </w:p>
    <w:p w:rsidR="002D394E" w:rsidRDefault="002D394E" w:rsidP="002D394E">
      <w:pPr>
        <w:shd w:val="clear" w:color="auto" w:fill="FFFFFF"/>
        <w:spacing w:line="449" w:lineRule="exact"/>
        <w:ind w:left="22" w:right="2" w:firstLine="566"/>
        <w:jc w:val="both"/>
      </w:pPr>
      <w:r>
        <w:rPr>
          <w:sz w:val="28"/>
          <w:szCs w:val="28"/>
        </w:rPr>
        <w:t xml:space="preserve">предусмотренные договором способы использования результата </w:t>
      </w:r>
      <w:r>
        <w:rPr>
          <w:spacing w:val="-10"/>
          <w:sz w:val="28"/>
          <w:szCs w:val="28"/>
        </w:rPr>
        <w:t>интеллектуальной деятельности или товары и услуги, в отношении которых предоставляется право использования средства индивидуализации;</w:t>
      </w:r>
    </w:p>
    <w:p w:rsidR="002D394E" w:rsidRDefault="002D394E" w:rsidP="002D394E">
      <w:pPr>
        <w:shd w:val="clear" w:color="auto" w:fill="FFFFFF"/>
        <w:spacing w:before="2" w:line="449" w:lineRule="exact"/>
        <w:ind w:left="17" w:right="7" w:firstLine="566"/>
        <w:jc w:val="both"/>
      </w:pPr>
      <w:r>
        <w:rPr>
          <w:spacing w:val="-8"/>
          <w:sz w:val="28"/>
          <w:szCs w:val="28"/>
        </w:rPr>
        <w:t xml:space="preserve">наличие согласия на предоставление права использования результата </w:t>
      </w:r>
      <w:r>
        <w:rPr>
          <w:sz w:val="28"/>
          <w:szCs w:val="28"/>
        </w:rPr>
        <w:t xml:space="preserve">интеллектуальной деятельности или средства индивидуализации по </w:t>
      </w:r>
      <w:proofErr w:type="spellStart"/>
      <w:r>
        <w:rPr>
          <w:spacing w:val="-9"/>
          <w:sz w:val="28"/>
          <w:szCs w:val="28"/>
        </w:rPr>
        <w:t>сублицензионному</w:t>
      </w:r>
      <w:proofErr w:type="spellEnd"/>
      <w:r>
        <w:rPr>
          <w:spacing w:val="-9"/>
          <w:sz w:val="28"/>
          <w:szCs w:val="28"/>
        </w:rPr>
        <w:t xml:space="preserve"> договору, если такое согласие дано (пункт 1 статьи 1238);</w:t>
      </w:r>
    </w:p>
    <w:p w:rsidR="002D394E" w:rsidRDefault="002D394E" w:rsidP="002D394E">
      <w:pPr>
        <w:shd w:val="clear" w:color="auto" w:fill="FFFFFF"/>
        <w:spacing w:line="449" w:lineRule="exact"/>
        <w:ind w:left="578"/>
      </w:pPr>
      <w:r>
        <w:rPr>
          <w:spacing w:val="-10"/>
          <w:sz w:val="28"/>
          <w:szCs w:val="28"/>
        </w:rPr>
        <w:t>возможность расторжения договора в одностороннем порядке.</w:t>
      </w:r>
    </w:p>
    <w:p w:rsidR="002D394E" w:rsidRDefault="002D394E" w:rsidP="002D394E">
      <w:pPr>
        <w:shd w:val="clear" w:color="auto" w:fill="FFFFFF"/>
        <w:spacing w:line="449" w:lineRule="exact"/>
        <w:ind w:left="10" w:right="19" w:firstLine="562"/>
        <w:jc w:val="both"/>
      </w:pPr>
      <w:r>
        <w:rPr>
          <w:spacing w:val="-2"/>
          <w:sz w:val="28"/>
          <w:szCs w:val="28"/>
        </w:rPr>
        <w:t xml:space="preserve">В случае государственной регистрации залога исключительного права, </w:t>
      </w:r>
      <w:r>
        <w:rPr>
          <w:spacing w:val="-10"/>
          <w:sz w:val="28"/>
          <w:szCs w:val="28"/>
        </w:rPr>
        <w:t>помимо сведений, перечисленных в абзаце третьем настоящего пункта, в заявлении</w:t>
      </w:r>
    </w:p>
    <w:p w:rsidR="002D394E" w:rsidRDefault="002D394E" w:rsidP="002D394E">
      <w:pPr>
        <w:shd w:val="clear" w:color="auto" w:fill="FFFFFF"/>
        <w:spacing w:line="449" w:lineRule="exact"/>
        <w:ind w:left="10" w:right="19" w:firstLine="562"/>
        <w:jc w:val="both"/>
        <w:sectPr w:rsidR="002D394E" w:rsidSect="002D394E">
          <w:pgSz w:w="11909" w:h="16834"/>
          <w:pgMar w:top="881" w:right="831" w:bottom="360" w:left="1703" w:header="720" w:footer="720" w:gutter="0"/>
          <w:cols w:space="60"/>
          <w:noEndnote/>
        </w:sectPr>
      </w:pPr>
    </w:p>
    <w:p w:rsidR="002D394E" w:rsidRDefault="002D394E" w:rsidP="002D394E">
      <w:pPr>
        <w:shd w:val="clear" w:color="auto" w:fill="FFFFFF"/>
        <w:ind w:right="62"/>
        <w:jc w:val="center"/>
      </w:pPr>
      <w:r>
        <w:rPr>
          <w:spacing w:val="-10"/>
        </w:rPr>
        <w:lastRenderedPageBreak/>
        <w:t>371</w:t>
      </w:r>
    </w:p>
    <w:p w:rsidR="002D394E" w:rsidRDefault="002D394E" w:rsidP="002D394E">
      <w:pPr>
        <w:shd w:val="clear" w:color="auto" w:fill="FFFFFF"/>
        <w:spacing w:before="14" w:line="449" w:lineRule="exact"/>
        <w:ind w:right="38"/>
        <w:jc w:val="both"/>
      </w:pPr>
      <w:r>
        <w:rPr>
          <w:spacing w:val="-7"/>
          <w:sz w:val="28"/>
          <w:szCs w:val="28"/>
        </w:rPr>
        <w:t xml:space="preserve">сторон договора или в документе, приложенном к заявлению одной из сторон </w:t>
      </w:r>
      <w:r>
        <w:rPr>
          <w:sz w:val="28"/>
          <w:szCs w:val="28"/>
        </w:rPr>
        <w:t>договора, должны быть указаны:</w:t>
      </w:r>
    </w:p>
    <w:p w:rsidR="002D394E" w:rsidRDefault="002D394E" w:rsidP="002D394E">
      <w:pPr>
        <w:shd w:val="clear" w:color="auto" w:fill="FFFFFF"/>
        <w:spacing w:line="449" w:lineRule="exact"/>
        <w:ind w:left="571"/>
      </w:pPr>
      <w:r>
        <w:rPr>
          <w:spacing w:val="-10"/>
          <w:sz w:val="28"/>
          <w:szCs w:val="28"/>
        </w:rPr>
        <w:t>срок действия договора залога;</w:t>
      </w:r>
    </w:p>
    <w:p w:rsidR="002D394E" w:rsidRDefault="002D394E" w:rsidP="002D394E">
      <w:pPr>
        <w:shd w:val="clear" w:color="auto" w:fill="FFFFFF"/>
        <w:tabs>
          <w:tab w:val="left" w:pos="7706"/>
        </w:tabs>
        <w:spacing w:line="449" w:lineRule="exact"/>
        <w:ind w:left="7" w:right="34" w:firstLine="566"/>
        <w:jc w:val="both"/>
      </w:pPr>
      <w:r>
        <w:rPr>
          <w:spacing w:val="-10"/>
          <w:sz w:val="28"/>
          <w:szCs w:val="28"/>
        </w:rPr>
        <w:t>ограничения права залогодателя использовать результат интеллектуальной</w:t>
      </w:r>
      <w:r>
        <w:rPr>
          <w:spacing w:val="-10"/>
          <w:sz w:val="28"/>
          <w:szCs w:val="28"/>
        </w:rPr>
        <w:br/>
      </w:r>
      <w:r>
        <w:rPr>
          <w:spacing w:val="-6"/>
          <w:sz w:val="28"/>
          <w:szCs w:val="28"/>
        </w:rPr>
        <w:t>деятельности     или     средство     индивидуализации     или</w:t>
      </w:r>
      <w:r>
        <w:rPr>
          <w:rFonts w:ascii="Arial" w:hAnsi="Arial" w:cs="Arial"/>
          <w:sz w:val="28"/>
          <w:szCs w:val="28"/>
        </w:rPr>
        <w:tab/>
      </w:r>
      <w:r>
        <w:rPr>
          <w:spacing w:val="-12"/>
          <w:sz w:val="28"/>
          <w:szCs w:val="28"/>
        </w:rPr>
        <w:t>распоряжаться</w:t>
      </w:r>
    </w:p>
    <w:p w:rsidR="002D394E" w:rsidRDefault="002D394E" w:rsidP="002D394E">
      <w:pPr>
        <w:shd w:val="clear" w:color="auto" w:fill="FFFFFF"/>
        <w:spacing w:line="449" w:lineRule="exact"/>
        <w:ind w:left="12"/>
        <w:jc w:val="both"/>
      </w:pPr>
      <w:r>
        <w:rPr>
          <w:spacing w:val="-10"/>
          <w:sz w:val="28"/>
          <w:szCs w:val="28"/>
        </w:rPr>
        <w:t>исключительным правом на такой результат или на такое средство</w:t>
      </w:r>
      <w:proofErr w:type="gramStart"/>
      <w:r>
        <w:rPr>
          <w:spacing w:val="-10"/>
          <w:sz w:val="28"/>
          <w:szCs w:val="28"/>
        </w:rPr>
        <w:t>.»;</w:t>
      </w:r>
      <w:proofErr w:type="gramEnd"/>
    </w:p>
    <w:p w:rsidR="002D394E" w:rsidRDefault="002D394E" w:rsidP="002D394E">
      <w:pPr>
        <w:shd w:val="clear" w:color="auto" w:fill="FFFFFF"/>
        <w:tabs>
          <w:tab w:val="left" w:pos="871"/>
        </w:tabs>
        <w:spacing w:line="449" w:lineRule="exact"/>
        <w:ind w:left="550"/>
      </w:pPr>
      <w:r>
        <w:rPr>
          <w:spacing w:val="-16"/>
          <w:sz w:val="28"/>
          <w:szCs w:val="28"/>
        </w:rPr>
        <w:t>г)</w:t>
      </w:r>
      <w:r>
        <w:rPr>
          <w:sz w:val="28"/>
          <w:szCs w:val="28"/>
        </w:rPr>
        <w:tab/>
      </w:r>
      <w:r>
        <w:rPr>
          <w:spacing w:val="-10"/>
          <w:sz w:val="28"/>
          <w:szCs w:val="28"/>
        </w:rPr>
        <w:t>в пункте 4 слова «или средства индивидуализации» исключить;</w:t>
      </w:r>
    </w:p>
    <w:p w:rsidR="002D394E" w:rsidRDefault="002D394E" w:rsidP="002D394E">
      <w:pPr>
        <w:shd w:val="clear" w:color="auto" w:fill="FFFFFF"/>
        <w:tabs>
          <w:tab w:val="left" w:pos="871"/>
        </w:tabs>
        <w:spacing w:line="449" w:lineRule="exact"/>
        <w:ind w:left="550"/>
      </w:pPr>
      <w:r>
        <w:rPr>
          <w:spacing w:val="-17"/>
          <w:sz w:val="28"/>
          <w:szCs w:val="28"/>
        </w:rPr>
        <w:t>д)</w:t>
      </w:r>
      <w:r>
        <w:rPr>
          <w:sz w:val="28"/>
          <w:szCs w:val="28"/>
        </w:rPr>
        <w:tab/>
      </w:r>
      <w:r>
        <w:rPr>
          <w:spacing w:val="-10"/>
          <w:sz w:val="28"/>
          <w:szCs w:val="28"/>
        </w:rPr>
        <w:t>пункт 6 изложить в следующей редакции:</w:t>
      </w:r>
    </w:p>
    <w:p w:rsidR="002D394E" w:rsidRDefault="002D394E" w:rsidP="002D394E">
      <w:pPr>
        <w:shd w:val="clear" w:color="auto" w:fill="FFFFFF"/>
        <w:spacing w:line="449" w:lineRule="exact"/>
        <w:ind w:left="19" w:right="14" w:firstLine="564"/>
        <w:jc w:val="both"/>
      </w:pPr>
      <w:r>
        <w:rPr>
          <w:spacing w:val="-10"/>
          <w:sz w:val="28"/>
          <w:szCs w:val="28"/>
        </w:rPr>
        <w:t xml:space="preserve">«6. </w:t>
      </w:r>
      <w:proofErr w:type="gramStart"/>
      <w:r>
        <w:rPr>
          <w:spacing w:val="-10"/>
          <w:sz w:val="28"/>
          <w:szCs w:val="28"/>
        </w:rPr>
        <w:t xml:space="preserve">При несоблюдении требования о государственной регистрации перехода исключительного права на результат интеллектуальной деятельности или средство индивидуализации по договору об отчуждении исключительного права или без договора, залога этого исключительного права либо предоставления другому лицу </w:t>
      </w:r>
      <w:r>
        <w:rPr>
          <w:spacing w:val="-7"/>
          <w:sz w:val="28"/>
          <w:szCs w:val="28"/>
        </w:rPr>
        <w:t xml:space="preserve">права использования такого результата или средства по договору переход </w:t>
      </w:r>
      <w:r>
        <w:rPr>
          <w:spacing w:val="-5"/>
          <w:sz w:val="28"/>
          <w:szCs w:val="28"/>
        </w:rPr>
        <w:t xml:space="preserve">исключительного права, его залог или предоставление права использования </w:t>
      </w:r>
      <w:r>
        <w:rPr>
          <w:sz w:val="28"/>
          <w:szCs w:val="28"/>
        </w:rPr>
        <w:t>считаются несостоявшимися.»;</w:t>
      </w:r>
      <w:proofErr w:type="gramEnd"/>
    </w:p>
    <w:p w:rsidR="002D394E" w:rsidRDefault="002D394E" w:rsidP="002D394E">
      <w:pPr>
        <w:shd w:val="clear" w:color="auto" w:fill="FFFFFF"/>
        <w:spacing w:before="276" w:line="449" w:lineRule="exact"/>
        <w:ind w:left="569"/>
      </w:pPr>
      <w:r>
        <w:rPr>
          <w:spacing w:val="-9"/>
          <w:sz w:val="28"/>
          <w:szCs w:val="28"/>
        </w:rPr>
        <w:t>5) дополнить статью 1233 пунктом 6 следующего содержания:</w:t>
      </w:r>
    </w:p>
    <w:p w:rsidR="002D394E" w:rsidRDefault="002D394E" w:rsidP="002D394E">
      <w:pPr>
        <w:shd w:val="clear" w:color="auto" w:fill="FFFFFF"/>
        <w:spacing w:line="449" w:lineRule="exact"/>
        <w:ind w:left="14" w:firstLine="571"/>
        <w:jc w:val="both"/>
      </w:pPr>
      <w:r>
        <w:rPr>
          <w:spacing w:val="-3"/>
          <w:sz w:val="28"/>
          <w:szCs w:val="28"/>
        </w:rPr>
        <w:t xml:space="preserve">«6. Правообладатель может сделать заявление о предоставлении любым </w:t>
      </w:r>
      <w:r>
        <w:rPr>
          <w:spacing w:val="-10"/>
          <w:sz w:val="28"/>
          <w:szCs w:val="28"/>
        </w:rPr>
        <w:t xml:space="preserve">лицам возможности безвозмездно использовать принадлежащий ему результат </w:t>
      </w:r>
      <w:r>
        <w:rPr>
          <w:spacing w:val="-3"/>
          <w:sz w:val="28"/>
          <w:szCs w:val="28"/>
        </w:rPr>
        <w:t xml:space="preserve">интеллектуальной деятельности на определенных им условиях и в течение </w:t>
      </w:r>
      <w:r>
        <w:rPr>
          <w:spacing w:val="-9"/>
          <w:sz w:val="28"/>
          <w:szCs w:val="28"/>
        </w:rPr>
        <w:t xml:space="preserve">указанного им срока. В течение этого срока любое лицо вправе использовать этот </w:t>
      </w:r>
      <w:r>
        <w:rPr>
          <w:sz w:val="28"/>
          <w:szCs w:val="28"/>
        </w:rPr>
        <w:t>результат на указанных условиях.</w:t>
      </w:r>
    </w:p>
    <w:p w:rsidR="002D394E" w:rsidRDefault="002D394E" w:rsidP="002D394E">
      <w:pPr>
        <w:shd w:val="clear" w:color="auto" w:fill="FFFFFF"/>
        <w:spacing w:line="449" w:lineRule="exact"/>
        <w:ind w:left="19" w:right="7" w:firstLine="566"/>
        <w:jc w:val="both"/>
      </w:pPr>
      <w:r>
        <w:rPr>
          <w:spacing w:val="-10"/>
          <w:sz w:val="28"/>
          <w:szCs w:val="28"/>
        </w:rPr>
        <w:t xml:space="preserve">При отсутствии в заявлении правообладателя указания на срок считается, что </w:t>
      </w:r>
      <w:r>
        <w:rPr>
          <w:sz w:val="28"/>
          <w:szCs w:val="28"/>
        </w:rPr>
        <w:t>этот срок составляет пять лет.</w:t>
      </w:r>
    </w:p>
    <w:p w:rsidR="002D394E" w:rsidRDefault="002D394E" w:rsidP="002D394E">
      <w:pPr>
        <w:shd w:val="clear" w:color="auto" w:fill="FFFFFF"/>
        <w:spacing w:before="2" w:line="449" w:lineRule="exact"/>
        <w:ind w:left="24" w:right="12" w:firstLine="559"/>
        <w:jc w:val="both"/>
      </w:pPr>
      <w:r>
        <w:rPr>
          <w:spacing w:val="-3"/>
          <w:sz w:val="28"/>
          <w:szCs w:val="28"/>
        </w:rPr>
        <w:t xml:space="preserve">При отсутствии в заявлении правообладателя указания на территорию </w:t>
      </w:r>
      <w:r>
        <w:rPr>
          <w:sz w:val="28"/>
          <w:szCs w:val="28"/>
        </w:rPr>
        <w:t>считается, что это территория Российской Федерации.</w:t>
      </w:r>
    </w:p>
    <w:p w:rsidR="002D394E" w:rsidRDefault="002D394E" w:rsidP="002D394E">
      <w:pPr>
        <w:shd w:val="clear" w:color="auto" w:fill="FFFFFF"/>
        <w:spacing w:line="449" w:lineRule="exact"/>
        <w:ind w:left="17" w:right="14" w:firstLine="564"/>
        <w:jc w:val="both"/>
      </w:pPr>
      <w:r>
        <w:rPr>
          <w:spacing w:val="-10"/>
          <w:sz w:val="28"/>
          <w:szCs w:val="28"/>
        </w:rPr>
        <w:t xml:space="preserve">Правообладатель не имеет права осуществлять такие действия при наличии действующих возмездных лицензионных договоров, по которым предоставляется </w:t>
      </w:r>
      <w:r>
        <w:rPr>
          <w:spacing w:val="-9"/>
          <w:sz w:val="28"/>
          <w:szCs w:val="28"/>
        </w:rPr>
        <w:t>право использовать результат интеллектуальной деятельности в тех же пределах.</w:t>
      </w:r>
    </w:p>
    <w:p w:rsidR="002D394E" w:rsidRDefault="002D394E" w:rsidP="002D394E">
      <w:pPr>
        <w:shd w:val="clear" w:color="auto" w:fill="FFFFFF"/>
        <w:spacing w:line="449" w:lineRule="exact"/>
        <w:ind w:left="12" w:right="10" w:firstLine="559"/>
        <w:jc w:val="both"/>
      </w:pPr>
      <w:r>
        <w:rPr>
          <w:sz w:val="28"/>
          <w:szCs w:val="28"/>
        </w:rPr>
        <w:t xml:space="preserve">Указанное заявление должно быть сделано путем размещения на официальном сайте федерального органа исполнительной власти по </w:t>
      </w:r>
      <w:r>
        <w:rPr>
          <w:spacing w:val="-7"/>
          <w:sz w:val="28"/>
          <w:szCs w:val="28"/>
        </w:rPr>
        <w:t>интеллектуальной собственности. В случае</w:t>
      </w:r>
      <w:proofErr w:type="gramStart"/>
      <w:r>
        <w:rPr>
          <w:spacing w:val="-7"/>
          <w:sz w:val="28"/>
          <w:szCs w:val="28"/>
        </w:rPr>
        <w:t>,</w:t>
      </w:r>
      <w:proofErr w:type="gramEnd"/>
      <w:r>
        <w:rPr>
          <w:spacing w:val="-7"/>
          <w:sz w:val="28"/>
          <w:szCs w:val="28"/>
        </w:rPr>
        <w:t xml:space="preserve"> если в отношении результата интеллектуальной деятельности осуществлена   государственная   регистрация,</w:t>
      </w:r>
    </w:p>
    <w:p w:rsidR="002D394E" w:rsidRDefault="002D394E" w:rsidP="002D394E">
      <w:pPr>
        <w:shd w:val="clear" w:color="auto" w:fill="FFFFFF"/>
        <w:spacing w:line="449" w:lineRule="exact"/>
        <w:ind w:left="12" w:right="10" w:firstLine="559"/>
        <w:jc w:val="both"/>
        <w:sectPr w:rsidR="002D394E">
          <w:pgSz w:w="11909" w:h="16834"/>
          <w:pgMar w:top="965" w:right="838" w:bottom="360" w:left="1696" w:header="720" w:footer="720" w:gutter="0"/>
          <w:cols w:space="60"/>
          <w:noEndnote/>
        </w:sectPr>
      </w:pPr>
    </w:p>
    <w:p w:rsidR="002D394E" w:rsidRDefault="002D394E" w:rsidP="002D394E">
      <w:pPr>
        <w:shd w:val="clear" w:color="auto" w:fill="FFFFFF"/>
        <w:ind w:right="31"/>
        <w:jc w:val="center"/>
      </w:pPr>
      <w:r>
        <w:rPr>
          <w:rFonts w:ascii="Arial" w:hAnsi="Arial" w:cs="Arial"/>
          <w:spacing w:val="-5"/>
          <w:sz w:val="18"/>
          <w:szCs w:val="18"/>
        </w:rPr>
        <w:lastRenderedPageBreak/>
        <w:t>372</w:t>
      </w:r>
    </w:p>
    <w:p w:rsidR="002D394E" w:rsidRDefault="002D394E" w:rsidP="002D394E">
      <w:pPr>
        <w:shd w:val="clear" w:color="auto" w:fill="FFFFFF"/>
        <w:spacing w:before="22" w:line="449" w:lineRule="exact"/>
        <w:ind w:left="34" w:right="29"/>
        <w:jc w:val="both"/>
      </w:pPr>
      <w:r>
        <w:rPr>
          <w:spacing w:val="-5"/>
          <w:sz w:val="28"/>
          <w:szCs w:val="28"/>
        </w:rPr>
        <w:t xml:space="preserve">введения о таком заявлений должны быть внесены федеральным органом </w:t>
      </w:r>
      <w:r>
        <w:rPr>
          <w:spacing w:val="-10"/>
          <w:sz w:val="28"/>
          <w:szCs w:val="28"/>
        </w:rPr>
        <w:t xml:space="preserve">исполнительной власти по интеллектуальной собственности в соответствующий </w:t>
      </w:r>
      <w:r>
        <w:rPr>
          <w:sz w:val="28"/>
          <w:szCs w:val="28"/>
        </w:rPr>
        <w:t>государственный реестр.</w:t>
      </w:r>
    </w:p>
    <w:p w:rsidR="002D394E" w:rsidRDefault="002D394E" w:rsidP="002D394E">
      <w:pPr>
        <w:shd w:val="clear" w:color="auto" w:fill="FFFFFF"/>
        <w:spacing w:line="449" w:lineRule="exact"/>
        <w:ind w:left="36" w:right="19" w:firstLine="557"/>
        <w:jc w:val="both"/>
      </w:pPr>
      <w:r>
        <w:rPr>
          <w:sz w:val="28"/>
          <w:szCs w:val="28"/>
        </w:rPr>
        <w:t xml:space="preserve">В течение срока действия заявление не может быть отозвано, а </w:t>
      </w:r>
      <w:r>
        <w:rPr>
          <w:spacing w:val="-10"/>
          <w:sz w:val="28"/>
          <w:szCs w:val="28"/>
        </w:rPr>
        <w:t>предусмотренные в нем условия использования не могут быть изменены.</w:t>
      </w:r>
    </w:p>
    <w:p w:rsidR="002D394E" w:rsidRDefault="002D394E" w:rsidP="002D394E">
      <w:pPr>
        <w:shd w:val="clear" w:color="auto" w:fill="FFFFFF"/>
        <w:spacing w:line="449" w:lineRule="exact"/>
        <w:ind w:left="31" w:right="19" w:firstLine="557"/>
        <w:jc w:val="both"/>
      </w:pPr>
      <w:r>
        <w:rPr>
          <w:sz w:val="28"/>
          <w:szCs w:val="28"/>
        </w:rPr>
        <w:t xml:space="preserve">Положения настоящего пункта не применяются к результатам </w:t>
      </w:r>
      <w:r>
        <w:rPr>
          <w:spacing w:val="-8"/>
          <w:sz w:val="28"/>
          <w:szCs w:val="28"/>
        </w:rPr>
        <w:t xml:space="preserve">интеллектуальной деятельности, в отношении которых настоящим Кодексом </w:t>
      </w:r>
      <w:r>
        <w:rPr>
          <w:spacing w:val="-1"/>
          <w:sz w:val="28"/>
          <w:szCs w:val="28"/>
        </w:rPr>
        <w:t xml:space="preserve">установлен порядок предоставления правообладателем открытой лицензии </w:t>
      </w:r>
      <w:r>
        <w:rPr>
          <w:sz w:val="28"/>
          <w:szCs w:val="28"/>
        </w:rPr>
        <w:t>(статьи 1368 и 1429).»;</w:t>
      </w:r>
    </w:p>
    <w:p w:rsidR="002D394E" w:rsidRDefault="002D394E" w:rsidP="002D394E">
      <w:pPr>
        <w:shd w:val="clear" w:color="auto" w:fill="FFFFFF"/>
        <w:spacing w:before="259" w:line="446" w:lineRule="exact"/>
        <w:ind w:left="583"/>
      </w:pPr>
      <w:r>
        <w:rPr>
          <w:spacing w:val="-7"/>
          <w:sz w:val="28"/>
          <w:szCs w:val="28"/>
        </w:rPr>
        <w:t>6) в статье 1234:</w:t>
      </w:r>
    </w:p>
    <w:p w:rsidR="002D394E" w:rsidRDefault="002D394E" w:rsidP="002D394E">
      <w:pPr>
        <w:shd w:val="clear" w:color="auto" w:fill="FFFFFF"/>
        <w:tabs>
          <w:tab w:val="left" w:pos="900"/>
        </w:tabs>
        <w:spacing w:line="446" w:lineRule="exact"/>
        <w:ind w:left="583"/>
      </w:pPr>
      <w:r>
        <w:rPr>
          <w:spacing w:val="-17"/>
          <w:sz w:val="28"/>
          <w:szCs w:val="28"/>
        </w:rPr>
        <w:t>а)</w:t>
      </w:r>
      <w:r>
        <w:rPr>
          <w:sz w:val="28"/>
          <w:szCs w:val="28"/>
        </w:rPr>
        <w:tab/>
      </w:r>
      <w:r>
        <w:rPr>
          <w:spacing w:val="-10"/>
          <w:sz w:val="28"/>
          <w:szCs w:val="28"/>
        </w:rPr>
        <w:t>пункт 2 изложить в следующей редакции:</w:t>
      </w:r>
    </w:p>
    <w:p w:rsidR="002D394E" w:rsidRDefault="002D394E" w:rsidP="002D394E">
      <w:pPr>
        <w:shd w:val="clear" w:color="auto" w:fill="FFFFFF"/>
        <w:spacing w:before="2" w:line="446" w:lineRule="exact"/>
        <w:ind w:left="43" w:right="10" w:firstLine="566"/>
        <w:jc w:val="both"/>
      </w:pPr>
      <w:r>
        <w:rPr>
          <w:sz w:val="28"/>
          <w:szCs w:val="28"/>
        </w:rPr>
        <w:t xml:space="preserve">«2. Договор об отчуждении исключительного права заключается в </w:t>
      </w:r>
      <w:r>
        <w:rPr>
          <w:spacing w:val="-10"/>
          <w:sz w:val="28"/>
          <w:szCs w:val="28"/>
        </w:rPr>
        <w:t xml:space="preserve">письменной форме. Несоблюдение письменной формы влечет недействительность </w:t>
      </w:r>
      <w:r>
        <w:rPr>
          <w:sz w:val="28"/>
          <w:szCs w:val="28"/>
        </w:rPr>
        <w:t>договора.</w:t>
      </w:r>
    </w:p>
    <w:p w:rsidR="002D394E" w:rsidRDefault="002D394E" w:rsidP="002D394E">
      <w:pPr>
        <w:shd w:val="clear" w:color="auto" w:fill="FFFFFF"/>
        <w:spacing w:line="446" w:lineRule="exact"/>
        <w:ind w:left="38" w:right="5" w:firstLine="569"/>
        <w:jc w:val="both"/>
      </w:pPr>
      <w:r>
        <w:rPr>
          <w:spacing w:val="-10"/>
          <w:sz w:val="28"/>
          <w:szCs w:val="28"/>
        </w:rPr>
        <w:t xml:space="preserve">Переход исключительного права по договору подлежит государственной </w:t>
      </w:r>
      <w:r>
        <w:rPr>
          <w:spacing w:val="-7"/>
          <w:sz w:val="28"/>
          <w:szCs w:val="28"/>
        </w:rPr>
        <w:t xml:space="preserve">регистрации в случаях и порядке, предусмотренных статьей 1232 настоящего </w:t>
      </w:r>
      <w:r>
        <w:rPr>
          <w:sz w:val="28"/>
          <w:szCs w:val="28"/>
        </w:rPr>
        <w:t>Кодекса</w:t>
      </w:r>
      <w:proofErr w:type="gramStart"/>
      <w:r>
        <w:rPr>
          <w:sz w:val="28"/>
          <w:szCs w:val="28"/>
        </w:rPr>
        <w:t>.»;</w:t>
      </w:r>
      <w:proofErr w:type="gramEnd"/>
    </w:p>
    <w:p w:rsidR="002D394E" w:rsidRDefault="002D394E" w:rsidP="002D394E">
      <w:pPr>
        <w:shd w:val="clear" w:color="auto" w:fill="FFFFFF"/>
        <w:tabs>
          <w:tab w:val="left" w:pos="900"/>
        </w:tabs>
        <w:spacing w:line="446" w:lineRule="exact"/>
        <w:ind w:left="583"/>
      </w:pPr>
      <w:r>
        <w:rPr>
          <w:spacing w:val="-17"/>
          <w:sz w:val="28"/>
          <w:szCs w:val="28"/>
        </w:rPr>
        <w:t>б)</w:t>
      </w:r>
      <w:r>
        <w:rPr>
          <w:sz w:val="28"/>
          <w:szCs w:val="28"/>
        </w:rPr>
        <w:tab/>
      </w:r>
      <w:r>
        <w:rPr>
          <w:spacing w:val="-10"/>
          <w:sz w:val="28"/>
          <w:szCs w:val="28"/>
        </w:rPr>
        <w:t>пункт 3 дополнить абзацем третьим следующего содержания:</w:t>
      </w:r>
      <w:r>
        <w:rPr>
          <w:spacing w:val="-10"/>
          <w:sz w:val="28"/>
          <w:szCs w:val="28"/>
        </w:rPr>
        <w:br/>
      </w:r>
      <w:r>
        <w:rPr>
          <w:spacing w:val="-5"/>
          <w:sz w:val="28"/>
          <w:szCs w:val="28"/>
        </w:rPr>
        <w:t>«Выплата вознаграждения  по договору  об  отчуждении  исключительного</w:t>
      </w:r>
    </w:p>
    <w:p w:rsidR="002D394E" w:rsidRDefault="002D394E" w:rsidP="002D394E">
      <w:pPr>
        <w:shd w:val="clear" w:color="auto" w:fill="FFFFFF"/>
        <w:spacing w:line="446" w:lineRule="exact"/>
        <w:ind w:left="48"/>
        <w:jc w:val="both"/>
      </w:pPr>
      <w:r>
        <w:rPr>
          <w:spacing w:val="-1"/>
          <w:sz w:val="28"/>
          <w:szCs w:val="28"/>
        </w:rPr>
        <w:t xml:space="preserve">права может быть предусмотрена в форме фиксированных разовых или </w:t>
      </w:r>
      <w:r>
        <w:rPr>
          <w:spacing w:val="-5"/>
          <w:sz w:val="28"/>
          <w:szCs w:val="28"/>
        </w:rPr>
        <w:t xml:space="preserve">периодических платежей, процентных отчислений от дохода (выручки) либо в </w:t>
      </w:r>
      <w:r>
        <w:rPr>
          <w:sz w:val="28"/>
          <w:szCs w:val="28"/>
        </w:rPr>
        <w:t>иной форме</w:t>
      </w:r>
      <w:proofErr w:type="gramStart"/>
      <w:r>
        <w:rPr>
          <w:sz w:val="28"/>
          <w:szCs w:val="28"/>
        </w:rPr>
        <w:t>.»;</w:t>
      </w:r>
    </w:p>
    <w:p w:rsidR="002D394E" w:rsidRDefault="002D394E" w:rsidP="002D394E">
      <w:pPr>
        <w:shd w:val="clear" w:color="auto" w:fill="FFFFFF"/>
        <w:tabs>
          <w:tab w:val="left" w:pos="900"/>
        </w:tabs>
        <w:spacing w:line="446" w:lineRule="exact"/>
        <w:ind w:left="583"/>
      </w:pPr>
      <w:proofErr w:type="gramEnd"/>
      <w:r>
        <w:rPr>
          <w:spacing w:val="-16"/>
          <w:sz w:val="28"/>
          <w:szCs w:val="28"/>
        </w:rPr>
        <w:t>в)</w:t>
      </w:r>
      <w:r>
        <w:rPr>
          <w:sz w:val="28"/>
          <w:szCs w:val="28"/>
        </w:rPr>
        <w:tab/>
      </w:r>
      <w:r>
        <w:rPr>
          <w:spacing w:val="-10"/>
          <w:sz w:val="28"/>
          <w:szCs w:val="28"/>
        </w:rPr>
        <w:t>дополнить новым пунктом 4 следующего содержания:</w:t>
      </w:r>
    </w:p>
    <w:p w:rsidR="002D394E" w:rsidRDefault="002D394E" w:rsidP="002D394E">
      <w:pPr>
        <w:shd w:val="clear" w:color="auto" w:fill="FFFFFF"/>
        <w:spacing w:before="2" w:line="446" w:lineRule="exact"/>
        <w:ind w:left="46" w:right="2" w:firstLine="569"/>
        <w:jc w:val="both"/>
      </w:pPr>
      <w:r>
        <w:rPr>
          <w:spacing w:val="-9"/>
          <w:sz w:val="28"/>
          <w:szCs w:val="28"/>
        </w:rPr>
        <w:t xml:space="preserve">«4. Не допускается безвозмездное отчуждение исключительного права в </w:t>
      </w:r>
      <w:r>
        <w:rPr>
          <w:sz w:val="28"/>
          <w:szCs w:val="28"/>
        </w:rPr>
        <w:t>отношениях между коммерческими организациями</w:t>
      </w:r>
      <w:proofErr w:type="gramStart"/>
      <w:r>
        <w:rPr>
          <w:sz w:val="28"/>
          <w:szCs w:val="28"/>
        </w:rPr>
        <w:t>.»;</w:t>
      </w:r>
    </w:p>
    <w:p w:rsidR="002D394E" w:rsidRDefault="002D394E" w:rsidP="002D394E">
      <w:pPr>
        <w:shd w:val="clear" w:color="auto" w:fill="FFFFFF"/>
        <w:tabs>
          <w:tab w:val="left" w:pos="900"/>
        </w:tabs>
        <w:spacing w:line="446" w:lineRule="exact"/>
        <w:ind w:left="583"/>
      </w:pPr>
      <w:proofErr w:type="gramEnd"/>
      <w:r>
        <w:rPr>
          <w:spacing w:val="-17"/>
          <w:sz w:val="28"/>
          <w:szCs w:val="28"/>
        </w:rPr>
        <w:t>г)</w:t>
      </w:r>
      <w:r>
        <w:rPr>
          <w:sz w:val="28"/>
          <w:szCs w:val="28"/>
        </w:rPr>
        <w:tab/>
      </w:r>
      <w:r>
        <w:rPr>
          <w:spacing w:val="-9"/>
          <w:sz w:val="28"/>
          <w:szCs w:val="28"/>
        </w:rPr>
        <w:t>пункт 4 считать пунктом 5 и изложить его в следующей редакции:</w:t>
      </w:r>
    </w:p>
    <w:p w:rsidR="002D394E" w:rsidRDefault="002D394E" w:rsidP="002D394E">
      <w:pPr>
        <w:shd w:val="clear" w:color="auto" w:fill="FFFFFF"/>
        <w:spacing w:line="446" w:lineRule="exact"/>
        <w:ind w:left="36" w:right="5" w:firstLine="566"/>
        <w:jc w:val="both"/>
      </w:pPr>
      <w:r>
        <w:rPr>
          <w:spacing w:val="-8"/>
          <w:sz w:val="28"/>
          <w:szCs w:val="28"/>
        </w:rPr>
        <w:t xml:space="preserve">«5. Исключительное право на результат интеллектуальной деятельности или </w:t>
      </w:r>
      <w:r>
        <w:rPr>
          <w:spacing w:val="-9"/>
          <w:sz w:val="28"/>
          <w:szCs w:val="28"/>
        </w:rPr>
        <w:t xml:space="preserve">на средство индивидуализации переходит от правообладателя к приобретателю в </w:t>
      </w:r>
      <w:r>
        <w:rPr>
          <w:spacing w:val="-5"/>
          <w:sz w:val="28"/>
          <w:szCs w:val="28"/>
        </w:rPr>
        <w:t xml:space="preserve">момент заключения договора об отчуждении исключительного права, если </w:t>
      </w:r>
      <w:r>
        <w:rPr>
          <w:spacing w:val="-10"/>
          <w:sz w:val="28"/>
          <w:szCs w:val="28"/>
        </w:rPr>
        <w:t xml:space="preserve">соглашением сторон не предусмотрено иное. Если переход исключительного права </w:t>
      </w:r>
      <w:r>
        <w:rPr>
          <w:spacing w:val="-9"/>
          <w:sz w:val="28"/>
          <w:szCs w:val="28"/>
        </w:rPr>
        <w:t>по такому договору подлежит государственной регистрации (пункт 2 статьи 1232),</w:t>
      </w:r>
    </w:p>
    <w:p w:rsidR="002D394E" w:rsidRDefault="002D394E" w:rsidP="002D394E">
      <w:pPr>
        <w:shd w:val="clear" w:color="auto" w:fill="FFFFFF"/>
        <w:spacing w:line="446" w:lineRule="exact"/>
        <w:ind w:left="36" w:right="5" w:firstLine="566"/>
        <w:jc w:val="both"/>
        <w:sectPr w:rsidR="002D394E">
          <w:pgSz w:w="11909" w:h="16834"/>
          <w:pgMar w:top="1216" w:right="868" w:bottom="360" w:left="1643" w:header="720" w:footer="720" w:gutter="0"/>
          <w:cols w:space="60"/>
          <w:noEndnote/>
        </w:sectPr>
      </w:pPr>
    </w:p>
    <w:p w:rsidR="002D394E" w:rsidRDefault="002D394E" w:rsidP="002D394E">
      <w:pPr>
        <w:shd w:val="clear" w:color="auto" w:fill="FFFFFF"/>
        <w:ind w:right="50"/>
        <w:jc w:val="center"/>
      </w:pPr>
      <w:r>
        <w:rPr>
          <w:rFonts w:ascii="Arial" w:hAnsi="Arial" w:cs="Arial"/>
          <w:spacing w:val="-7"/>
          <w:sz w:val="18"/>
          <w:szCs w:val="18"/>
        </w:rPr>
        <w:lastRenderedPageBreak/>
        <w:t>373</w:t>
      </w:r>
    </w:p>
    <w:p w:rsidR="002D394E" w:rsidRDefault="002D394E" w:rsidP="002D394E">
      <w:pPr>
        <w:shd w:val="clear" w:color="auto" w:fill="FFFFFF"/>
        <w:spacing w:before="22" w:line="449" w:lineRule="exact"/>
        <w:ind w:left="2"/>
      </w:pPr>
      <w:r>
        <w:rPr>
          <w:spacing w:val="-1"/>
          <w:sz w:val="28"/>
          <w:szCs w:val="28"/>
        </w:rPr>
        <w:t xml:space="preserve">исключительное право на такой результат или на такое средство переходит от </w:t>
      </w:r>
      <w:r>
        <w:rPr>
          <w:spacing w:val="-10"/>
          <w:sz w:val="28"/>
          <w:szCs w:val="28"/>
        </w:rPr>
        <w:t>правообладателя к приобретателю в момент государственной регистрации</w:t>
      </w:r>
      <w:proofErr w:type="gramStart"/>
      <w:r>
        <w:rPr>
          <w:spacing w:val="-10"/>
          <w:sz w:val="28"/>
          <w:szCs w:val="28"/>
        </w:rPr>
        <w:t xml:space="preserve">.»; </w:t>
      </w:r>
      <w:proofErr w:type="gramEnd"/>
      <w:r>
        <w:rPr>
          <w:sz w:val="28"/>
          <w:szCs w:val="28"/>
        </w:rPr>
        <w:t>д) пункт 5 считать пунктом 6;</w:t>
      </w:r>
    </w:p>
    <w:p w:rsidR="002D394E" w:rsidRDefault="002D394E" w:rsidP="002D394E">
      <w:pPr>
        <w:shd w:val="clear" w:color="auto" w:fill="FFFFFF"/>
        <w:tabs>
          <w:tab w:val="left" w:pos="883"/>
        </w:tabs>
        <w:spacing w:before="264" w:line="446" w:lineRule="exact"/>
        <w:ind w:left="545"/>
      </w:pPr>
      <w:r>
        <w:rPr>
          <w:spacing w:val="-19"/>
          <w:sz w:val="28"/>
          <w:szCs w:val="28"/>
        </w:rPr>
        <w:t>7)</w:t>
      </w:r>
      <w:r>
        <w:rPr>
          <w:sz w:val="28"/>
          <w:szCs w:val="28"/>
        </w:rPr>
        <w:tab/>
      </w:r>
      <w:r>
        <w:rPr>
          <w:spacing w:val="-10"/>
          <w:sz w:val="28"/>
          <w:szCs w:val="28"/>
        </w:rPr>
        <w:t>в статье 1235:</w:t>
      </w:r>
    </w:p>
    <w:p w:rsidR="002D394E" w:rsidRDefault="002D394E" w:rsidP="002D394E">
      <w:pPr>
        <w:shd w:val="clear" w:color="auto" w:fill="FFFFFF"/>
        <w:tabs>
          <w:tab w:val="left" w:pos="871"/>
        </w:tabs>
        <w:spacing w:line="446" w:lineRule="exact"/>
        <w:ind w:left="545"/>
      </w:pPr>
      <w:r>
        <w:rPr>
          <w:spacing w:val="-17"/>
          <w:sz w:val="28"/>
          <w:szCs w:val="28"/>
        </w:rPr>
        <w:t>а)</w:t>
      </w:r>
      <w:r>
        <w:rPr>
          <w:sz w:val="28"/>
          <w:szCs w:val="28"/>
        </w:rPr>
        <w:tab/>
      </w:r>
      <w:r>
        <w:rPr>
          <w:spacing w:val="-10"/>
          <w:sz w:val="28"/>
          <w:szCs w:val="28"/>
        </w:rPr>
        <w:t>пункт 2 изложить в следующей редакции:</w:t>
      </w:r>
    </w:p>
    <w:p w:rsidR="002D394E" w:rsidRDefault="002D394E" w:rsidP="002D394E">
      <w:pPr>
        <w:shd w:val="clear" w:color="auto" w:fill="FFFFFF"/>
        <w:spacing w:line="446" w:lineRule="exact"/>
        <w:ind w:left="14" w:right="7" w:firstLine="562"/>
        <w:jc w:val="both"/>
      </w:pPr>
      <w:r>
        <w:rPr>
          <w:sz w:val="28"/>
          <w:szCs w:val="28"/>
        </w:rPr>
        <w:t xml:space="preserve">«2. Лицензионный договор заключается в письменной форме, если </w:t>
      </w:r>
      <w:r>
        <w:rPr>
          <w:spacing w:val="-10"/>
          <w:sz w:val="28"/>
          <w:szCs w:val="28"/>
        </w:rPr>
        <w:t xml:space="preserve">настоящим Кодексом не предусмотрено иное. Несоблюдение письменной формы </w:t>
      </w:r>
      <w:r>
        <w:rPr>
          <w:sz w:val="28"/>
          <w:szCs w:val="28"/>
        </w:rPr>
        <w:t>влечет недействительность лицензионного договора.</w:t>
      </w:r>
    </w:p>
    <w:p w:rsidR="002D394E" w:rsidRDefault="002D394E" w:rsidP="002D394E">
      <w:pPr>
        <w:shd w:val="clear" w:color="auto" w:fill="FFFFFF"/>
        <w:spacing w:line="446" w:lineRule="exact"/>
        <w:ind w:left="14" w:firstLine="557"/>
        <w:jc w:val="both"/>
      </w:pPr>
      <w:r>
        <w:rPr>
          <w:spacing w:val="-1"/>
          <w:sz w:val="28"/>
          <w:szCs w:val="28"/>
        </w:rPr>
        <w:t xml:space="preserve">Предоставление права использования результата интеллектуальной </w:t>
      </w:r>
      <w:r>
        <w:rPr>
          <w:spacing w:val="-3"/>
          <w:sz w:val="28"/>
          <w:szCs w:val="28"/>
        </w:rPr>
        <w:t xml:space="preserve">деятельности или средства индивидуализации по лицензионному договору </w:t>
      </w:r>
      <w:r>
        <w:rPr>
          <w:spacing w:val="-8"/>
          <w:sz w:val="28"/>
          <w:szCs w:val="28"/>
        </w:rPr>
        <w:t xml:space="preserve">подлежит государственной регистрации в случаях и порядке, предусмотренных </w:t>
      </w:r>
      <w:r>
        <w:rPr>
          <w:sz w:val="28"/>
          <w:szCs w:val="28"/>
        </w:rPr>
        <w:t>статьей 1232 настоящего Кодекса</w:t>
      </w:r>
      <w:proofErr w:type="gramStart"/>
      <w:r>
        <w:rPr>
          <w:sz w:val="28"/>
          <w:szCs w:val="28"/>
        </w:rPr>
        <w:t>.»;</w:t>
      </w:r>
      <w:proofErr w:type="gramEnd"/>
    </w:p>
    <w:p w:rsidR="002D394E" w:rsidRDefault="002D394E" w:rsidP="002D394E">
      <w:pPr>
        <w:shd w:val="clear" w:color="auto" w:fill="FFFFFF"/>
        <w:tabs>
          <w:tab w:val="left" w:pos="871"/>
        </w:tabs>
        <w:spacing w:line="446" w:lineRule="exact"/>
        <w:ind w:left="545"/>
      </w:pPr>
      <w:r>
        <w:rPr>
          <w:spacing w:val="-17"/>
          <w:sz w:val="28"/>
          <w:szCs w:val="28"/>
        </w:rPr>
        <w:t>б)</w:t>
      </w:r>
      <w:r>
        <w:rPr>
          <w:sz w:val="28"/>
          <w:szCs w:val="28"/>
        </w:rPr>
        <w:tab/>
      </w:r>
      <w:r>
        <w:rPr>
          <w:spacing w:val="-10"/>
          <w:sz w:val="28"/>
          <w:szCs w:val="28"/>
        </w:rPr>
        <w:t>пункт 5 дополнить абзацем третьим следующего содержания:</w:t>
      </w:r>
      <w:r>
        <w:rPr>
          <w:spacing w:val="-10"/>
          <w:sz w:val="28"/>
          <w:szCs w:val="28"/>
        </w:rPr>
        <w:br/>
      </w:r>
      <w:r>
        <w:rPr>
          <w:spacing w:val="-9"/>
          <w:sz w:val="28"/>
          <w:szCs w:val="28"/>
        </w:rPr>
        <w:t>«Выплата вознаграждения по   лицензионному    договору    может    быть</w:t>
      </w:r>
    </w:p>
    <w:p w:rsidR="002D394E" w:rsidRDefault="002D394E" w:rsidP="002D394E">
      <w:pPr>
        <w:shd w:val="clear" w:color="auto" w:fill="FFFFFF"/>
        <w:spacing w:line="446" w:lineRule="exact"/>
        <w:ind w:left="22"/>
      </w:pPr>
      <w:proofErr w:type="gramStart"/>
      <w:r>
        <w:rPr>
          <w:spacing w:val="-4"/>
          <w:sz w:val="28"/>
          <w:szCs w:val="28"/>
        </w:rPr>
        <w:t>предусмотрена</w:t>
      </w:r>
      <w:proofErr w:type="gramEnd"/>
      <w:r>
        <w:rPr>
          <w:spacing w:val="-4"/>
          <w:sz w:val="28"/>
          <w:szCs w:val="28"/>
        </w:rPr>
        <w:t xml:space="preserve"> в форме фиксированных разовых или периодических платежей, </w:t>
      </w:r>
      <w:r>
        <w:rPr>
          <w:spacing w:val="-10"/>
          <w:sz w:val="28"/>
          <w:szCs w:val="28"/>
        </w:rPr>
        <w:t>процентных отчислений от дохода (выручки) либо в иной форме.»;</w:t>
      </w:r>
    </w:p>
    <w:p w:rsidR="002D394E" w:rsidRDefault="002D394E" w:rsidP="002D394E">
      <w:pPr>
        <w:shd w:val="clear" w:color="auto" w:fill="FFFFFF"/>
        <w:tabs>
          <w:tab w:val="left" w:pos="871"/>
        </w:tabs>
        <w:spacing w:line="446" w:lineRule="exact"/>
        <w:ind w:left="545"/>
      </w:pPr>
      <w:r>
        <w:rPr>
          <w:spacing w:val="-17"/>
          <w:sz w:val="28"/>
          <w:szCs w:val="28"/>
        </w:rPr>
        <w:t>в)</w:t>
      </w:r>
      <w:r>
        <w:rPr>
          <w:sz w:val="28"/>
          <w:szCs w:val="28"/>
        </w:rPr>
        <w:tab/>
      </w:r>
      <w:r>
        <w:rPr>
          <w:spacing w:val="-10"/>
          <w:sz w:val="28"/>
          <w:szCs w:val="28"/>
        </w:rPr>
        <w:t>дополнить новым пунктом 6 следующего содержания:</w:t>
      </w:r>
    </w:p>
    <w:p w:rsidR="002D394E" w:rsidRDefault="002D394E" w:rsidP="002D394E">
      <w:pPr>
        <w:shd w:val="clear" w:color="auto" w:fill="FFFFFF"/>
        <w:spacing w:before="2" w:line="446" w:lineRule="exact"/>
        <w:ind w:left="14" w:right="2" w:firstLine="571"/>
        <w:jc w:val="both"/>
      </w:pPr>
      <w:r>
        <w:rPr>
          <w:spacing w:val="-6"/>
          <w:sz w:val="28"/>
          <w:szCs w:val="28"/>
        </w:rPr>
        <w:t xml:space="preserve">«6. Не допускается безвозмездное предоставление права использования </w:t>
      </w:r>
      <w:r>
        <w:rPr>
          <w:spacing w:val="-9"/>
          <w:sz w:val="28"/>
          <w:szCs w:val="28"/>
        </w:rPr>
        <w:t xml:space="preserve">результата интеллектуальной деятельности или средства индивидуализации в </w:t>
      </w:r>
      <w:r>
        <w:rPr>
          <w:spacing w:val="-10"/>
          <w:sz w:val="28"/>
          <w:szCs w:val="28"/>
        </w:rPr>
        <w:t xml:space="preserve">отношениях между коммерческими организациями на условиях исключительной </w:t>
      </w:r>
      <w:r>
        <w:rPr>
          <w:sz w:val="28"/>
          <w:szCs w:val="28"/>
        </w:rPr>
        <w:t>лицензии</w:t>
      </w:r>
      <w:proofErr w:type="gramStart"/>
      <w:r>
        <w:rPr>
          <w:sz w:val="28"/>
          <w:szCs w:val="28"/>
        </w:rPr>
        <w:t>.»;</w:t>
      </w:r>
    </w:p>
    <w:p w:rsidR="002D394E" w:rsidRDefault="002D394E" w:rsidP="002D394E">
      <w:pPr>
        <w:shd w:val="clear" w:color="auto" w:fill="FFFFFF"/>
        <w:tabs>
          <w:tab w:val="left" w:pos="871"/>
        </w:tabs>
        <w:spacing w:line="446" w:lineRule="exact"/>
        <w:ind w:left="545"/>
      </w:pPr>
      <w:proofErr w:type="gramEnd"/>
      <w:r>
        <w:rPr>
          <w:spacing w:val="-16"/>
          <w:sz w:val="28"/>
          <w:szCs w:val="28"/>
        </w:rPr>
        <w:t>г)</w:t>
      </w:r>
      <w:r>
        <w:rPr>
          <w:sz w:val="28"/>
          <w:szCs w:val="28"/>
        </w:rPr>
        <w:tab/>
      </w:r>
      <w:r>
        <w:rPr>
          <w:spacing w:val="-9"/>
          <w:sz w:val="28"/>
          <w:szCs w:val="28"/>
        </w:rPr>
        <w:t>пункт 6 считать пунктом 7 и в нем слова «и даты выдачи» исключить;</w:t>
      </w:r>
    </w:p>
    <w:p w:rsidR="002D394E" w:rsidRDefault="002D394E" w:rsidP="002D394E">
      <w:pPr>
        <w:shd w:val="clear" w:color="auto" w:fill="FFFFFF"/>
        <w:tabs>
          <w:tab w:val="left" w:pos="871"/>
        </w:tabs>
        <w:spacing w:line="446" w:lineRule="exact"/>
        <w:ind w:left="545"/>
      </w:pPr>
      <w:r>
        <w:rPr>
          <w:spacing w:val="-15"/>
          <w:sz w:val="28"/>
          <w:szCs w:val="28"/>
        </w:rPr>
        <w:t>д)</w:t>
      </w:r>
      <w:r>
        <w:rPr>
          <w:sz w:val="28"/>
          <w:szCs w:val="28"/>
        </w:rPr>
        <w:tab/>
      </w:r>
      <w:r>
        <w:rPr>
          <w:spacing w:val="-10"/>
          <w:sz w:val="28"/>
          <w:szCs w:val="28"/>
        </w:rPr>
        <w:t>пункт 7 считать пунктом 8;</w:t>
      </w:r>
    </w:p>
    <w:p w:rsidR="002D394E" w:rsidRDefault="002D394E" w:rsidP="002D394E">
      <w:pPr>
        <w:shd w:val="clear" w:color="auto" w:fill="FFFFFF"/>
        <w:tabs>
          <w:tab w:val="left" w:pos="883"/>
        </w:tabs>
        <w:spacing w:before="254" w:line="449" w:lineRule="exact"/>
        <w:ind w:left="22" w:right="10" w:firstLine="523"/>
        <w:jc w:val="both"/>
      </w:pPr>
      <w:r>
        <w:rPr>
          <w:spacing w:val="-22"/>
          <w:sz w:val="28"/>
          <w:szCs w:val="28"/>
        </w:rPr>
        <w:t>8)</w:t>
      </w:r>
      <w:r>
        <w:rPr>
          <w:sz w:val="28"/>
          <w:szCs w:val="28"/>
        </w:rPr>
        <w:tab/>
        <w:t>пункт 1 статьи 1236 дополнить абзацем четвертым следующего</w:t>
      </w:r>
      <w:r>
        <w:rPr>
          <w:sz w:val="28"/>
          <w:szCs w:val="28"/>
        </w:rPr>
        <w:br/>
        <w:t>содержания:</w:t>
      </w:r>
    </w:p>
    <w:p w:rsidR="002D394E" w:rsidRDefault="002D394E" w:rsidP="002D394E">
      <w:pPr>
        <w:shd w:val="clear" w:color="auto" w:fill="FFFFFF"/>
        <w:spacing w:before="10" w:line="449" w:lineRule="exact"/>
        <w:ind w:left="7" w:right="12" w:firstLine="566"/>
        <w:jc w:val="both"/>
      </w:pPr>
      <w:r>
        <w:rPr>
          <w:spacing w:val="-3"/>
          <w:sz w:val="28"/>
          <w:szCs w:val="28"/>
        </w:rPr>
        <w:t xml:space="preserve">«Лицензиар не вправе сам использовать результат интеллектуальной </w:t>
      </w:r>
      <w:r>
        <w:rPr>
          <w:spacing w:val="-9"/>
          <w:sz w:val="28"/>
          <w:szCs w:val="28"/>
        </w:rPr>
        <w:t xml:space="preserve">деятельности или средство индивидуализации в тех пределах, в которых право </w:t>
      </w:r>
      <w:r>
        <w:rPr>
          <w:spacing w:val="-3"/>
          <w:sz w:val="28"/>
          <w:szCs w:val="28"/>
        </w:rPr>
        <w:t xml:space="preserve">использования такого результата или такого средства индивидуализации </w:t>
      </w:r>
      <w:r>
        <w:rPr>
          <w:spacing w:val="-11"/>
          <w:sz w:val="28"/>
          <w:szCs w:val="28"/>
        </w:rPr>
        <w:t xml:space="preserve">предоставлено лицензиату по договору на условии исключительной лицензии, если </w:t>
      </w:r>
      <w:r>
        <w:rPr>
          <w:sz w:val="28"/>
          <w:szCs w:val="28"/>
        </w:rPr>
        <w:t>этим договором не предусмотрено иное</w:t>
      </w:r>
      <w:proofErr w:type="gramStart"/>
      <w:r>
        <w:rPr>
          <w:sz w:val="28"/>
          <w:szCs w:val="28"/>
        </w:rPr>
        <w:t>.»;</w:t>
      </w:r>
      <w:proofErr w:type="gramEnd"/>
    </w:p>
    <w:p w:rsidR="002D394E" w:rsidRDefault="002D394E" w:rsidP="002D394E">
      <w:pPr>
        <w:shd w:val="clear" w:color="auto" w:fill="FFFFFF"/>
        <w:spacing w:before="10" w:line="449" w:lineRule="exact"/>
        <w:ind w:left="7" w:right="12" w:firstLine="566"/>
        <w:jc w:val="both"/>
        <w:sectPr w:rsidR="002D394E">
          <w:pgSz w:w="11909" w:h="16834"/>
          <w:pgMar w:top="1309" w:right="844" w:bottom="360" w:left="1698" w:header="720" w:footer="720" w:gutter="0"/>
          <w:cols w:space="60"/>
          <w:noEndnote/>
        </w:sectPr>
      </w:pPr>
    </w:p>
    <w:p w:rsidR="002D394E" w:rsidRDefault="002D394E" w:rsidP="002D394E">
      <w:pPr>
        <w:shd w:val="clear" w:color="auto" w:fill="FFFFFF"/>
        <w:ind w:right="43"/>
        <w:jc w:val="center"/>
      </w:pPr>
      <w:r>
        <w:rPr>
          <w:rFonts w:ascii="Arial" w:hAnsi="Arial" w:cs="Arial"/>
          <w:spacing w:val="-14"/>
        </w:rPr>
        <w:lastRenderedPageBreak/>
        <w:t>374</w:t>
      </w:r>
    </w:p>
    <w:p w:rsidR="002D394E" w:rsidRDefault="002D394E" w:rsidP="002D394E">
      <w:pPr>
        <w:shd w:val="clear" w:color="auto" w:fill="FFFFFF"/>
        <w:tabs>
          <w:tab w:val="left" w:pos="883"/>
        </w:tabs>
        <w:spacing w:before="12" w:line="451" w:lineRule="exact"/>
        <w:ind w:right="26" w:firstLine="535"/>
        <w:jc w:val="both"/>
      </w:pPr>
      <w:r>
        <w:rPr>
          <w:spacing w:val="-17"/>
          <w:sz w:val="28"/>
          <w:szCs w:val="28"/>
        </w:rPr>
        <w:t>9)</w:t>
      </w:r>
      <w:r>
        <w:rPr>
          <w:sz w:val="28"/>
          <w:szCs w:val="28"/>
        </w:rPr>
        <w:tab/>
      </w:r>
      <w:r>
        <w:rPr>
          <w:spacing w:val="-10"/>
          <w:sz w:val="28"/>
          <w:szCs w:val="28"/>
        </w:rPr>
        <w:t>пункт 4 статьи 1237 после слова «При» дополнить словом «существенном»,</w:t>
      </w:r>
      <w:r>
        <w:rPr>
          <w:spacing w:val="-10"/>
          <w:sz w:val="28"/>
          <w:szCs w:val="28"/>
        </w:rPr>
        <w:br/>
      </w:r>
      <w:r>
        <w:rPr>
          <w:spacing w:val="-9"/>
          <w:sz w:val="28"/>
          <w:szCs w:val="28"/>
        </w:rPr>
        <w:t>слова «произведения науки, литературы или искусства (глава 70) либо объектов</w:t>
      </w:r>
      <w:r>
        <w:rPr>
          <w:spacing w:val="-9"/>
          <w:sz w:val="28"/>
          <w:szCs w:val="28"/>
        </w:rPr>
        <w:br/>
      </w:r>
      <w:r>
        <w:rPr>
          <w:spacing w:val="-6"/>
          <w:sz w:val="28"/>
          <w:szCs w:val="28"/>
        </w:rPr>
        <w:t>смежных прав (глава 71)» заменить словами «результата интеллектуальной</w:t>
      </w:r>
      <w:r>
        <w:rPr>
          <w:spacing w:val="-6"/>
          <w:sz w:val="28"/>
          <w:szCs w:val="28"/>
        </w:rPr>
        <w:br/>
      </w:r>
      <w:r>
        <w:rPr>
          <w:sz w:val="28"/>
          <w:szCs w:val="28"/>
        </w:rPr>
        <w:t>деятельности или средства индивидуализации»;</w:t>
      </w:r>
    </w:p>
    <w:p w:rsidR="002D394E" w:rsidRDefault="002D394E" w:rsidP="002D394E">
      <w:pPr>
        <w:shd w:val="clear" w:color="auto" w:fill="FFFFFF"/>
        <w:tabs>
          <w:tab w:val="left" w:pos="1018"/>
        </w:tabs>
        <w:spacing w:before="259" w:line="449" w:lineRule="exact"/>
        <w:ind w:left="566"/>
      </w:pPr>
      <w:r>
        <w:rPr>
          <w:spacing w:val="-22"/>
          <w:sz w:val="28"/>
          <w:szCs w:val="28"/>
        </w:rPr>
        <w:t>10)</w:t>
      </w:r>
      <w:r>
        <w:rPr>
          <w:sz w:val="28"/>
          <w:szCs w:val="28"/>
        </w:rPr>
        <w:tab/>
      </w:r>
      <w:r>
        <w:rPr>
          <w:spacing w:val="-10"/>
          <w:sz w:val="28"/>
          <w:szCs w:val="28"/>
        </w:rPr>
        <w:t>в статье 1240:</w:t>
      </w:r>
    </w:p>
    <w:p w:rsidR="002D394E" w:rsidRDefault="002D394E" w:rsidP="002D394E">
      <w:pPr>
        <w:shd w:val="clear" w:color="auto" w:fill="FFFFFF"/>
        <w:tabs>
          <w:tab w:val="left" w:pos="878"/>
        </w:tabs>
        <w:spacing w:line="449" w:lineRule="exact"/>
        <w:ind w:left="10" w:right="26" w:firstLine="535"/>
        <w:jc w:val="both"/>
      </w:pPr>
      <w:r>
        <w:rPr>
          <w:spacing w:val="-15"/>
          <w:sz w:val="28"/>
          <w:szCs w:val="28"/>
        </w:rPr>
        <w:t>а)</w:t>
      </w:r>
      <w:r>
        <w:rPr>
          <w:sz w:val="28"/>
          <w:szCs w:val="28"/>
        </w:rPr>
        <w:tab/>
      </w:r>
      <w:r>
        <w:rPr>
          <w:spacing w:val="-9"/>
          <w:sz w:val="28"/>
          <w:szCs w:val="28"/>
        </w:rPr>
        <w:t>в пункте 1 слова «единой технологии» заменить словами «базы данных,</w:t>
      </w:r>
      <w:r>
        <w:rPr>
          <w:spacing w:val="-9"/>
          <w:sz w:val="28"/>
          <w:szCs w:val="28"/>
        </w:rPr>
        <w:br/>
        <w:t>интернет-сайта, комплексного научно-технического результата»;</w:t>
      </w:r>
    </w:p>
    <w:p w:rsidR="002D394E" w:rsidRDefault="002D394E" w:rsidP="002D394E">
      <w:pPr>
        <w:shd w:val="clear" w:color="auto" w:fill="FFFFFF"/>
        <w:tabs>
          <w:tab w:val="left" w:pos="878"/>
        </w:tabs>
        <w:spacing w:before="2" w:line="449" w:lineRule="exact"/>
        <w:ind w:left="545"/>
      </w:pPr>
      <w:r>
        <w:rPr>
          <w:spacing w:val="-17"/>
          <w:sz w:val="28"/>
          <w:szCs w:val="28"/>
        </w:rPr>
        <w:t>б)</w:t>
      </w:r>
      <w:r>
        <w:rPr>
          <w:sz w:val="28"/>
          <w:szCs w:val="28"/>
        </w:rPr>
        <w:tab/>
      </w:r>
      <w:r>
        <w:rPr>
          <w:spacing w:val="-10"/>
          <w:sz w:val="28"/>
          <w:szCs w:val="28"/>
        </w:rPr>
        <w:t>пункт 5 признать утратившим силу;</w:t>
      </w:r>
    </w:p>
    <w:p w:rsidR="002D394E" w:rsidRDefault="002D394E" w:rsidP="002D394E">
      <w:pPr>
        <w:shd w:val="clear" w:color="auto" w:fill="FFFFFF"/>
        <w:tabs>
          <w:tab w:val="left" w:pos="1092"/>
        </w:tabs>
        <w:spacing w:before="362"/>
        <w:ind w:left="574"/>
      </w:pPr>
      <w:r>
        <w:rPr>
          <w:spacing w:val="-22"/>
          <w:sz w:val="28"/>
          <w:szCs w:val="28"/>
        </w:rPr>
        <w:t>11)</w:t>
      </w:r>
      <w:r>
        <w:rPr>
          <w:sz w:val="28"/>
          <w:szCs w:val="28"/>
        </w:rPr>
        <w:tab/>
      </w:r>
      <w:r>
        <w:rPr>
          <w:spacing w:val="-10"/>
          <w:sz w:val="28"/>
          <w:szCs w:val="28"/>
        </w:rPr>
        <w:t>статью 1246 изложить в следующей редакции:</w:t>
      </w:r>
    </w:p>
    <w:p w:rsidR="002D394E" w:rsidRDefault="002D394E" w:rsidP="002D394E">
      <w:pPr>
        <w:shd w:val="clear" w:color="auto" w:fill="FFFFFF"/>
        <w:spacing w:before="343" w:line="358" w:lineRule="exact"/>
        <w:ind w:left="2462" w:right="499" w:hanging="1908"/>
      </w:pPr>
      <w:r>
        <w:rPr>
          <w:spacing w:val="-10"/>
          <w:sz w:val="28"/>
          <w:szCs w:val="28"/>
        </w:rPr>
        <w:t xml:space="preserve">«Статья 1246.     </w:t>
      </w:r>
      <w:r>
        <w:rPr>
          <w:b/>
          <w:bCs/>
          <w:spacing w:val="-10"/>
          <w:sz w:val="28"/>
          <w:szCs w:val="28"/>
        </w:rPr>
        <w:t xml:space="preserve">Государственное регулирование отношений в сфере </w:t>
      </w:r>
      <w:r>
        <w:rPr>
          <w:b/>
          <w:bCs/>
          <w:sz w:val="28"/>
          <w:szCs w:val="28"/>
        </w:rPr>
        <w:t>интеллектуальной собственности</w:t>
      </w:r>
    </w:p>
    <w:p w:rsidR="002D394E" w:rsidRDefault="002D394E" w:rsidP="002D394E">
      <w:pPr>
        <w:shd w:val="clear" w:color="auto" w:fill="FFFFFF"/>
        <w:tabs>
          <w:tab w:val="left" w:pos="895"/>
        </w:tabs>
        <w:spacing w:before="235" w:line="449" w:lineRule="exact"/>
        <w:ind w:left="7" w:right="10" w:firstLine="571"/>
        <w:jc w:val="both"/>
      </w:pPr>
      <w:r>
        <w:rPr>
          <w:spacing w:val="-29"/>
          <w:sz w:val="28"/>
          <w:szCs w:val="28"/>
        </w:rPr>
        <w:t>1.</w:t>
      </w:r>
      <w:r>
        <w:rPr>
          <w:sz w:val="28"/>
          <w:szCs w:val="28"/>
        </w:rPr>
        <w:tab/>
      </w:r>
      <w:r>
        <w:rPr>
          <w:spacing w:val="-8"/>
          <w:sz w:val="28"/>
          <w:szCs w:val="28"/>
        </w:rPr>
        <w:t>В случае создания результатов интеллектуальной деятельности по</w:t>
      </w:r>
      <w:r>
        <w:rPr>
          <w:spacing w:val="-8"/>
          <w:sz w:val="28"/>
          <w:szCs w:val="28"/>
        </w:rPr>
        <w:br/>
      </w:r>
      <w:r>
        <w:rPr>
          <w:spacing w:val="-10"/>
          <w:sz w:val="28"/>
          <w:szCs w:val="28"/>
        </w:rPr>
        <w:t>государственному или муниципальному контракту для государственных или</w:t>
      </w:r>
      <w:r>
        <w:rPr>
          <w:spacing w:val="-10"/>
          <w:sz w:val="28"/>
          <w:szCs w:val="28"/>
        </w:rPr>
        <w:br/>
      </w:r>
      <w:r>
        <w:rPr>
          <w:spacing w:val="-4"/>
          <w:sz w:val="28"/>
          <w:szCs w:val="28"/>
        </w:rPr>
        <w:t>муниципальных нужд ставки вознаграждения за служебные результаты</w:t>
      </w:r>
      <w:r>
        <w:rPr>
          <w:spacing w:val="-4"/>
          <w:sz w:val="28"/>
          <w:szCs w:val="28"/>
        </w:rPr>
        <w:br/>
      </w:r>
      <w:r>
        <w:rPr>
          <w:spacing w:val="-6"/>
          <w:sz w:val="28"/>
          <w:szCs w:val="28"/>
        </w:rPr>
        <w:t>интеллектуальной деятельности (статьи 1295, 1320, 1370, 1430, 1461), а также</w:t>
      </w:r>
      <w:r>
        <w:rPr>
          <w:spacing w:val="-6"/>
          <w:sz w:val="28"/>
          <w:szCs w:val="28"/>
        </w:rPr>
        <w:br/>
      </w:r>
      <w:r>
        <w:rPr>
          <w:spacing w:val="-8"/>
          <w:sz w:val="28"/>
          <w:szCs w:val="28"/>
        </w:rPr>
        <w:t>условия и порядок их выплаты устанавливаются Правительством Российской</w:t>
      </w:r>
      <w:r>
        <w:rPr>
          <w:spacing w:val="-8"/>
          <w:sz w:val="28"/>
          <w:szCs w:val="28"/>
        </w:rPr>
        <w:br/>
      </w:r>
      <w:r>
        <w:rPr>
          <w:sz w:val="28"/>
          <w:szCs w:val="28"/>
        </w:rPr>
        <w:t>Федерации.</w:t>
      </w:r>
    </w:p>
    <w:p w:rsidR="002D394E" w:rsidRDefault="002D394E" w:rsidP="002D394E">
      <w:pPr>
        <w:shd w:val="clear" w:color="auto" w:fill="FFFFFF"/>
        <w:spacing w:line="449" w:lineRule="exact"/>
        <w:ind w:left="22" w:right="5" w:firstLine="559"/>
        <w:jc w:val="both"/>
      </w:pPr>
      <w:r>
        <w:rPr>
          <w:spacing w:val="-9"/>
          <w:sz w:val="28"/>
          <w:szCs w:val="28"/>
        </w:rPr>
        <w:t xml:space="preserve">Правительство Российской Федерации вправе устанавливать минимальные </w:t>
      </w:r>
      <w:r>
        <w:rPr>
          <w:spacing w:val="-5"/>
          <w:sz w:val="28"/>
          <w:szCs w:val="28"/>
        </w:rPr>
        <w:t xml:space="preserve">ставки, а также порядок сбора, распределения и выплаты вознаграждения за </w:t>
      </w:r>
      <w:r>
        <w:rPr>
          <w:spacing w:val="-10"/>
          <w:sz w:val="28"/>
          <w:szCs w:val="28"/>
        </w:rPr>
        <w:t>отдельные виды использования произведений, исполнений и фонограмм.</w:t>
      </w:r>
    </w:p>
    <w:p w:rsidR="002D394E" w:rsidRDefault="002D394E" w:rsidP="002D394E">
      <w:pPr>
        <w:numPr>
          <w:ilvl w:val="0"/>
          <w:numId w:val="474"/>
        </w:numPr>
        <w:shd w:val="clear" w:color="auto" w:fill="FFFFFF"/>
        <w:tabs>
          <w:tab w:val="left" w:pos="895"/>
        </w:tabs>
        <w:spacing w:line="449" w:lineRule="exact"/>
        <w:ind w:left="7" w:firstLine="571"/>
        <w:jc w:val="both"/>
        <w:rPr>
          <w:spacing w:val="-17"/>
          <w:sz w:val="28"/>
          <w:szCs w:val="28"/>
        </w:rPr>
      </w:pPr>
      <w:r>
        <w:rPr>
          <w:spacing w:val="-9"/>
          <w:sz w:val="28"/>
          <w:szCs w:val="28"/>
        </w:rPr>
        <w:t xml:space="preserve">В случаях, предусмотренных настоящим Кодексом, издание нормативных правовых актов в целях регулирования отношений в сфере интеллектуальной собственности, связанных с объектами авторских и смежных прав, осуществляет </w:t>
      </w:r>
      <w:r>
        <w:rPr>
          <w:spacing w:val="-10"/>
          <w:sz w:val="28"/>
          <w:szCs w:val="28"/>
        </w:rPr>
        <w:t>уполномоченный федеральный орган исполнительной власти, осуществляющий нормативно-правовое регулирование в сфере авторского права и смежных прав.</w:t>
      </w:r>
    </w:p>
    <w:p w:rsidR="002D394E" w:rsidRDefault="002D394E" w:rsidP="002D394E">
      <w:pPr>
        <w:numPr>
          <w:ilvl w:val="0"/>
          <w:numId w:val="474"/>
        </w:numPr>
        <w:shd w:val="clear" w:color="auto" w:fill="FFFFFF"/>
        <w:tabs>
          <w:tab w:val="left" w:pos="895"/>
        </w:tabs>
        <w:spacing w:before="2" w:line="449" w:lineRule="exact"/>
        <w:ind w:left="7" w:right="19" w:firstLine="571"/>
        <w:jc w:val="both"/>
        <w:rPr>
          <w:spacing w:val="-20"/>
          <w:sz w:val="28"/>
          <w:szCs w:val="28"/>
        </w:rPr>
      </w:pPr>
      <w:r>
        <w:rPr>
          <w:sz w:val="28"/>
          <w:szCs w:val="28"/>
        </w:rPr>
        <w:t xml:space="preserve">В целях регулирования отношений в сфере интеллектуальной собственности, связанных с изобретениями, полезными моделями, </w:t>
      </w:r>
      <w:r>
        <w:rPr>
          <w:spacing w:val="-11"/>
          <w:sz w:val="28"/>
          <w:szCs w:val="28"/>
        </w:rPr>
        <w:t xml:space="preserve">промышленными образцами, программами для ЭВМ, базами данных, топологиями </w:t>
      </w:r>
      <w:r>
        <w:rPr>
          <w:spacing w:val="-4"/>
          <w:sz w:val="28"/>
          <w:szCs w:val="28"/>
        </w:rPr>
        <w:t xml:space="preserve">интегральных микросхем, товарными знаками и знаками обслуживания, </w:t>
      </w:r>
      <w:r>
        <w:rPr>
          <w:spacing w:val="-6"/>
          <w:sz w:val="28"/>
          <w:szCs w:val="28"/>
        </w:rPr>
        <w:t xml:space="preserve">наименованиями мест происхождения товаров, уполномоченный федеральный </w:t>
      </w:r>
      <w:r>
        <w:rPr>
          <w:spacing w:val="-8"/>
          <w:sz w:val="28"/>
          <w:szCs w:val="28"/>
        </w:rPr>
        <w:t xml:space="preserve">орган исполнительной   власти,      осуществляющий      </w:t>
      </w:r>
      <w:proofErr w:type="gramStart"/>
      <w:r>
        <w:rPr>
          <w:spacing w:val="-8"/>
          <w:sz w:val="28"/>
          <w:szCs w:val="28"/>
        </w:rPr>
        <w:t>нормативно-правовое</w:t>
      </w:r>
      <w:proofErr w:type="gramEnd"/>
    </w:p>
    <w:p w:rsidR="002D394E" w:rsidRDefault="002D394E" w:rsidP="002D394E">
      <w:pPr>
        <w:numPr>
          <w:ilvl w:val="0"/>
          <w:numId w:val="474"/>
        </w:numPr>
        <w:shd w:val="clear" w:color="auto" w:fill="FFFFFF"/>
        <w:tabs>
          <w:tab w:val="left" w:pos="895"/>
        </w:tabs>
        <w:spacing w:before="2" w:line="449" w:lineRule="exact"/>
        <w:ind w:left="7" w:right="19" w:firstLine="571"/>
        <w:jc w:val="both"/>
        <w:rPr>
          <w:spacing w:val="-20"/>
          <w:sz w:val="28"/>
          <w:szCs w:val="28"/>
        </w:rPr>
        <w:sectPr w:rsidR="002D394E">
          <w:pgSz w:w="11909" w:h="16834"/>
          <w:pgMar w:top="878" w:right="845" w:bottom="360" w:left="1682" w:header="720" w:footer="720" w:gutter="0"/>
          <w:cols w:space="60"/>
          <w:noEndnote/>
        </w:sectPr>
      </w:pPr>
    </w:p>
    <w:p w:rsidR="002D394E" w:rsidRDefault="002D394E" w:rsidP="002D394E">
      <w:pPr>
        <w:shd w:val="clear" w:color="auto" w:fill="FFFFFF"/>
        <w:ind w:right="48"/>
        <w:jc w:val="center"/>
      </w:pPr>
      <w:r>
        <w:rPr>
          <w:spacing w:val="-6"/>
        </w:rPr>
        <w:lastRenderedPageBreak/>
        <w:t>375</w:t>
      </w:r>
    </w:p>
    <w:p w:rsidR="002D394E" w:rsidRDefault="002D394E" w:rsidP="002D394E">
      <w:pPr>
        <w:shd w:val="clear" w:color="auto" w:fill="FFFFFF"/>
        <w:spacing w:before="14" w:line="449" w:lineRule="exact"/>
        <w:ind w:left="10" w:right="17"/>
        <w:jc w:val="both"/>
      </w:pPr>
      <w:r>
        <w:rPr>
          <w:spacing w:val="-8"/>
          <w:sz w:val="28"/>
          <w:szCs w:val="28"/>
        </w:rPr>
        <w:t xml:space="preserve">регулирование в сфере интеллектуальной собственности, издает нормативные </w:t>
      </w:r>
      <w:r>
        <w:rPr>
          <w:spacing w:val="-9"/>
          <w:sz w:val="28"/>
          <w:szCs w:val="28"/>
        </w:rPr>
        <w:t xml:space="preserve">правовые акты в случаях, предусмотренных настоящим Кодексом, и утверждает в </w:t>
      </w:r>
      <w:r>
        <w:rPr>
          <w:spacing w:val="-4"/>
          <w:sz w:val="28"/>
          <w:szCs w:val="28"/>
        </w:rPr>
        <w:t xml:space="preserve">необходимых случаях формы документов (заявок, заявлений, возражений, </w:t>
      </w:r>
      <w:r>
        <w:rPr>
          <w:spacing w:val="-10"/>
          <w:sz w:val="28"/>
          <w:szCs w:val="28"/>
        </w:rPr>
        <w:t xml:space="preserve">ходатайств), являющихся основанием для осуществления юридически значимых </w:t>
      </w:r>
      <w:r>
        <w:rPr>
          <w:sz w:val="28"/>
          <w:szCs w:val="28"/>
        </w:rPr>
        <w:t>действий, указанных в пункте 4 настоящей статьи.</w:t>
      </w:r>
    </w:p>
    <w:p w:rsidR="002D394E" w:rsidRDefault="002D394E" w:rsidP="002D394E">
      <w:pPr>
        <w:numPr>
          <w:ilvl w:val="0"/>
          <w:numId w:val="475"/>
        </w:numPr>
        <w:shd w:val="clear" w:color="auto" w:fill="FFFFFF"/>
        <w:tabs>
          <w:tab w:val="left" w:pos="898"/>
        </w:tabs>
        <w:spacing w:line="449" w:lineRule="exact"/>
        <w:ind w:left="14" w:right="2" w:firstLine="564"/>
        <w:jc w:val="both"/>
        <w:rPr>
          <w:spacing w:val="-20"/>
          <w:sz w:val="28"/>
          <w:szCs w:val="28"/>
        </w:rPr>
      </w:pPr>
      <w:proofErr w:type="gramStart"/>
      <w:r>
        <w:rPr>
          <w:spacing w:val="-3"/>
          <w:sz w:val="28"/>
          <w:szCs w:val="28"/>
        </w:rPr>
        <w:t xml:space="preserve">Юридически значимые действия по государственной регистрации </w:t>
      </w:r>
      <w:r>
        <w:rPr>
          <w:spacing w:val="-11"/>
          <w:sz w:val="28"/>
          <w:szCs w:val="28"/>
        </w:rPr>
        <w:t xml:space="preserve">изобретений, полезных моделей, промышленных образцов, программ для ЭВМ, баз </w:t>
      </w:r>
      <w:r>
        <w:rPr>
          <w:spacing w:val="-1"/>
          <w:sz w:val="28"/>
          <w:szCs w:val="28"/>
        </w:rPr>
        <w:t xml:space="preserve">данных, топологий интегральных микросхем, товарных знаков и знаков </w:t>
      </w:r>
      <w:r>
        <w:rPr>
          <w:spacing w:val="-8"/>
          <w:sz w:val="28"/>
          <w:szCs w:val="28"/>
        </w:rPr>
        <w:t xml:space="preserve">обслуживания, наименований мест происхождения товаров, включая прием и </w:t>
      </w:r>
      <w:r>
        <w:rPr>
          <w:spacing w:val="-6"/>
          <w:sz w:val="28"/>
          <w:szCs w:val="28"/>
        </w:rPr>
        <w:t xml:space="preserve">экспертизу соответствующих заявок, по выдаче патентов и свидетельств, </w:t>
      </w:r>
      <w:r>
        <w:rPr>
          <w:spacing w:val="-10"/>
          <w:sz w:val="28"/>
          <w:szCs w:val="28"/>
        </w:rPr>
        <w:t xml:space="preserve">удостоверяющих исключительное право их обладателей на указанные результаты </w:t>
      </w:r>
      <w:r>
        <w:rPr>
          <w:spacing w:val="-9"/>
          <w:sz w:val="28"/>
          <w:szCs w:val="28"/>
        </w:rPr>
        <w:t>интеллектуальной деятельности и на средства индивидуализации, а в случаях, предусмотренных законом, также иные</w:t>
      </w:r>
      <w:proofErr w:type="gramEnd"/>
      <w:r>
        <w:rPr>
          <w:spacing w:val="-9"/>
          <w:sz w:val="28"/>
          <w:szCs w:val="28"/>
        </w:rPr>
        <w:t xml:space="preserve"> действия, связанные с правовой охраной </w:t>
      </w:r>
      <w:r>
        <w:rPr>
          <w:spacing w:val="-5"/>
          <w:sz w:val="28"/>
          <w:szCs w:val="28"/>
        </w:rPr>
        <w:t xml:space="preserve">результатов интеллектуальной деятельности и средств индивидуализации, </w:t>
      </w:r>
      <w:r>
        <w:rPr>
          <w:spacing w:val="-10"/>
          <w:sz w:val="28"/>
          <w:szCs w:val="28"/>
        </w:rPr>
        <w:t xml:space="preserve">осуществляет федеральный орган исполнительной власти по интеллектуальной </w:t>
      </w:r>
      <w:r>
        <w:rPr>
          <w:spacing w:val="-7"/>
          <w:sz w:val="28"/>
          <w:szCs w:val="28"/>
        </w:rPr>
        <w:t xml:space="preserve">собственности. В случаях, предусмотренных статьями 1401 - 1405 настоящего </w:t>
      </w:r>
      <w:r>
        <w:rPr>
          <w:spacing w:val="-8"/>
          <w:sz w:val="28"/>
          <w:szCs w:val="28"/>
        </w:rPr>
        <w:t xml:space="preserve">Кодекса, указанные в настоящем пункте действия могут осуществлять также </w:t>
      </w:r>
      <w:r>
        <w:rPr>
          <w:spacing w:val="-10"/>
          <w:sz w:val="28"/>
          <w:szCs w:val="28"/>
        </w:rPr>
        <w:t xml:space="preserve">федеральные органы исполнительной власти, уполномоченные Правительством </w:t>
      </w:r>
      <w:r>
        <w:rPr>
          <w:sz w:val="28"/>
          <w:szCs w:val="28"/>
        </w:rPr>
        <w:t>Российской Федерации.</w:t>
      </w:r>
    </w:p>
    <w:p w:rsidR="002D394E" w:rsidRDefault="002D394E" w:rsidP="002D394E">
      <w:pPr>
        <w:numPr>
          <w:ilvl w:val="0"/>
          <w:numId w:val="475"/>
        </w:numPr>
        <w:shd w:val="clear" w:color="auto" w:fill="FFFFFF"/>
        <w:tabs>
          <w:tab w:val="left" w:pos="898"/>
        </w:tabs>
        <w:spacing w:line="449" w:lineRule="exact"/>
        <w:ind w:left="14" w:firstLine="564"/>
        <w:jc w:val="both"/>
        <w:rPr>
          <w:spacing w:val="-22"/>
          <w:sz w:val="28"/>
          <w:szCs w:val="28"/>
        </w:rPr>
      </w:pPr>
      <w:proofErr w:type="gramStart"/>
      <w:r>
        <w:rPr>
          <w:spacing w:val="-7"/>
          <w:sz w:val="28"/>
          <w:szCs w:val="28"/>
        </w:rPr>
        <w:t xml:space="preserve">В отношении селекционных достижений функции, указанные в пунктах 3 </w:t>
      </w:r>
      <w:r>
        <w:rPr>
          <w:sz w:val="28"/>
          <w:szCs w:val="28"/>
        </w:rPr>
        <w:t xml:space="preserve">и 4 настоящей статьи, осуществляют соответственно уполномоченный </w:t>
      </w:r>
      <w:r>
        <w:rPr>
          <w:spacing w:val="-3"/>
          <w:sz w:val="28"/>
          <w:szCs w:val="28"/>
        </w:rPr>
        <w:t>федеральный орган исполнительной власти, осуществляющий нормативно-</w:t>
      </w:r>
      <w:r>
        <w:rPr>
          <w:spacing w:val="-9"/>
          <w:sz w:val="28"/>
          <w:szCs w:val="28"/>
        </w:rPr>
        <w:t xml:space="preserve">правовое регулирование в сфере сельского хозяйства, и федеральный орган </w:t>
      </w:r>
      <w:r>
        <w:rPr>
          <w:sz w:val="28"/>
          <w:szCs w:val="28"/>
        </w:rPr>
        <w:t>исполнительной власти по селекционным достижениям.»;</w:t>
      </w:r>
      <w:proofErr w:type="gramEnd"/>
    </w:p>
    <w:p w:rsidR="002D394E" w:rsidRDefault="002D394E" w:rsidP="002D394E">
      <w:pPr>
        <w:shd w:val="clear" w:color="auto" w:fill="FFFFFF"/>
        <w:tabs>
          <w:tab w:val="left" w:pos="1030"/>
        </w:tabs>
        <w:spacing w:before="355"/>
        <w:ind w:left="586"/>
      </w:pPr>
      <w:r>
        <w:rPr>
          <w:spacing w:val="-25"/>
          <w:sz w:val="28"/>
          <w:szCs w:val="28"/>
        </w:rPr>
        <w:t>12)</w:t>
      </w:r>
      <w:r>
        <w:rPr>
          <w:sz w:val="28"/>
          <w:szCs w:val="28"/>
        </w:rPr>
        <w:tab/>
      </w:r>
      <w:r>
        <w:rPr>
          <w:spacing w:val="-11"/>
          <w:sz w:val="28"/>
          <w:szCs w:val="28"/>
        </w:rPr>
        <w:t>в статье 1247:</w:t>
      </w:r>
    </w:p>
    <w:p w:rsidR="002D394E" w:rsidRDefault="002D394E" w:rsidP="002D394E">
      <w:pPr>
        <w:shd w:val="clear" w:color="auto" w:fill="FFFFFF"/>
        <w:tabs>
          <w:tab w:val="left" w:pos="893"/>
        </w:tabs>
        <w:spacing w:before="127"/>
        <w:ind w:left="564"/>
      </w:pPr>
      <w:r>
        <w:rPr>
          <w:spacing w:val="-17"/>
          <w:sz w:val="28"/>
          <w:szCs w:val="28"/>
        </w:rPr>
        <w:t>а)</w:t>
      </w:r>
      <w:r>
        <w:rPr>
          <w:sz w:val="28"/>
          <w:szCs w:val="28"/>
        </w:rPr>
        <w:tab/>
      </w:r>
      <w:r>
        <w:rPr>
          <w:spacing w:val="-10"/>
          <w:sz w:val="28"/>
          <w:szCs w:val="28"/>
        </w:rPr>
        <w:t>пункте 1 слово «</w:t>
      </w:r>
      <w:proofErr w:type="gramStart"/>
      <w:r>
        <w:rPr>
          <w:spacing w:val="-10"/>
          <w:sz w:val="28"/>
          <w:szCs w:val="28"/>
        </w:rPr>
        <w:t>заинтересованным</w:t>
      </w:r>
      <w:proofErr w:type="gramEnd"/>
      <w:r>
        <w:rPr>
          <w:spacing w:val="-10"/>
          <w:sz w:val="28"/>
          <w:szCs w:val="28"/>
        </w:rPr>
        <w:t>» исключить;</w:t>
      </w:r>
    </w:p>
    <w:p w:rsidR="002D394E" w:rsidRDefault="002D394E" w:rsidP="002D394E">
      <w:pPr>
        <w:shd w:val="clear" w:color="auto" w:fill="FFFFFF"/>
        <w:tabs>
          <w:tab w:val="left" w:pos="893"/>
        </w:tabs>
        <w:spacing w:before="26" w:line="446" w:lineRule="exact"/>
        <w:ind w:left="26" w:right="14" w:firstLine="538"/>
        <w:jc w:val="both"/>
      </w:pPr>
      <w:r>
        <w:rPr>
          <w:spacing w:val="-19"/>
          <w:sz w:val="28"/>
          <w:szCs w:val="28"/>
        </w:rPr>
        <w:t>б)</w:t>
      </w:r>
      <w:r>
        <w:rPr>
          <w:sz w:val="28"/>
          <w:szCs w:val="28"/>
        </w:rPr>
        <w:tab/>
      </w:r>
      <w:r>
        <w:rPr>
          <w:spacing w:val="-9"/>
          <w:sz w:val="28"/>
          <w:szCs w:val="28"/>
        </w:rPr>
        <w:t xml:space="preserve">в пункте 2 слово «заинтересованное» и слова «, </w:t>
      </w:r>
      <w:proofErr w:type="gramStart"/>
      <w:r>
        <w:rPr>
          <w:spacing w:val="-9"/>
          <w:sz w:val="28"/>
          <w:szCs w:val="28"/>
        </w:rPr>
        <w:t>выданной</w:t>
      </w:r>
      <w:proofErr w:type="gramEnd"/>
      <w:r>
        <w:rPr>
          <w:spacing w:val="-9"/>
          <w:sz w:val="28"/>
          <w:szCs w:val="28"/>
        </w:rPr>
        <w:t xml:space="preserve"> заявителем,</w:t>
      </w:r>
      <w:r>
        <w:rPr>
          <w:spacing w:val="-9"/>
          <w:sz w:val="28"/>
          <w:szCs w:val="28"/>
        </w:rPr>
        <w:br/>
      </w:r>
      <w:r>
        <w:rPr>
          <w:spacing w:val="-10"/>
          <w:sz w:val="28"/>
          <w:szCs w:val="28"/>
        </w:rPr>
        <w:t>правообладателем или иным заинтересованным лицом» исключить;</w:t>
      </w:r>
    </w:p>
    <w:p w:rsidR="002D394E" w:rsidRDefault="002D394E" w:rsidP="002D394E">
      <w:pPr>
        <w:shd w:val="clear" w:color="auto" w:fill="FFFFFF"/>
        <w:tabs>
          <w:tab w:val="left" w:pos="1030"/>
        </w:tabs>
        <w:spacing w:before="269" w:line="442" w:lineRule="exact"/>
        <w:ind w:left="22" w:right="14" w:firstLine="564"/>
        <w:jc w:val="both"/>
      </w:pPr>
      <w:r>
        <w:rPr>
          <w:spacing w:val="-26"/>
          <w:sz w:val="28"/>
          <w:szCs w:val="28"/>
        </w:rPr>
        <w:t>13)</w:t>
      </w:r>
      <w:r>
        <w:rPr>
          <w:sz w:val="28"/>
          <w:szCs w:val="28"/>
        </w:rPr>
        <w:tab/>
        <w:t>в пункте 3 статьи 1248 слова «и образуемой при нем палатой по</w:t>
      </w:r>
      <w:r>
        <w:rPr>
          <w:sz w:val="28"/>
          <w:szCs w:val="28"/>
        </w:rPr>
        <w:br/>
        <w:t>патентным спорам» исключить;</w:t>
      </w:r>
    </w:p>
    <w:p w:rsidR="002D394E" w:rsidRDefault="002D394E" w:rsidP="002D394E">
      <w:pPr>
        <w:shd w:val="clear" w:color="auto" w:fill="FFFFFF"/>
        <w:tabs>
          <w:tab w:val="left" w:pos="1030"/>
        </w:tabs>
        <w:spacing w:before="269" w:line="442" w:lineRule="exact"/>
        <w:ind w:left="22" w:right="14" w:firstLine="564"/>
        <w:jc w:val="both"/>
        <w:sectPr w:rsidR="002D394E">
          <w:pgSz w:w="11909" w:h="16834"/>
          <w:pgMar w:top="1303" w:right="853" w:bottom="360" w:left="1675" w:header="720" w:footer="720" w:gutter="0"/>
          <w:cols w:space="60"/>
          <w:noEndnote/>
        </w:sectPr>
      </w:pPr>
    </w:p>
    <w:p w:rsidR="002D394E" w:rsidRDefault="002D394E" w:rsidP="002D394E">
      <w:pPr>
        <w:shd w:val="clear" w:color="auto" w:fill="FFFFFF"/>
        <w:ind w:right="38"/>
        <w:jc w:val="center"/>
      </w:pPr>
      <w:r>
        <w:rPr>
          <w:spacing w:val="-5"/>
        </w:rPr>
        <w:lastRenderedPageBreak/>
        <w:t>376</w:t>
      </w:r>
    </w:p>
    <w:p w:rsidR="002D394E" w:rsidRDefault="002D394E" w:rsidP="002D394E">
      <w:pPr>
        <w:numPr>
          <w:ilvl w:val="0"/>
          <w:numId w:val="476"/>
        </w:numPr>
        <w:shd w:val="clear" w:color="auto" w:fill="FFFFFF"/>
        <w:tabs>
          <w:tab w:val="left" w:pos="1008"/>
        </w:tabs>
        <w:spacing w:before="12" w:line="449" w:lineRule="exact"/>
        <w:ind w:right="24" w:firstLine="557"/>
        <w:jc w:val="both"/>
        <w:rPr>
          <w:spacing w:val="-24"/>
          <w:sz w:val="28"/>
          <w:szCs w:val="28"/>
        </w:rPr>
      </w:pPr>
      <w:r>
        <w:rPr>
          <w:spacing w:val="-1"/>
          <w:sz w:val="28"/>
          <w:szCs w:val="28"/>
        </w:rPr>
        <w:t xml:space="preserve">в пункте 1 статьи 1249 слова «и договоров о распоряжении этими </w:t>
      </w:r>
      <w:r>
        <w:rPr>
          <w:spacing w:val="-10"/>
          <w:sz w:val="28"/>
          <w:szCs w:val="28"/>
        </w:rPr>
        <w:t xml:space="preserve">правами» заменить словами «, с государственной регистрацией залога таких прав и </w:t>
      </w:r>
      <w:r>
        <w:rPr>
          <w:spacing w:val="-9"/>
          <w:sz w:val="28"/>
          <w:szCs w:val="28"/>
        </w:rPr>
        <w:t xml:space="preserve">предоставления права использования результатов интеллектуальной деятельности </w:t>
      </w:r>
      <w:r>
        <w:rPr>
          <w:sz w:val="28"/>
          <w:szCs w:val="28"/>
        </w:rPr>
        <w:t>или средств индивидуализации по договору»;</w:t>
      </w:r>
    </w:p>
    <w:p w:rsidR="002D394E" w:rsidRDefault="002D394E" w:rsidP="002D394E">
      <w:pPr>
        <w:numPr>
          <w:ilvl w:val="0"/>
          <w:numId w:val="476"/>
        </w:numPr>
        <w:shd w:val="clear" w:color="auto" w:fill="FFFFFF"/>
        <w:tabs>
          <w:tab w:val="left" w:pos="1008"/>
        </w:tabs>
        <w:spacing w:before="269" w:line="446" w:lineRule="exact"/>
        <w:ind w:left="557"/>
        <w:rPr>
          <w:spacing w:val="-23"/>
          <w:sz w:val="28"/>
          <w:szCs w:val="28"/>
        </w:rPr>
      </w:pPr>
      <w:r>
        <w:rPr>
          <w:spacing w:val="-10"/>
          <w:sz w:val="28"/>
          <w:szCs w:val="28"/>
        </w:rPr>
        <w:t>в статье 1250:</w:t>
      </w:r>
    </w:p>
    <w:p w:rsidR="002D394E" w:rsidRDefault="002D394E" w:rsidP="002D394E">
      <w:pPr>
        <w:shd w:val="clear" w:color="auto" w:fill="FFFFFF"/>
        <w:tabs>
          <w:tab w:val="left" w:pos="876"/>
        </w:tabs>
        <w:spacing w:line="446" w:lineRule="exact"/>
        <w:ind w:left="10" w:right="14" w:firstLine="538"/>
        <w:jc w:val="both"/>
      </w:pPr>
      <w:r>
        <w:rPr>
          <w:spacing w:val="-17"/>
          <w:sz w:val="28"/>
          <w:szCs w:val="28"/>
        </w:rPr>
        <w:t>а)</w:t>
      </w:r>
      <w:r>
        <w:rPr>
          <w:sz w:val="28"/>
          <w:szCs w:val="28"/>
        </w:rPr>
        <w:tab/>
      </w:r>
      <w:r>
        <w:rPr>
          <w:spacing w:val="-9"/>
          <w:sz w:val="28"/>
          <w:szCs w:val="28"/>
        </w:rPr>
        <w:t>пункт 3 после слов «таких прав» дополнить словами «кроме случаев,</w:t>
      </w:r>
      <w:r>
        <w:rPr>
          <w:spacing w:val="-9"/>
          <w:sz w:val="28"/>
          <w:szCs w:val="28"/>
        </w:rPr>
        <w:br/>
      </w:r>
      <w:r>
        <w:rPr>
          <w:spacing w:val="-6"/>
          <w:sz w:val="28"/>
          <w:szCs w:val="28"/>
        </w:rPr>
        <w:t>предусмотренных пунктом 4 настоящей статьи и статьей 1253</w:t>
      </w:r>
      <w:r>
        <w:rPr>
          <w:i/>
          <w:iCs/>
          <w:sz w:val="28"/>
          <w:szCs w:val="28"/>
          <w:vertAlign w:val="superscript"/>
        </w:rPr>
        <w:t>1</w:t>
      </w:r>
      <w:r>
        <w:rPr>
          <w:i/>
          <w:iCs/>
          <w:sz w:val="28"/>
          <w:szCs w:val="28"/>
        </w:rPr>
        <w:t xml:space="preserve"> </w:t>
      </w:r>
      <w:r>
        <w:rPr>
          <w:spacing w:val="-11"/>
          <w:sz w:val="28"/>
          <w:szCs w:val="28"/>
        </w:rPr>
        <w:t>настоящего</w:t>
      </w:r>
      <w:r>
        <w:rPr>
          <w:spacing w:val="-11"/>
          <w:sz w:val="28"/>
          <w:szCs w:val="28"/>
        </w:rPr>
        <w:br/>
      </w:r>
      <w:r>
        <w:rPr>
          <w:sz w:val="28"/>
          <w:szCs w:val="28"/>
        </w:rPr>
        <w:t>Кодекса»;</w:t>
      </w:r>
    </w:p>
    <w:p w:rsidR="002D394E" w:rsidRDefault="002D394E" w:rsidP="002D394E">
      <w:pPr>
        <w:shd w:val="clear" w:color="auto" w:fill="FFFFFF"/>
        <w:tabs>
          <w:tab w:val="left" w:pos="876"/>
        </w:tabs>
        <w:spacing w:line="446" w:lineRule="exact"/>
        <w:ind w:left="547"/>
      </w:pPr>
      <w:r>
        <w:rPr>
          <w:spacing w:val="-18"/>
          <w:sz w:val="28"/>
          <w:szCs w:val="28"/>
        </w:rPr>
        <w:t>б)</w:t>
      </w:r>
      <w:r>
        <w:rPr>
          <w:sz w:val="28"/>
          <w:szCs w:val="28"/>
        </w:rPr>
        <w:tab/>
      </w:r>
      <w:r>
        <w:rPr>
          <w:spacing w:val="-10"/>
          <w:sz w:val="28"/>
          <w:szCs w:val="28"/>
        </w:rPr>
        <w:t>дополнить пунктом 4 следующего содержания:</w:t>
      </w:r>
    </w:p>
    <w:p w:rsidR="002D394E" w:rsidRDefault="002D394E" w:rsidP="002D394E">
      <w:pPr>
        <w:shd w:val="clear" w:color="auto" w:fill="FFFFFF"/>
        <w:spacing w:line="449" w:lineRule="exact"/>
        <w:ind w:left="22" w:right="10" w:firstLine="562"/>
        <w:jc w:val="both"/>
      </w:pPr>
      <w:r>
        <w:rPr>
          <w:spacing w:val="-7"/>
          <w:sz w:val="28"/>
          <w:szCs w:val="28"/>
        </w:rPr>
        <w:t xml:space="preserve">«4. Предусмотренные статьями 151 и 1253 настоящего Кодекса меры </w:t>
      </w:r>
      <w:r>
        <w:rPr>
          <w:spacing w:val="-10"/>
          <w:sz w:val="28"/>
          <w:szCs w:val="28"/>
        </w:rPr>
        <w:t xml:space="preserve">ответственности за нарушение интеллектуальных прав подлежат применению при </w:t>
      </w:r>
      <w:r>
        <w:rPr>
          <w:sz w:val="28"/>
          <w:szCs w:val="28"/>
        </w:rPr>
        <w:t>наличии вины нарушителя.</w:t>
      </w:r>
    </w:p>
    <w:p w:rsidR="002D394E" w:rsidRDefault="002D394E" w:rsidP="002D394E">
      <w:pPr>
        <w:shd w:val="clear" w:color="auto" w:fill="FFFFFF"/>
        <w:spacing w:line="449" w:lineRule="exact"/>
        <w:ind w:left="22" w:right="5" w:firstLine="557"/>
        <w:jc w:val="both"/>
      </w:pPr>
      <w:r>
        <w:rPr>
          <w:spacing w:val="-4"/>
          <w:sz w:val="28"/>
          <w:szCs w:val="28"/>
        </w:rPr>
        <w:t xml:space="preserve">Предусмотренные подпунктом 3 пункта 1, пунктами 3 и 5 статьи 1252 </w:t>
      </w:r>
      <w:r>
        <w:rPr>
          <w:spacing w:val="-9"/>
          <w:sz w:val="28"/>
          <w:szCs w:val="28"/>
        </w:rPr>
        <w:t xml:space="preserve">настоящего Кодекса меры ответственности за нарушение интеллектуальных прав, </w:t>
      </w:r>
      <w:r>
        <w:rPr>
          <w:spacing w:val="-10"/>
          <w:sz w:val="28"/>
          <w:szCs w:val="28"/>
        </w:rPr>
        <w:t>если такое нарушение допущено не при осуществлении предпринимательской деятельности, подлежат применению при наличии вины нарушителя.</w:t>
      </w:r>
    </w:p>
    <w:p w:rsidR="002D394E" w:rsidRDefault="002D394E" w:rsidP="002D394E">
      <w:pPr>
        <w:shd w:val="clear" w:color="auto" w:fill="FFFFFF"/>
        <w:spacing w:line="454" w:lineRule="exact"/>
        <w:ind w:left="26" w:right="5" w:firstLine="562"/>
        <w:jc w:val="both"/>
      </w:pPr>
      <w:r>
        <w:rPr>
          <w:spacing w:val="-3"/>
          <w:sz w:val="28"/>
          <w:szCs w:val="28"/>
        </w:rPr>
        <w:t xml:space="preserve">Отсутствие вины доказывается лицом, нарушившим интеллектуальные </w:t>
      </w:r>
      <w:r>
        <w:rPr>
          <w:sz w:val="28"/>
          <w:szCs w:val="28"/>
        </w:rPr>
        <w:t>права</w:t>
      </w:r>
      <w:proofErr w:type="gramStart"/>
      <w:r>
        <w:rPr>
          <w:sz w:val="28"/>
          <w:szCs w:val="28"/>
        </w:rPr>
        <w:t>.»;</w:t>
      </w:r>
      <w:proofErr w:type="gramEnd"/>
    </w:p>
    <w:p w:rsidR="002D394E" w:rsidRDefault="002D394E" w:rsidP="002D394E">
      <w:pPr>
        <w:numPr>
          <w:ilvl w:val="0"/>
          <w:numId w:val="477"/>
        </w:numPr>
        <w:shd w:val="clear" w:color="auto" w:fill="FFFFFF"/>
        <w:tabs>
          <w:tab w:val="left" w:pos="1008"/>
        </w:tabs>
        <w:spacing w:before="252" w:line="449" w:lineRule="exact"/>
        <w:ind w:right="2" w:firstLine="557"/>
        <w:jc w:val="both"/>
        <w:rPr>
          <w:spacing w:val="-23"/>
          <w:sz w:val="28"/>
          <w:szCs w:val="28"/>
        </w:rPr>
      </w:pPr>
      <w:r>
        <w:rPr>
          <w:spacing w:val="-8"/>
          <w:sz w:val="28"/>
          <w:szCs w:val="28"/>
        </w:rPr>
        <w:t xml:space="preserve">в пункте 2 статьи 1251 слова «пунктом 3 статьи 1295» заменить словами </w:t>
      </w:r>
      <w:r>
        <w:rPr>
          <w:sz w:val="28"/>
          <w:szCs w:val="28"/>
        </w:rPr>
        <w:t>«пунктом 4 статьи 1295»;</w:t>
      </w:r>
    </w:p>
    <w:p w:rsidR="002D394E" w:rsidRDefault="002D394E" w:rsidP="002D394E">
      <w:pPr>
        <w:numPr>
          <w:ilvl w:val="0"/>
          <w:numId w:val="477"/>
        </w:numPr>
        <w:shd w:val="clear" w:color="auto" w:fill="FFFFFF"/>
        <w:tabs>
          <w:tab w:val="left" w:pos="1008"/>
        </w:tabs>
        <w:spacing w:before="259" w:line="449" w:lineRule="exact"/>
        <w:ind w:left="557"/>
        <w:rPr>
          <w:spacing w:val="-23"/>
          <w:sz w:val="28"/>
          <w:szCs w:val="28"/>
        </w:rPr>
      </w:pPr>
      <w:r>
        <w:rPr>
          <w:spacing w:val="-10"/>
          <w:sz w:val="28"/>
          <w:szCs w:val="28"/>
        </w:rPr>
        <w:t>в статье 1252:</w:t>
      </w:r>
    </w:p>
    <w:p w:rsidR="002D394E" w:rsidRDefault="002D394E" w:rsidP="002D394E">
      <w:pPr>
        <w:shd w:val="clear" w:color="auto" w:fill="FFFFFF"/>
        <w:tabs>
          <w:tab w:val="left" w:pos="890"/>
        </w:tabs>
        <w:spacing w:line="449" w:lineRule="exact"/>
        <w:ind w:left="26" w:firstLine="530"/>
        <w:jc w:val="both"/>
      </w:pPr>
      <w:r>
        <w:rPr>
          <w:spacing w:val="-16"/>
          <w:sz w:val="28"/>
          <w:szCs w:val="28"/>
        </w:rPr>
        <w:t>а)</w:t>
      </w:r>
      <w:r>
        <w:rPr>
          <w:sz w:val="28"/>
          <w:szCs w:val="28"/>
        </w:rPr>
        <w:tab/>
        <w:t>пункт 1 после слов «причинившему ему ущерб» дополнить словами</w:t>
      </w:r>
      <w:r>
        <w:rPr>
          <w:sz w:val="28"/>
          <w:szCs w:val="28"/>
        </w:rPr>
        <w:br/>
      </w:r>
      <w:r>
        <w:rPr>
          <w:spacing w:val="-4"/>
          <w:sz w:val="28"/>
          <w:szCs w:val="28"/>
        </w:rPr>
        <w:t>«, в том числе нарушившему его право на вознаграждение, предусмотренное</w:t>
      </w:r>
      <w:r>
        <w:rPr>
          <w:spacing w:val="-4"/>
          <w:sz w:val="28"/>
          <w:szCs w:val="28"/>
        </w:rPr>
        <w:br/>
      </w:r>
      <w:r>
        <w:rPr>
          <w:spacing w:val="-9"/>
          <w:sz w:val="28"/>
          <w:szCs w:val="28"/>
        </w:rPr>
        <w:t>статьей 1245, пунктом 3 статьи 1263 и статьей 1326 настоящего Кодекса», слова</w:t>
      </w:r>
      <w:r>
        <w:rPr>
          <w:spacing w:val="-9"/>
          <w:sz w:val="28"/>
          <w:szCs w:val="28"/>
        </w:rPr>
        <w:br/>
      </w:r>
      <w:r>
        <w:rPr>
          <w:sz w:val="28"/>
          <w:szCs w:val="28"/>
        </w:rPr>
        <w:t>«пунктом 5» заменить словами «пунктом 4»;</w:t>
      </w:r>
    </w:p>
    <w:p w:rsidR="002D394E" w:rsidRDefault="002D394E" w:rsidP="002D394E">
      <w:pPr>
        <w:shd w:val="clear" w:color="auto" w:fill="FFFFFF"/>
        <w:tabs>
          <w:tab w:val="left" w:pos="890"/>
        </w:tabs>
        <w:spacing w:line="449" w:lineRule="exact"/>
        <w:ind w:left="557"/>
      </w:pPr>
      <w:r>
        <w:rPr>
          <w:spacing w:val="-19"/>
          <w:sz w:val="28"/>
          <w:szCs w:val="28"/>
        </w:rPr>
        <w:t>б)</w:t>
      </w:r>
      <w:r>
        <w:rPr>
          <w:sz w:val="28"/>
          <w:szCs w:val="28"/>
        </w:rPr>
        <w:tab/>
      </w:r>
      <w:r>
        <w:rPr>
          <w:spacing w:val="-10"/>
          <w:sz w:val="28"/>
          <w:szCs w:val="28"/>
        </w:rPr>
        <w:t>абзац третий пункта 3 признать утратившим силу;</w:t>
      </w:r>
    </w:p>
    <w:p w:rsidR="002D394E" w:rsidRDefault="002D394E" w:rsidP="002D394E">
      <w:pPr>
        <w:shd w:val="clear" w:color="auto" w:fill="FFFFFF"/>
        <w:tabs>
          <w:tab w:val="left" w:pos="890"/>
        </w:tabs>
        <w:spacing w:line="449" w:lineRule="exact"/>
        <w:ind w:left="557"/>
      </w:pPr>
      <w:r>
        <w:rPr>
          <w:spacing w:val="-18"/>
          <w:sz w:val="28"/>
          <w:szCs w:val="28"/>
        </w:rPr>
        <w:t>в)</w:t>
      </w:r>
      <w:r>
        <w:rPr>
          <w:sz w:val="28"/>
          <w:szCs w:val="28"/>
        </w:rPr>
        <w:tab/>
      </w:r>
      <w:r>
        <w:rPr>
          <w:spacing w:val="-10"/>
          <w:sz w:val="28"/>
          <w:szCs w:val="28"/>
        </w:rPr>
        <w:t>пункт 6 изложить в следующей редакции:</w:t>
      </w:r>
    </w:p>
    <w:p w:rsidR="002D394E" w:rsidRDefault="002D394E" w:rsidP="002D394E">
      <w:pPr>
        <w:shd w:val="clear" w:color="auto" w:fill="FFFFFF"/>
        <w:spacing w:before="5" w:line="449" w:lineRule="exact"/>
        <w:ind w:left="7" w:right="17" w:firstLine="571"/>
        <w:jc w:val="both"/>
      </w:pPr>
      <w:r>
        <w:rPr>
          <w:spacing w:val="-9"/>
          <w:sz w:val="28"/>
          <w:szCs w:val="28"/>
        </w:rPr>
        <w:t xml:space="preserve">«6. Если различные средства индивидуализации (фирменное наименование, товарный знак, знак обслуживания, коммерческое обозначение) оказываются </w:t>
      </w:r>
      <w:r>
        <w:rPr>
          <w:spacing w:val="-4"/>
          <w:sz w:val="28"/>
          <w:szCs w:val="28"/>
        </w:rPr>
        <w:t xml:space="preserve">тождественными или сходными до степени смешения и в результате такого </w:t>
      </w:r>
      <w:r>
        <w:rPr>
          <w:spacing w:val="-5"/>
          <w:sz w:val="28"/>
          <w:szCs w:val="28"/>
        </w:rPr>
        <w:t>тождества или сходства могут быть введены в заблуждение потребители и (или)</w:t>
      </w:r>
    </w:p>
    <w:p w:rsidR="002D394E" w:rsidRDefault="002D394E" w:rsidP="002D394E">
      <w:pPr>
        <w:shd w:val="clear" w:color="auto" w:fill="FFFFFF"/>
        <w:spacing w:before="5" w:line="449" w:lineRule="exact"/>
        <w:ind w:left="7" w:right="17" w:firstLine="571"/>
        <w:jc w:val="both"/>
        <w:sectPr w:rsidR="002D394E">
          <w:pgSz w:w="11909" w:h="16834"/>
          <w:pgMar w:top="940" w:right="835" w:bottom="360" w:left="1698" w:header="720" w:footer="720" w:gutter="0"/>
          <w:cols w:space="60"/>
          <w:noEndnote/>
        </w:sectPr>
      </w:pPr>
    </w:p>
    <w:p w:rsidR="002D394E" w:rsidRDefault="002D394E" w:rsidP="002D394E">
      <w:pPr>
        <w:shd w:val="clear" w:color="auto" w:fill="FFFFFF"/>
        <w:ind w:right="36"/>
        <w:jc w:val="center"/>
      </w:pPr>
      <w:r>
        <w:rPr>
          <w:rFonts w:ascii="Arial" w:hAnsi="Arial" w:cs="Arial"/>
          <w:spacing w:val="-5"/>
          <w:sz w:val="18"/>
          <w:szCs w:val="18"/>
        </w:rPr>
        <w:lastRenderedPageBreak/>
        <w:t>377</w:t>
      </w:r>
    </w:p>
    <w:p w:rsidR="002D394E" w:rsidRDefault="002D394E" w:rsidP="002D394E">
      <w:pPr>
        <w:shd w:val="clear" w:color="auto" w:fill="FFFFFF"/>
        <w:spacing w:before="19" w:line="449" w:lineRule="exact"/>
        <w:ind w:left="5" w:right="24"/>
        <w:jc w:val="both"/>
      </w:pPr>
      <w:r>
        <w:rPr>
          <w:spacing w:val="-9"/>
          <w:sz w:val="28"/>
          <w:szCs w:val="28"/>
        </w:rPr>
        <w:t xml:space="preserve">контрагенты, преимущество имеет средство индивидуализации, исключительное право на которое возникло ранее, а в случаях установления конвенционного или </w:t>
      </w:r>
      <w:r>
        <w:rPr>
          <w:spacing w:val="-10"/>
          <w:sz w:val="28"/>
          <w:szCs w:val="28"/>
        </w:rPr>
        <w:t>выставочного приоритета - имеющее более ранний приоритет.</w:t>
      </w:r>
    </w:p>
    <w:p w:rsidR="002D394E" w:rsidRDefault="002D394E" w:rsidP="002D394E">
      <w:pPr>
        <w:shd w:val="clear" w:color="auto" w:fill="FFFFFF"/>
        <w:spacing w:line="449" w:lineRule="exact"/>
        <w:ind w:right="14" w:firstLine="566"/>
        <w:jc w:val="both"/>
      </w:pPr>
      <w:proofErr w:type="gramStart"/>
      <w:r>
        <w:rPr>
          <w:spacing w:val="-10"/>
          <w:sz w:val="28"/>
          <w:szCs w:val="28"/>
        </w:rPr>
        <w:t xml:space="preserve">Если средство индивидуализации и промышленный образец оказываются </w:t>
      </w:r>
      <w:r>
        <w:rPr>
          <w:spacing w:val="-4"/>
          <w:sz w:val="28"/>
          <w:szCs w:val="28"/>
        </w:rPr>
        <w:t xml:space="preserve">тождественными или сходными до степени смешения и в результате такого </w:t>
      </w:r>
      <w:r>
        <w:rPr>
          <w:spacing w:val="-9"/>
          <w:sz w:val="28"/>
          <w:szCs w:val="28"/>
        </w:rPr>
        <w:t xml:space="preserve">тождества или сходства могут быть введены в заблуждение потребители и (или) </w:t>
      </w:r>
      <w:r>
        <w:rPr>
          <w:sz w:val="28"/>
          <w:szCs w:val="28"/>
        </w:rPr>
        <w:t xml:space="preserve">контрагенты, преимущество имеет средство индивидуализации или </w:t>
      </w:r>
      <w:r>
        <w:rPr>
          <w:spacing w:val="-4"/>
          <w:sz w:val="28"/>
          <w:szCs w:val="28"/>
        </w:rPr>
        <w:t xml:space="preserve">промышленный образец, исключительное право на которое или на который возникло ранее, а в случаях установления конвенционного, выставочного или </w:t>
      </w:r>
      <w:r>
        <w:rPr>
          <w:spacing w:val="-10"/>
          <w:sz w:val="28"/>
          <w:szCs w:val="28"/>
        </w:rPr>
        <w:t>иного приоритета - имеющее или имеющий более ранний приоритет.</w:t>
      </w:r>
      <w:proofErr w:type="gramEnd"/>
    </w:p>
    <w:p w:rsidR="002D394E" w:rsidRDefault="002D394E" w:rsidP="002D394E">
      <w:pPr>
        <w:shd w:val="clear" w:color="auto" w:fill="FFFFFF"/>
        <w:spacing w:line="449" w:lineRule="exact"/>
        <w:ind w:left="19" w:firstLine="562"/>
        <w:jc w:val="both"/>
      </w:pPr>
      <w:r>
        <w:rPr>
          <w:spacing w:val="-9"/>
          <w:sz w:val="28"/>
          <w:szCs w:val="28"/>
        </w:rPr>
        <w:t xml:space="preserve">Обладатель такого исключительного права может в порядке, установленном настоящим Кодексом, требовать признания недействительным предоставления </w:t>
      </w:r>
      <w:r>
        <w:rPr>
          <w:spacing w:val="-3"/>
          <w:sz w:val="28"/>
          <w:szCs w:val="28"/>
        </w:rPr>
        <w:t xml:space="preserve">правовой охраны товарному знаку (знаку обслуживания) или патента на </w:t>
      </w:r>
      <w:r>
        <w:rPr>
          <w:spacing w:val="-9"/>
          <w:sz w:val="28"/>
          <w:szCs w:val="28"/>
        </w:rPr>
        <w:t xml:space="preserve">промышленный образец либо полного или частичного запрета использования </w:t>
      </w:r>
      <w:r>
        <w:rPr>
          <w:sz w:val="28"/>
          <w:szCs w:val="28"/>
        </w:rPr>
        <w:t>фирменного наименования или коммерческого обозначения.</w:t>
      </w:r>
    </w:p>
    <w:p w:rsidR="002D394E" w:rsidRDefault="002D394E" w:rsidP="002D394E">
      <w:pPr>
        <w:shd w:val="clear" w:color="auto" w:fill="FFFFFF"/>
        <w:spacing w:line="449" w:lineRule="exact"/>
        <w:ind w:left="22" w:right="7" w:firstLine="559"/>
        <w:jc w:val="both"/>
      </w:pPr>
      <w:r>
        <w:rPr>
          <w:spacing w:val="-5"/>
          <w:sz w:val="28"/>
          <w:szCs w:val="28"/>
        </w:rPr>
        <w:t xml:space="preserve">Для целей настоящего пункта под частичным запретом использования </w:t>
      </w:r>
      <w:r>
        <w:rPr>
          <w:sz w:val="28"/>
          <w:szCs w:val="28"/>
        </w:rPr>
        <w:t>понимается:</w:t>
      </w:r>
    </w:p>
    <w:p w:rsidR="002D394E" w:rsidRDefault="002D394E" w:rsidP="002D394E">
      <w:pPr>
        <w:shd w:val="clear" w:color="auto" w:fill="FFFFFF"/>
        <w:spacing w:line="449" w:lineRule="exact"/>
        <w:ind w:left="22" w:right="7" w:firstLine="564"/>
        <w:jc w:val="both"/>
      </w:pPr>
      <w:r>
        <w:rPr>
          <w:spacing w:val="-5"/>
          <w:sz w:val="28"/>
          <w:szCs w:val="28"/>
        </w:rPr>
        <w:t xml:space="preserve">в отношении фирменного наименования - запрет его использования в </w:t>
      </w:r>
      <w:r>
        <w:rPr>
          <w:sz w:val="28"/>
          <w:szCs w:val="28"/>
        </w:rPr>
        <w:t>определенных видах деятельности;</w:t>
      </w:r>
    </w:p>
    <w:p w:rsidR="002D394E" w:rsidRDefault="002D394E" w:rsidP="002D394E">
      <w:pPr>
        <w:shd w:val="clear" w:color="auto" w:fill="FFFFFF"/>
        <w:spacing w:line="449" w:lineRule="exact"/>
        <w:ind w:left="22" w:right="10" w:firstLine="564"/>
        <w:jc w:val="both"/>
      </w:pPr>
      <w:r>
        <w:rPr>
          <w:spacing w:val="-3"/>
          <w:sz w:val="28"/>
          <w:szCs w:val="28"/>
        </w:rPr>
        <w:t xml:space="preserve">в отношении коммерческого обозначения - запрет его использования в </w:t>
      </w:r>
      <w:r>
        <w:rPr>
          <w:spacing w:val="-9"/>
          <w:sz w:val="28"/>
          <w:szCs w:val="28"/>
        </w:rPr>
        <w:t>пределах определенной территории и (или) в определенных видах деятельности</w:t>
      </w:r>
      <w:proofErr w:type="gramStart"/>
      <w:r>
        <w:rPr>
          <w:spacing w:val="-9"/>
          <w:sz w:val="28"/>
          <w:szCs w:val="28"/>
        </w:rPr>
        <w:t>.»;</w:t>
      </w:r>
      <w:proofErr w:type="gramEnd"/>
    </w:p>
    <w:p w:rsidR="002D394E" w:rsidRDefault="002D394E" w:rsidP="002D394E">
      <w:pPr>
        <w:numPr>
          <w:ilvl w:val="0"/>
          <w:numId w:val="478"/>
        </w:numPr>
        <w:shd w:val="clear" w:color="auto" w:fill="FFFFFF"/>
        <w:tabs>
          <w:tab w:val="left" w:pos="1030"/>
        </w:tabs>
        <w:spacing w:before="360"/>
        <w:ind w:left="581"/>
        <w:rPr>
          <w:spacing w:val="-25"/>
          <w:sz w:val="28"/>
          <w:szCs w:val="28"/>
        </w:rPr>
      </w:pPr>
      <w:r>
        <w:rPr>
          <w:spacing w:val="-9"/>
          <w:sz w:val="28"/>
          <w:szCs w:val="28"/>
        </w:rPr>
        <w:t>в статье 1253 слова «пунктом 2» заменить словами «пунктом 3»;</w:t>
      </w:r>
    </w:p>
    <w:p w:rsidR="002D394E" w:rsidRDefault="002D394E" w:rsidP="002D394E">
      <w:pPr>
        <w:numPr>
          <w:ilvl w:val="0"/>
          <w:numId w:val="478"/>
        </w:numPr>
        <w:shd w:val="clear" w:color="auto" w:fill="FFFFFF"/>
        <w:tabs>
          <w:tab w:val="left" w:pos="1030"/>
        </w:tabs>
        <w:spacing w:before="286" w:line="449" w:lineRule="exact"/>
        <w:ind w:left="19" w:right="10" w:firstLine="562"/>
        <w:jc w:val="both"/>
        <w:rPr>
          <w:spacing w:val="-24"/>
          <w:sz w:val="28"/>
          <w:szCs w:val="28"/>
        </w:rPr>
      </w:pPr>
      <w:r>
        <w:rPr>
          <w:spacing w:val="-4"/>
          <w:sz w:val="28"/>
          <w:szCs w:val="28"/>
        </w:rPr>
        <w:t xml:space="preserve">главу 69 после статьи 1253 дополнить статьей 1253 * следующего </w:t>
      </w:r>
      <w:r>
        <w:rPr>
          <w:sz w:val="28"/>
          <w:szCs w:val="28"/>
        </w:rPr>
        <w:t>содержания:</w:t>
      </w:r>
    </w:p>
    <w:p w:rsidR="002D394E" w:rsidRDefault="002D394E" w:rsidP="002D394E">
      <w:pPr>
        <w:shd w:val="clear" w:color="auto" w:fill="FFFFFF"/>
        <w:spacing w:before="269" w:line="358" w:lineRule="exact"/>
        <w:ind w:left="2458" w:right="1018" w:hanging="1901"/>
      </w:pPr>
      <w:r>
        <w:rPr>
          <w:spacing w:val="-10"/>
          <w:sz w:val="28"/>
          <w:szCs w:val="28"/>
        </w:rPr>
        <w:t>«Статья 1253</w:t>
      </w:r>
      <w:r>
        <w:rPr>
          <w:spacing w:val="-10"/>
          <w:sz w:val="28"/>
          <w:szCs w:val="28"/>
          <w:vertAlign w:val="superscript"/>
        </w:rPr>
        <w:t>1</w:t>
      </w:r>
      <w:r>
        <w:rPr>
          <w:spacing w:val="-10"/>
          <w:sz w:val="28"/>
          <w:szCs w:val="28"/>
        </w:rPr>
        <w:t xml:space="preserve">.    </w:t>
      </w:r>
      <w:r>
        <w:rPr>
          <w:b/>
          <w:bCs/>
          <w:spacing w:val="-10"/>
          <w:sz w:val="28"/>
          <w:szCs w:val="28"/>
        </w:rPr>
        <w:t xml:space="preserve">Особенности ответственности информационного </w:t>
      </w:r>
      <w:r>
        <w:rPr>
          <w:b/>
          <w:bCs/>
          <w:sz w:val="28"/>
          <w:szCs w:val="28"/>
        </w:rPr>
        <w:t>посредника</w:t>
      </w:r>
    </w:p>
    <w:p w:rsidR="002D394E" w:rsidRDefault="002D394E" w:rsidP="002D394E">
      <w:pPr>
        <w:shd w:val="clear" w:color="auto" w:fill="FFFFFF"/>
        <w:spacing w:before="230" w:line="451" w:lineRule="exact"/>
        <w:ind w:left="7" w:firstLine="593"/>
      </w:pPr>
      <w:r>
        <w:rPr>
          <w:spacing w:val="-8"/>
          <w:sz w:val="28"/>
          <w:szCs w:val="28"/>
        </w:rPr>
        <w:t xml:space="preserve">1. Лицо,   осуществляющее   передачу   материала   в   сети   «Интернет»   или </w:t>
      </w:r>
      <w:r>
        <w:rPr>
          <w:spacing w:val="-5"/>
          <w:sz w:val="28"/>
          <w:szCs w:val="28"/>
        </w:rPr>
        <w:t xml:space="preserve">предоставляющее    возможность    размещения    материала    в    этой    сети, </w:t>
      </w:r>
      <w:r>
        <w:rPr>
          <w:spacing w:val="-3"/>
          <w:sz w:val="28"/>
          <w:szCs w:val="28"/>
        </w:rPr>
        <w:t>информационный посредник (</w:t>
      </w:r>
      <w:proofErr w:type="spellStart"/>
      <w:r>
        <w:rPr>
          <w:spacing w:val="-3"/>
          <w:sz w:val="28"/>
          <w:szCs w:val="28"/>
        </w:rPr>
        <w:t>интернет-провайдер</w:t>
      </w:r>
      <w:proofErr w:type="spellEnd"/>
      <w:r>
        <w:rPr>
          <w:spacing w:val="-3"/>
          <w:sz w:val="28"/>
          <w:szCs w:val="28"/>
        </w:rPr>
        <w:t xml:space="preserve">)  -  несет ответственность за </w:t>
      </w:r>
      <w:r>
        <w:rPr>
          <w:sz w:val="28"/>
          <w:szCs w:val="28"/>
        </w:rPr>
        <w:t>нарушение интеллектуальных прав в сети «Интернет» на общих основаниях,</w:t>
      </w:r>
    </w:p>
    <w:p w:rsidR="002D394E" w:rsidRDefault="002D394E" w:rsidP="002D394E">
      <w:pPr>
        <w:shd w:val="clear" w:color="auto" w:fill="FFFFFF"/>
        <w:spacing w:before="230" w:line="451" w:lineRule="exact"/>
        <w:ind w:left="7" w:firstLine="593"/>
        <w:sectPr w:rsidR="002D394E">
          <w:pgSz w:w="11909" w:h="16834"/>
          <w:pgMar w:top="1144" w:right="842" w:bottom="360" w:left="1692" w:header="720" w:footer="720" w:gutter="0"/>
          <w:cols w:space="60"/>
          <w:noEndnote/>
        </w:sectPr>
      </w:pPr>
    </w:p>
    <w:p w:rsidR="002D394E" w:rsidRDefault="002D394E" w:rsidP="002D394E">
      <w:pPr>
        <w:shd w:val="clear" w:color="auto" w:fill="FFFFFF"/>
        <w:ind w:right="41"/>
        <w:jc w:val="center"/>
      </w:pPr>
      <w:r>
        <w:rPr>
          <w:spacing w:val="-4"/>
        </w:rPr>
        <w:lastRenderedPageBreak/>
        <w:t>378</w:t>
      </w:r>
    </w:p>
    <w:p w:rsidR="002D394E" w:rsidRDefault="002D394E" w:rsidP="002D394E">
      <w:pPr>
        <w:shd w:val="clear" w:color="auto" w:fill="FFFFFF"/>
        <w:spacing w:before="14" w:line="449" w:lineRule="exact"/>
      </w:pPr>
      <w:r>
        <w:rPr>
          <w:spacing w:val="-10"/>
          <w:sz w:val="28"/>
          <w:szCs w:val="28"/>
        </w:rPr>
        <w:t xml:space="preserve">предусмотренных настоящим Кодексом, при наличии вины с учетом особенностей, </w:t>
      </w:r>
      <w:r>
        <w:rPr>
          <w:sz w:val="28"/>
          <w:szCs w:val="28"/>
        </w:rPr>
        <w:t>установленных в пунктах 2 и 3 настоящей статьи.</w:t>
      </w:r>
    </w:p>
    <w:p w:rsidR="002D394E" w:rsidRDefault="002D394E" w:rsidP="002D394E">
      <w:pPr>
        <w:shd w:val="clear" w:color="auto" w:fill="FFFFFF"/>
        <w:tabs>
          <w:tab w:val="left" w:pos="847"/>
        </w:tabs>
        <w:spacing w:line="449" w:lineRule="exact"/>
        <w:ind w:left="14" w:right="17" w:firstLine="557"/>
        <w:jc w:val="both"/>
      </w:pPr>
      <w:r>
        <w:rPr>
          <w:spacing w:val="-18"/>
          <w:sz w:val="28"/>
          <w:szCs w:val="28"/>
        </w:rPr>
        <w:t>2.</w:t>
      </w:r>
      <w:r>
        <w:rPr>
          <w:sz w:val="28"/>
          <w:szCs w:val="28"/>
        </w:rPr>
        <w:tab/>
      </w:r>
      <w:r>
        <w:rPr>
          <w:spacing w:val="-10"/>
          <w:sz w:val="28"/>
          <w:szCs w:val="28"/>
        </w:rPr>
        <w:t>Информационный посредник, осуществляющий передачу материала в сети</w:t>
      </w:r>
      <w:r>
        <w:rPr>
          <w:spacing w:val="-10"/>
          <w:sz w:val="28"/>
          <w:szCs w:val="28"/>
        </w:rPr>
        <w:br/>
      </w:r>
      <w:r>
        <w:rPr>
          <w:spacing w:val="-9"/>
          <w:sz w:val="28"/>
          <w:szCs w:val="28"/>
        </w:rPr>
        <w:t>«Интернет», не несет ответственности за нарушения интеллектуальных прав,</w:t>
      </w:r>
      <w:r>
        <w:rPr>
          <w:spacing w:val="-9"/>
          <w:sz w:val="28"/>
          <w:szCs w:val="28"/>
        </w:rPr>
        <w:br/>
      </w:r>
      <w:r>
        <w:rPr>
          <w:spacing w:val="-11"/>
          <w:sz w:val="28"/>
          <w:szCs w:val="28"/>
        </w:rPr>
        <w:t>произошедшие в результате такой передачи, при соблюдении следующих условий:</w:t>
      </w:r>
    </w:p>
    <w:p w:rsidR="002D394E" w:rsidRDefault="002D394E" w:rsidP="002D394E">
      <w:pPr>
        <w:numPr>
          <w:ilvl w:val="0"/>
          <w:numId w:val="479"/>
        </w:numPr>
        <w:shd w:val="clear" w:color="auto" w:fill="FFFFFF"/>
        <w:tabs>
          <w:tab w:val="left" w:pos="912"/>
        </w:tabs>
        <w:spacing w:before="2" w:line="446" w:lineRule="exact"/>
        <w:ind w:left="12" w:right="12" w:firstLine="569"/>
        <w:jc w:val="both"/>
        <w:rPr>
          <w:spacing w:val="-29"/>
          <w:sz w:val="28"/>
          <w:szCs w:val="28"/>
        </w:rPr>
      </w:pPr>
      <w:r>
        <w:rPr>
          <w:spacing w:val="-10"/>
          <w:sz w:val="28"/>
          <w:szCs w:val="28"/>
        </w:rPr>
        <w:t xml:space="preserve">информационный посредник не изменяет указанный материал после его </w:t>
      </w:r>
      <w:r>
        <w:rPr>
          <w:spacing w:val="-8"/>
          <w:sz w:val="28"/>
          <w:szCs w:val="28"/>
        </w:rPr>
        <w:t xml:space="preserve">получения, за исключением изменений, осуществляемых для обеспечения </w:t>
      </w:r>
      <w:r>
        <w:rPr>
          <w:sz w:val="28"/>
          <w:szCs w:val="28"/>
        </w:rPr>
        <w:t>технологического процесса передачи материала; и</w:t>
      </w:r>
    </w:p>
    <w:p w:rsidR="002D394E" w:rsidRDefault="002D394E" w:rsidP="002D394E">
      <w:pPr>
        <w:numPr>
          <w:ilvl w:val="0"/>
          <w:numId w:val="479"/>
        </w:numPr>
        <w:shd w:val="clear" w:color="auto" w:fill="FFFFFF"/>
        <w:tabs>
          <w:tab w:val="left" w:pos="912"/>
        </w:tabs>
        <w:spacing w:line="446" w:lineRule="exact"/>
        <w:ind w:left="12" w:right="10" w:firstLine="569"/>
        <w:jc w:val="both"/>
        <w:rPr>
          <w:spacing w:val="-18"/>
          <w:sz w:val="28"/>
          <w:szCs w:val="28"/>
        </w:rPr>
      </w:pPr>
      <w:r>
        <w:rPr>
          <w:spacing w:val="-9"/>
          <w:sz w:val="28"/>
          <w:szCs w:val="28"/>
        </w:rPr>
        <w:t xml:space="preserve">информационный посредник не знал и не должен был знать о том, что </w:t>
      </w:r>
      <w:r>
        <w:rPr>
          <w:spacing w:val="-10"/>
          <w:sz w:val="28"/>
          <w:szCs w:val="28"/>
        </w:rPr>
        <w:t xml:space="preserve">использование соответствующего результата интеллектуальной деятельности или </w:t>
      </w:r>
      <w:r>
        <w:rPr>
          <w:spacing w:val="-5"/>
          <w:sz w:val="28"/>
          <w:szCs w:val="28"/>
        </w:rPr>
        <w:t xml:space="preserve">средства индивидуализации лицом, инициировавшим передачу материала, </w:t>
      </w:r>
      <w:r>
        <w:rPr>
          <w:spacing w:val="-4"/>
          <w:sz w:val="28"/>
          <w:szCs w:val="28"/>
        </w:rPr>
        <w:t xml:space="preserve">содержащего такой результат или средство индивидуализации, является </w:t>
      </w:r>
      <w:r>
        <w:rPr>
          <w:sz w:val="28"/>
          <w:szCs w:val="28"/>
        </w:rPr>
        <w:t>неправомерным.</w:t>
      </w:r>
    </w:p>
    <w:p w:rsidR="002D394E" w:rsidRDefault="002D394E" w:rsidP="002D394E">
      <w:pPr>
        <w:shd w:val="clear" w:color="auto" w:fill="FFFFFF"/>
        <w:tabs>
          <w:tab w:val="left" w:pos="847"/>
        </w:tabs>
        <w:spacing w:before="2" w:line="446" w:lineRule="exact"/>
        <w:ind w:left="14" w:firstLine="557"/>
        <w:jc w:val="both"/>
      </w:pPr>
      <w:r>
        <w:rPr>
          <w:spacing w:val="-20"/>
          <w:sz w:val="28"/>
          <w:szCs w:val="28"/>
        </w:rPr>
        <w:t>3.</w:t>
      </w:r>
      <w:r>
        <w:rPr>
          <w:sz w:val="28"/>
          <w:szCs w:val="28"/>
        </w:rPr>
        <w:tab/>
      </w:r>
      <w:r>
        <w:rPr>
          <w:spacing w:val="-10"/>
          <w:sz w:val="28"/>
          <w:szCs w:val="28"/>
        </w:rPr>
        <w:t>Информационный посредник, предоставляющий возможность размещения</w:t>
      </w:r>
      <w:r>
        <w:rPr>
          <w:spacing w:val="-10"/>
          <w:sz w:val="28"/>
          <w:szCs w:val="28"/>
        </w:rPr>
        <w:br/>
      </w:r>
      <w:r>
        <w:rPr>
          <w:spacing w:val="-3"/>
          <w:sz w:val="28"/>
          <w:szCs w:val="28"/>
        </w:rPr>
        <w:t>материалов в сети «Интернет», не несет ответственности за нарушения</w:t>
      </w:r>
      <w:r>
        <w:rPr>
          <w:spacing w:val="-3"/>
          <w:sz w:val="28"/>
          <w:szCs w:val="28"/>
        </w:rPr>
        <w:br/>
      </w:r>
      <w:r>
        <w:rPr>
          <w:sz w:val="28"/>
          <w:szCs w:val="28"/>
        </w:rPr>
        <w:t>интеллектуальных прав, произошедшие в результате размещения в сети</w:t>
      </w:r>
      <w:r>
        <w:rPr>
          <w:sz w:val="28"/>
          <w:szCs w:val="28"/>
        </w:rPr>
        <w:br/>
      </w:r>
      <w:r>
        <w:rPr>
          <w:spacing w:val="-7"/>
          <w:sz w:val="28"/>
          <w:szCs w:val="28"/>
        </w:rPr>
        <w:t>«Интернет» материала третьим лицом или по его указанию, при соблюдении</w:t>
      </w:r>
      <w:r>
        <w:rPr>
          <w:spacing w:val="-7"/>
          <w:sz w:val="28"/>
          <w:szCs w:val="28"/>
        </w:rPr>
        <w:br/>
      </w:r>
      <w:r>
        <w:rPr>
          <w:sz w:val="28"/>
          <w:szCs w:val="28"/>
        </w:rPr>
        <w:t>следующих условий:</w:t>
      </w:r>
    </w:p>
    <w:p w:rsidR="002D394E" w:rsidRDefault="002D394E" w:rsidP="002D394E">
      <w:pPr>
        <w:numPr>
          <w:ilvl w:val="0"/>
          <w:numId w:val="480"/>
        </w:numPr>
        <w:shd w:val="clear" w:color="auto" w:fill="FFFFFF"/>
        <w:tabs>
          <w:tab w:val="left" w:pos="922"/>
        </w:tabs>
        <w:spacing w:line="449" w:lineRule="exact"/>
        <w:ind w:left="14" w:firstLine="571"/>
        <w:jc w:val="both"/>
        <w:rPr>
          <w:spacing w:val="-28"/>
          <w:sz w:val="28"/>
          <w:szCs w:val="28"/>
        </w:rPr>
      </w:pPr>
      <w:r>
        <w:rPr>
          <w:spacing w:val="-9"/>
          <w:sz w:val="28"/>
          <w:szCs w:val="28"/>
        </w:rPr>
        <w:t xml:space="preserve">информационный посредник не знал и не должен был знать о том, что использование соответствующего результата интеллектуальной деятельности или </w:t>
      </w:r>
      <w:r>
        <w:rPr>
          <w:spacing w:val="-5"/>
          <w:sz w:val="28"/>
          <w:szCs w:val="28"/>
        </w:rPr>
        <w:t xml:space="preserve">средства индивидуализации, содержащегося в таком материале, является </w:t>
      </w:r>
      <w:r>
        <w:rPr>
          <w:sz w:val="28"/>
          <w:szCs w:val="28"/>
        </w:rPr>
        <w:t>неправомерным;</w:t>
      </w:r>
    </w:p>
    <w:p w:rsidR="002D394E" w:rsidRDefault="002D394E" w:rsidP="002D394E">
      <w:pPr>
        <w:numPr>
          <w:ilvl w:val="0"/>
          <w:numId w:val="480"/>
        </w:numPr>
        <w:shd w:val="clear" w:color="auto" w:fill="FFFFFF"/>
        <w:tabs>
          <w:tab w:val="left" w:pos="922"/>
        </w:tabs>
        <w:spacing w:line="449" w:lineRule="exact"/>
        <w:ind w:left="14" w:right="7" w:firstLine="571"/>
        <w:jc w:val="both"/>
        <w:rPr>
          <w:spacing w:val="-17"/>
          <w:sz w:val="28"/>
          <w:szCs w:val="28"/>
        </w:rPr>
      </w:pPr>
      <w:r>
        <w:rPr>
          <w:spacing w:val="-10"/>
          <w:sz w:val="28"/>
          <w:szCs w:val="28"/>
        </w:rPr>
        <w:t xml:space="preserve">информационный посредник в случае получения письменного заявления </w:t>
      </w:r>
      <w:r>
        <w:rPr>
          <w:spacing w:val="-9"/>
          <w:sz w:val="28"/>
          <w:szCs w:val="28"/>
        </w:rPr>
        <w:t xml:space="preserve">правообладателя о нарушении интеллектуальных прав в результате размещения </w:t>
      </w:r>
      <w:r>
        <w:rPr>
          <w:spacing w:val="-4"/>
          <w:sz w:val="28"/>
          <w:szCs w:val="28"/>
        </w:rPr>
        <w:t xml:space="preserve">такого материала в сети «Интернет» своевременно принял необходимые и </w:t>
      </w:r>
      <w:r>
        <w:rPr>
          <w:spacing w:val="-11"/>
          <w:sz w:val="28"/>
          <w:szCs w:val="28"/>
        </w:rPr>
        <w:t xml:space="preserve">достаточные меры по устранению последствий нарушения интеллектуальных прав, </w:t>
      </w:r>
      <w:r>
        <w:rPr>
          <w:sz w:val="28"/>
          <w:szCs w:val="28"/>
        </w:rPr>
        <w:t>предусмотренные законодательством об информации</w:t>
      </w:r>
      <w:proofErr w:type="gramStart"/>
      <w:r>
        <w:rPr>
          <w:sz w:val="28"/>
          <w:szCs w:val="28"/>
        </w:rPr>
        <w:t>.»;</w:t>
      </w:r>
      <w:proofErr w:type="gramEnd"/>
    </w:p>
    <w:p w:rsidR="002D394E" w:rsidRDefault="002D394E" w:rsidP="002D394E">
      <w:pPr>
        <w:rPr>
          <w:rFonts w:ascii="Arial" w:hAnsi="Arial" w:cs="Arial"/>
          <w:sz w:val="2"/>
          <w:szCs w:val="2"/>
        </w:rPr>
      </w:pPr>
    </w:p>
    <w:p w:rsidR="002D394E" w:rsidRDefault="002D394E" w:rsidP="002D394E">
      <w:pPr>
        <w:numPr>
          <w:ilvl w:val="0"/>
          <w:numId w:val="481"/>
        </w:numPr>
        <w:shd w:val="clear" w:color="auto" w:fill="FFFFFF"/>
        <w:tabs>
          <w:tab w:val="left" w:pos="1022"/>
        </w:tabs>
        <w:spacing w:before="358"/>
        <w:ind w:left="547"/>
        <w:rPr>
          <w:spacing w:val="-16"/>
          <w:sz w:val="28"/>
          <w:szCs w:val="28"/>
        </w:rPr>
      </w:pPr>
      <w:r>
        <w:rPr>
          <w:spacing w:val="-9"/>
          <w:sz w:val="28"/>
          <w:szCs w:val="28"/>
        </w:rPr>
        <w:t>в статье 1254 слова «, 1252 и 1253» заменить словами «и 1252»;</w:t>
      </w:r>
    </w:p>
    <w:p w:rsidR="002D394E" w:rsidRDefault="002D394E" w:rsidP="002D394E">
      <w:pPr>
        <w:numPr>
          <w:ilvl w:val="0"/>
          <w:numId w:val="482"/>
        </w:numPr>
        <w:shd w:val="clear" w:color="auto" w:fill="FFFFFF"/>
        <w:tabs>
          <w:tab w:val="left" w:pos="1022"/>
        </w:tabs>
        <w:spacing w:before="290" w:line="444" w:lineRule="exact"/>
        <w:ind w:left="10" w:right="17" w:firstLine="538"/>
        <w:jc w:val="both"/>
        <w:rPr>
          <w:spacing w:val="-16"/>
          <w:sz w:val="28"/>
          <w:szCs w:val="28"/>
        </w:rPr>
      </w:pPr>
      <w:r>
        <w:rPr>
          <w:spacing w:val="-9"/>
          <w:sz w:val="28"/>
          <w:szCs w:val="28"/>
        </w:rPr>
        <w:t xml:space="preserve">в пункте 3 статьи 1255 слова «использование служебного произведения» </w:t>
      </w:r>
      <w:r>
        <w:rPr>
          <w:sz w:val="28"/>
          <w:szCs w:val="28"/>
        </w:rPr>
        <w:t>заменить словами «служебное произведение»;</w:t>
      </w:r>
    </w:p>
    <w:p w:rsidR="002D394E" w:rsidRDefault="002D394E" w:rsidP="002D394E">
      <w:pPr>
        <w:numPr>
          <w:ilvl w:val="0"/>
          <w:numId w:val="482"/>
        </w:numPr>
        <w:shd w:val="clear" w:color="auto" w:fill="FFFFFF"/>
        <w:tabs>
          <w:tab w:val="left" w:pos="1022"/>
        </w:tabs>
        <w:spacing w:before="290" w:line="444" w:lineRule="exact"/>
        <w:ind w:left="10" w:right="17" w:firstLine="538"/>
        <w:jc w:val="both"/>
        <w:rPr>
          <w:spacing w:val="-16"/>
          <w:sz w:val="28"/>
          <w:szCs w:val="28"/>
        </w:rPr>
        <w:sectPr w:rsidR="002D394E">
          <w:pgSz w:w="11909" w:h="16834"/>
          <w:pgMar w:top="1305" w:right="859" w:bottom="360" w:left="1674" w:header="720" w:footer="720" w:gutter="0"/>
          <w:cols w:space="60"/>
          <w:noEndnote/>
        </w:sectPr>
      </w:pPr>
    </w:p>
    <w:p w:rsidR="002D394E" w:rsidRDefault="002D394E" w:rsidP="002D394E">
      <w:pPr>
        <w:shd w:val="clear" w:color="auto" w:fill="FFFFFF"/>
        <w:ind w:right="43"/>
        <w:jc w:val="center"/>
      </w:pPr>
      <w:r>
        <w:rPr>
          <w:spacing w:val="-4"/>
        </w:rPr>
        <w:lastRenderedPageBreak/>
        <w:t>379</w:t>
      </w:r>
    </w:p>
    <w:p w:rsidR="002D394E" w:rsidRDefault="002D394E" w:rsidP="002D394E">
      <w:pPr>
        <w:shd w:val="clear" w:color="auto" w:fill="FFFFFF"/>
        <w:tabs>
          <w:tab w:val="left" w:pos="1006"/>
        </w:tabs>
        <w:spacing w:before="12" w:line="454" w:lineRule="exact"/>
        <w:ind w:right="38" w:firstLine="530"/>
        <w:jc w:val="both"/>
      </w:pPr>
      <w:r>
        <w:rPr>
          <w:spacing w:val="-16"/>
          <w:sz w:val="28"/>
          <w:szCs w:val="28"/>
        </w:rPr>
        <w:t>22)</w:t>
      </w:r>
      <w:r>
        <w:rPr>
          <w:sz w:val="28"/>
          <w:szCs w:val="28"/>
        </w:rPr>
        <w:tab/>
      </w:r>
      <w:r>
        <w:rPr>
          <w:spacing w:val="-9"/>
          <w:sz w:val="28"/>
          <w:szCs w:val="28"/>
        </w:rPr>
        <w:t>пункт 2 статьи 1260 после слов «базы данных</w:t>
      </w:r>
      <w:proofErr w:type="gramStart"/>
      <w:r>
        <w:rPr>
          <w:spacing w:val="-9"/>
          <w:sz w:val="28"/>
          <w:szCs w:val="28"/>
        </w:rPr>
        <w:t>,»</w:t>
      </w:r>
      <w:proofErr w:type="gramEnd"/>
      <w:r>
        <w:rPr>
          <w:spacing w:val="-9"/>
          <w:sz w:val="28"/>
          <w:szCs w:val="28"/>
        </w:rPr>
        <w:t xml:space="preserve"> дополнить словами</w:t>
      </w:r>
      <w:r>
        <w:rPr>
          <w:spacing w:val="-9"/>
          <w:sz w:val="28"/>
          <w:szCs w:val="28"/>
        </w:rPr>
        <w:br/>
      </w:r>
      <w:r>
        <w:rPr>
          <w:spacing w:val="-10"/>
          <w:sz w:val="28"/>
          <w:szCs w:val="28"/>
        </w:rPr>
        <w:t>«интернет-сайта,», дополнить абзацем третьим следующего содержания:</w:t>
      </w:r>
    </w:p>
    <w:p w:rsidR="002D394E" w:rsidRDefault="002D394E" w:rsidP="002D394E">
      <w:pPr>
        <w:shd w:val="clear" w:color="auto" w:fill="FFFFFF"/>
        <w:spacing w:line="449" w:lineRule="exact"/>
        <w:ind w:right="38" w:firstLine="562"/>
        <w:jc w:val="both"/>
      </w:pPr>
      <w:r>
        <w:rPr>
          <w:sz w:val="28"/>
          <w:szCs w:val="28"/>
        </w:rPr>
        <w:t xml:space="preserve">«Интернет-сайтом является представленная в объективной форме </w:t>
      </w:r>
      <w:r>
        <w:rPr>
          <w:spacing w:val="-10"/>
          <w:sz w:val="28"/>
          <w:szCs w:val="28"/>
        </w:rPr>
        <w:t>совокупность самостоятельных материалов, систематизированных таким образом, чтобы эти материалы могли быть размещены в сети «Интернет»</w:t>
      </w:r>
      <w:proofErr w:type="gramStart"/>
      <w:r>
        <w:rPr>
          <w:spacing w:val="-10"/>
          <w:sz w:val="28"/>
          <w:szCs w:val="28"/>
        </w:rPr>
        <w:t>.»</w:t>
      </w:r>
      <w:proofErr w:type="gramEnd"/>
      <w:r>
        <w:rPr>
          <w:spacing w:val="-10"/>
          <w:sz w:val="28"/>
          <w:szCs w:val="28"/>
        </w:rPr>
        <w:t>;</w:t>
      </w:r>
    </w:p>
    <w:p w:rsidR="002D394E" w:rsidRDefault="002D394E" w:rsidP="002D394E">
      <w:pPr>
        <w:numPr>
          <w:ilvl w:val="0"/>
          <w:numId w:val="483"/>
        </w:numPr>
        <w:shd w:val="clear" w:color="auto" w:fill="FFFFFF"/>
        <w:tabs>
          <w:tab w:val="left" w:pos="1006"/>
        </w:tabs>
        <w:spacing w:before="257" w:line="451" w:lineRule="exact"/>
        <w:ind w:right="17" w:firstLine="530"/>
        <w:jc w:val="both"/>
        <w:rPr>
          <w:spacing w:val="-14"/>
          <w:sz w:val="28"/>
          <w:szCs w:val="28"/>
        </w:rPr>
      </w:pPr>
      <w:r>
        <w:rPr>
          <w:spacing w:val="-8"/>
          <w:sz w:val="28"/>
          <w:szCs w:val="28"/>
        </w:rPr>
        <w:t>статью 1261 после слов «программы для ЭВМ</w:t>
      </w:r>
      <w:proofErr w:type="gramStart"/>
      <w:r>
        <w:rPr>
          <w:spacing w:val="-8"/>
          <w:sz w:val="28"/>
          <w:szCs w:val="28"/>
        </w:rPr>
        <w:t>,»</w:t>
      </w:r>
      <w:proofErr w:type="gramEnd"/>
      <w:r>
        <w:rPr>
          <w:spacing w:val="-8"/>
          <w:sz w:val="28"/>
          <w:szCs w:val="28"/>
        </w:rPr>
        <w:t xml:space="preserve"> дополнить словами </w:t>
      </w:r>
      <w:r>
        <w:rPr>
          <w:spacing w:val="-10"/>
          <w:sz w:val="28"/>
          <w:szCs w:val="28"/>
        </w:rPr>
        <w:t xml:space="preserve">«материалы, созданные в процессе ее последующего усовершенствования автором </w:t>
      </w:r>
      <w:r>
        <w:rPr>
          <w:sz w:val="28"/>
          <w:szCs w:val="28"/>
        </w:rPr>
        <w:t>или иным правообладателем», слова «и порождаемые ею» заменить словами «, а также порождаемые программой»;</w:t>
      </w:r>
    </w:p>
    <w:p w:rsidR="002D394E" w:rsidRDefault="002D394E" w:rsidP="002D394E">
      <w:pPr>
        <w:numPr>
          <w:ilvl w:val="0"/>
          <w:numId w:val="483"/>
        </w:numPr>
        <w:shd w:val="clear" w:color="auto" w:fill="FFFFFF"/>
        <w:tabs>
          <w:tab w:val="left" w:pos="1006"/>
        </w:tabs>
        <w:spacing w:before="250" w:line="449" w:lineRule="exact"/>
        <w:ind w:left="530"/>
        <w:rPr>
          <w:spacing w:val="-13"/>
          <w:sz w:val="28"/>
          <w:szCs w:val="28"/>
        </w:rPr>
      </w:pPr>
      <w:r>
        <w:rPr>
          <w:spacing w:val="-10"/>
          <w:sz w:val="28"/>
          <w:szCs w:val="28"/>
        </w:rPr>
        <w:t>в статье 1262:</w:t>
      </w:r>
    </w:p>
    <w:p w:rsidR="002D394E" w:rsidRDefault="002D394E" w:rsidP="002D394E">
      <w:pPr>
        <w:shd w:val="clear" w:color="auto" w:fill="FFFFFF"/>
        <w:tabs>
          <w:tab w:val="left" w:pos="876"/>
        </w:tabs>
        <w:spacing w:line="449" w:lineRule="exact"/>
        <w:ind w:left="17" w:right="12" w:firstLine="538"/>
        <w:jc w:val="both"/>
      </w:pPr>
      <w:r>
        <w:rPr>
          <w:spacing w:val="-17"/>
          <w:sz w:val="28"/>
          <w:szCs w:val="28"/>
        </w:rPr>
        <w:t>а)</w:t>
      </w:r>
      <w:r>
        <w:rPr>
          <w:sz w:val="28"/>
          <w:szCs w:val="28"/>
        </w:rPr>
        <w:tab/>
      </w:r>
      <w:r>
        <w:rPr>
          <w:spacing w:val="-9"/>
          <w:sz w:val="28"/>
          <w:szCs w:val="28"/>
        </w:rPr>
        <w:t>абзац пятый пункта 2 после слов «в установленном размере» дополнить</w:t>
      </w:r>
      <w:r>
        <w:rPr>
          <w:spacing w:val="-9"/>
          <w:sz w:val="28"/>
          <w:szCs w:val="28"/>
        </w:rPr>
        <w:br/>
      </w:r>
      <w:r>
        <w:rPr>
          <w:sz w:val="28"/>
          <w:szCs w:val="28"/>
        </w:rPr>
        <w:t>словами «и порядке»;</w:t>
      </w:r>
    </w:p>
    <w:p w:rsidR="002D394E" w:rsidRDefault="002D394E" w:rsidP="002D394E">
      <w:pPr>
        <w:shd w:val="clear" w:color="auto" w:fill="FFFFFF"/>
        <w:tabs>
          <w:tab w:val="left" w:pos="876"/>
        </w:tabs>
        <w:spacing w:line="449" w:lineRule="exact"/>
        <w:ind w:left="17" w:right="14" w:firstLine="538"/>
        <w:jc w:val="both"/>
      </w:pPr>
      <w:r>
        <w:rPr>
          <w:spacing w:val="-19"/>
          <w:sz w:val="28"/>
          <w:szCs w:val="28"/>
        </w:rPr>
        <w:t>б)</w:t>
      </w:r>
      <w:r>
        <w:rPr>
          <w:sz w:val="28"/>
          <w:szCs w:val="28"/>
        </w:rPr>
        <w:tab/>
      </w:r>
      <w:r>
        <w:rPr>
          <w:spacing w:val="-10"/>
          <w:sz w:val="28"/>
          <w:szCs w:val="28"/>
        </w:rPr>
        <w:t>в абзаце втором пункта 3 слова «публикации сведений в официальном</w:t>
      </w:r>
      <w:r>
        <w:rPr>
          <w:spacing w:val="-10"/>
          <w:sz w:val="28"/>
          <w:szCs w:val="28"/>
        </w:rPr>
        <w:br/>
      </w:r>
      <w:r>
        <w:rPr>
          <w:spacing w:val="-11"/>
          <w:sz w:val="28"/>
          <w:szCs w:val="28"/>
        </w:rPr>
        <w:t>бюллетене» заменить словами «даты государственной регистрации программы для</w:t>
      </w:r>
      <w:r>
        <w:rPr>
          <w:spacing w:val="-11"/>
          <w:sz w:val="28"/>
          <w:szCs w:val="28"/>
        </w:rPr>
        <w:br/>
      </w:r>
      <w:r>
        <w:rPr>
          <w:sz w:val="28"/>
          <w:szCs w:val="28"/>
        </w:rPr>
        <w:t>ЭВМ или базы данных»;</w:t>
      </w:r>
    </w:p>
    <w:p w:rsidR="002D394E" w:rsidRDefault="002D394E" w:rsidP="002D394E">
      <w:pPr>
        <w:shd w:val="clear" w:color="auto" w:fill="FFFFFF"/>
        <w:tabs>
          <w:tab w:val="left" w:pos="876"/>
        </w:tabs>
        <w:spacing w:line="449" w:lineRule="exact"/>
        <w:ind w:left="554"/>
      </w:pPr>
      <w:r>
        <w:rPr>
          <w:spacing w:val="-16"/>
          <w:sz w:val="28"/>
          <w:szCs w:val="28"/>
        </w:rPr>
        <w:t>в)</w:t>
      </w:r>
      <w:r>
        <w:rPr>
          <w:sz w:val="28"/>
          <w:szCs w:val="28"/>
        </w:rPr>
        <w:tab/>
      </w:r>
      <w:r>
        <w:rPr>
          <w:spacing w:val="-10"/>
          <w:sz w:val="28"/>
          <w:szCs w:val="28"/>
        </w:rPr>
        <w:t>пункт 5 изложить в следующей редакции:</w:t>
      </w:r>
    </w:p>
    <w:p w:rsidR="002D394E" w:rsidRDefault="002D394E" w:rsidP="002D394E">
      <w:pPr>
        <w:shd w:val="clear" w:color="auto" w:fill="FFFFFF"/>
        <w:spacing w:line="449" w:lineRule="exact"/>
        <w:ind w:left="19" w:firstLine="564"/>
        <w:jc w:val="both"/>
      </w:pPr>
      <w:r>
        <w:rPr>
          <w:spacing w:val="-8"/>
          <w:sz w:val="28"/>
          <w:szCs w:val="28"/>
        </w:rPr>
        <w:t xml:space="preserve">«5. Переход исключительного права на зарегистрированные программу для </w:t>
      </w:r>
      <w:r>
        <w:rPr>
          <w:spacing w:val="-10"/>
          <w:sz w:val="28"/>
          <w:szCs w:val="28"/>
        </w:rPr>
        <w:t xml:space="preserve">ЭВМ или базу данных к другому лицу по договору или без договора подлежит </w:t>
      </w:r>
      <w:r>
        <w:rPr>
          <w:spacing w:val="-9"/>
          <w:sz w:val="28"/>
          <w:szCs w:val="28"/>
        </w:rPr>
        <w:t xml:space="preserve">государственной регистрации в федеральном органе исполнительной власти по </w:t>
      </w:r>
      <w:r>
        <w:rPr>
          <w:sz w:val="28"/>
          <w:szCs w:val="28"/>
        </w:rPr>
        <w:t>интеллектуальной собственности</w:t>
      </w:r>
      <w:proofErr w:type="gramStart"/>
      <w:r>
        <w:rPr>
          <w:sz w:val="28"/>
          <w:szCs w:val="28"/>
        </w:rPr>
        <w:t>.»;</w:t>
      </w:r>
    </w:p>
    <w:p w:rsidR="002D394E" w:rsidRDefault="002D394E" w:rsidP="002D394E">
      <w:pPr>
        <w:shd w:val="clear" w:color="auto" w:fill="FFFFFF"/>
        <w:tabs>
          <w:tab w:val="left" w:pos="876"/>
        </w:tabs>
        <w:spacing w:line="449" w:lineRule="exact"/>
        <w:ind w:left="554"/>
      </w:pPr>
      <w:proofErr w:type="gramEnd"/>
      <w:r>
        <w:rPr>
          <w:spacing w:val="-16"/>
          <w:sz w:val="28"/>
          <w:szCs w:val="28"/>
        </w:rPr>
        <w:t>г)</w:t>
      </w:r>
      <w:r>
        <w:rPr>
          <w:sz w:val="28"/>
          <w:szCs w:val="28"/>
        </w:rPr>
        <w:tab/>
      </w:r>
      <w:r>
        <w:rPr>
          <w:spacing w:val="-10"/>
          <w:sz w:val="28"/>
          <w:szCs w:val="28"/>
        </w:rPr>
        <w:t>дополнить новым пунктом 6 следующего содержания:</w:t>
      </w:r>
    </w:p>
    <w:p w:rsidR="002D394E" w:rsidRDefault="002D394E" w:rsidP="002D394E">
      <w:pPr>
        <w:shd w:val="clear" w:color="auto" w:fill="FFFFFF"/>
        <w:spacing w:line="449" w:lineRule="exact"/>
        <w:ind w:left="10" w:firstLine="569"/>
        <w:jc w:val="both"/>
      </w:pPr>
      <w:r>
        <w:rPr>
          <w:spacing w:val="-3"/>
          <w:sz w:val="28"/>
          <w:szCs w:val="28"/>
        </w:rPr>
        <w:t xml:space="preserve">«6. </w:t>
      </w:r>
      <w:proofErr w:type="gramStart"/>
      <w:r>
        <w:rPr>
          <w:spacing w:val="-3"/>
          <w:sz w:val="28"/>
          <w:szCs w:val="28"/>
        </w:rPr>
        <w:t xml:space="preserve">По заявлению правообладателя федеральный орган исполнительной </w:t>
      </w:r>
      <w:r>
        <w:rPr>
          <w:spacing w:val="-8"/>
          <w:sz w:val="28"/>
          <w:szCs w:val="28"/>
        </w:rPr>
        <w:t xml:space="preserve">власти по интеллектуальной собственности вносит изменения, относящиеся к </w:t>
      </w:r>
      <w:r>
        <w:rPr>
          <w:spacing w:val="-2"/>
          <w:sz w:val="28"/>
          <w:szCs w:val="28"/>
        </w:rPr>
        <w:t xml:space="preserve">сведениям о правообладателе и (или) авторе программы для ЭВМ или базы </w:t>
      </w:r>
      <w:r>
        <w:rPr>
          <w:spacing w:val="-9"/>
          <w:sz w:val="28"/>
          <w:szCs w:val="28"/>
        </w:rPr>
        <w:t xml:space="preserve">данных, в том числе к наименованию или имени правообладателя, адресу его местонахождения или местожительства, имени автора, адресу для переписки, </w:t>
      </w:r>
      <w:r>
        <w:rPr>
          <w:spacing w:val="-2"/>
          <w:sz w:val="28"/>
          <w:szCs w:val="28"/>
        </w:rPr>
        <w:t xml:space="preserve">соответственно в Реестр программ для ЭВМ или в Реестр баз данных и в </w:t>
      </w:r>
      <w:r>
        <w:rPr>
          <w:sz w:val="28"/>
          <w:szCs w:val="28"/>
        </w:rPr>
        <w:t>свидетельство о государственной</w:t>
      </w:r>
      <w:proofErr w:type="gramEnd"/>
      <w:r>
        <w:rPr>
          <w:sz w:val="28"/>
          <w:szCs w:val="28"/>
        </w:rPr>
        <w:t xml:space="preserve"> регистрации при условии уплаты соответствующей пошлины.</w:t>
      </w:r>
    </w:p>
    <w:p w:rsidR="002D394E" w:rsidRDefault="002D394E" w:rsidP="002D394E">
      <w:pPr>
        <w:shd w:val="clear" w:color="auto" w:fill="FFFFFF"/>
        <w:spacing w:before="7" w:line="449" w:lineRule="exact"/>
        <w:ind w:left="5" w:right="10" w:firstLine="569"/>
        <w:jc w:val="both"/>
      </w:pPr>
      <w:r>
        <w:rPr>
          <w:sz w:val="28"/>
          <w:szCs w:val="28"/>
        </w:rPr>
        <w:t xml:space="preserve">Федеральный орган исполнительной власти по интеллектуальной </w:t>
      </w:r>
      <w:r>
        <w:rPr>
          <w:spacing w:val="-7"/>
          <w:sz w:val="28"/>
          <w:szCs w:val="28"/>
        </w:rPr>
        <w:t>собственности может вносить изменения в Реестр программ для ЭВМ или Реестр</w:t>
      </w:r>
    </w:p>
    <w:p w:rsidR="002D394E" w:rsidRDefault="002D394E" w:rsidP="002D394E">
      <w:pPr>
        <w:shd w:val="clear" w:color="auto" w:fill="FFFFFF"/>
        <w:spacing w:before="7" w:line="449" w:lineRule="exact"/>
        <w:ind w:left="5" w:right="10" w:firstLine="569"/>
        <w:jc w:val="both"/>
        <w:sectPr w:rsidR="002D394E">
          <w:pgSz w:w="11909" w:h="16834"/>
          <w:pgMar w:top="1072" w:right="835" w:bottom="360" w:left="1700" w:header="720" w:footer="720" w:gutter="0"/>
          <w:cols w:space="60"/>
          <w:noEndnote/>
        </w:sectPr>
      </w:pPr>
    </w:p>
    <w:p w:rsidR="002D394E" w:rsidRDefault="002D394E" w:rsidP="002D394E">
      <w:pPr>
        <w:shd w:val="clear" w:color="auto" w:fill="FFFFFF"/>
        <w:ind w:right="22"/>
        <w:jc w:val="center"/>
      </w:pPr>
      <w:r>
        <w:rPr>
          <w:spacing w:val="-4"/>
        </w:rPr>
        <w:lastRenderedPageBreak/>
        <w:t>380</w:t>
      </w:r>
    </w:p>
    <w:p w:rsidR="002D394E" w:rsidRDefault="002D394E" w:rsidP="002D394E">
      <w:pPr>
        <w:shd w:val="clear" w:color="auto" w:fill="FFFFFF"/>
        <w:spacing w:before="14" w:line="449" w:lineRule="exact"/>
        <w:ind w:left="10" w:right="19"/>
        <w:jc w:val="both"/>
      </w:pPr>
      <w:r>
        <w:rPr>
          <w:spacing w:val="-9"/>
          <w:sz w:val="28"/>
          <w:szCs w:val="28"/>
        </w:rPr>
        <w:t xml:space="preserve">баз данных для исправления очевидных и технических ошибок по собственной </w:t>
      </w:r>
      <w:r>
        <w:rPr>
          <w:spacing w:val="-10"/>
          <w:sz w:val="28"/>
          <w:szCs w:val="28"/>
        </w:rPr>
        <w:t xml:space="preserve">инициативе или по просьбе любого лица, предварительно уведомив об этом </w:t>
      </w:r>
      <w:r>
        <w:rPr>
          <w:sz w:val="28"/>
          <w:szCs w:val="28"/>
        </w:rPr>
        <w:t>правообладателя.</w:t>
      </w:r>
    </w:p>
    <w:p w:rsidR="002D394E" w:rsidRDefault="002D394E" w:rsidP="002D394E">
      <w:pPr>
        <w:shd w:val="clear" w:color="auto" w:fill="FFFFFF"/>
        <w:spacing w:line="449" w:lineRule="exact"/>
        <w:ind w:left="10" w:right="10" w:firstLine="562"/>
        <w:jc w:val="both"/>
      </w:pPr>
      <w:r>
        <w:rPr>
          <w:sz w:val="28"/>
          <w:szCs w:val="28"/>
        </w:rPr>
        <w:t xml:space="preserve">Федеральный орган исполнительной власти по интеллектуальной </w:t>
      </w:r>
      <w:r>
        <w:rPr>
          <w:spacing w:val="-5"/>
          <w:sz w:val="28"/>
          <w:szCs w:val="28"/>
        </w:rPr>
        <w:t xml:space="preserve">собственности публикует в официальном бюллетене сведения об изменениях </w:t>
      </w:r>
      <w:r>
        <w:rPr>
          <w:spacing w:val="-9"/>
          <w:sz w:val="28"/>
          <w:szCs w:val="28"/>
        </w:rPr>
        <w:t>записей в Реестре программ для ЭВМ или Реестре баз данных</w:t>
      </w:r>
      <w:proofErr w:type="gramStart"/>
      <w:r>
        <w:rPr>
          <w:spacing w:val="-9"/>
          <w:sz w:val="28"/>
          <w:szCs w:val="28"/>
        </w:rPr>
        <w:t>.»;</w:t>
      </w:r>
      <w:proofErr w:type="gramEnd"/>
    </w:p>
    <w:p w:rsidR="002D394E" w:rsidRDefault="002D394E" w:rsidP="002D394E">
      <w:pPr>
        <w:shd w:val="clear" w:color="auto" w:fill="FFFFFF"/>
        <w:spacing w:line="449" w:lineRule="exact"/>
        <w:ind w:left="550"/>
      </w:pPr>
      <w:r>
        <w:rPr>
          <w:spacing w:val="-7"/>
          <w:sz w:val="28"/>
          <w:szCs w:val="28"/>
        </w:rPr>
        <w:t>д) пункт 6 считать пунктом 7;</w:t>
      </w:r>
    </w:p>
    <w:p w:rsidR="002D394E" w:rsidRDefault="002D394E" w:rsidP="002D394E">
      <w:pPr>
        <w:shd w:val="clear" w:color="auto" w:fill="FFFFFF"/>
        <w:spacing w:before="264" w:line="446" w:lineRule="exact"/>
        <w:ind w:left="552"/>
      </w:pPr>
      <w:r>
        <w:rPr>
          <w:spacing w:val="-7"/>
          <w:sz w:val="28"/>
          <w:szCs w:val="28"/>
        </w:rPr>
        <w:t>25) в пункте 2 статьи 1270:</w:t>
      </w:r>
    </w:p>
    <w:p w:rsidR="002D394E" w:rsidRDefault="002D394E" w:rsidP="002D394E">
      <w:pPr>
        <w:shd w:val="clear" w:color="auto" w:fill="FFFFFF"/>
        <w:tabs>
          <w:tab w:val="left" w:pos="869"/>
        </w:tabs>
        <w:spacing w:line="446" w:lineRule="exact"/>
        <w:ind w:left="547"/>
      </w:pPr>
      <w:r>
        <w:rPr>
          <w:spacing w:val="-16"/>
          <w:sz w:val="28"/>
          <w:szCs w:val="28"/>
        </w:rPr>
        <w:t>а)</w:t>
      </w:r>
      <w:r>
        <w:rPr>
          <w:sz w:val="28"/>
          <w:szCs w:val="28"/>
        </w:rPr>
        <w:tab/>
      </w:r>
      <w:r>
        <w:rPr>
          <w:spacing w:val="-10"/>
          <w:sz w:val="28"/>
          <w:szCs w:val="28"/>
        </w:rPr>
        <w:t>подпункт первый изложить в следующей редакции:</w:t>
      </w:r>
    </w:p>
    <w:p w:rsidR="002D394E" w:rsidRDefault="002D394E" w:rsidP="002D394E">
      <w:pPr>
        <w:shd w:val="clear" w:color="auto" w:fill="FFFFFF"/>
        <w:spacing w:line="446" w:lineRule="exact"/>
        <w:ind w:left="14" w:firstLine="569"/>
        <w:jc w:val="both"/>
      </w:pPr>
      <w:r>
        <w:rPr>
          <w:spacing w:val="-8"/>
          <w:sz w:val="28"/>
          <w:szCs w:val="28"/>
        </w:rPr>
        <w:t xml:space="preserve">«1) воспроизведение произведения, то есть изготовление одного и более экземпляра произведения или его части в любой материальной форме, в том числе </w:t>
      </w:r>
      <w:r>
        <w:rPr>
          <w:spacing w:val="-9"/>
          <w:sz w:val="28"/>
          <w:szCs w:val="28"/>
        </w:rPr>
        <w:t xml:space="preserve">в форме </w:t>
      </w:r>
      <w:proofErr w:type="spellStart"/>
      <w:r>
        <w:rPr>
          <w:spacing w:val="-9"/>
          <w:sz w:val="28"/>
          <w:szCs w:val="28"/>
        </w:rPr>
        <w:t>звуко</w:t>
      </w:r>
      <w:proofErr w:type="spellEnd"/>
      <w:r>
        <w:rPr>
          <w:spacing w:val="-9"/>
          <w:sz w:val="28"/>
          <w:szCs w:val="28"/>
        </w:rPr>
        <w:t xml:space="preserve">- или видеозаписи, изготовление в трех измерениях одного и более </w:t>
      </w:r>
      <w:r>
        <w:rPr>
          <w:spacing w:val="-4"/>
          <w:sz w:val="28"/>
          <w:szCs w:val="28"/>
        </w:rPr>
        <w:t xml:space="preserve">экземпляра двухмерного произведения и в двух измерениях одного и более </w:t>
      </w:r>
      <w:r>
        <w:rPr>
          <w:spacing w:val="-2"/>
          <w:sz w:val="28"/>
          <w:szCs w:val="28"/>
        </w:rPr>
        <w:t xml:space="preserve">экземпляра трехмерного произведения. При этом запись произведения на </w:t>
      </w:r>
      <w:r>
        <w:rPr>
          <w:spacing w:val="-9"/>
          <w:sz w:val="28"/>
          <w:szCs w:val="28"/>
        </w:rPr>
        <w:t xml:space="preserve">электронном носителе, в том числе запись в память ЭВМ, также считается </w:t>
      </w:r>
      <w:r>
        <w:rPr>
          <w:spacing w:val="-4"/>
          <w:sz w:val="28"/>
          <w:szCs w:val="28"/>
        </w:rPr>
        <w:t xml:space="preserve">воспроизведением. </w:t>
      </w:r>
      <w:proofErr w:type="gramStart"/>
      <w:r>
        <w:rPr>
          <w:spacing w:val="-4"/>
          <w:sz w:val="28"/>
          <w:szCs w:val="28"/>
        </w:rPr>
        <w:t xml:space="preserve">Не считается воспроизведением краткосрочная запись </w:t>
      </w:r>
      <w:r>
        <w:rPr>
          <w:spacing w:val="-10"/>
          <w:sz w:val="28"/>
          <w:szCs w:val="28"/>
        </w:rPr>
        <w:t xml:space="preserve">произведения, которая носит временный или случайный характер и составляет неотъемлемую и существенную часть технологического процесса, имеющего </w:t>
      </w:r>
      <w:r>
        <w:rPr>
          <w:spacing w:val="-1"/>
          <w:sz w:val="28"/>
          <w:szCs w:val="28"/>
        </w:rPr>
        <w:t xml:space="preserve">единственной целью правомерное использование записи, либо передачу </w:t>
      </w:r>
      <w:r>
        <w:rPr>
          <w:spacing w:val="-11"/>
          <w:sz w:val="28"/>
          <w:szCs w:val="28"/>
        </w:rPr>
        <w:t xml:space="preserve">произведения в сети «Интернет», осуществляемую информационным посредником, </w:t>
      </w:r>
      <w:r>
        <w:rPr>
          <w:spacing w:val="-6"/>
          <w:sz w:val="28"/>
          <w:szCs w:val="28"/>
        </w:rPr>
        <w:t xml:space="preserve">либо иную подобную цель, не имеющую самостоятельного экономического </w:t>
      </w:r>
      <w:r>
        <w:rPr>
          <w:sz w:val="28"/>
          <w:szCs w:val="28"/>
        </w:rPr>
        <w:t>значения;»;</w:t>
      </w:r>
      <w:proofErr w:type="gramEnd"/>
    </w:p>
    <w:p w:rsidR="002D394E" w:rsidRDefault="002D394E" w:rsidP="002D394E">
      <w:pPr>
        <w:shd w:val="clear" w:color="auto" w:fill="FFFFFF"/>
        <w:tabs>
          <w:tab w:val="left" w:pos="869"/>
        </w:tabs>
        <w:spacing w:before="2" w:line="446" w:lineRule="exact"/>
        <w:ind w:left="547"/>
      </w:pPr>
      <w:r>
        <w:rPr>
          <w:spacing w:val="-17"/>
          <w:sz w:val="28"/>
          <w:szCs w:val="28"/>
        </w:rPr>
        <w:t>б)</w:t>
      </w:r>
      <w:r>
        <w:rPr>
          <w:sz w:val="28"/>
          <w:szCs w:val="28"/>
        </w:rPr>
        <w:tab/>
      </w:r>
      <w:r>
        <w:rPr>
          <w:spacing w:val="-10"/>
          <w:sz w:val="28"/>
          <w:szCs w:val="28"/>
        </w:rPr>
        <w:t>подпункт пятый дополнить словами «(статья 606)»;</w:t>
      </w:r>
    </w:p>
    <w:p w:rsidR="002D394E" w:rsidRDefault="002D394E" w:rsidP="002D394E">
      <w:pPr>
        <w:shd w:val="clear" w:color="auto" w:fill="FFFFFF"/>
        <w:tabs>
          <w:tab w:val="left" w:pos="869"/>
        </w:tabs>
        <w:spacing w:line="446" w:lineRule="exact"/>
        <w:ind w:left="12" w:right="7" w:firstLine="535"/>
        <w:jc w:val="both"/>
      </w:pPr>
      <w:r>
        <w:rPr>
          <w:spacing w:val="-17"/>
          <w:sz w:val="28"/>
          <w:szCs w:val="28"/>
        </w:rPr>
        <w:t>в)</w:t>
      </w:r>
      <w:r>
        <w:rPr>
          <w:sz w:val="28"/>
          <w:szCs w:val="28"/>
        </w:rPr>
        <w:tab/>
      </w:r>
      <w:r>
        <w:rPr>
          <w:spacing w:val="-2"/>
          <w:sz w:val="28"/>
          <w:szCs w:val="28"/>
        </w:rPr>
        <w:t>в подпункте седьмом слова «(включая показ или исполнение)» и слова</w:t>
      </w:r>
      <w:r>
        <w:rPr>
          <w:spacing w:val="-2"/>
          <w:sz w:val="28"/>
          <w:szCs w:val="28"/>
        </w:rPr>
        <w:br/>
      </w:r>
      <w:r>
        <w:rPr>
          <w:sz w:val="28"/>
          <w:szCs w:val="28"/>
        </w:rPr>
        <w:t>«(в том числе путем ретрансляции)» исключить;</w:t>
      </w:r>
    </w:p>
    <w:p w:rsidR="002D394E" w:rsidRDefault="002D394E" w:rsidP="002D394E">
      <w:pPr>
        <w:shd w:val="clear" w:color="auto" w:fill="FFFFFF"/>
        <w:tabs>
          <w:tab w:val="left" w:pos="869"/>
        </w:tabs>
        <w:spacing w:line="446" w:lineRule="exact"/>
        <w:ind w:left="12" w:right="17" w:firstLine="535"/>
        <w:jc w:val="both"/>
      </w:pPr>
      <w:r>
        <w:rPr>
          <w:spacing w:val="-16"/>
          <w:sz w:val="28"/>
          <w:szCs w:val="28"/>
        </w:rPr>
        <w:t>г)</w:t>
      </w:r>
      <w:r>
        <w:rPr>
          <w:sz w:val="28"/>
          <w:szCs w:val="28"/>
        </w:rPr>
        <w:tab/>
        <w:t>в подпункте восьмом слова «(в том числе путем ретрансляции)»</w:t>
      </w:r>
      <w:r>
        <w:rPr>
          <w:sz w:val="28"/>
          <w:szCs w:val="28"/>
        </w:rPr>
        <w:br/>
        <w:t>исключить;</w:t>
      </w:r>
    </w:p>
    <w:p w:rsidR="002D394E" w:rsidRDefault="002D394E" w:rsidP="002D394E">
      <w:pPr>
        <w:shd w:val="clear" w:color="auto" w:fill="FFFFFF"/>
        <w:tabs>
          <w:tab w:val="left" w:pos="869"/>
        </w:tabs>
        <w:spacing w:before="5" w:line="446" w:lineRule="exact"/>
        <w:ind w:left="547"/>
      </w:pPr>
      <w:r>
        <w:rPr>
          <w:spacing w:val="-18"/>
          <w:sz w:val="28"/>
          <w:szCs w:val="28"/>
        </w:rPr>
        <w:t>д)</w:t>
      </w:r>
      <w:r>
        <w:rPr>
          <w:sz w:val="28"/>
          <w:szCs w:val="28"/>
        </w:rPr>
        <w:tab/>
      </w:r>
      <w:r>
        <w:rPr>
          <w:spacing w:val="-11"/>
          <w:sz w:val="28"/>
          <w:szCs w:val="28"/>
        </w:rPr>
        <w:t>дополнить подпунктом 8</w:t>
      </w:r>
      <w:r>
        <w:rPr>
          <w:spacing w:val="-11"/>
          <w:sz w:val="28"/>
          <w:szCs w:val="28"/>
          <w:vertAlign w:val="superscript"/>
        </w:rPr>
        <w:t>1</w:t>
      </w:r>
      <w:r>
        <w:rPr>
          <w:spacing w:val="-11"/>
          <w:sz w:val="28"/>
          <w:szCs w:val="28"/>
        </w:rPr>
        <w:t xml:space="preserve"> следующего содержания:</w:t>
      </w:r>
    </w:p>
    <w:p w:rsidR="002D394E" w:rsidRDefault="002D394E" w:rsidP="002D394E">
      <w:pPr>
        <w:shd w:val="clear" w:color="auto" w:fill="FFFFFF"/>
        <w:spacing w:before="5" w:line="446" w:lineRule="exact"/>
        <w:ind w:right="24" w:firstLine="571"/>
        <w:jc w:val="both"/>
      </w:pPr>
      <w:r>
        <w:rPr>
          <w:spacing w:val="-10"/>
          <w:sz w:val="28"/>
          <w:szCs w:val="28"/>
        </w:rPr>
        <w:t>«8</w:t>
      </w:r>
      <w:r>
        <w:rPr>
          <w:spacing w:val="-10"/>
          <w:sz w:val="28"/>
          <w:szCs w:val="28"/>
          <w:vertAlign w:val="superscript"/>
        </w:rPr>
        <w:t>1</w:t>
      </w:r>
      <w:r>
        <w:rPr>
          <w:spacing w:val="-10"/>
          <w:sz w:val="28"/>
          <w:szCs w:val="28"/>
        </w:rPr>
        <w:t xml:space="preserve">) ретрансляция, то есть прием и одновременное сообщение в эфир (в том </w:t>
      </w:r>
      <w:r>
        <w:rPr>
          <w:sz w:val="28"/>
          <w:szCs w:val="28"/>
        </w:rPr>
        <w:t xml:space="preserve">числе через спутник) либо по кабелю полной и неизменной радио- или </w:t>
      </w:r>
      <w:r>
        <w:rPr>
          <w:spacing w:val="-9"/>
          <w:sz w:val="28"/>
          <w:szCs w:val="28"/>
        </w:rPr>
        <w:t xml:space="preserve">телепередачи (вещания) либо ее существенной части, сообщаемой в эфир или по </w:t>
      </w:r>
      <w:r>
        <w:rPr>
          <w:sz w:val="28"/>
          <w:szCs w:val="28"/>
        </w:rPr>
        <w:t>кабелю организацией эфирного или кабельного вещания</w:t>
      </w:r>
      <w:proofErr w:type="gramStart"/>
      <w:r>
        <w:rPr>
          <w:sz w:val="28"/>
          <w:szCs w:val="28"/>
        </w:rPr>
        <w:t>;»</w:t>
      </w:r>
      <w:proofErr w:type="gramEnd"/>
      <w:r>
        <w:rPr>
          <w:sz w:val="28"/>
          <w:szCs w:val="28"/>
        </w:rPr>
        <w:t>;</w:t>
      </w:r>
    </w:p>
    <w:p w:rsidR="002D394E" w:rsidRDefault="002D394E" w:rsidP="002D394E">
      <w:pPr>
        <w:shd w:val="clear" w:color="auto" w:fill="FFFFFF"/>
        <w:spacing w:before="5" w:line="446" w:lineRule="exact"/>
        <w:ind w:right="24" w:firstLine="571"/>
        <w:jc w:val="both"/>
        <w:sectPr w:rsidR="002D394E">
          <w:pgSz w:w="11909" w:h="16834"/>
          <w:pgMar w:top="980" w:right="859" w:bottom="360" w:left="1673" w:header="720" w:footer="720" w:gutter="0"/>
          <w:cols w:space="60"/>
          <w:noEndnote/>
        </w:sectPr>
      </w:pPr>
    </w:p>
    <w:p w:rsidR="002D394E" w:rsidRDefault="002D394E" w:rsidP="002D394E">
      <w:pPr>
        <w:shd w:val="clear" w:color="auto" w:fill="FFFFFF"/>
        <w:ind w:right="55"/>
        <w:jc w:val="center"/>
      </w:pPr>
      <w:r>
        <w:rPr>
          <w:spacing w:val="-10"/>
        </w:rPr>
        <w:lastRenderedPageBreak/>
        <w:t>381</w:t>
      </w:r>
    </w:p>
    <w:p w:rsidR="002D394E" w:rsidRDefault="002D394E" w:rsidP="002D394E">
      <w:pPr>
        <w:shd w:val="clear" w:color="auto" w:fill="FFFFFF"/>
        <w:tabs>
          <w:tab w:val="left" w:pos="1013"/>
        </w:tabs>
        <w:spacing w:before="120"/>
        <w:ind w:left="538"/>
      </w:pPr>
      <w:r>
        <w:rPr>
          <w:spacing w:val="-15"/>
          <w:sz w:val="28"/>
          <w:szCs w:val="28"/>
        </w:rPr>
        <w:t>26)</w:t>
      </w:r>
      <w:r>
        <w:rPr>
          <w:sz w:val="28"/>
          <w:szCs w:val="28"/>
        </w:rPr>
        <w:tab/>
      </w:r>
      <w:r>
        <w:rPr>
          <w:spacing w:val="-10"/>
          <w:sz w:val="28"/>
          <w:szCs w:val="28"/>
        </w:rPr>
        <w:t>в статье 1272:</w:t>
      </w:r>
    </w:p>
    <w:p w:rsidR="002D394E" w:rsidRDefault="002D394E" w:rsidP="002D394E">
      <w:pPr>
        <w:shd w:val="clear" w:color="auto" w:fill="FFFFFF"/>
        <w:tabs>
          <w:tab w:val="left" w:pos="871"/>
        </w:tabs>
        <w:spacing w:before="125"/>
        <w:ind w:left="545"/>
      </w:pPr>
      <w:r>
        <w:rPr>
          <w:spacing w:val="-19"/>
          <w:sz w:val="28"/>
          <w:szCs w:val="28"/>
        </w:rPr>
        <w:t>а)</w:t>
      </w:r>
      <w:r>
        <w:rPr>
          <w:sz w:val="28"/>
          <w:szCs w:val="28"/>
        </w:rPr>
        <w:tab/>
      </w:r>
      <w:r>
        <w:rPr>
          <w:spacing w:val="-10"/>
          <w:sz w:val="28"/>
          <w:szCs w:val="28"/>
        </w:rPr>
        <w:t>наименование изложить в следующей редакции:</w:t>
      </w:r>
    </w:p>
    <w:p w:rsidR="002D394E" w:rsidRDefault="002D394E" w:rsidP="002D394E">
      <w:pPr>
        <w:shd w:val="clear" w:color="auto" w:fill="FFFFFF"/>
        <w:spacing w:before="26" w:line="449" w:lineRule="exact"/>
        <w:ind w:left="571"/>
      </w:pPr>
      <w:r>
        <w:rPr>
          <w:spacing w:val="-10"/>
          <w:sz w:val="28"/>
          <w:szCs w:val="28"/>
        </w:rPr>
        <w:t xml:space="preserve">«Статья 1272.    </w:t>
      </w:r>
      <w:r>
        <w:rPr>
          <w:b/>
          <w:bCs/>
          <w:spacing w:val="-10"/>
          <w:sz w:val="28"/>
          <w:szCs w:val="28"/>
        </w:rPr>
        <w:t>Исчерпание исключительного права на произведение»;</w:t>
      </w:r>
    </w:p>
    <w:p w:rsidR="002D394E" w:rsidRDefault="002D394E" w:rsidP="002D394E">
      <w:pPr>
        <w:shd w:val="clear" w:color="auto" w:fill="FFFFFF"/>
        <w:tabs>
          <w:tab w:val="left" w:pos="871"/>
        </w:tabs>
        <w:spacing w:line="449" w:lineRule="exact"/>
        <w:ind w:left="14" w:right="14" w:firstLine="530"/>
        <w:jc w:val="both"/>
      </w:pPr>
      <w:r>
        <w:rPr>
          <w:spacing w:val="-19"/>
          <w:sz w:val="28"/>
          <w:szCs w:val="28"/>
        </w:rPr>
        <w:t>б)</w:t>
      </w:r>
      <w:r>
        <w:rPr>
          <w:sz w:val="28"/>
          <w:szCs w:val="28"/>
        </w:rPr>
        <w:tab/>
      </w:r>
      <w:r>
        <w:rPr>
          <w:spacing w:val="-9"/>
          <w:sz w:val="28"/>
          <w:szCs w:val="28"/>
        </w:rPr>
        <w:t>слова «правомерно опубликованного произведения» заменить словами</w:t>
      </w:r>
      <w:r>
        <w:rPr>
          <w:spacing w:val="-9"/>
          <w:sz w:val="28"/>
          <w:szCs w:val="28"/>
        </w:rPr>
        <w:br/>
      </w:r>
      <w:r>
        <w:rPr>
          <w:sz w:val="28"/>
          <w:szCs w:val="28"/>
        </w:rPr>
        <w:t>«произведения правомерно»;</w:t>
      </w:r>
    </w:p>
    <w:p w:rsidR="002D394E" w:rsidRDefault="002D394E" w:rsidP="002D394E">
      <w:pPr>
        <w:shd w:val="clear" w:color="auto" w:fill="FFFFFF"/>
        <w:tabs>
          <w:tab w:val="left" w:pos="1013"/>
        </w:tabs>
        <w:spacing w:before="254" w:line="449" w:lineRule="exact"/>
        <w:ind w:left="538"/>
      </w:pPr>
      <w:r>
        <w:rPr>
          <w:spacing w:val="-14"/>
          <w:sz w:val="28"/>
          <w:szCs w:val="28"/>
        </w:rPr>
        <w:t>27)</w:t>
      </w:r>
      <w:r>
        <w:rPr>
          <w:sz w:val="28"/>
          <w:szCs w:val="28"/>
        </w:rPr>
        <w:tab/>
      </w:r>
      <w:r>
        <w:rPr>
          <w:spacing w:val="-10"/>
          <w:sz w:val="28"/>
          <w:szCs w:val="28"/>
        </w:rPr>
        <w:t>в пункте 1 статьи 1273:</w:t>
      </w:r>
    </w:p>
    <w:p w:rsidR="002D394E" w:rsidRDefault="002D394E" w:rsidP="002D394E">
      <w:pPr>
        <w:shd w:val="clear" w:color="auto" w:fill="FFFFFF"/>
        <w:tabs>
          <w:tab w:val="left" w:pos="881"/>
        </w:tabs>
        <w:spacing w:line="449" w:lineRule="exact"/>
        <w:ind w:left="17" w:right="2" w:firstLine="535"/>
        <w:jc w:val="both"/>
      </w:pPr>
      <w:r>
        <w:rPr>
          <w:spacing w:val="-17"/>
          <w:sz w:val="28"/>
          <w:szCs w:val="28"/>
        </w:rPr>
        <w:t>а)</w:t>
      </w:r>
      <w:r>
        <w:rPr>
          <w:sz w:val="28"/>
          <w:szCs w:val="28"/>
        </w:rPr>
        <w:tab/>
        <w:t>подпункт 2 дополнить словами «, кроме случаев, предусмотренных</w:t>
      </w:r>
      <w:r>
        <w:rPr>
          <w:sz w:val="28"/>
          <w:szCs w:val="28"/>
        </w:rPr>
        <w:br/>
        <w:t>статьей 1280 настоящего Кодекса»;</w:t>
      </w:r>
    </w:p>
    <w:p w:rsidR="002D394E" w:rsidRDefault="002D394E" w:rsidP="002D394E">
      <w:pPr>
        <w:shd w:val="clear" w:color="auto" w:fill="FFFFFF"/>
        <w:tabs>
          <w:tab w:val="left" w:pos="881"/>
        </w:tabs>
        <w:spacing w:line="449" w:lineRule="exact"/>
        <w:ind w:left="552"/>
      </w:pPr>
      <w:r>
        <w:rPr>
          <w:spacing w:val="-19"/>
          <w:sz w:val="28"/>
          <w:szCs w:val="28"/>
        </w:rPr>
        <w:t>б)</w:t>
      </w:r>
      <w:r>
        <w:rPr>
          <w:sz w:val="28"/>
          <w:szCs w:val="28"/>
        </w:rPr>
        <w:tab/>
      </w:r>
      <w:r>
        <w:rPr>
          <w:spacing w:val="-10"/>
          <w:sz w:val="28"/>
          <w:szCs w:val="28"/>
        </w:rPr>
        <w:t>подпункт 4 изложить в следующей редакции:</w:t>
      </w:r>
    </w:p>
    <w:p w:rsidR="002D394E" w:rsidRDefault="002D394E" w:rsidP="002D394E">
      <w:pPr>
        <w:shd w:val="clear" w:color="auto" w:fill="FFFFFF"/>
        <w:spacing w:line="449" w:lineRule="exact"/>
        <w:ind w:left="581"/>
      </w:pPr>
      <w:r>
        <w:rPr>
          <w:spacing w:val="-8"/>
          <w:sz w:val="28"/>
          <w:szCs w:val="28"/>
        </w:rPr>
        <w:t>«4) воспроизведения книг (полностью) и нотных текстов (статья 1275);»;</w:t>
      </w:r>
    </w:p>
    <w:p w:rsidR="002D394E" w:rsidRDefault="002D394E" w:rsidP="002D394E">
      <w:pPr>
        <w:shd w:val="clear" w:color="auto" w:fill="FFFFFF"/>
        <w:tabs>
          <w:tab w:val="left" w:pos="1013"/>
        </w:tabs>
        <w:spacing w:before="257" w:line="446" w:lineRule="exact"/>
        <w:ind w:left="538"/>
      </w:pPr>
      <w:r>
        <w:rPr>
          <w:spacing w:val="-14"/>
          <w:sz w:val="28"/>
          <w:szCs w:val="28"/>
        </w:rPr>
        <w:t>28)</w:t>
      </w:r>
      <w:r>
        <w:rPr>
          <w:sz w:val="28"/>
          <w:szCs w:val="28"/>
        </w:rPr>
        <w:tab/>
      </w:r>
      <w:r>
        <w:rPr>
          <w:spacing w:val="-10"/>
          <w:sz w:val="28"/>
          <w:szCs w:val="28"/>
        </w:rPr>
        <w:t>в статье 1274:</w:t>
      </w:r>
    </w:p>
    <w:p w:rsidR="002D394E" w:rsidRDefault="002D394E" w:rsidP="002D394E">
      <w:pPr>
        <w:shd w:val="clear" w:color="auto" w:fill="FFFFFF"/>
        <w:spacing w:line="446" w:lineRule="exact"/>
        <w:ind w:left="10"/>
        <w:jc w:val="both"/>
      </w:pPr>
      <w:proofErr w:type="gramStart"/>
      <w:r>
        <w:rPr>
          <w:spacing w:val="-9"/>
          <w:sz w:val="28"/>
          <w:szCs w:val="28"/>
        </w:rPr>
        <w:t xml:space="preserve">а) подпункты </w:t>
      </w:r>
      <w:r>
        <w:rPr>
          <w:sz w:val="28"/>
          <w:szCs w:val="28"/>
        </w:rPr>
        <w:t>3-6</w:t>
      </w:r>
      <w:r>
        <w:rPr>
          <w:spacing w:val="-9"/>
          <w:sz w:val="28"/>
          <w:szCs w:val="28"/>
        </w:rPr>
        <w:t xml:space="preserve"> пункта 1 изложить в следующей редакции: </w:t>
      </w:r>
      <w:r>
        <w:rPr>
          <w:spacing w:val="-10"/>
          <w:sz w:val="28"/>
          <w:szCs w:val="28"/>
        </w:rPr>
        <w:t xml:space="preserve">«3) воспроизведение в периодическом печатном издании и последующее </w:t>
      </w:r>
      <w:r>
        <w:rPr>
          <w:spacing w:val="-9"/>
          <w:sz w:val="28"/>
          <w:szCs w:val="28"/>
        </w:rPr>
        <w:t xml:space="preserve">распространение экземпляров этого издания, сообщение в эфир или по кабелю, </w:t>
      </w:r>
      <w:r>
        <w:rPr>
          <w:spacing w:val="-10"/>
          <w:sz w:val="28"/>
          <w:szCs w:val="28"/>
        </w:rPr>
        <w:t xml:space="preserve">доведение до всеобщего сведения правомерно опубликованных в периодических печатных изданиях статей по текущим экономическим, политическим, социальным </w:t>
      </w:r>
      <w:r>
        <w:rPr>
          <w:spacing w:val="-2"/>
          <w:sz w:val="28"/>
          <w:szCs w:val="28"/>
        </w:rPr>
        <w:t xml:space="preserve">и религиозным вопросам либо переданных в эфир или по кабелю, а также </w:t>
      </w:r>
      <w:r>
        <w:rPr>
          <w:spacing w:val="-9"/>
          <w:sz w:val="28"/>
          <w:szCs w:val="28"/>
        </w:rPr>
        <w:t>доведенных до всеобщего сведения произведений</w:t>
      </w:r>
      <w:proofErr w:type="gramEnd"/>
      <w:r>
        <w:rPr>
          <w:spacing w:val="-9"/>
          <w:sz w:val="28"/>
          <w:szCs w:val="28"/>
        </w:rPr>
        <w:t xml:space="preserve"> такого же характера в случаях, </w:t>
      </w:r>
      <w:r>
        <w:rPr>
          <w:spacing w:val="-6"/>
          <w:sz w:val="28"/>
          <w:szCs w:val="28"/>
        </w:rPr>
        <w:t xml:space="preserve">когда такое воспроизведение, сообщение или доведение не было специально </w:t>
      </w:r>
      <w:r>
        <w:rPr>
          <w:sz w:val="28"/>
          <w:szCs w:val="28"/>
        </w:rPr>
        <w:t>запрещено автором или иным правообладателем;</w:t>
      </w:r>
    </w:p>
    <w:p w:rsidR="002D394E" w:rsidRDefault="002D394E" w:rsidP="002D394E">
      <w:pPr>
        <w:numPr>
          <w:ilvl w:val="0"/>
          <w:numId w:val="484"/>
        </w:numPr>
        <w:shd w:val="clear" w:color="auto" w:fill="FFFFFF"/>
        <w:tabs>
          <w:tab w:val="left" w:pos="972"/>
        </w:tabs>
        <w:spacing w:line="446" w:lineRule="exact"/>
        <w:ind w:right="7" w:firstLine="576"/>
        <w:jc w:val="both"/>
        <w:rPr>
          <w:spacing w:val="-15"/>
          <w:sz w:val="28"/>
          <w:szCs w:val="28"/>
        </w:rPr>
      </w:pPr>
      <w:r>
        <w:rPr>
          <w:spacing w:val="-10"/>
          <w:sz w:val="28"/>
          <w:szCs w:val="28"/>
        </w:rPr>
        <w:t xml:space="preserve">воспроизведение в периодическом печатном издании и последующее </w:t>
      </w:r>
      <w:r>
        <w:rPr>
          <w:spacing w:val="-9"/>
          <w:sz w:val="28"/>
          <w:szCs w:val="28"/>
        </w:rPr>
        <w:t xml:space="preserve">распространение экземпляров этого издания, сообщение в эфир или по кабелю, доведение до всеобщего сведения публично произнесенных политических речей, обращений, докладов и других аналогичных произведений в объеме, оправданном </w:t>
      </w:r>
      <w:r>
        <w:rPr>
          <w:spacing w:val="-8"/>
          <w:sz w:val="28"/>
          <w:szCs w:val="28"/>
        </w:rPr>
        <w:t xml:space="preserve">информационной целью. </w:t>
      </w:r>
      <w:proofErr w:type="gramStart"/>
      <w:r>
        <w:rPr>
          <w:spacing w:val="-8"/>
          <w:sz w:val="28"/>
          <w:szCs w:val="28"/>
        </w:rPr>
        <w:t xml:space="preserve">При этом за авторами таких произведений сохраняется </w:t>
      </w:r>
      <w:r>
        <w:rPr>
          <w:sz w:val="28"/>
          <w:szCs w:val="28"/>
        </w:rPr>
        <w:t>право на их использование в сборниках;</w:t>
      </w:r>
      <w:proofErr w:type="gramEnd"/>
    </w:p>
    <w:p w:rsidR="002D394E" w:rsidRDefault="002D394E" w:rsidP="002D394E">
      <w:pPr>
        <w:numPr>
          <w:ilvl w:val="0"/>
          <w:numId w:val="484"/>
        </w:numPr>
        <w:shd w:val="clear" w:color="auto" w:fill="FFFFFF"/>
        <w:tabs>
          <w:tab w:val="left" w:pos="972"/>
        </w:tabs>
        <w:spacing w:before="2" w:line="446" w:lineRule="exact"/>
        <w:ind w:right="12" w:firstLine="576"/>
        <w:jc w:val="both"/>
        <w:rPr>
          <w:spacing w:val="-20"/>
          <w:sz w:val="28"/>
          <w:szCs w:val="28"/>
        </w:rPr>
      </w:pPr>
      <w:r>
        <w:rPr>
          <w:spacing w:val="-5"/>
          <w:sz w:val="28"/>
          <w:szCs w:val="28"/>
        </w:rPr>
        <w:t xml:space="preserve">воспроизведение, распространение, сообщение в эфир и по кабелю, </w:t>
      </w:r>
      <w:r>
        <w:rPr>
          <w:spacing w:val="-9"/>
          <w:sz w:val="28"/>
          <w:szCs w:val="28"/>
        </w:rPr>
        <w:t xml:space="preserve">доведение до всеобщего сведения в обзорах текущих событий (осуществляемое, в </w:t>
      </w:r>
      <w:r>
        <w:rPr>
          <w:spacing w:val="-7"/>
          <w:sz w:val="28"/>
          <w:szCs w:val="28"/>
        </w:rPr>
        <w:t xml:space="preserve">частности, средствами фотографии, кинематографии, телевидения и радио) </w:t>
      </w:r>
      <w:r>
        <w:rPr>
          <w:spacing w:val="-9"/>
          <w:sz w:val="28"/>
          <w:szCs w:val="28"/>
        </w:rPr>
        <w:t xml:space="preserve">произведений, которые становятся увиденными или услышанными в ходе таких </w:t>
      </w:r>
      <w:r>
        <w:rPr>
          <w:sz w:val="28"/>
          <w:szCs w:val="28"/>
        </w:rPr>
        <w:t>событий, в объеме, оправданном информационной целью;</w:t>
      </w:r>
    </w:p>
    <w:p w:rsidR="002D394E" w:rsidRDefault="002D394E" w:rsidP="002D394E">
      <w:pPr>
        <w:numPr>
          <w:ilvl w:val="0"/>
          <w:numId w:val="484"/>
        </w:numPr>
        <w:shd w:val="clear" w:color="auto" w:fill="FFFFFF"/>
        <w:tabs>
          <w:tab w:val="left" w:pos="972"/>
        </w:tabs>
        <w:spacing w:before="2" w:line="446" w:lineRule="exact"/>
        <w:ind w:right="12" w:firstLine="576"/>
        <w:jc w:val="both"/>
        <w:rPr>
          <w:spacing w:val="-20"/>
          <w:sz w:val="28"/>
          <w:szCs w:val="28"/>
        </w:rPr>
        <w:sectPr w:rsidR="002D394E">
          <w:pgSz w:w="11909" w:h="16834"/>
          <w:pgMar w:top="1078" w:right="854" w:bottom="360" w:left="1682" w:header="720" w:footer="720" w:gutter="0"/>
          <w:cols w:space="60"/>
          <w:noEndnote/>
        </w:sectPr>
      </w:pPr>
    </w:p>
    <w:p w:rsidR="002D394E" w:rsidRDefault="002D394E" w:rsidP="002D394E">
      <w:pPr>
        <w:shd w:val="clear" w:color="auto" w:fill="FFFFFF"/>
        <w:ind w:right="31"/>
        <w:jc w:val="center"/>
      </w:pPr>
      <w:r>
        <w:rPr>
          <w:spacing w:val="-4"/>
        </w:rPr>
        <w:lastRenderedPageBreak/>
        <w:t>382</w:t>
      </w:r>
    </w:p>
    <w:p w:rsidR="002D394E" w:rsidRDefault="002D394E" w:rsidP="002D394E">
      <w:pPr>
        <w:shd w:val="clear" w:color="auto" w:fill="FFFFFF"/>
        <w:spacing w:before="14" w:line="449" w:lineRule="exact"/>
        <w:ind w:right="19" w:firstLine="562"/>
        <w:jc w:val="both"/>
      </w:pPr>
      <w:r>
        <w:rPr>
          <w:spacing w:val="-7"/>
          <w:sz w:val="28"/>
          <w:szCs w:val="28"/>
        </w:rPr>
        <w:t xml:space="preserve">6) публичное исполнение правомерно обнародованных произведений путем </w:t>
      </w:r>
      <w:r>
        <w:rPr>
          <w:spacing w:val="-6"/>
          <w:sz w:val="28"/>
          <w:szCs w:val="28"/>
        </w:rPr>
        <w:t xml:space="preserve">их представления в живом исполнении, осуществляемое без цели извлечения </w:t>
      </w:r>
      <w:r>
        <w:rPr>
          <w:sz w:val="28"/>
          <w:szCs w:val="28"/>
        </w:rPr>
        <w:t xml:space="preserve">прибыли в образовательных, медицинских организациях, учреждениях </w:t>
      </w:r>
      <w:r>
        <w:rPr>
          <w:spacing w:val="-7"/>
          <w:sz w:val="28"/>
          <w:szCs w:val="28"/>
        </w:rPr>
        <w:t xml:space="preserve">социального обслуживания и учреждениях уголовно-исполнительной системы </w:t>
      </w:r>
      <w:r>
        <w:rPr>
          <w:spacing w:val="-2"/>
          <w:sz w:val="28"/>
          <w:szCs w:val="28"/>
        </w:rPr>
        <w:t xml:space="preserve">силами сотрудников и лиц, обслуживаемых данными организациями и </w:t>
      </w:r>
      <w:r>
        <w:rPr>
          <w:sz w:val="28"/>
          <w:szCs w:val="28"/>
        </w:rPr>
        <w:t>учреждениями</w:t>
      </w:r>
      <w:proofErr w:type="gramStart"/>
      <w:r>
        <w:rPr>
          <w:sz w:val="28"/>
          <w:szCs w:val="28"/>
        </w:rPr>
        <w:t>;»</w:t>
      </w:r>
      <w:proofErr w:type="gramEnd"/>
      <w:r>
        <w:rPr>
          <w:sz w:val="28"/>
          <w:szCs w:val="28"/>
        </w:rPr>
        <w:t>;</w:t>
      </w:r>
    </w:p>
    <w:p w:rsidR="002D394E" w:rsidRDefault="002D394E" w:rsidP="002D394E">
      <w:pPr>
        <w:shd w:val="clear" w:color="auto" w:fill="FFFFFF"/>
        <w:tabs>
          <w:tab w:val="left" w:pos="895"/>
        </w:tabs>
        <w:spacing w:line="449" w:lineRule="exact"/>
        <w:ind w:left="550"/>
      </w:pPr>
      <w:r>
        <w:rPr>
          <w:spacing w:val="-18"/>
          <w:sz w:val="28"/>
          <w:szCs w:val="28"/>
        </w:rPr>
        <w:t>б)</w:t>
      </w:r>
      <w:r>
        <w:rPr>
          <w:sz w:val="28"/>
          <w:szCs w:val="28"/>
        </w:rPr>
        <w:tab/>
      </w:r>
      <w:r>
        <w:rPr>
          <w:spacing w:val="-10"/>
          <w:sz w:val="28"/>
          <w:szCs w:val="28"/>
        </w:rPr>
        <w:t>пункт 1 дополнить подпунктом 7 следующего содержания:</w:t>
      </w:r>
    </w:p>
    <w:p w:rsidR="002D394E" w:rsidRDefault="002D394E" w:rsidP="002D394E">
      <w:pPr>
        <w:shd w:val="clear" w:color="auto" w:fill="FFFFFF"/>
        <w:spacing w:line="449" w:lineRule="exact"/>
        <w:ind w:left="14" w:right="17" w:firstLine="566"/>
        <w:jc w:val="both"/>
      </w:pPr>
      <w:r>
        <w:rPr>
          <w:spacing w:val="-8"/>
          <w:sz w:val="28"/>
          <w:szCs w:val="28"/>
        </w:rPr>
        <w:t xml:space="preserve">«7) запись на электронном носителе, в том числе запись в память ЭВМ, и </w:t>
      </w:r>
      <w:r>
        <w:rPr>
          <w:spacing w:val="-9"/>
          <w:sz w:val="28"/>
          <w:szCs w:val="28"/>
        </w:rPr>
        <w:t>доведение до всеобщего сведения авторефератов диссертаций</w:t>
      </w:r>
      <w:proofErr w:type="gramStart"/>
      <w:r>
        <w:rPr>
          <w:spacing w:val="-9"/>
          <w:sz w:val="28"/>
          <w:szCs w:val="28"/>
        </w:rPr>
        <w:t>.»;</w:t>
      </w:r>
      <w:proofErr w:type="gramEnd"/>
    </w:p>
    <w:p w:rsidR="002D394E" w:rsidRDefault="002D394E" w:rsidP="002D394E">
      <w:pPr>
        <w:shd w:val="clear" w:color="auto" w:fill="FFFFFF"/>
        <w:tabs>
          <w:tab w:val="left" w:pos="895"/>
        </w:tabs>
        <w:spacing w:line="449" w:lineRule="exact"/>
        <w:ind w:left="550"/>
      </w:pPr>
      <w:r>
        <w:rPr>
          <w:spacing w:val="-15"/>
          <w:sz w:val="28"/>
          <w:szCs w:val="28"/>
        </w:rPr>
        <w:t>в)</w:t>
      </w:r>
      <w:r>
        <w:rPr>
          <w:sz w:val="28"/>
          <w:szCs w:val="28"/>
        </w:rPr>
        <w:tab/>
      </w:r>
      <w:r>
        <w:rPr>
          <w:spacing w:val="-10"/>
          <w:sz w:val="28"/>
          <w:szCs w:val="28"/>
        </w:rPr>
        <w:t>пункт 2 изложить в следующей редакции:</w:t>
      </w:r>
    </w:p>
    <w:p w:rsidR="002D394E" w:rsidRDefault="002D394E" w:rsidP="002D394E">
      <w:pPr>
        <w:shd w:val="clear" w:color="auto" w:fill="FFFFFF"/>
        <w:spacing w:line="449" w:lineRule="exact"/>
        <w:ind w:left="19" w:firstLine="564"/>
        <w:jc w:val="both"/>
      </w:pPr>
      <w:r>
        <w:rPr>
          <w:spacing w:val="-9"/>
          <w:sz w:val="28"/>
          <w:szCs w:val="28"/>
        </w:rPr>
        <w:t xml:space="preserve">«2. </w:t>
      </w:r>
      <w:proofErr w:type="gramStart"/>
      <w:r>
        <w:rPr>
          <w:spacing w:val="-9"/>
          <w:sz w:val="28"/>
          <w:szCs w:val="28"/>
        </w:rPr>
        <w:t xml:space="preserve">Создание экземпляров правомерно обнародованных произведений в </w:t>
      </w:r>
      <w:r>
        <w:rPr>
          <w:spacing w:val="-6"/>
          <w:sz w:val="28"/>
          <w:szCs w:val="28"/>
        </w:rPr>
        <w:t xml:space="preserve">специальных форматах, предназначенных исключительно для использования </w:t>
      </w:r>
      <w:r>
        <w:rPr>
          <w:spacing w:val="-9"/>
          <w:sz w:val="28"/>
          <w:szCs w:val="28"/>
        </w:rPr>
        <w:t xml:space="preserve">слепыми (рельефно-точечным шрифтом и другими специальными способами), а </w:t>
      </w:r>
      <w:r>
        <w:rPr>
          <w:spacing w:val="-10"/>
          <w:sz w:val="28"/>
          <w:szCs w:val="28"/>
        </w:rPr>
        <w:t xml:space="preserve">также воспроизведение и распространение таких экземпляров без цели извлечения прибыли допускаются без согласия автора или иного обладателя исключительного </w:t>
      </w:r>
      <w:r>
        <w:rPr>
          <w:spacing w:val="-7"/>
          <w:sz w:val="28"/>
          <w:szCs w:val="28"/>
        </w:rPr>
        <w:t xml:space="preserve">права и без выплаты ему вознаграждения, но с обязательным указанием имени </w:t>
      </w:r>
      <w:r>
        <w:rPr>
          <w:spacing w:val="-9"/>
          <w:sz w:val="28"/>
          <w:szCs w:val="28"/>
        </w:rPr>
        <w:t>автора, произведение которого используется, и источника заимствования.</w:t>
      </w:r>
      <w:proofErr w:type="gramEnd"/>
    </w:p>
    <w:p w:rsidR="002D394E" w:rsidRDefault="002D394E" w:rsidP="002D394E">
      <w:pPr>
        <w:shd w:val="clear" w:color="auto" w:fill="FFFFFF"/>
        <w:spacing w:line="449" w:lineRule="exact"/>
        <w:ind w:left="24" w:firstLine="564"/>
        <w:jc w:val="both"/>
      </w:pPr>
      <w:r>
        <w:rPr>
          <w:spacing w:val="-2"/>
          <w:sz w:val="28"/>
          <w:szCs w:val="28"/>
        </w:rPr>
        <w:t xml:space="preserve">Специальные библиотеки могут предоставлять слепым экземпляры </w:t>
      </w:r>
      <w:r>
        <w:rPr>
          <w:spacing w:val="-9"/>
          <w:sz w:val="28"/>
          <w:szCs w:val="28"/>
        </w:rPr>
        <w:t xml:space="preserve">произведений, созданные в специальных форматах, во временное безвозмездное пользование с выдачей на дом, а также путем предоставления доступа к ним через </w:t>
      </w:r>
      <w:r>
        <w:rPr>
          <w:spacing w:val="-10"/>
          <w:sz w:val="28"/>
          <w:szCs w:val="28"/>
        </w:rPr>
        <w:t xml:space="preserve">информационно-телекоммуникационные сети. Перечень таких библиотек, а также </w:t>
      </w:r>
      <w:r>
        <w:rPr>
          <w:spacing w:val="-1"/>
          <w:sz w:val="28"/>
          <w:szCs w:val="28"/>
        </w:rPr>
        <w:t xml:space="preserve">перечень специальных форматов, предназначенных исключительно для </w:t>
      </w:r>
      <w:r>
        <w:rPr>
          <w:spacing w:val="-10"/>
          <w:sz w:val="28"/>
          <w:szCs w:val="28"/>
        </w:rPr>
        <w:t xml:space="preserve">использования слепыми, определяются в порядке, установленном Правительством </w:t>
      </w:r>
      <w:r>
        <w:rPr>
          <w:sz w:val="28"/>
          <w:szCs w:val="28"/>
        </w:rPr>
        <w:t>Российской Федерации.</w:t>
      </w:r>
    </w:p>
    <w:p w:rsidR="002D394E" w:rsidRDefault="002D394E" w:rsidP="002D394E">
      <w:pPr>
        <w:shd w:val="clear" w:color="auto" w:fill="FFFFFF"/>
        <w:spacing w:line="449" w:lineRule="exact"/>
        <w:ind w:left="19" w:right="2" w:firstLine="559"/>
        <w:jc w:val="both"/>
      </w:pPr>
      <w:r>
        <w:rPr>
          <w:spacing w:val="-4"/>
          <w:sz w:val="28"/>
          <w:szCs w:val="28"/>
        </w:rPr>
        <w:t xml:space="preserve">Не допускается любое дальнейшее воспроизведение или доведение до </w:t>
      </w:r>
      <w:r>
        <w:rPr>
          <w:spacing w:val="-8"/>
          <w:sz w:val="28"/>
          <w:szCs w:val="28"/>
        </w:rPr>
        <w:t xml:space="preserve">всеобщего сведения экземпляра произведения, предназначенного исключительно </w:t>
      </w:r>
      <w:r>
        <w:rPr>
          <w:sz w:val="28"/>
          <w:szCs w:val="28"/>
        </w:rPr>
        <w:t>для использования слепыми, в ином формате.</w:t>
      </w:r>
    </w:p>
    <w:p w:rsidR="002D394E" w:rsidRDefault="002D394E" w:rsidP="002D394E">
      <w:pPr>
        <w:shd w:val="clear" w:color="auto" w:fill="FFFFFF"/>
        <w:spacing w:line="449" w:lineRule="exact"/>
        <w:ind w:left="22" w:right="7" w:firstLine="559"/>
        <w:jc w:val="both"/>
      </w:pPr>
      <w:proofErr w:type="gramStart"/>
      <w:r>
        <w:rPr>
          <w:spacing w:val="-10"/>
          <w:sz w:val="28"/>
          <w:szCs w:val="28"/>
        </w:rPr>
        <w:t xml:space="preserve">Положения настоящего пункта не применяются в отношении произведений, </w:t>
      </w:r>
      <w:r>
        <w:rPr>
          <w:spacing w:val="-9"/>
          <w:sz w:val="28"/>
          <w:szCs w:val="28"/>
        </w:rPr>
        <w:t xml:space="preserve">созданных с целью использования в специальных форматах, а также в отношении </w:t>
      </w:r>
      <w:r>
        <w:rPr>
          <w:spacing w:val="-10"/>
          <w:sz w:val="28"/>
          <w:szCs w:val="28"/>
        </w:rPr>
        <w:t>фонограмм, состоящих в основном из музыкальных произведений.»;</w:t>
      </w:r>
      <w:proofErr w:type="gramEnd"/>
    </w:p>
    <w:p w:rsidR="002D394E" w:rsidRDefault="002D394E" w:rsidP="002D394E">
      <w:pPr>
        <w:shd w:val="clear" w:color="auto" w:fill="FFFFFF"/>
        <w:spacing w:before="362"/>
        <w:ind w:left="550"/>
      </w:pPr>
      <w:r>
        <w:rPr>
          <w:spacing w:val="-8"/>
          <w:sz w:val="28"/>
          <w:szCs w:val="28"/>
        </w:rPr>
        <w:t>29) статью 1275 изложить в следующей редакции:</w:t>
      </w:r>
    </w:p>
    <w:p w:rsidR="002D394E" w:rsidRDefault="002D394E" w:rsidP="002D394E">
      <w:pPr>
        <w:shd w:val="clear" w:color="auto" w:fill="FFFFFF"/>
        <w:spacing w:before="362"/>
        <w:ind w:left="550"/>
        <w:sectPr w:rsidR="002D394E">
          <w:pgSz w:w="11909" w:h="16834"/>
          <w:pgMar w:top="1212" w:right="850" w:bottom="360" w:left="1687" w:header="720" w:footer="720" w:gutter="0"/>
          <w:cols w:space="60"/>
          <w:noEndnote/>
        </w:sectPr>
      </w:pPr>
    </w:p>
    <w:p w:rsidR="002D394E" w:rsidRDefault="002D394E" w:rsidP="002D394E">
      <w:pPr>
        <w:shd w:val="clear" w:color="auto" w:fill="FFFFFF"/>
        <w:ind w:right="43"/>
        <w:jc w:val="center"/>
      </w:pPr>
      <w:r>
        <w:rPr>
          <w:spacing w:val="-7"/>
        </w:rPr>
        <w:lastRenderedPageBreak/>
        <w:t>383</w:t>
      </w:r>
    </w:p>
    <w:p w:rsidR="002D394E" w:rsidRDefault="002D394E" w:rsidP="002D394E">
      <w:pPr>
        <w:shd w:val="clear" w:color="auto" w:fill="FFFFFF"/>
        <w:spacing w:before="134" w:line="358" w:lineRule="exact"/>
        <w:ind w:left="2446" w:hanging="1910"/>
      </w:pPr>
      <w:r>
        <w:rPr>
          <w:spacing w:val="-10"/>
          <w:sz w:val="28"/>
          <w:szCs w:val="28"/>
        </w:rPr>
        <w:t xml:space="preserve">«Статья 1275.     </w:t>
      </w:r>
      <w:r>
        <w:rPr>
          <w:b/>
          <w:bCs/>
          <w:spacing w:val="-10"/>
          <w:sz w:val="28"/>
          <w:szCs w:val="28"/>
        </w:rPr>
        <w:t xml:space="preserve">Свободное использование произведения библиотеками, </w:t>
      </w:r>
      <w:r>
        <w:rPr>
          <w:b/>
          <w:bCs/>
          <w:spacing w:val="-11"/>
          <w:sz w:val="28"/>
          <w:szCs w:val="28"/>
        </w:rPr>
        <w:t>архивами и образовательными организациями</w:t>
      </w:r>
    </w:p>
    <w:p w:rsidR="002D394E" w:rsidRDefault="002D394E" w:rsidP="002D394E">
      <w:pPr>
        <w:shd w:val="clear" w:color="auto" w:fill="FFFFFF"/>
        <w:tabs>
          <w:tab w:val="left" w:pos="974"/>
        </w:tabs>
        <w:spacing w:before="238" w:line="449" w:lineRule="exact"/>
        <w:ind w:right="2" w:firstLine="588"/>
        <w:jc w:val="both"/>
      </w:pPr>
      <w:r>
        <w:rPr>
          <w:spacing w:val="-33"/>
          <w:sz w:val="28"/>
          <w:szCs w:val="28"/>
        </w:rPr>
        <w:t>1.</w:t>
      </w:r>
      <w:r>
        <w:rPr>
          <w:sz w:val="28"/>
          <w:szCs w:val="28"/>
        </w:rPr>
        <w:tab/>
      </w:r>
      <w:proofErr w:type="gramStart"/>
      <w:r>
        <w:rPr>
          <w:spacing w:val="-2"/>
          <w:sz w:val="28"/>
          <w:szCs w:val="28"/>
        </w:rPr>
        <w:t>Общедоступные библиотеки, а также архивы, доступ к архивным</w:t>
      </w:r>
      <w:r>
        <w:rPr>
          <w:spacing w:val="-2"/>
          <w:sz w:val="28"/>
          <w:szCs w:val="28"/>
        </w:rPr>
        <w:br/>
      </w:r>
      <w:r>
        <w:rPr>
          <w:spacing w:val="-5"/>
          <w:sz w:val="28"/>
          <w:szCs w:val="28"/>
        </w:rPr>
        <w:t>документам которых не ограничен, при условии отсутствия цели извлечения</w:t>
      </w:r>
      <w:r>
        <w:rPr>
          <w:spacing w:val="-5"/>
          <w:sz w:val="28"/>
          <w:szCs w:val="28"/>
        </w:rPr>
        <w:br/>
      </w:r>
      <w:r>
        <w:rPr>
          <w:spacing w:val="-10"/>
          <w:sz w:val="28"/>
          <w:szCs w:val="28"/>
        </w:rPr>
        <w:t>прибыли вправе без согласия автора или иного правообладателя и без выплаты</w:t>
      </w:r>
      <w:r>
        <w:rPr>
          <w:spacing w:val="-10"/>
          <w:sz w:val="28"/>
          <w:szCs w:val="28"/>
        </w:rPr>
        <w:br/>
      </w:r>
      <w:r>
        <w:rPr>
          <w:sz w:val="28"/>
          <w:szCs w:val="28"/>
        </w:rPr>
        <w:t>авторского вознаграждения предоставлять во временное безвозмездное</w:t>
      </w:r>
      <w:r>
        <w:rPr>
          <w:sz w:val="28"/>
          <w:szCs w:val="28"/>
        </w:rPr>
        <w:br/>
      </w:r>
      <w:r>
        <w:rPr>
          <w:spacing w:val="-6"/>
          <w:sz w:val="28"/>
          <w:szCs w:val="28"/>
        </w:rPr>
        <w:t>пользование (в том числе в порядке взаимного использования библиотечных</w:t>
      </w:r>
      <w:r>
        <w:rPr>
          <w:spacing w:val="-6"/>
          <w:sz w:val="28"/>
          <w:szCs w:val="28"/>
        </w:rPr>
        <w:br/>
      </w:r>
      <w:r>
        <w:rPr>
          <w:spacing w:val="-9"/>
          <w:sz w:val="28"/>
          <w:szCs w:val="28"/>
        </w:rPr>
        <w:t>ресурсов) оригиналы или экземпляры произведений, правомерно введенные в</w:t>
      </w:r>
      <w:r>
        <w:rPr>
          <w:spacing w:val="-9"/>
          <w:sz w:val="28"/>
          <w:szCs w:val="28"/>
        </w:rPr>
        <w:br/>
      </w:r>
      <w:r>
        <w:rPr>
          <w:sz w:val="28"/>
          <w:szCs w:val="28"/>
        </w:rPr>
        <w:t>гражданский оборот.</w:t>
      </w:r>
      <w:proofErr w:type="gramEnd"/>
    </w:p>
    <w:p w:rsidR="002D394E" w:rsidRDefault="002D394E" w:rsidP="002D394E">
      <w:pPr>
        <w:shd w:val="clear" w:color="auto" w:fill="FFFFFF"/>
        <w:spacing w:line="449" w:lineRule="exact"/>
        <w:ind w:left="14" w:firstLine="557"/>
        <w:jc w:val="both"/>
      </w:pPr>
      <w:r>
        <w:rPr>
          <w:spacing w:val="-11"/>
          <w:sz w:val="28"/>
          <w:szCs w:val="28"/>
        </w:rPr>
        <w:t xml:space="preserve">При этом экземпляры произведений, выраженные в электронной форме, могут </w:t>
      </w:r>
      <w:r>
        <w:rPr>
          <w:spacing w:val="-9"/>
          <w:sz w:val="28"/>
          <w:szCs w:val="28"/>
        </w:rPr>
        <w:t xml:space="preserve">предоставляться во временное безвозмездное пользование (в том числе в порядке </w:t>
      </w:r>
      <w:r>
        <w:rPr>
          <w:sz w:val="28"/>
          <w:szCs w:val="28"/>
        </w:rPr>
        <w:t xml:space="preserve">взаимного использования библиотечных ресурсов) только в помещении </w:t>
      </w:r>
      <w:r>
        <w:rPr>
          <w:spacing w:val="-4"/>
          <w:sz w:val="28"/>
          <w:szCs w:val="28"/>
        </w:rPr>
        <w:t xml:space="preserve">библиотеки или архива при условии </w:t>
      </w:r>
      <w:proofErr w:type="gramStart"/>
      <w:r>
        <w:rPr>
          <w:spacing w:val="-4"/>
          <w:sz w:val="28"/>
          <w:szCs w:val="28"/>
        </w:rPr>
        <w:t xml:space="preserve">исключения возможности дальнейшего </w:t>
      </w:r>
      <w:r>
        <w:rPr>
          <w:sz w:val="28"/>
          <w:szCs w:val="28"/>
        </w:rPr>
        <w:t>создания электронных копий произведения</w:t>
      </w:r>
      <w:proofErr w:type="gramEnd"/>
      <w:r>
        <w:rPr>
          <w:sz w:val="28"/>
          <w:szCs w:val="28"/>
        </w:rPr>
        <w:t>.</w:t>
      </w:r>
    </w:p>
    <w:p w:rsidR="002D394E" w:rsidRDefault="002D394E" w:rsidP="002D394E">
      <w:pPr>
        <w:shd w:val="clear" w:color="auto" w:fill="FFFFFF"/>
        <w:tabs>
          <w:tab w:val="left" w:pos="902"/>
        </w:tabs>
        <w:spacing w:line="449" w:lineRule="exact"/>
        <w:ind w:left="14" w:firstLine="566"/>
        <w:jc w:val="both"/>
      </w:pPr>
      <w:r>
        <w:rPr>
          <w:spacing w:val="-20"/>
          <w:sz w:val="28"/>
          <w:szCs w:val="28"/>
        </w:rPr>
        <w:t>2.</w:t>
      </w:r>
      <w:r>
        <w:rPr>
          <w:sz w:val="28"/>
          <w:szCs w:val="28"/>
        </w:rPr>
        <w:tab/>
      </w:r>
      <w:proofErr w:type="gramStart"/>
      <w:r>
        <w:rPr>
          <w:spacing w:val="-1"/>
          <w:sz w:val="28"/>
          <w:szCs w:val="28"/>
        </w:rPr>
        <w:t>Общедоступные библиотеки, а также архивы, доступ к архивным</w:t>
      </w:r>
      <w:r>
        <w:rPr>
          <w:spacing w:val="-1"/>
          <w:sz w:val="28"/>
          <w:szCs w:val="28"/>
        </w:rPr>
        <w:br/>
      </w:r>
      <w:r>
        <w:rPr>
          <w:spacing w:val="-5"/>
          <w:sz w:val="28"/>
          <w:szCs w:val="28"/>
        </w:rPr>
        <w:t>документам которых не ограничен, при условии отсутствия цели извлечения</w:t>
      </w:r>
      <w:r>
        <w:rPr>
          <w:spacing w:val="-5"/>
          <w:sz w:val="28"/>
          <w:szCs w:val="28"/>
        </w:rPr>
        <w:br/>
      </w:r>
      <w:r>
        <w:rPr>
          <w:spacing w:val="-10"/>
          <w:sz w:val="28"/>
          <w:szCs w:val="28"/>
        </w:rPr>
        <w:t>прибыли вправе без согласия автора или иного правообладателя и без выплаты</w:t>
      </w:r>
      <w:r>
        <w:rPr>
          <w:spacing w:val="-10"/>
          <w:sz w:val="28"/>
          <w:szCs w:val="28"/>
        </w:rPr>
        <w:br/>
      </w:r>
      <w:r>
        <w:rPr>
          <w:spacing w:val="-2"/>
          <w:sz w:val="28"/>
          <w:szCs w:val="28"/>
        </w:rPr>
        <w:t>авторского вознаграждения, но с обязательным указанием имени автора,</w:t>
      </w:r>
      <w:r>
        <w:rPr>
          <w:spacing w:val="-2"/>
          <w:sz w:val="28"/>
          <w:szCs w:val="28"/>
        </w:rPr>
        <w:br/>
      </w:r>
      <w:r>
        <w:rPr>
          <w:spacing w:val="-5"/>
          <w:sz w:val="28"/>
          <w:szCs w:val="28"/>
        </w:rPr>
        <w:t>произведение которого используется, и источника заимствования создавать</w:t>
      </w:r>
      <w:r>
        <w:rPr>
          <w:spacing w:val="-5"/>
          <w:sz w:val="28"/>
          <w:szCs w:val="28"/>
        </w:rPr>
        <w:br/>
      </w:r>
      <w:r>
        <w:rPr>
          <w:spacing w:val="-9"/>
          <w:sz w:val="28"/>
          <w:szCs w:val="28"/>
        </w:rPr>
        <w:t>единичные копии, в том числе в электронной форме, экземпляров произведений,</w:t>
      </w:r>
      <w:r>
        <w:rPr>
          <w:spacing w:val="-9"/>
          <w:sz w:val="28"/>
          <w:szCs w:val="28"/>
        </w:rPr>
        <w:br/>
      </w:r>
      <w:r>
        <w:rPr>
          <w:sz w:val="28"/>
          <w:szCs w:val="28"/>
        </w:rPr>
        <w:t>правомерно введенных в гражданский оборот:</w:t>
      </w:r>
      <w:proofErr w:type="gramEnd"/>
    </w:p>
    <w:p w:rsidR="002D394E" w:rsidRDefault="002D394E" w:rsidP="002D394E">
      <w:pPr>
        <w:shd w:val="clear" w:color="auto" w:fill="FFFFFF"/>
        <w:tabs>
          <w:tab w:val="left" w:pos="926"/>
        </w:tabs>
        <w:spacing w:line="449" w:lineRule="exact"/>
        <w:ind w:left="581"/>
      </w:pPr>
      <w:proofErr w:type="gramStart"/>
      <w:r>
        <w:rPr>
          <w:spacing w:val="-29"/>
          <w:sz w:val="28"/>
          <w:szCs w:val="28"/>
        </w:rPr>
        <w:t>1)</w:t>
      </w:r>
      <w:r>
        <w:rPr>
          <w:sz w:val="28"/>
          <w:szCs w:val="28"/>
        </w:rPr>
        <w:tab/>
      </w:r>
      <w:r>
        <w:rPr>
          <w:spacing w:val="-8"/>
          <w:sz w:val="28"/>
          <w:szCs w:val="28"/>
        </w:rPr>
        <w:t>в целях обеспечения сохранности и доступности для пользователей:</w:t>
      </w:r>
      <w:r>
        <w:rPr>
          <w:spacing w:val="-8"/>
          <w:sz w:val="28"/>
          <w:szCs w:val="28"/>
        </w:rPr>
        <w:br/>
      </w:r>
      <w:r>
        <w:rPr>
          <w:spacing w:val="-10"/>
          <w:sz w:val="28"/>
          <w:szCs w:val="28"/>
        </w:rPr>
        <w:t>ветхих, изношенных, испорченных, дефектных экземпляров произведений;</w:t>
      </w:r>
      <w:r>
        <w:rPr>
          <w:spacing w:val="-10"/>
          <w:sz w:val="28"/>
          <w:szCs w:val="28"/>
        </w:rPr>
        <w:br/>
      </w:r>
      <w:r>
        <w:rPr>
          <w:spacing w:val="-2"/>
          <w:sz w:val="28"/>
          <w:szCs w:val="28"/>
        </w:rPr>
        <w:t>единичных и (или) редких экземпляров произведений, рукописей, выдача</w:t>
      </w:r>
      <w:proofErr w:type="gramEnd"/>
    </w:p>
    <w:p w:rsidR="002D394E" w:rsidRDefault="002D394E" w:rsidP="002D394E">
      <w:pPr>
        <w:shd w:val="clear" w:color="auto" w:fill="FFFFFF"/>
        <w:spacing w:before="2" w:line="449" w:lineRule="exact"/>
        <w:ind w:left="14"/>
      </w:pPr>
      <w:proofErr w:type="gramStart"/>
      <w:r>
        <w:rPr>
          <w:spacing w:val="-10"/>
          <w:sz w:val="28"/>
          <w:szCs w:val="28"/>
        </w:rPr>
        <w:t>которых</w:t>
      </w:r>
      <w:proofErr w:type="gramEnd"/>
      <w:r>
        <w:rPr>
          <w:spacing w:val="-10"/>
          <w:sz w:val="28"/>
          <w:szCs w:val="28"/>
        </w:rPr>
        <w:t xml:space="preserve"> пользователям может привести к их утрате, порче или уничтожению;</w:t>
      </w:r>
    </w:p>
    <w:p w:rsidR="002D394E" w:rsidRDefault="002D394E" w:rsidP="002D394E">
      <w:pPr>
        <w:shd w:val="clear" w:color="auto" w:fill="FFFFFF"/>
        <w:spacing w:line="449" w:lineRule="exact"/>
        <w:ind w:left="12" w:right="14" w:firstLine="562"/>
        <w:jc w:val="both"/>
      </w:pPr>
      <w:r>
        <w:rPr>
          <w:spacing w:val="-10"/>
          <w:sz w:val="28"/>
          <w:szCs w:val="28"/>
        </w:rPr>
        <w:t xml:space="preserve">экземпляров произведений, записанных на машиночитаемых носителях, для </w:t>
      </w:r>
      <w:r>
        <w:rPr>
          <w:sz w:val="28"/>
          <w:szCs w:val="28"/>
        </w:rPr>
        <w:t>пользования которыми отсутствуют необходимые средства;</w:t>
      </w:r>
    </w:p>
    <w:p w:rsidR="002D394E" w:rsidRDefault="002D394E" w:rsidP="002D394E">
      <w:pPr>
        <w:shd w:val="clear" w:color="auto" w:fill="FFFFFF"/>
        <w:spacing w:line="449" w:lineRule="exact"/>
        <w:ind w:left="10" w:right="17" w:firstLine="562"/>
        <w:jc w:val="both"/>
      </w:pPr>
      <w:r>
        <w:rPr>
          <w:sz w:val="28"/>
          <w:szCs w:val="28"/>
        </w:rPr>
        <w:t>экземпляров произведений, имеющих исключительно научное и образовательное значение;</w:t>
      </w:r>
    </w:p>
    <w:p w:rsidR="002D394E" w:rsidRDefault="002D394E" w:rsidP="002D394E">
      <w:pPr>
        <w:shd w:val="clear" w:color="auto" w:fill="FFFFFF"/>
        <w:tabs>
          <w:tab w:val="left" w:pos="914"/>
        </w:tabs>
        <w:spacing w:before="5" w:line="449" w:lineRule="exact"/>
        <w:ind w:left="7" w:right="26" w:firstLine="562"/>
        <w:jc w:val="both"/>
      </w:pPr>
      <w:r>
        <w:rPr>
          <w:spacing w:val="-17"/>
          <w:sz w:val="28"/>
          <w:szCs w:val="28"/>
        </w:rPr>
        <w:t>2)</w:t>
      </w:r>
      <w:r>
        <w:rPr>
          <w:sz w:val="28"/>
          <w:szCs w:val="28"/>
        </w:rPr>
        <w:tab/>
      </w:r>
      <w:r>
        <w:rPr>
          <w:spacing w:val="-11"/>
          <w:sz w:val="28"/>
          <w:szCs w:val="28"/>
        </w:rPr>
        <w:t>в целях восстановления, замены утраченных или испорченных экземпляров</w:t>
      </w:r>
      <w:r>
        <w:rPr>
          <w:spacing w:val="-11"/>
          <w:sz w:val="28"/>
          <w:szCs w:val="28"/>
        </w:rPr>
        <w:br/>
      </w:r>
      <w:r>
        <w:rPr>
          <w:spacing w:val="-1"/>
          <w:sz w:val="28"/>
          <w:szCs w:val="28"/>
        </w:rPr>
        <w:t>произведения, а также для предоставления экземпляров произведения другим</w:t>
      </w:r>
    </w:p>
    <w:p w:rsidR="002D394E" w:rsidRDefault="002D394E" w:rsidP="002D394E">
      <w:pPr>
        <w:shd w:val="clear" w:color="auto" w:fill="FFFFFF"/>
        <w:tabs>
          <w:tab w:val="left" w:pos="914"/>
        </w:tabs>
        <w:spacing w:before="5" w:line="449" w:lineRule="exact"/>
        <w:ind w:left="7" w:right="26" w:firstLine="562"/>
        <w:jc w:val="both"/>
        <w:sectPr w:rsidR="002D394E">
          <w:pgSz w:w="11909" w:h="16834"/>
          <w:pgMar w:top="1242" w:right="845" w:bottom="360" w:left="1703" w:header="720" w:footer="720" w:gutter="0"/>
          <w:cols w:space="60"/>
          <w:noEndnote/>
        </w:sectPr>
      </w:pPr>
    </w:p>
    <w:p w:rsidR="002D394E" w:rsidRDefault="002D394E" w:rsidP="002D394E">
      <w:pPr>
        <w:shd w:val="clear" w:color="auto" w:fill="FFFFFF"/>
        <w:ind w:right="53"/>
        <w:jc w:val="center"/>
      </w:pPr>
      <w:r>
        <w:rPr>
          <w:spacing w:val="-4"/>
        </w:rPr>
        <w:lastRenderedPageBreak/>
        <w:t>384</w:t>
      </w:r>
    </w:p>
    <w:p w:rsidR="002D394E" w:rsidRDefault="002D394E" w:rsidP="002D394E">
      <w:pPr>
        <w:shd w:val="clear" w:color="auto" w:fill="FFFFFF"/>
        <w:spacing w:before="17" w:line="449" w:lineRule="exact"/>
        <w:ind w:left="2"/>
      </w:pPr>
      <w:r>
        <w:rPr>
          <w:spacing w:val="-9"/>
          <w:sz w:val="28"/>
          <w:szCs w:val="28"/>
        </w:rPr>
        <w:t xml:space="preserve">общедоступным   библиотекам   или   архивам,   доступ  к   архивным   документам </w:t>
      </w:r>
      <w:r>
        <w:rPr>
          <w:spacing w:val="-10"/>
          <w:sz w:val="28"/>
          <w:szCs w:val="28"/>
        </w:rPr>
        <w:t>которых не ограничен, утратившим их по каким-либо причинам из своих фондов.</w:t>
      </w:r>
    </w:p>
    <w:p w:rsidR="002D394E" w:rsidRDefault="002D394E" w:rsidP="002D394E">
      <w:pPr>
        <w:numPr>
          <w:ilvl w:val="0"/>
          <w:numId w:val="485"/>
        </w:numPr>
        <w:shd w:val="clear" w:color="auto" w:fill="FFFFFF"/>
        <w:tabs>
          <w:tab w:val="left" w:pos="881"/>
        </w:tabs>
        <w:spacing w:line="449" w:lineRule="exact"/>
        <w:ind w:right="22" w:firstLine="569"/>
        <w:jc w:val="both"/>
        <w:rPr>
          <w:spacing w:val="-21"/>
          <w:sz w:val="28"/>
          <w:szCs w:val="28"/>
        </w:rPr>
      </w:pPr>
      <w:proofErr w:type="gramStart"/>
      <w:r>
        <w:rPr>
          <w:spacing w:val="-3"/>
          <w:sz w:val="28"/>
          <w:szCs w:val="28"/>
        </w:rPr>
        <w:t xml:space="preserve">Библиотеки, получающие экземпляры диссертаций в соответствии с </w:t>
      </w:r>
      <w:r>
        <w:rPr>
          <w:spacing w:val="-9"/>
          <w:sz w:val="28"/>
          <w:szCs w:val="28"/>
        </w:rPr>
        <w:t xml:space="preserve">законом об обязательном экземпляре документов, при условии отсутствия цели извлечения прибыли вправе без согласия автора или иного правообладателя и без выплаты авторского вознаграждения, но с обязательным указанием имени автора, </w:t>
      </w:r>
      <w:r>
        <w:rPr>
          <w:spacing w:val="-5"/>
          <w:sz w:val="28"/>
          <w:szCs w:val="28"/>
        </w:rPr>
        <w:t xml:space="preserve">произведение которого используется, и источника заимствования создавать </w:t>
      </w:r>
      <w:r>
        <w:rPr>
          <w:spacing w:val="-9"/>
          <w:sz w:val="28"/>
          <w:szCs w:val="28"/>
        </w:rPr>
        <w:t xml:space="preserve">единичные копии таких диссертаций, в том числе в электронной форме, в целях, </w:t>
      </w:r>
      <w:r>
        <w:rPr>
          <w:sz w:val="28"/>
          <w:szCs w:val="28"/>
        </w:rPr>
        <w:t>предусмотренных пунктом 2 настоящей статьи.</w:t>
      </w:r>
      <w:proofErr w:type="gramEnd"/>
    </w:p>
    <w:p w:rsidR="002D394E" w:rsidRDefault="002D394E" w:rsidP="002D394E">
      <w:pPr>
        <w:numPr>
          <w:ilvl w:val="0"/>
          <w:numId w:val="485"/>
        </w:numPr>
        <w:shd w:val="clear" w:color="auto" w:fill="FFFFFF"/>
        <w:tabs>
          <w:tab w:val="left" w:pos="881"/>
        </w:tabs>
        <w:spacing w:line="449" w:lineRule="exact"/>
        <w:ind w:firstLine="569"/>
        <w:jc w:val="both"/>
        <w:rPr>
          <w:spacing w:val="-17"/>
          <w:sz w:val="28"/>
          <w:szCs w:val="28"/>
        </w:rPr>
      </w:pPr>
      <w:proofErr w:type="gramStart"/>
      <w:r>
        <w:rPr>
          <w:spacing w:val="-1"/>
          <w:sz w:val="28"/>
          <w:szCs w:val="28"/>
        </w:rPr>
        <w:t xml:space="preserve">Общедоступные библиотеки, а также архивы, доступ к архивным </w:t>
      </w:r>
      <w:r>
        <w:rPr>
          <w:spacing w:val="-5"/>
          <w:sz w:val="28"/>
          <w:szCs w:val="28"/>
        </w:rPr>
        <w:t xml:space="preserve">документам которых не ограничен, при условии отсутствия цели извлечения </w:t>
      </w:r>
      <w:r>
        <w:rPr>
          <w:spacing w:val="-9"/>
          <w:sz w:val="28"/>
          <w:szCs w:val="28"/>
        </w:rPr>
        <w:t xml:space="preserve">прибыли вправе без согласия автора или иного правообладателя и без выплаты </w:t>
      </w:r>
      <w:r>
        <w:rPr>
          <w:spacing w:val="-2"/>
          <w:sz w:val="28"/>
          <w:szCs w:val="28"/>
        </w:rPr>
        <w:t xml:space="preserve">авторского вознаграждения, но с обязательным указанием имени автора, </w:t>
      </w:r>
      <w:r>
        <w:rPr>
          <w:spacing w:val="-9"/>
          <w:sz w:val="28"/>
          <w:szCs w:val="28"/>
        </w:rPr>
        <w:t xml:space="preserve">произведение которого используется, и источника заимствования создавать в </w:t>
      </w:r>
      <w:r>
        <w:rPr>
          <w:spacing w:val="-3"/>
          <w:sz w:val="28"/>
          <w:szCs w:val="28"/>
        </w:rPr>
        <w:t xml:space="preserve">единственном экземпляре и предоставлять копии, в том числе в электронной </w:t>
      </w:r>
      <w:r>
        <w:rPr>
          <w:sz w:val="28"/>
          <w:szCs w:val="28"/>
        </w:rPr>
        <w:t>форме, отдельных статей и малообъемных произведений</w:t>
      </w:r>
      <w:proofErr w:type="gramEnd"/>
      <w:r>
        <w:rPr>
          <w:sz w:val="28"/>
          <w:szCs w:val="28"/>
        </w:rPr>
        <w:t xml:space="preserve">, правомерно </w:t>
      </w:r>
      <w:r>
        <w:rPr>
          <w:spacing w:val="-10"/>
          <w:sz w:val="28"/>
          <w:szCs w:val="28"/>
        </w:rPr>
        <w:t xml:space="preserve">опубликованных в сборниках, газетах и других периодических печатных изданиях, </w:t>
      </w:r>
      <w:r>
        <w:rPr>
          <w:sz w:val="28"/>
          <w:szCs w:val="28"/>
        </w:rPr>
        <w:t xml:space="preserve">коротких отрывков из иных правомерно опубликованных письменных </w:t>
      </w:r>
      <w:r>
        <w:rPr>
          <w:spacing w:val="-10"/>
          <w:sz w:val="28"/>
          <w:szCs w:val="28"/>
        </w:rPr>
        <w:t xml:space="preserve">произведений (с иллюстрациями или без иллюстраций) по запросам граждан для </w:t>
      </w:r>
      <w:r>
        <w:rPr>
          <w:sz w:val="28"/>
          <w:szCs w:val="28"/>
        </w:rPr>
        <w:t>научных и образовательных целей.</w:t>
      </w:r>
    </w:p>
    <w:p w:rsidR="002D394E" w:rsidRDefault="002D394E" w:rsidP="002D394E">
      <w:pPr>
        <w:numPr>
          <w:ilvl w:val="0"/>
          <w:numId w:val="485"/>
        </w:numPr>
        <w:shd w:val="clear" w:color="auto" w:fill="FFFFFF"/>
        <w:tabs>
          <w:tab w:val="left" w:pos="881"/>
        </w:tabs>
        <w:spacing w:line="449" w:lineRule="exact"/>
        <w:ind w:right="2" w:firstLine="569"/>
        <w:jc w:val="both"/>
        <w:rPr>
          <w:spacing w:val="-22"/>
          <w:sz w:val="28"/>
          <w:szCs w:val="28"/>
        </w:rPr>
      </w:pPr>
      <w:proofErr w:type="gramStart"/>
      <w:r>
        <w:rPr>
          <w:spacing w:val="-9"/>
          <w:sz w:val="28"/>
          <w:szCs w:val="28"/>
        </w:rPr>
        <w:t xml:space="preserve">Образовательные организации при условии отсутствия цели извлечения </w:t>
      </w:r>
      <w:r>
        <w:rPr>
          <w:spacing w:val="-8"/>
          <w:sz w:val="28"/>
          <w:szCs w:val="28"/>
        </w:rPr>
        <w:t xml:space="preserve">прибыли вправе без согласия автора и без выплаты авторского вознаграждения, но </w:t>
      </w:r>
      <w:r>
        <w:rPr>
          <w:spacing w:val="-9"/>
          <w:sz w:val="28"/>
          <w:szCs w:val="28"/>
        </w:rPr>
        <w:t xml:space="preserve">с обязательным указанием имени автора, произведение которого используется, и </w:t>
      </w:r>
      <w:r>
        <w:rPr>
          <w:spacing w:val="-7"/>
          <w:sz w:val="28"/>
          <w:szCs w:val="28"/>
        </w:rPr>
        <w:t xml:space="preserve">источника заимствования создавать копии, в том числе в электронной форме, </w:t>
      </w:r>
      <w:r>
        <w:rPr>
          <w:spacing w:val="-9"/>
          <w:sz w:val="28"/>
          <w:szCs w:val="28"/>
        </w:rPr>
        <w:t xml:space="preserve">отдельных статей и малообъемных произведений, правомерно опубликованных в </w:t>
      </w:r>
      <w:r>
        <w:rPr>
          <w:spacing w:val="-10"/>
          <w:sz w:val="28"/>
          <w:szCs w:val="28"/>
        </w:rPr>
        <w:t xml:space="preserve">сборниках, газетах и других периодических печатных изданиях, коротких отрывков </w:t>
      </w:r>
      <w:r>
        <w:rPr>
          <w:sz w:val="28"/>
          <w:szCs w:val="28"/>
        </w:rPr>
        <w:t>из иных правомерно опубликованных письменных произведений</w:t>
      </w:r>
      <w:proofErr w:type="gramEnd"/>
      <w:r>
        <w:rPr>
          <w:sz w:val="28"/>
          <w:szCs w:val="28"/>
        </w:rPr>
        <w:t xml:space="preserve"> (с иллюстрациями или без иллюстраций) и предоставлять их учащимся и </w:t>
      </w:r>
      <w:r>
        <w:rPr>
          <w:spacing w:val="-7"/>
          <w:sz w:val="28"/>
          <w:szCs w:val="28"/>
        </w:rPr>
        <w:t xml:space="preserve">преподавателям для проведения экзаменов, аудиторных занятий и домашней </w:t>
      </w:r>
      <w:r>
        <w:rPr>
          <w:sz w:val="28"/>
          <w:szCs w:val="28"/>
        </w:rPr>
        <w:t>подготовки в необходимых для этого количествах.</w:t>
      </w:r>
    </w:p>
    <w:p w:rsidR="002D394E" w:rsidRDefault="002D394E" w:rsidP="002D394E">
      <w:pPr>
        <w:numPr>
          <w:ilvl w:val="0"/>
          <w:numId w:val="485"/>
        </w:numPr>
        <w:shd w:val="clear" w:color="auto" w:fill="FFFFFF"/>
        <w:tabs>
          <w:tab w:val="left" w:pos="881"/>
        </w:tabs>
        <w:spacing w:before="7" w:line="449" w:lineRule="exact"/>
        <w:ind w:right="14" w:firstLine="569"/>
        <w:jc w:val="both"/>
        <w:rPr>
          <w:spacing w:val="-19"/>
          <w:sz w:val="28"/>
          <w:szCs w:val="28"/>
        </w:rPr>
      </w:pPr>
      <w:r>
        <w:rPr>
          <w:spacing w:val="-9"/>
          <w:sz w:val="28"/>
          <w:szCs w:val="28"/>
        </w:rPr>
        <w:t xml:space="preserve">Государственные архивы в рамках своей компетенции вправе создавать </w:t>
      </w:r>
      <w:r>
        <w:rPr>
          <w:spacing w:val="-7"/>
          <w:sz w:val="28"/>
          <w:szCs w:val="28"/>
        </w:rPr>
        <w:t xml:space="preserve">единичные копии произведений, размещенных в сети «Интернет» для хранения </w:t>
      </w:r>
      <w:proofErr w:type="gramStart"/>
      <w:r>
        <w:rPr>
          <w:spacing w:val="-7"/>
          <w:sz w:val="28"/>
          <w:szCs w:val="28"/>
        </w:rPr>
        <w:t>в</w:t>
      </w:r>
      <w:proofErr w:type="gramEnd"/>
    </w:p>
    <w:p w:rsidR="002D394E" w:rsidRDefault="002D394E" w:rsidP="002D394E">
      <w:pPr>
        <w:numPr>
          <w:ilvl w:val="0"/>
          <w:numId w:val="485"/>
        </w:numPr>
        <w:shd w:val="clear" w:color="auto" w:fill="FFFFFF"/>
        <w:tabs>
          <w:tab w:val="left" w:pos="881"/>
        </w:tabs>
        <w:spacing w:before="7" w:line="449" w:lineRule="exact"/>
        <w:ind w:right="14" w:firstLine="569"/>
        <w:jc w:val="both"/>
        <w:rPr>
          <w:spacing w:val="-19"/>
          <w:sz w:val="28"/>
          <w:szCs w:val="28"/>
        </w:rPr>
        <w:sectPr w:rsidR="002D394E">
          <w:pgSz w:w="11909" w:h="16834"/>
          <w:pgMar w:top="1107" w:right="830" w:bottom="360" w:left="1700" w:header="720" w:footer="720" w:gutter="0"/>
          <w:cols w:space="60"/>
          <w:noEndnote/>
        </w:sectPr>
      </w:pPr>
    </w:p>
    <w:p w:rsidR="002D394E" w:rsidRDefault="002D394E" w:rsidP="002D394E">
      <w:pPr>
        <w:shd w:val="clear" w:color="auto" w:fill="FFFFFF"/>
        <w:ind w:right="55"/>
        <w:jc w:val="center"/>
      </w:pPr>
      <w:r>
        <w:rPr>
          <w:spacing w:val="-7"/>
        </w:rPr>
        <w:lastRenderedPageBreak/>
        <w:t>385</w:t>
      </w:r>
    </w:p>
    <w:p w:rsidR="002D394E" w:rsidRDefault="002D394E" w:rsidP="002D394E">
      <w:pPr>
        <w:shd w:val="clear" w:color="auto" w:fill="FFFFFF"/>
        <w:spacing w:before="10" w:line="458" w:lineRule="exact"/>
        <w:ind w:left="2"/>
      </w:pPr>
      <w:proofErr w:type="gramStart"/>
      <w:r>
        <w:rPr>
          <w:spacing w:val="-8"/>
          <w:sz w:val="28"/>
          <w:szCs w:val="28"/>
        </w:rPr>
        <w:t>архиве</w:t>
      </w:r>
      <w:proofErr w:type="gramEnd"/>
      <w:r>
        <w:rPr>
          <w:spacing w:val="-8"/>
          <w:sz w:val="28"/>
          <w:szCs w:val="28"/>
        </w:rPr>
        <w:t xml:space="preserve"> с исключением последующего воспроизведения и доведения до всеобщего </w:t>
      </w:r>
      <w:r>
        <w:rPr>
          <w:sz w:val="28"/>
          <w:szCs w:val="28"/>
        </w:rPr>
        <w:t>сведения.»;</w:t>
      </w:r>
    </w:p>
    <w:p w:rsidR="002D394E" w:rsidRDefault="002D394E" w:rsidP="002D394E">
      <w:pPr>
        <w:shd w:val="clear" w:color="auto" w:fill="FFFFFF"/>
        <w:tabs>
          <w:tab w:val="left" w:pos="1010"/>
        </w:tabs>
        <w:spacing w:before="350"/>
        <w:ind w:left="540"/>
      </w:pPr>
      <w:r>
        <w:rPr>
          <w:spacing w:val="-17"/>
          <w:sz w:val="28"/>
          <w:szCs w:val="28"/>
        </w:rPr>
        <w:t>30)</w:t>
      </w:r>
      <w:r>
        <w:rPr>
          <w:sz w:val="28"/>
          <w:szCs w:val="28"/>
        </w:rPr>
        <w:tab/>
      </w:r>
      <w:r>
        <w:rPr>
          <w:spacing w:val="-10"/>
          <w:sz w:val="28"/>
          <w:szCs w:val="28"/>
        </w:rPr>
        <w:t>статью 1276 изложить в следующей редакции:</w:t>
      </w:r>
    </w:p>
    <w:p w:rsidR="002D394E" w:rsidRDefault="002D394E" w:rsidP="002D394E">
      <w:pPr>
        <w:shd w:val="clear" w:color="auto" w:fill="FFFFFF"/>
        <w:spacing w:before="266" w:line="360" w:lineRule="exact"/>
        <w:ind w:left="2450" w:right="518" w:hanging="1906"/>
      </w:pPr>
      <w:r>
        <w:rPr>
          <w:spacing w:val="-10"/>
          <w:sz w:val="28"/>
          <w:szCs w:val="28"/>
        </w:rPr>
        <w:t xml:space="preserve">«Статья 1276.    </w:t>
      </w:r>
      <w:r>
        <w:rPr>
          <w:b/>
          <w:bCs/>
          <w:spacing w:val="-10"/>
          <w:sz w:val="28"/>
          <w:szCs w:val="28"/>
        </w:rPr>
        <w:t xml:space="preserve">Свободное использование произведения, постоянно находящегося в месте, открытом для свободного </w:t>
      </w:r>
      <w:r>
        <w:rPr>
          <w:b/>
          <w:bCs/>
          <w:sz w:val="28"/>
          <w:szCs w:val="28"/>
        </w:rPr>
        <w:t>посещения</w:t>
      </w:r>
    </w:p>
    <w:p w:rsidR="002D394E" w:rsidRDefault="002D394E" w:rsidP="002D394E">
      <w:pPr>
        <w:shd w:val="clear" w:color="auto" w:fill="FFFFFF"/>
        <w:spacing w:before="240" w:line="449" w:lineRule="exact"/>
        <w:ind w:left="17" w:right="2" w:firstLine="554"/>
        <w:jc w:val="both"/>
      </w:pPr>
      <w:proofErr w:type="gramStart"/>
      <w:r>
        <w:rPr>
          <w:spacing w:val="-10"/>
          <w:sz w:val="28"/>
          <w:szCs w:val="28"/>
        </w:rPr>
        <w:t xml:space="preserve">Допускаются без согласия автора или иного правообладателя и без выплаты </w:t>
      </w:r>
      <w:r>
        <w:rPr>
          <w:spacing w:val="-9"/>
          <w:sz w:val="28"/>
          <w:szCs w:val="28"/>
        </w:rPr>
        <w:t xml:space="preserve">вознаграждения воспроизведение и распространение изготовленных экземпляров, сообщение в эфир или по кабелю, доведение до всеобщего сведения произведения </w:t>
      </w:r>
      <w:r>
        <w:rPr>
          <w:spacing w:val="-3"/>
          <w:sz w:val="28"/>
          <w:szCs w:val="28"/>
        </w:rPr>
        <w:t xml:space="preserve">изобразительного искусства или фотографического произведения, которые </w:t>
      </w:r>
      <w:r>
        <w:rPr>
          <w:sz w:val="28"/>
          <w:szCs w:val="28"/>
        </w:rPr>
        <w:t xml:space="preserve">постоянно находятся в месте, открытом для свободного посещения, за </w:t>
      </w:r>
      <w:r>
        <w:rPr>
          <w:spacing w:val="-4"/>
          <w:sz w:val="28"/>
          <w:szCs w:val="28"/>
        </w:rPr>
        <w:t xml:space="preserve">исключением случаев, когда изображение произведения является основным </w:t>
      </w:r>
      <w:r>
        <w:rPr>
          <w:spacing w:val="-7"/>
          <w:sz w:val="28"/>
          <w:szCs w:val="28"/>
        </w:rPr>
        <w:t xml:space="preserve">объектом использования либо когда изображение произведения используется в </w:t>
      </w:r>
      <w:r>
        <w:rPr>
          <w:sz w:val="28"/>
          <w:szCs w:val="28"/>
        </w:rPr>
        <w:t>целях извлечения прибыли</w:t>
      </w:r>
      <w:proofErr w:type="gramEnd"/>
      <w:r>
        <w:rPr>
          <w:sz w:val="28"/>
          <w:szCs w:val="28"/>
        </w:rPr>
        <w:t>.</w:t>
      </w:r>
    </w:p>
    <w:p w:rsidR="002D394E" w:rsidRDefault="002D394E" w:rsidP="002D394E">
      <w:pPr>
        <w:shd w:val="clear" w:color="auto" w:fill="FFFFFF"/>
        <w:spacing w:line="449" w:lineRule="exact"/>
        <w:ind w:left="19" w:right="5" w:firstLine="564"/>
        <w:jc w:val="both"/>
      </w:pPr>
      <w:r>
        <w:rPr>
          <w:sz w:val="28"/>
          <w:szCs w:val="28"/>
        </w:rPr>
        <w:t xml:space="preserve">Допускается свободное использование путем воспроизведения и </w:t>
      </w:r>
      <w:r>
        <w:rPr>
          <w:spacing w:val="-10"/>
          <w:sz w:val="28"/>
          <w:szCs w:val="28"/>
        </w:rPr>
        <w:t xml:space="preserve">распространения изготовленных экземпляров, сообщения в эфир или по кабелю, доведения до всеобщего сведения в форме изображений произведений архитектуры </w:t>
      </w:r>
      <w:r>
        <w:rPr>
          <w:spacing w:val="-9"/>
          <w:sz w:val="28"/>
          <w:szCs w:val="28"/>
        </w:rPr>
        <w:t xml:space="preserve">в виде зданий и сооружений, расположенных в месте, открытом для свободного </w:t>
      </w:r>
      <w:r>
        <w:rPr>
          <w:sz w:val="28"/>
          <w:szCs w:val="28"/>
        </w:rPr>
        <w:t>посещения, или видных из этого места</w:t>
      </w:r>
      <w:proofErr w:type="gramStart"/>
      <w:r>
        <w:rPr>
          <w:sz w:val="28"/>
          <w:szCs w:val="28"/>
        </w:rPr>
        <w:t>.»;</w:t>
      </w:r>
      <w:proofErr w:type="gramEnd"/>
    </w:p>
    <w:p w:rsidR="002D394E" w:rsidRDefault="002D394E" w:rsidP="002D394E">
      <w:pPr>
        <w:numPr>
          <w:ilvl w:val="0"/>
          <w:numId w:val="486"/>
        </w:numPr>
        <w:shd w:val="clear" w:color="auto" w:fill="FFFFFF"/>
        <w:tabs>
          <w:tab w:val="left" w:pos="1010"/>
        </w:tabs>
        <w:spacing w:before="259" w:line="449" w:lineRule="exact"/>
        <w:ind w:left="34" w:firstLine="506"/>
        <w:jc w:val="both"/>
        <w:rPr>
          <w:spacing w:val="-16"/>
          <w:sz w:val="28"/>
          <w:szCs w:val="28"/>
        </w:rPr>
      </w:pPr>
      <w:r>
        <w:rPr>
          <w:spacing w:val="-9"/>
          <w:sz w:val="28"/>
          <w:szCs w:val="28"/>
        </w:rPr>
        <w:t xml:space="preserve">статью 1277 после слов «публичное исполнение» дополнить словами </w:t>
      </w:r>
      <w:r>
        <w:rPr>
          <w:sz w:val="28"/>
          <w:szCs w:val="28"/>
        </w:rPr>
        <w:t xml:space="preserve">«правомерно </w:t>
      </w:r>
      <w:proofErr w:type="gramStart"/>
      <w:r>
        <w:rPr>
          <w:sz w:val="28"/>
          <w:szCs w:val="28"/>
        </w:rPr>
        <w:t>обнародованного</w:t>
      </w:r>
      <w:proofErr w:type="gramEnd"/>
      <w:r>
        <w:rPr>
          <w:sz w:val="28"/>
          <w:szCs w:val="28"/>
        </w:rPr>
        <w:t>»;</w:t>
      </w:r>
    </w:p>
    <w:p w:rsidR="002D394E" w:rsidRDefault="002D394E" w:rsidP="002D394E">
      <w:pPr>
        <w:numPr>
          <w:ilvl w:val="0"/>
          <w:numId w:val="486"/>
        </w:numPr>
        <w:shd w:val="clear" w:color="auto" w:fill="FFFFFF"/>
        <w:tabs>
          <w:tab w:val="left" w:pos="1010"/>
        </w:tabs>
        <w:spacing w:before="254" w:line="449" w:lineRule="exact"/>
        <w:ind w:left="540"/>
        <w:rPr>
          <w:spacing w:val="-16"/>
          <w:sz w:val="28"/>
          <w:szCs w:val="28"/>
        </w:rPr>
      </w:pPr>
      <w:r>
        <w:rPr>
          <w:spacing w:val="-11"/>
          <w:sz w:val="28"/>
          <w:szCs w:val="28"/>
        </w:rPr>
        <w:t>в статье 1280:</w:t>
      </w:r>
    </w:p>
    <w:p w:rsidR="002D394E" w:rsidRDefault="002D394E" w:rsidP="002D394E">
      <w:pPr>
        <w:shd w:val="clear" w:color="auto" w:fill="FFFFFF"/>
        <w:tabs>
          <w:tab w:val="left" w:pos="890"/>
        </w:tabs>
        <w:spacing w:line="449" w:lineRule="exact"/>
        <w:ind w:left="562"/>
      </w:pPr>
      <w:r>
        <w:rPr>
          <w:spacing w:val="-17"/>
          <w:sz w:val="28"/>
          <w:szCs w:val="28"/>
        </w:rPr>
        <w:t>а)</w:t>
      </w:r>
      <w:r>
        <w:rPr>
          <w:sz w:val="28"/>
          <w:szCs w:val="28"/>
        </w:rPr>
        <w:tab/>
      </w:r>
      <w:r>
        <w:rPr>
          <w:spacing w:val="-10"/>
          <w:sz w:val="28"/>
          <w:szCs w:val="28"/>
        </w:rPr>
        <w:t>наименование изложить в следующей редакции:</w:t>
      </w:r>
    </w:p>
    <w:p w:rsidR="002D394E" w:rsidRDefault="002D394E" w:rsidP="002D394E">
      <w:pPr>
        <w:shd w:val="clear" w:color="auto" w:fill="FFFFFF"/>
        <w:spacing w:line="449" w:lineRule="exact"/>
        <w:ind w:left="588"/>
      </w:pPr>
      <w:r>
        <w:rPr>
          <w:spacing w:val="-11"/>
          <w:sz w:val="28"/>
          <w:szCs w:val="28"/>
        </w:rPr>
        <w:t xml:space="preserve">«Статья 1280.   </w:t>
      </w:r>
      <w:r>
        <w:rPr>
          <w:b/>
          <w:bCs/>
          <w:spacing w:val="-11"/>
          <w:sz w:val="28"/>
          <w:szCs w:val="28"/>
        </w:rPr>
        <w:t>Право пользователя программы для ЭВМ и базы данных»;</w:t>
      </w:r>
    </w:p>
    <w:p w:rsidR="002D394E" w:rsidRDefault="002D394E" w:rsidP="002D394E">
      <w:pPr>
        <w:shd w:val="clear" w:color="auto" w:fill="FFFFFF"/>
        <w:tabs>
          <w:tab w:val="left" w:pos="890"/>
        </w:tabs>
        <w:spacing w:line="449" w:lineRule="exact"/>
        <w:ind w:left="562"/>
      </w:pPr>
      <w:r>
        <w:rPr>
          <w:spacing w:val="-19"/>
          <w:sz w:val="28"/>
          <w:szCs w:val="28"/>
        </w:rPr>
        <w:t>б)</w:t>
      </w:r>
      <w:r>
        <w:rPr>
          <w:sz w:val="28"/>
          <w:szCs w:val="28"/>
        </w:rPr>
        <w:tab/>
      </w:r>
      <w:r>
        <w:rPr>
          <w:spacing w:val="-10"/>
          <w:sz w:val="28"/>
          <w:szCs w:val="28"/>
        </w:rPr>
        <w:t>подпункт 1 пункта 1 изложить в следующей редакции:</w:t>
      </w:r>
    </w:p>
    <w:p w:rsidR="002D394E" w:rsidRDefault="002D394E" w:rsidP="002D394E">
      <w:pPr>
        <w:shd w:val="clear" w:color="auto" w:fill="FFFFFF"/>
        <w:spacing w:line="449" w:lineRule="exact"/>
        <w:ind w:left="17" w:right="2" w:firstLine="562"/>
        <w:jc w:val="both"/>
      </w:pPr>
      <w:proofErr w:type="gramStart"/>
      <w:r>
        <w:rPr>
          <w:spacing w:val="-6"/>
          <w:sz w:val="28"/>
          <w:szCs w:val="28"/>
        </w:rPr>
        <w:t xml:space="preserve">«1) осуществлять действия, необходимые для функционирования таких </w:t>
      </w:r>
      <w:r>
        <w:rPr>
          <w:spacing w:val="-10"/>
          <w:sz w:val="28"/>
          <w:szCs w:val="28"/>
        </w:rPr>
        <w:t xml:space="preserve">программы или базы данных в соответствии с их назначением, в том числе запись и </w:t>
      </w:r>
      <w:r>
        <w:rPr>
          <w:spacing w:val="-9"/>
          <w:sz w:val="28"/>
          <w:szCs w:val="28"/>
        </w:rPr>
        <w:t xml:space="preserve">хранение в памяти ЭВМ (одной ЭВМ или одного пользователя сети), внести в </w:t>
      </w:r>
      <w:r>
        <w:rPr>
          <w:spacing w:val="-10"/>
          <w:sz w:val="28"/>
          <w:szCs w:val="28"/>
        </w:rPr>
        <w:t xml:space="preserve">программу для ЭВМ или базу данных изменения исключительно в целях их </w:t>
      </w:r>
      <w:r>
        <w:rPr>
          <w:spacing w:val="-7"/>
          <w:sz w:val="28"/>
          <w:szCs w:val="28"/>
        </w:rPr>
        <w:t>функционирования на технических средствах пользователя, а также осуществить</w:t>
      </w:r>
      <w:proofErr w:type="gramEnd"/>
    </w:p>
    <w:p w:rsidR="002D394E" w:rsidRDefault="002D394E" w:rsidP="002D394E">
      <w:pPr>
        <w:shd w:val="clear" w:color="auto" w:fill="FFFFFF"/>
        <w:spacing w:line="449" w:lineRule="exact"/>
        <w:ind w:left="17" w:right="2" w:firstLine="562"/>
        <w:jc w:val="both"/>
        <w:sectPr w:rsidR="002D394E">
          <w:pgSz w:w="11909" w:h="16834"/>
          <w:pgMar w:top="1059" w:right="844" w:bottom="360" w:left="1693" w:header="720" w:footer="720" w:gutter="0"/>
          <w:cols w:space="60"/>
          <w:noEndnote/>
        </w:sectPr>
      </w:pPr>
    </w:p>
    <w:p w:rsidR="002D394E" w:rsidRDefault="002D394E" w:rsidP="002D394E">
      <w:pPr>
        <w:shd w:val="clear" w:color="auto" w:fill="FFFFFF"/>
        <w:ind w:right="36"/>
        <w:jc w:val="center"/>
      </w:pPr>
      <w:r>
        <w:rPr>
          <w:spacing w:val="-4"/>
        </w:rPr>
        <w:lastRenderedPageBreak/>
        <w:t>386</w:t>
      </w:r>
    </w:p>
    <w:p w:rsidR="002D394E" w:rsidRDefault="002D394E" w:rsidP="002D394E">
      <w:pPr>
        <w:shd w:val="clear" w:color="auto" w:fill="FFFFFF"/>
        <w:spacing w:before="10" w:line="456" w:lineRule="exact"/>
      </w:pPr>
      <w:r>
        <w:rPr>
          <w:spacing w:val="-5"/>
          <w:sz w:val="28"/>
          <w:szCs w:val="28"/>
        </w:rPr>
        <w:t xml:space="preserve">исправление   явных   ошибок,    если   иное   не   предусмотрено   договором    с </w:t>
      </w:r>
      <w:r>
        <w:rPr>
          <w:sz w:val="28"/>
          <w:szCs w:val="28"/>
        </w:rPr>
        <w:t>правообладателем</w:t>
      </w:r>
      <w:proofErr w:type="gramStart"/>
      <w:r>
        <w:rPr>
          <w:sz w:val="28"/>
          <w:szCs w:val="28"/>
        </w:rPr>
        <w:t>;»</w:t>
      </w:r>
      <w:proofErr w:type="gramEnd"/>
      <w:r>
        <w:rPr>
          <w:sz w:val="28"/>
          <w:szCs w:val="28"/>
        </w:rPr>
        <w:t>;</w:t>
      </w:r>
    </w:p>
    <w:p w:rsidR="002D394E" w:rsidRDefault="002D394E" w:rsidP="002D394E">
      <w:pPr>
        <w:shd w:val="clear" w:color="auto" w:fill="FFFFFF"/>
        <w:spacing w:line="454" w:lineRule="exact"/>
        <w:ind w:left="7" w:right="29" w:firstLine="530"/>
        <w:jc w:val="both"/>
      </w:pPr>
      <w:r>
        <w:rPr>
          <w:spacing w:val="-9"/>
          <w:sz w:val="28"/>
          <w:szCs w:val="28"/>
        </w:rPr>
        <w:t xml:space="preserve">в) в пункте 4 слова «наносить неоправданный ущерб </w:t>
      </w:r>
      <w:proofErr w:type="gramStart"/>
      <w:r>
        <w:rPr>
          <w:spacing w:val="-9"/>
          <w:sz w:val="28"/>
          <w:szCs w:val="28"/>
        </w:rPr>
        <w:t>нормальному</w:t>
      </w:r>
      <w:proofErr w:type="gramEnd"/>
      <w:r>
        <w:rPr>
          <w:spacing w:val="-9"/>
          <w:sz w:val="28"/>
          <w:szCs w:val="28"/>
        </w:rPr>
        <w:t xml:space="preserve">» заменить </w:t>
      </w:r>
      <w:r>
        <w:rPr>
          <w:sz w:val="28"/>
          <w:szCs w:val="28"/>
        </w:rPr>
        <w:t>словами «противоречить обычному»;</w:t>
      </w:r>
    </w:p>
    <w:p w:rsidR="002D394E" w:rsidRDefault="002D394E" w:rsidP="002D394E">
      <w:pPr>
        <w:numPr>
          <w:ilvl w:val="0"/>
          <w:numId w:val="487"/>
        </w:numPr>
        <w:shd w:val="clear" w:color="auto" w:fill="FFFFFF"/>
        <w:tabs>
          <w:tab w:val="left" w:pos="1022"/>
        </w:tabs>
        <w:spacing w:before="252" w:line="449" w:lineRule="exact"/>
        <w:ind w:left="12" w:right="7" w:firstLine="535"/>
        <w:jc w:val="both"/>
        <w:rPr>
          <w:spacing w:val="-17"/>
          <w:sz w:val="28"/>
          <w:szCs w:val="28"/>
        </w:rPr>
      </w:pPr>
      <w:r>
        <w:rPr>
          <w:spacing w:val="-7"/>
          <w:sz w:val="28"/>
          <w:szCs w:val="28"/>
        </w:rPr>
        <w:t xml:space="preserve">пункт 2 статьи 1283 дополнить предложением вторым следующего </w:t>
      </w:r>
      <w:r>
        <w:rPr>
          <w:spacing w:val="-4"/>
          <w:sz w:val="28"/>
          <w:szCs w:val="28"/>
        </w:rPr>
        <w:t xml:space="preserve">содержания: «При этом в случае смерти одного из соавторов исключительное </w:t>
      </w:r>
      <w:r>
        <w:rPr>
          <w:spacing w:val="-2"/>
          <w:sz w:val="28"/>
          <w:szCs w:val="28"/>
        </w:rPr>
        <w:t xml:space="preserve">право прекращается в части принадлежащего ему права, если произведение </w:t>
      </w:r>
      <w:r>
        <w:rPr>
          <w:spacing w:val="-9"/>
          <w:sz w:val="28"/>
          <w:szCs w:val="28"/>
        </w:rPr>
        <w:t xml:space="preserve">состоит из частей, каждая из которых имеет самостоятельное значение, либо, если </w:t>
      </w:r>
      <w:r>
        <w:rPr>
          <w:sz w:val="28"/>
          <w:szCs w:val="28"/>
        </w:rPr>
        <w:t xml:space="preserve">произведение образует неразрывное целое, доля умершего соавтора в </w:t>
      </w:r>
      <w:r>
        <w:rPr>
          <w:spacing w:val="-3"/>
          <w:sz w:val="28"/>
          <w:szCs w:val="28"/>
        </w:rPr>
        <w:t xml:space="preserve">исключительном праве переходит ко всем пережившим соавторам в равных </w:t>
      </w:r>
      <w:r>
        <w:rPr>
          <w:sz w:val="28"/>
          <w:szCs w:val="28"/>
        </w:rPr>
        <w:t>долях</w:t>
      </w:r>
      <w:proofErr w:type="gramStart"/>
      <w:r>
        <w:rPr>
          <w:sz w:val="28"/>
          <w:szCs w:val="28"/>
        </w:rPr>
        <w:t>.»;</w:t>
      </w:r>
      <w:proofErr w:type="gramEnd"/>
    </w:p>
    <w:p w:rsidR="002D394E" w:rsidRDefault="002D394E" w:rsidP="002D394E">
      <w:pPr>
        <w:numPr>
          <w:ilvl w:val="0"/>
          <w:numId w:val="487"/>
        </w:numPr>
        <w:shd w:val="clear" w:color="auto" w:fill="FFFFFF"/>
        <w:tabs>
          <w:tab w:val="left" w:pos="1022"/>
        </w:tabs>
        <w:spacing w:before="257" w:line="449" w:lineRule="exact"/>
        <w:ind w:left="12" w:right="2" w:firstLine="535"/>
        <w:jc w:val="both"/>
        <w:rPr>
          <w:spacing w:val="-14"/>
          <w:sz w:val="28"/>
          <w:szCs w:val="28"/>
        </w:rPr>
      </w:pPr>
      <w:r>
        <w:rPr>
          <w:sz w:val="28"/>
          <w:szCs w:val="28"/>
        </w:rPr>
        <w:t xml:space="preserve">пункт 1 статьи 1284 после слов «не допускается» дополнить словами </w:t>
      </w:r>
      <w:r>
        <w:rPr>
          <w:spacing w:val="-10"/>
          <w:sz w:val="28"/>
          <w:szCs w:val="28"/>
        </w:rPr>
        <w:t xml:space="preserve">«, кроме случая обращения взыскания по заключенному автором договору залога, </w:t>
      </w:r>
      <w:r>
        <w:rPr>
          <w:spacing w:val="-9"/>
          <w:sz w:val="28"/>
          <w:szCs w:val="28"/>
        </w:rPr>
        <w:t xml:space="preserve">предметом которого является указанное в этом договоре принадлежащее автору </w:t>
      </w:r>
      <w:r>
        <w:rPr>
          <w:spacing w:val="-10"/>
          <w:sz w:val="28"/>
          <w:szCs w:val="28"/>
        </w:rPr>
        <w:t>исключительное право на конкретное произведение</w:t>
      </w:r>
      <w:proofErr w:type="gramStart"/>
      <w:r>
        <w:rPr>
          <w:spacing w:val="-10"/>
          <w:sz w:val="28"/>
          <w:szCs w:val="28"/>
        </w:rPr>
        <w:t xml:space="preserve">.», </w:t>
      </w:r>
      <w:proofErr w:type="gramEnd"/>
      <w:r>
        <w:rPr>
          <w:spacing w:val="-10"/>
          <w:sz w:val="28"/>
          <w:szCs w:val="28"/>
        </w:rPr>
        <w:t xml:space="preserve">слова «Однако на» заменить </w:t>
      </w:r>
      <w:r>
        <w:rPr>
          <w:sz w:val="28"/>
          <w:szCs w:val="28"/>
        </w:rPr>
        <w:t>словом «На»;</w:t>
      </w:r>
    </w:p>
    <w:p w:rsidR="002D394E" w:rsidRDefault="002D394E" w:rsidP="002D394E">
      <w:pPr>
        <w:numPr>
          <w:ilvl w:val="0"/>
          <w:numId w:val="487"/>
        </w:numPr>
        <w:shd w:val="clear" w:color="auto" w:fill="FFFFFF"/>
        <w:tabs>
          <w:tab w:val="left" w:pos="1022"/>
        </w:tabs>
        <w:spacing w:before="257" w:line="449" w:lineRule="exact"/>
        <w:ind w:left="547"/>
        <w:rPr>
          <w:spacing w:val="-13"/>
          <w:sz w:val="28"/>
          <w:szCs w:val="28"/>
        </w:rPr>
      </w:pPr>
      <w:r>
        <w:rPr>
          <w:spacing w:val="-10"/>
          <w:sz w:val="28"/>
          <w:szCs w:val="28"/>
        </w:rPr>
        <w:t>в статье 1286:</w:t>
      </w:r>
    </w:p>
    <w:p w:rsidR="002D394E" w:rsidRDefault="002D394E" w:rsidP="002D394E">
      <w:pPr>
        <w:shd w:val="clear" w:color="auto" w:fill="FFFFFF"/>
        <w:tabs>
          <w:tab w:val="left" w:pos="890"/>
        </w:tabs>
        <w:spacing w:line="449" w:lineRule="exact"/>
        <w:ind w:left="557"/>
      </w:pPr>
      <w:r>
        <w:rPr>
          <w:spacing w:val="-17"/>
          <w:sz w:val="28"/>
          <w:szCs w:val="28"/>
        </w:rPr>
        <w:t>а)</w:t>
      </w:r>
      <w:r>
        <w:rPr>
          <w:sz w:val="28"/>
          <w:szCs w:val="28"/>
        </w:rPr>
        <w:tab/>
      </w:r>
      <w:r>
        <w:rPr>
          <w:spacing w:val="-10"/>
          <w:sz w:val="28"/>
          <w:szCs w:val="28"/>
        </w:rPr>
        <w:t>пункты 3 и 4 изложить в следующей редакции:</w:t>
      </w:r>
    </w:p>
    <w:p w:rsidR="002D394E" w:rsidRDefault="002D394E" w:rsidP="002D394E">
      <w:pPr>
        <w:shd w:val="clear" w:color="auto" w:fill="FFFFFF"/>
        <w:spacing w:line="449" w:lineRule="exact"/>
        <w:ind w:left="24" w:firstLine="562"/>
        <w:jc w:val="both"/>
      </w:pPr>
      <w:r>
        <w:rPr>
          <w:spacing w:val="-7"/>
          <w:sz w:val="28"/>
          <w:szCs w:val="28"/>
        </w:rPr>
        <w:t xml:space="preserve">«3. В возмездном лицензионном договоре должен быть указан размер </w:t>
      </w:r>
      <w:r>
        <w:rPr>
          <w:spacing w:val="-10"/>
          <w:sz w:val="28"/>
          <w:szCs w:val="28"/>
        </w:rPr>
        <w:t xml:space="preserve">вознаграждения за использование произведения или порядок исчисления такого </w:t>
      </w:r>
      <w:r>
        <w:rPr>
          <w:sz w:val="28"/>
          <w:szCs w:val="28"/>
        </w:rPr>
        <w:t>вознаграждения.</w:t>
      </w:r>
    </w:p>
    <w:p w:rsidR="002D394E" w:rsidRDefault="002D394E" w:rsidP="002D394E">
      <w:pPr>
        <w:shd w:val="clear" w:color="auto" w:fill="FFFFFF"/>
        <w:spacing w:line="449" w:lineRule="exact"/>
        <w:ind w:left="19" w:firstLine="559"/>
        <w:jc w:val="both"/>
      </w:pPr>
      <w:r>
        <w:rPr>
          <w:spacing w:val="-9"/>
          <w:sz w:val="28"/>
          <w:szCs w:val="28"/>
        </w:rPr>
        <w:t xml:space="preserve">4. Пользователю программы для ЭВМ или базы данных, помимо прав, </w:t>
      </w:r>
      <w:r>
        <w:rPr>
          <w:spacing w:val="-4"/>
          <w:sz w:val="28"/>
          <w:szCs w:val="28"/>
        </w:rPr>
        <w:t xml:space="preserve">принадлежащих в силу статьи 1280 настоящего Кодекса, по лицензионному </w:t>
      </w:r>
      <w:r>
        <w:rPr>
          <w:spacing w:val="-6"/>
          <w:sz w:val="28"/>
          <w:szCs w:val="28"/>
        </w:rPr>
        <w:t xml:space="preserve">договору может быть предоставлено право использования программы для ЭВМ </w:t>
      </w:r>
      <w:r>
        <w:rPr>
          <w:sz w:val="28"/>
          <w:szCs w:val="28"/>
        </w:rPr>
        <w:t>или базы данных</w:t>
      </w:r>
      <w:proofErr w:type="gramStart"/>
      <w:r>
        <w:rPr>
          <w:sz w:val="28"/>
          <w:szCs w:val="28"/>
        </w:rPr>
        <w:t>.»;</w:t>
      </w:r>
    </w:p>
    <w:p w:rsidR="002D394E" w:rsidRDefault="002D394E" w:rsidP="002D394E">
      <w:pPr>
        <w:shd w:val="clear" w:color="auto" w:fill="FFFFFF"/>
        <w:tabs>
          <w:tab w:val="left" w:pos="890"/>
        </w:tabs>
        <w:spacing w:before="2" w:line="449" w:lineRule="exact"/>
        <w:ind w:left="557"/>
      </w:pPr>
      <w:proofErr w:type="gramEnd"/>
      <w:r>
        <w:rPr>
          <w:spacing w:val="-19"/>
          <w:sz w:val="28"/>
          <w:szCs w:val="28"/>
        </w:rPr>
        <w:t>б)</w:t>
      </w:r>
      <w:r>
        <w:rPr>
          <w:sz w:val="28"/>
          <w:szCs w:val="28"/>
        </w:rPr>
        <w:tab/>
      </w:r>
      <w:r>
        <w:rPr>
          <w:spacing w:val="-10"/>
          <w:sz w:val="28"/>
          <w:szCs w:val="28"/>
        </w:rPr>
        <w:t>дополнить пунктом 5 следующего содержания:</w:t>
      </w:r>
    </w:p>
    <w:p w:rsidR="002D394E" w:rsidRDefault="002D394E" w:rsidP="002D394E">
      <w:pPr>
        <w:shd w:val="clear" w:color="auto" w:fill="FFFFFF"/>
        <w:spacing w:before="2" w:line="449" w:lineRule="exact"/>
        <w:ind w:left="12" w:right="5" w:firstLine="569"/>
        <w:jc w:val="both"/>
      </w:pPr>
      <w:r>
        <w:rPr>
          <w:spacing w:val="-9"/>
          <w:sz w:val="28"/>
          <w:szCs w:val="28"/>
        </w:rPr>
        <w:t xml:space="preserve">«5. Лицензионный договор с пользователем программы для ЭВМ или базы </w:t>
      </w:r>
      <w:r>
        <w:rPr>
          <w:spacing w:val="-10"/>
          <w:sz w:val="28"/>
          <w:szCs w:val="28"/>
        </w:rPr>
        <w:t xml:space="preserve">данных может </w:t>
      </w:r>
      <w:proofErr w:type="gramStart"/>
      <w:r>
        <w:rPr>
          <w:spacing w:val="-10"/>
          <w:sz w:val="28"/>
          <w:szCs w:val="28"/>
        </w:rPr>
        <w:t>быть</w:t>
      </w:r>
      <w:proofErr w:type="gramEnd"/>
      <w:r>
        <w:rPr>
          <w:spacing w:val="-10"/>
          <w:sz w:val="28"/>
          <w:szCs w:val="28"/>
        </w:rPr>
        <w:t xml:space="preserve"> в том числе заключен в упрощенном порядке.</w:t>
      </w:r>
    </w:p>
    <w:p w:rsidR="002D394E" w:rsidRPr="003336ED" w:rsidRDefault="002D394E" w:rsidP="002D394E">
      <w:pPr>
        <w:shd w:val="clear" w:color="auto" w:fill="FFFFFF"/>
        <w:spacing w:line="449" w:lineRule="exact"/>
        <w:ind w:left="10" w:firstLine="562"/>
        <w:jc w:val="both"/>
        <w:rPr>
          <w:spacing w:val="-3"/>
          <w:sz w:val="28"/>
          <w:szCs w:val="28"/>
        </w:rPr>
      </w:pPr>
      <w:r>
        <w:rPr>
          <w:spacing w:val="-6"/>
          <w:sz w:val="28"/>
          <w:szCs w:val="28"/>
        </w:rPr>
        <w:t xml:space="preserve">Лицензионный договор, заключаемый в упрощенном порядке, является </w:t>
      </w:r>
      <w:r>
        <w:rPr>
          <w:spacing w:val="-10"/>
          <w:sz w:val="28"/>
          <w:szCs w:val="28"/>
        </w:rPr>
        <w:t xml:space="preserve">договором присоединения, условия которого, в частности, могут быть изложены на </w:t>
      </w:r>
      <w:r>
        <w:rPr>
          <w:spacing w:val="-3"/>
          <w:sz w:val="28"/>
          <w:szCs w:val="28"/>
        </w:rPr>
        <w:t xml:space="preserve">приобретаемом экземпляре программы  для ЭВМ или  базы  данных либо  </w:t>
      </w:r>
      <w:proofErr w:type="gramStart"/>
      <w:r>
        <w:rPr>
          <w:spacing w:val="-3"/>
          <w:sz w:val="28"/>
          <w:szCs w:val="28"/>
        </w:rPr>
        <w:t>на</w:t>
      </w:r>
      <w:proofErr w:type="gramEnd"/>
    </w:p>
    <w:p w:rsidR="002D394E" w:rsidRDefault="002D394E" w:rsidP="002D394E">
      <w:pPr>
        <w:shd w:val="clear" w:color="auto" w:fill="FFFFFF"/>
        <w:spacing w:line="449" w:lineRule="exact"/>
        <w:ind w:left="10" w:firstLine="562"/>
        <w:jc w:val="both"/>
        <w:sectPr w:rsidR="002D394E">
          <w:pgSz w:w="11909" w:h="16834"/>
          <w:pgMar w:top="943" w:right="842" w:bottom="360" w:left="1691" w:header="720" w:footer="720" w:gutter="0"/>
          <w:cols w:space="60"/>
          <w:noEndnote/>
        </w:sectPr>
      </w:pPr>
    </w:p>
    <w:p w:rsidR="002D394E" w:rsidRDefault="002D394E" w:rsidP="002D394E">
      <w:pPr>
        <w:shd w:val="clear" w:color="auto" w:fill="FFFFFF"/>
        <w:ind w:right="29"/>
        <w:jc w:val="center"/>
      </w:pPr>
      <w:r>
        <w:rPr>
          <w:rFonts w:ascii="Arial" w:hAnsi="Arial" w:cs="Arial"/>
          <w:spacing w:val="-5"/>
          <w:sz w:val="18"/>
          <w:szCs w:val="18"/>
        </w:rPr>
        <w:lastRenderedPageBreak/>
        <w:t>387</w:t>
      </w:r>
    </w:p>
    <w:p w:rsidR="002D394E" w:rsidRDefault="002D394E" w:rsidP="002D394E">
      <w:pPr>
        <w:shd w:val="clear" w:color="auto" w:fill="FFFFFF"/>
        <w:spacing w:before="17" w:line="449" w:lineRule="exact"/>
        <w:ind w:left="10" w:right="19"/>
        <w:jc w:val="both"/>
      </w:pPr>
      <w:r>
        <w:rPr>
          <w:spacing w:val="-6"/>
          <w:sz w:val="28"/>
          <w:szCs w:val="28"/>
        </w:rPr>
        <w:t xml:space="preserve">упаковке этого экземпляра. Начало использования таких программы или базы </w:t>
      </w:r>
      <w:r>
        <w:rPr>
          <w:spacing w:val="-4"/>
          <w:sz w:val="28"/>
          <w:szCs w:val="28"/>
        </w:rPr>
        <w:t xml:space="preserve">данных пользователем, как оно определяется этими условиями, означает его </w:t>
      </w:r>
      <w:r>
        <w:rPr>
          <w:spacing w:val="-6"/>
          <w:sz w:val="28"/>
          <w:szCs w:val="28"/>
        </w:rPr>
        <w:t xml:space="preserve">согласие на заключение договора. В этом случае письменная форма договора </w:t>
      </w:r>
      <w:r>
        <w:rPr>
          <w:sz w:val="28"/>
          <w:szCs w:val="28"/>
        </w:rPr>
        <w:t>считается соблюденной.</w:t>
      </w:r>
    </w:p>
    <w:p w:rsidR="002D394E" w:rsidRDefault="002D394E" w:rsidP="002D394E">
      <w:pPr>
        <w:shd w:val="clear" w:color="auto" w:fill="FFFFFF"/>
        <w:spacing w:line="449" w:lineRule="exact"/>
        <w:ind w:left="14" w:right="19" w:firstLine="564"/>
        <w:jc w:val="both"/>
      </w:pPr>
      <w:r>
        <w:rPr>
          <w:spacing w:val="-10"/>
          <w:sz w:val="28"/>
          <w:szCs w:val="28"/>
        </w:rPr>
        <w:t xml:space="preserve">Предметом лицензионного договора, заключаемого в упрощенном порядке, </w:t>
      </w:r>
      <w:r>
        <w:rPr>
          <w:spacing w:val="-11"/>
          <w:sz w:val="28"/>
          <w:szCs w:val="28"/>
        </w:rPr>
        <w:t xml:space="preserve">является право использования программы для ЭВМ или базы данных, экземпляром </w:t>
      </w:r>
      <w:r>
        <w:rPr>
          <w:sz w:val="28"/>
          <w:szCs w:val="28"/>
        </w:rPr>
        <w:t>которой правомерно владеет пользователь.</w:t>
      </w:r>
    </w:p>
    <w:p w:rsidR="002D394E" w:rsidRDefault="002D394E" w:rsidP="002D394E">
      <w:pPr>
        <w:shd w:val="clear" w:color="auto" w:fill="FFFFFF"/>
        <w:spacing w:line="449" w:lineRule="exact"/>
        <w:ind w:left="26" w:right="14" w:firstLine="557"/>
        <w:jc w:val="both"/>
      </w:pPr>
      <w:r>
        <w:rPr>
          <w:spacing w:val="-9"/>
          <w:sz w:val="28"/>
          <w:szCs w:val="28"/>
        </w:rPr>
        <w:t xml:space="preserve">Лицензионный договор, заключаемый в упрощенном порядке, является </w:t>
      </w:r>
      <w:r>
        <w:rPr>
          <w:sz w:val="28"/>
          <w:szCs w:val="28"/>
        </w:rPr>
        <w:t>безвозмездным, если договором не предусмотрено иное.</w:t>
      </w:r>
    </w:p>
    <w:p w:rsidR="002D394E" w:rsidRDefault="002D394E" w:rsidP="002D394E">
      <w:pPr>
        <w:shd w:val="clear" w:color="auto" w:fill="FFFFFF"/>
        <w:spacing w:line="449" w:lineRule="exact"/>
        <w:ind w:left="29" w:right="2" w:firstLine="557"/>
        <w:jc w:val="both"/>
      </w:pPr>
      <w:r>
        <w:rPr>
          <w:spacing w:val="-2"/>
          <w:sz w:val="28"/>
          <w:szCs w:val="28"/>
        </w:rPr>
        <w:t>В случае</w:t>
      </w:r>
      <w:proofErr w:type="gramStart"/>
      <w:r>
        <w:rPr>
          <w:spacing w:val="-2"/>
          <w:sz w:val="28"/>
          <w:szCs w:val="28"/>
        </w:rPr>
        <w:t>,</w:t>
      </w:r>
      <w:proofErr w:type="gramEnd"/>
      <w:r>
        <w:rPr>
          <w:spacing w:val="-2"/>
          <w:sz w:val="28"/>
          <w:szCs w:val="28"/>
        </w:rPr>
        <w:t xml:space="preserve"> если в лицензионном договоре, заключаемом в упрощенном </w:t>
      </w:r>
      <w:r>
        <w:rPr>
          <w:spacing w:val="-4"/>
          <w:sz w:val="28"/>
          <w:szCs w:val="28"/>
        </w:rPr>
        <w:t xml:space="preserve">порядке, срок его действия не определен, договор прекращается с момента </w:t>
      </w:r>
      <w:r>
        <w:rPr>
          <w:spacing w:val="-10"/>
          <w:sz w:val="28"/>
          <w:szCs w:val="28"/>
        </w:rPr>
        <w:t>отчуждения пользователем экземпляра программы для ЭВМ или базы данных.»;</w:t>
      </w:r>
    </w:p>
    <w:p w:rsidR="002D394E" w:rsidRDefault="002D394E" w:rsidP="002D394E">
      <w:pPr>
        <w:shd w:val="clear" w:color="auto" w:fill="FFFFFF"/>
        <w:spacing w:before="358"/>
        <w:ind w:left="571"/>
      </w:pPr>
      <w:r>
        <w:rPr>
          <w:spacing w:val="-9"/>
          <w:sz w:val="28"/>
          <w:szCs w:val="28"/>
        </w:rPr>
        <w:t>36) статью 1291 изложить в следующей редакции:</w:t>
      </w:r>
    </w:p>
    <w:p w:rsidR="002D394E" w:rsidRDefault="002D394E" w:rsidP="002D394E">
      <w:pPr>
        <w:shd w:val="clear" w:color="auto" w:fill="FFFFFF"/>
        <w:spacing w:before="269" w:line="360" w:lineRule="exact"/>
        <w:ind w:left="2470" w:hanging="1898"/>
      </w:pPr>
      <w:r>
        <w:rPr>
          <w:spacing w:val="-10"/>
          <w:sz w:val="28"/>
          <w:szCs w:val="28"/>
        </w:rPr>
        <w:t xml:space="preserve">«Статья 1291.     </w:t>
      </w:r>
      <w:r>
        <w:rPr>
          <w:b/>
          <w:bCs/>
          <w:spacing w:val="-10"/>
          <w:sz w:val="28"/>
          <w:szCs w:val="28"/>
        </w:rPr>
        <w:t xml:space="preserve">Отчуждение оригинала произведения и исключительное </w:t>
      </w:r>
      <w:r>
        <w:rPr>
          <w:b/>
          <w:bCs/>
          <w:sz w:val="28"/>
          <w:szCs w:val="28"/>
        </w:rPr>
        <w:t>право на произведение</w:t>
      </w:r>
    </w:p>
    <w:p w:rsidR="002D394E" w:rsidRDefault="002D394E" w:rsidP="002D394E">
      <w:pPr>
        <w:shd w:val="clear" w:color="auto" w:fill="FFFFFF"/>
        <w:tabs>
          <w:tab w:val="left" w:pos="907"/>
        </w:tabs>
        <w:spacing w:before="238" w:line="449" w:lineRule="exact"/>
        <w:ind w:left="22" w:firstLine="566"/>
        <w:jc w:val="both"/>
      </w:pPr>
      <w:r>
        <w:rPr>
          <w:spacing w:val="-32"/>
          <w:sz w:val="28"/>
          <w:szCs w:val="28"/>
        </w:rPr>
        <w:t>1.</w:t>
      </w:r>
      <w:r>
        <w:rPr>
          <w:sz w:val="28"/>
          <w:szCs w:val="28"/>
        </w:rPr>
        <w:tab/>
      </w:r>
      <w:r>
        <w:rPr>
          <w:spacing w:val="-9"/>
          <w:sz w:val="28"/>
          <w:szCs w:val="28"/>
        </w:rPr>
        <w:t>При отчуждении автором оригинала произведения (рукописи, оригинала</w:t>
      </w:r>
      <w:r>
        <w:rPr>
          <w:spacing w:val="-9"/>
          <w:sz w:val="28"/>
          <w:szCs w:val="28"/>
        </w:rPr>
        <w:br/>
      </w:r>
      <w:r>
        <w:rPr>
          <w:spacing w:val="-1"/>
          <w:sz w:val="28"/>
          <w:szCs w:val="28"/>
        </w:rPr>
        <w:t>произведения живописи, скульптуры и тому подобного), в том числе при</w:t>
      </w:r>
      <w:r>
        <w:rPr>
          <w:spacing w:val="-1"/>
          <w:sz w:val="28"/>
          <w:szCs w:val="28"/>
        </w:rPr>
        <w:br/>
      </w:r>
      <w:r>
        <w:rPr>
          <w:sz w:val="28"/>
          <w:szCs w:val="28"/>
        </w:rPr>
        <w:t>отчуждении оригинала произведения по договору авторского заказа,</w:t>
      </w:r>
      <w:r>
        <w:rPr>
          <w:sz w:val="28"/>
          <w:szCs w:val="28"/>
        </w:rPr>
        <w:br/>
      </w:r>
      <w:r>
        <w:rPr>
          <w:spacing w:val="-6"/>
          <w:sz w:val="28"/>
          <w:szCs w:val="28"/>
        </w:rPr>
        <w:t>исключительное право на произведение сохраняется за автором, если договором</w:t>
      </w:r>
      <w:r>
        <w:rPr>
          <w:spacing w:val="-6"/>
          <w:sz w:val="28"/>
          <w:szCs w:val="28"/>
        </w:rPr>
        <w:br/>
      </w:r>
      <w:r>
        <w:rPr>
          <w:sz w:val="28"/>
          <w:szCs w:val="28"/>
        </w:rPr>
        <w:t>не предусмотрено иное.</w:t>
      </w:r>
    </w:p>
    <w:p w:rsidR="002D394E" w:rsidRDefault="002D394E" w:rsidP="002D394E">
      <w:pPr>
        <w:shd w:val="clear" w:color="auto" w:fill="FFFFFF"/>
        <w:spacing w:line="449" w:lineRule="exact"/>
        <w:ind w:left="31" w:right="5" w:firstLine="559"/>
        <w:jc w:val="both"/>
      </w:pPr>
      <w:r>
        <w:rPr>
          <w:spacing w:val="-9"/>
          <w:sz w:val="28"/>
          <w:szCs w:val="28"/>
        </w:rPr>
        <w:t xml:space="preserve">При отчуждении оригинала произведения его собственником, обладающим </w:t>
      </w:r>
      <w:r>
        <w:rPr>
          <w:sz w:val="28"/>
          <w:szCs w:val="28"/>
        </w:rPr>
        <w:t xml:space="preserve">исключительным правом на произведение, но не являющимся автором </w:t>
      </w:r>
      <w:r>
        <w:rPr>
          <w:spacing w:val="-11"/>
          <w:sz w:val="28"/>
          <w:szCs w:val="28"/>
        </w:rPr>
        <w:t xml:space="preserve">произведения, исключительное право на произведение переходит к приобретателю </w:t>
      </w:r>
      <w:r>
        <w:rPr>
          <w:spacing w:val="-10"/>
          <w:sz w:val="28"/>
          <w:szCs w:val="28"/>
        </w:rPr>
        <w:t>оригинала произведения, если договором не предусмотрено иное.</w:t>
      </w:r>
    </w:p>
    <w:p w:rsidR="002D394E" w:rsidRDefault="002D394E" w:rsidP="002D394E">
      <w:pPr>
        <w:shd w:val="clear" w:color="auto" w:fill="FFFFFF"/>
        <w:spacing w:line="449" w:lineRule="exact"/>
        <w:ind w:left="22" w:right="10" w:firstLine="569"/>
        <w:jc w:val="both"/>
      </w:pPr>
      <w:r>
        <w:rPr>
          <w:spacing w:val="-2"/>
          <w:sz w:val="28"/>
          <w:szCs w:val="28"/>
        </w:rPr>
        <w:t xml:space="preserve">Правила настоящего пункта, относящиеся к автору произведения, </w:t>
      </w:r>
      <w:r>
        <w:rPr>
          <w:spacing w:val="-7"/>
          <w:sz w:val="28"/>
          <w:szCs w:val="28"/>
        </w:rPr>
        <w:t xml:space="preserve">распространяются также на наследников автора, их наследников и так далее в </w:t>
      </w:r>
      <w:r>
        <w:rPr>
          <w:spacing w:val="-10"/>
          <w:sz w:val="28"/>
          <w:szCs w:val="28"/>
        </w:rPr>
        <w:t>пределах срока действия исключительного права на произведение.</w:t>
      </w:r>
    </w:p>
    <w:p w:rsidR="002D394E" w:rsidRDefault="002D394E" w:rsidP="002D394E">
      <w:pPr>
        <w:shd w:val="clear" w:color="auto" w:fill="FFFFFF"/>
        <w:tabs>
          <w:tab w:val="left" w:pos="907"/>
        </w:tabs>
        <w:spacing w:before="5" w:line="449" w:lineRule="exact"/>
        <w:ind w:left="22" w:right="5" w:firstLine="566"/>
        <w:jc w:val="both"/>
      </w:pPr>
      <w:r>
        <w:rPr>
          <w:spacing w:val="-18"/>
          <w:sz w:val="28"/>
          <w:szCs w:val="28"/>
        </w:rPr>
        <w:t>2.</w:t>
      </w:r>
      <w:r>
        <w:rPr>
          <w:sz w:val="28"/>
          <w:szCs w:val="28"/>
        </w:rPr>
        <w:tab/>
      </w:r>
      <w:r>
        <w:rPr>
          <w:spacing w:val="-9"/>
          <w:sz w:val="28"/>
          <w:szCs w:val="28"/>
        </w:rPr>
        <w:t>В случае, когда исключительное право на произведение не перешло к</w:t>
      </w:r>
      <w:r>
        <w:rPr>
          <w:spacing w:val="-9"/>
          <w:sz w:val="28"/>
          <w:szCs w:val="28"/>
        </w:rPr>
        <w:br/>
      </w:r>
      <w:r>
        <w:rPr>
          <w:spacing w:val="-10"/>
          <w:sz w:val="28"/>
          <w:szCs w:val="28"/>
        </w:rPr>
        <w:t>приобретателю его оригинала, приобретатель вправе без согласия автора или иного</w:t>
      </w:r>
      <w:r>
        <w:rPr>
          <w:spacing w:val="-10"/>
          <w:sz w:val="28"/>
          <w:szCs w:val="28"/>
        </w:rPr>
        <w:br/>
      </w:r>
      <w:r>
        <w:rPr>
          <w:sz w:val="28"/>
          <w:szCs w:val="28"/>
        </w:rPr>
        <w:t>правообладателя и без выплаты ему вознаграждения демонстрировать</w:t>
      </w:r>
      <w:r>
        <w:rPr>
          <w:sz w:val="28"/>
          <w:szCs w:val="28"/>
        </w:rPr>
        <w:br/>
      </w:r>
      <w:r>
        <w:rPr>
          <w:spacing w:val="-4"/>
          <w:sz w:val="28"/>
          <w:szCs w:val="28"/>
        </w:rPr>
        <w:t xml:space="preserve">приобретенный в собственность оригинал произведения и воспроизводить его </w:t>
      </w:r>
      <w:proofErr w:type="gramStart"/>
      <w:r>
        <w:rPr>
          <w:spacing w:val="-4"/>
          <w:sz w:val="28"/>
          <w:szCs w:val="28"/>
        </w:rPr>
        <w:t>в</w:t>
      </w:r>
      <w:proofErr w:type="gramEnd"/>
    </w:p>
    <w:p w:rsidR="002D394E" w:rsidRDefault="002D394E" w:rsidP="002D394E">
      <w:pPr>
        <w:shd w:val="clear" w:color="auto" w:fill="FFFFFF"/>
        <w:tabs>
          <w:tab w:val="left" w:pos="907"/>
        </w:tabs>
        <w:spacing w:before="5" w:line="449" w:lineRule="exact"/>
        <w:ind w:left="22" w:right="5" w:firstLine="566"/>
        <w:jc w:val="both"/>
        <w:sectPr w:rsidR="002D394E">
          <w:pgSz w:w="11909" w:h="16834"/>
          <w:pgMar w:top="1063" w:right="852" w:bottom="360" w:left="1670" w:header="720" w:footer="720" w:gutter="0"/>
          <w:cols w:space="60"/>
          <w:noEndnote/>
        </w:sectPr>
      </w:pPr>
    </w:p>
    <w:p w:rsidR="002D394E" w:rsidRDefault="002D394E" w:rsidP="002D394E">
      <w:pPr>
        <w:shd w:val="clear" w:color="auto" w:fill="FFFFFF"/>
        <w:ind w:right="34"/>
        <w:jc w:val="center"/>
      </w:pPr>
      <w:r>
        <w:rPr>
          <w:spacing w:val="-6"/>
        </w:rPr>
        <w:lastRenderedPageBreak/>
        <w:t>388</w:t>
      </w:r>
    </w:p>
    <w:p w:rsidR="002D394E" w:rsidRDefault="002D394E" w:rsidP="002D394E">
      <w:pPr>
        <w:shd w:val="clear" w:color="auto" w:fill="FFFFFF"/>
        <w:spacing w:before="10" w:line="449" w:lineRule="exact"/>
        <w:ind w:right="17"/>
        <w:jc w:val="both"/>
      </w:pPr>
      <w:proofErr w:type="gramStart"/>
      <w:r>
        <w:rPr>
          <w:spacing w:val="-9"/>
          <w:sz w:val="28"/>
          <w:szCs w:val="28"/>
        </w:rPr>
        <w:t>каталогах</w:t>
      </w:r>
      <w:proofErr w:type="gramEnd"/>
      <w:r>
        <w:rPr>
          <w:spacing w:val="-9"/>
          <w:sz w:val="28"/>
          <w:szCs w:val="28"/>
        </w:rPr>
        <w:t xml:space="preserve"> выставок и в изданиях, посвященных его коллекции, а также передавать </w:t>
      </w:r>
      <w:r>
        <w:rPr>
          <w:spacing w:val="-5"/>
          <w:sz w:val="28"/>
          <w:szCs w:val="28"/>
        </w:rPr>
        <w:t xml:space="preserve">оригинал этого произведения для демонстрации на выставках, организуемых </w:t>
      </w:r>
      <w:r>
        <w:rPr>
          <w:sz w:val="28"/>
          <w:szCs w:val="28"/>
        </w:rPr>
        <w:t>другими лицами.</w:t>
      </w:r>
    </w:p>
    <w:p w:rsidR="002D394E" w:rsidRDefault="002D394E" w:rsidP="002D394E">
      <w:pPr>
        <w:shd w:val="clear" w:color="auto" w:fill="FFFFFF"/>
        <w:spacing w:line="449" w:lineRule="exact"/>
        <w:ind w:left="7" w:right="7" w:firstLine="552"/>
        <w:jc w:val="both"/>
      </w:pPr>
      <w:proofErr w:type="gramStart"/>
      <w:r>
        <w:rPr>
          <w:spacing w:val="-10"/>
          <w:sz w:val="28"/>
          <w:szCs w:val="28"/>
        </w:rPr>
        <w:t xml:space="preserve">Если приобретатель оригинала произведения изобразительного искусства или </w:t>
      </w:r>
      <w:r>
        <w:rPr>
          <w:spacing w:val="-3"/>
          <w:sz w:val="28"/>
          <w:szCs w:val="28"/>
        </w:rPr>
        <w:t xml:space="preserve">фотографического произведения является лицом, изображенным на этом </w:t>
      </w:r>
      <w:r>
        <w:rPr>
          <w:spacing w:val="-7"/>
          <w:sz w:val="28"/>
          <w:szCs w:val="28"/>
        </w:rPr>
        <w:t xml:space="preserve">произведении, он вправе без согласия автора или иного правообладателя и без </w:t>
      </w:r>
      <w:r>
        <w:rPr>
          <w:spacing w:val="-1"/>
          <w:sz w:val="28"/>
          <w:szCs w:val="28"/>
        </w:rPr>
        <w:t xml:space="preserve">выплаты ему вознаграждения использовать это произведение в качестве </w:t>
      </w:r>
      <w:r>
        <w:rPr>
          <w:sz w:val="28"/>
          <w:szCs w:val="28"/>
        </w:rPr>
        <w:t xml:space="preserve">иллюстрации при издании своих литературных произведений, а также </w:t>
      </w:r>
      <w:r>
        <w:rPr>
          <w:spacing w:val="-6"/>
          <w:sz w:val="28"/>
          <w:szCs w:val="28"/>
        </w:rPr>
        <w:t xml:space="preserve">воспроизводить, публично показывать и распространять без цели извлечения </w:t>
      </w:r>
      <w:r>
        <w:rPr>
          <w:spacing w:val="-8"/>
          <w:sz w:val="28"/>
          <w:szCs w:val="28"/>
        </w:rPr>
        <w:t xml:space="preserve">прибыли копии такого произведения, если иное не предусмотрено договором с </w:t>
      </w:r>
      <w:r>
        <w:rPr>
          <w:sz w:val="28"/>
          <w:szCs w:val="28"/>
        </w:rPr>
        <w:t>автором</w:t>
      </w:r>
      <w:proofErr w:type="gramEnd"/>
      <w:r>
        <w:rPr>
          <w:sz w:val="28"/>
          <w:szCs w:val="28"/>
        </w:rPr>
        <w:t xml:space="preserve"> или иным правообладателем.</w:t>
      </w:r>
    </w:p>
    <w:p w:rsidR="002D394E" w:rsidRDefault="002D394E" w:rsidP="002D394E">
      <w:pPr>
        <w:shd w:val="clear" w:color="auto" w:fill="FFFFFF"/>
        <w:spacing w:line="449" w:lineRule="exact"/>
        <w:ind w:left="14" w:right="2" w:firstLine="557"/>
        <w:jc w:val="both"/>
      </w:pPr>
      <w:r>
        <w:rPr>
          <w:spacing w:val="-9"/>
          <w:sz w:val="28"/>
          <w:szCs w:val="28"/>
        </w:rPr>
        <w:t xml:space="preserve">Приобретатель фотографического произведения, изображенный на этом </w:t>
      </w:r>
      <w:r>
        <w:rPr>
          <w:spacing w:val="-6"/>
          <w:sz w:val="28"/>
          <w:szCs w:val="28"/>
        </w:rPr>
        <w:t xml:space="preserve">произведении, вправе также свободно его использовать в связи с изданием </w:t>
      </w:r>
      <w:r>
        <w:rPr>
          <w:sz w:val="28"/>
          <w:szCs w:val="28"/>
        </w:rPr>
        <w:t>произведений, посвященных его биографии, если иное не предусмотрено договором с автором или иным обладателем прав на фотографическое произведение</w:t>
      </w:r>
      <w:proofErr w:type="gramStart"/>
      <w:r>
        <w:rPr>
          <w:sz w:val="28"/>
          <w:szCs w:val="28"/>
        </w:rPr>
        <w:t>.»;</w:t>
      </w:r>
      <w:proofErr w:type="gramEnd"/>
    </w:p>
    <w:p w:rsidR="002D394E" w:rsidRDefault="002D394E" w:rsidP="002D394E">
      <w:pPr>
        <w:shd w:val="clear" w:color="auto" w:fill="FFFFFF"/>
        <w:spacing w:line="449" w:lineRule="exact"/>
        <w:ind w:left="557"/>
      </w:pPr>
      <w:r>
        <w:rPr>
          <w:spacing w:val="-6"/>
          <w:sz w:val="28"/>
          <w:szCs w:val="28"/>
        </w:rPr>
        <w:t>37) в статье 1295:</w:t>
      </w:r>
    </w:p>
    <w:p w:rsidR="002D394E" w:rsidRDefault="002D394E" w:rsidP="002D394E">
      <w:pPr>
        <w:shd w:val="clear" w:color="auto" w:fill="FFFFFF"/>
        <w:tabs>
          <w:tab w:val="left" w:pos="866"/>
        </w:tabs>
        <w:spacing w:line="449" w:lineRule="exact"/>
        <w:ind w:left="17" w:right="2" w:firstLine="518"/>
        <w:jc w:val="both"/>
      </w:pPr>
      <w:r>
        <w:rPr>
          <w:spacing w:val="-15"/>
          <w:sz w:val="28"/>
          <w:szCs w:val="28"/>
        </w:rPr>
        <w:t>а)</w:t>
      </w:r>
      <w:r>
        <w:rPr>
          <w:sz w:val="28"/>
          <w:szCs w:val="28"/>
        </w:rPr>
        <w:tab/>
      </w:r>
      <w:r>
        <w:rPr>
          <w:spacing w:val="-4"/>
          <w:sz w:val="28"/>
          <w:szCs w:val="28"/>
        </w:rPr>
        <w:t>в пункте 2 слова «иным договором» заменить словами «гражданск</w:t>
      </w:r>
      <w:proofErr w:type="gramStart"/>
      <w:r>
        <w:rPr>
          <w:spacing w:val="-4"/>
          <w:sz w:val="28"/>
          <w:szCs w:val="28"/>
        </w:rPr>
        <w:t>о-</w:t>
      </w:r>
      <w:proofErr w:type="gramEnd"/>
      <w:r>
        <w:rPr>
          <w:spacing w:val="-4"/>
          <w:sz w:val="28"/>
          <w:szCs w:val="28"/>
        </w:rPr>
        <w:br/>
      </w:r>
      <w:r>
        <w:rPr>
          <w:sz w:val="28"/>
          <w:szCs w:val="28"/>
        </w:rPr>
        <w:t>правовым договором», слова «принадлежит автору» заменить словами</w:t>
      </w:r>
      <w:r>
        <w:rPr>
          <w:sz w:val="28"/>
          <w:szCs w:val="28"/>
        </w:rPr>
        <w:br/>
      </w:r>
      <w:r>
        <w:rPr>
          <w:spacing w:val="-10"/>
          <w:sz w:val="28"/>
          <w:szCs w:val="28"/>
        </w:rPr>
        <w:t>«возвращается автору», дополнить абзацем четвертым следующего содержания:</w:t>
      </w:r>
    </w:p>
    <w:p w:rsidR="002D394E" w:rsidRDefault="002D394E" w:rsidP="002D394E">
      <w:pPr>
        <w:shd w:val="clear" w:color="auto" w:fill="FFFFFF"/>
        <w:spacing w:line="449" w:lineRule="exact"/>
        <w:ind w:left="7" w:firstLine="564"/>
        <w:jc w:val="both"/>
      </w:pPr>
      <w:r>
        <w:rPr>
          <w:spacing w:val="-9"/>
          <w:sz w:val="28"/>
          <w:szCs w:val="28"/>
        </w:rPr>
        <w:t xml:space="preserve">«Право на вознаграждение за служебное произведение неотчуждаемо и не </w:t>
      </w:r>
      <w:r>
        <w:rPr>
          <w:spacing w:val="-10"/>
          <w:sz w:val="28"/>
          <w:szCs w:val="28"/>
        </w:rPr>
        <w:t xml:space="preserve">переходит по наследству, однако права автора по договору, заключенному им с </w:t>
      </w:r>
      <w:r>
        <w:rPr>
          <w:spacing w:val="-9"/>
          <w:sz w:val="28"/>
          <w:szCs w:val="28"/>
        </w:rPr>
        <w:t>работодателем, и не полученные автором доходы переходят к наследникам</w:t>
      </w:r>
      <w:proofErr w:type="gramStart"/>
      <w:r>
        <w:rPr>
          <w:spacing w:val="-9"/>
          <w:sz w:val="28"/>
          <w:szCs w:val="28"/>
        </w:rPr>
        <w:t>.»;</w:t>
      </w:r>
      <w:proofErr w:type="gramEnd"/>
    </w:p>
    <w:p w:rsidR="002D394E" w:rsidRDefault="002D394E" w:rsidP="002D394E">
      <w:pPr>
        <w:shd w:val="clear" w:color="auto" w:fill="FFFFFF"/>
        <w:tabs>
          <w:tab w:val="left" w:pos="866"/>
        </w:tabs>
        <w:spacing w:before="2" w:line="449" w:lineRule="exact"/>
        <w:ind w:left="535"/>
      </w:pPr>
      <w:r>
        <w:rPr>
          <w:spacing w:val="-17"/>
          <w:sz w:val="28"/>
          <w:szCs w:val="28"/>
        </w:rPr>
        <w:t>б)</w:t>
      </w:r>
      <w:r>
        <w:rPr>
          <w:sz w:val="28"/>
          <w:szCs w:val="28"/>
        </w:rPr>
        <w:tab/>
      </w:r>
      <w:r>
        <w:rPr>
          <w:spacing w:val="-10"/>
          <w:sz w:val="28"/>
          <w:szCs w:val="28"/>
        </w:rPr>
        <w:t>пункт 3 изложить в следующей редакции:</w:t>
      </w:r>
    </w:p>
    <w:p w:rsidR="002D394E" w:rsidRDefault="002D394E" w:rsidP="002D394E">
      <w:pPr>
        <w:shd w:val="clear" w:color="auto" w:fill="FFFFFF"/>
        <w:spacing w:line="446" w:lineRule="exact"/>
        <w:ind w:left="2" w:right="5" w:firstLine="564"/>
        <w:jc w:val="both"/>
      </w:pPr>
      <w:r>
        <w:rPr>
          <w:sz w:val="28"/>
          <w:szCs w:val="28"/>
        </w:rPr>
        <w:t xml:space="preserve">«3. В случае, когда в соответствии с пунктом 2 настоящей статьи </w:t>
      </w:r>
      <w:r>
        <w:rPr>
          <w:spacing w:val="-2"/>
          <w:sz w:val="28"/>
          <w:szCs w:val="28"/>
        </w:rPr>
        <w:t xml:space="preserve">исключительное право на служебное произведение принадлежит автору, работодатель имеет право использования соответствующего служебного </w:t>
      </w:r>
      <w:r>
        <w:rPr>
          <w:spacing w:val="-9"/>
          <w:sz w:val="28"/>
          <w:szCs w:val="28"/>
        </w:rPr>
        <w:t xml:space="preserve">произведения на условиях простой (неисключительной) лицензии с выплатой </w:t>
      </w:r>
      <w:r>
        <w:rPr>
          <w:spacing w:val="-1"/>
          <w:sz w:val="28"/>
          <w:szCs w:val="28"/>
        </w:rPr>
        <w:t xml:space="preserve">правообладателю вознаграждения. Пределы использования служебного </w:t>
      </w:r>
      <w:r>
        <w:rPr>
          <w:spacing w:val="-6"/>
          <w:sz w:val="28"/>
          <w:szCs w:val="28"/>
        </w:rPr>
        <w:t xml:space="preserve">произведения, а также размер, условия и порядок выплаты вознаграждения </w:t>
      </w:r>
      <w:r>
        <w:rPr>
          <w:spacing w:val="-4"/>
          <w:sz w:val="28"/>
          <w:szCs w:val="28"/>
        </w:rPr>
        <w:t xml:space="preserve">определяются договором между работодателем и автором, а в случае спора </w:t>
      </w:r>
      <w:proofErr w:type="gramStart"/>
      <w:r>
        <w:rPr>
          <w:spacing w:val="-4"/>
          <w:sz w:val="28"/>
          <w:szCs w:val="28"/>
        </w:rPr>
        <w:t>-</w:t>
      </w:r>
      <w:r>
        <w:rPr>
          <w:sz w:val="28"/>
          <w:szCs w:val="28"/>
        </w:rPr>
        <w:t>с</w:t>
      </w:r>
      <w:proofErr w:type="gramEnd"/>
      <w:r>
        <w:rPr>
          <w:sz w:val="28"/>
          <w:szCs w:val="28"/>
        </w:rPr>
        <w:t>удом.»;</w:t>
      </w:r>
    </w:p>
    <w:p w:rsidR="002D394E" w:rsidRDefault="002D394E" w:rsidP="002D394E">
      <w:pPr>
        <w:shd w:val="clear" w:color="auto" w:fill="FFFFFF"/>
        <w:tabs>
          <w:tab w:val="left" w:pos="866"/>
        </w:tabs>
        <w:spacing w:before="115"/>
        <w:ind w:left="535"/>
      </w:pPr>
      <w:r>
        <w:rPr>
          <w:spacing w:val="-18"/>
          <w:sz w:val="28"/>
          <w:szCs w:val="28"/>
        </w:rPr>
        <w:t>в)</w:t>
      </w:r>
      <w:r>
        <w:rPr>
          <w:sz w:val="28"/>
          <w:szCs w:val="28"/>
        </w:rPr>
        <w:tab/>
      </w:r>
      <w:r>
        <w:rPr>
          <w:spacing w:val="-10"/>
          <w:sz w:val="28"/>
          <w:szCs w:val="28"/>
        </w:rPr>
        <w:t>дополнить пунктом 4 следующего содержания:</w:t>
      </w:r>
    </w:p>
    <w:p w:rsidR="002D394E" w:rsidRDefault="002D394E" w:rsidP="002D394E">
      <w:pPr>
        <w:shd w:val="clear" w:color="auto" w:fill="FFFFFF"/>
        <w:tabs>
          <w:tab w:val="left" w:pos="866"/>
        </w:tabs>
        <w:spacing w:before="115"/>
        <w:ind w:left="535"/>
        <w:sectPr w:rsidR="002D394E">
          <w:pgSz w:w="11909" w:h="16834"/>
          <w:pgMar w:top="898" w:right="832" w:bottom="360" w:left="1707" w:header="720" w:footer="720" w:gutter="0"/>
          <w:cols w:space="60"/>
          <w:noEndnote/>
        </w:sectPr>
      </w:pPr>
    </w:p>
    <w:p w:rsidR="002D394E" w:rsidRDefault="002D394E" w:rsidP="002D394E">
      <w:pPr>
        <w:shd w:val="clear" w:color="auto" w:fill="FFFFFF"/>
        <w:ind w:right="38"/>
        <w:jc w:val="center"/>
      </w:pPr>
      <w:r>
        <w:rPr>
          <w:spacing w:val="-6"/>
        </w:rPr>
        <w:lastRenderedPageBreak/>
        <w:t>389</w:t>
      </w:r>
    </w:p>
    <w:p w:rsidR="002D394E" w:rsidRDefault="002D394E" w:rsidP="002D394E">
      <w:pPr>
        <w:shd w:val="clear" w:color="auto" w:fill="FFFFFF"/>
        <w:spacing w:before="17" w:line="446" w:lineRule="exact"/>
        <w:ind w:right="34" w:firstLine="566"/>
        <w:jc w:val="both"/>
      </w:pPr>
      <w:r>
        <w:rPr>
          <w:spacing w:val="-1"/>
          <w:sz w:val="28"/>
          <w:szCs w:val="28"/>
        </w:rPr>
        <w:t xml:space="preserve">«4. </w:t>
      </w:r>
      <w:proofErr w:type="gramStart"/>
      <w:r>
        <w:rPr>
          <w:spacing w:val="-1"/>
          <w:sz w:val="28"/>
          <w:szCs w:val="28"/>
        </w:rPr>
        <w:t xml:space="preserve">Работодатель может обнародовать служебное произведение, если </w:t>
      </w:r>
      <w:r>
        <w:rPr>
          <w:spacing w:val="-10"/>
          <w:sz w:val="28"/>
          <w:szCs w:val="28"/>
        </w:rPr>
        <w:t xml:space="preserve">договором между ним и автором не предусмотрено иное, а также указывать при </w:t>
      </w:r>
      <w:r>
        <w:rPr>
          <w:spacing w:val="-3"/>
          <w:sz w:val="28"/>
          <w:szCs w:val="28"/>
        </w:rPr>
        <w:t xml:space="preserve">использовании служебного произведения свое имя или наименование либо </w:t>
      </w:r>
      <w:r>
        <w:rPr>
          <w:sz w:val="28"/>
          <w:szCs w:val="28"/>
        </w:rPr>
        <w:t>требовать такого указания.»;</w:t>
      </w:r>
      <w:proofErr w:type="gramEnd"/>
    </w:p>
    <w:p w:rsidR="002D394E" w:rsidRDefault="002D394E" w:rsidP="002D394E">
      <w:pPr>
        <w:shd w:val="clear" w:color="auto" w:fill="FFFFFF"/>
        <w:tabs>
          <w:tab w:val="left" w:pos="1025"/>
        </w:tabs>
        <w:spacing w:before="144" w:line="600" w:lineRule="exact"/>
        <w:ind w:left="552" w:right="2544"/>
      </w:pPr>
      <w:r>
        <w:rPr>
          <w:spacing w:val="-18"/>
          <w:sz w:val="28"/>
          <w:szCs w:val="28"/>
        </w:rPr>
        <w:t>38)</w:t>
      </w:r>
      <w:r>
        <w:rPr>
          <w:sz w:val="28"/>
          <w:szCs w:val="28"/>
        </w:rPr>
        <w:tab/>
      </w:r>
      <w:r>
        <w:rPr>
          <w:spacing w:val="-10"/>
          <w:sz w:val="28"/>
          <w:szCs w:val="28"/>
        </w:rPr>
        <w:t>статью 1296 изложить в следующей редакции:</w:t>
      </w:r>
      <w:r>
        <w:rPr>
          <w:spacing w:val="-10"/>
          <w:sz w:val="28"/>
          <w:szCs w:val="28"/>
        </w:rPr>
        <w:br/>
      </w:r>
      <w:r>
        <w:rPr>
          <w:spacing w:val="-12"/>
          <w:sz w:val="28"/>
          <w:szCs w:val="28"/>
        </w:rPr>
        <w:t xml:space="preserve">«Статья 1296.     </w:t>
      </w:r>
      <w:r>
        <w:rPr>
          <w:b/>
          <w:bCs/>
          <w:spacing w:val="-12"/>
          <w:sz w:val="28"/>
          <w:szCs w:val="28"/>
        </w:rPr>
        <w:t>Произведения, созданные по заказу</w:t>
      </w:r>
    </w:p>
    <w:p w:rsidR="002D394E" w:rsidRDefault="002D394E" w:rsidP="002D394E">
      <w:pPr>
        <w:numPr>
          <w:ilvl w:val="0"/>
          <w:numId w:val="488"/>
        </w:numPr>
        <w:shd w:val="clear" w:color="auto" w:fill="FFFFFF"/>
        <w:tabs>
          <w:tab w:val="left" w:pos="898"/>
        </w:tabs>
        <w:spacing w:before="113" w:line="449" w:lineRule="exact"/>
        <w:ind w:left="14" w:right="19" w:firstLine="569"/>
        <w:jc w:val="both"/>
        <w:rPr>
          <w:b/>
          <w:bCs/>
          <w:spacing w:val="-33"/>
          <w:sz w:val="28"/>
          <w:szCs w:val="28"/>
        </w:rPr>
      </w:pPr>
      <w:r>
        <w:rPr>
          <w:spacing w:val="-10"/>
          <w:sz w:val="28"/>
          <w:szCs w:val="28"/>
        </w:rPr>
        <w:t xml:space="preserve">Исключительное право на программу для ЭВМ, базу данных или иное </w:t>
      </w:r>
      <w:r>
        <w:rPr>
          <w:spacing w:val="-9"/>
          <w:sz w:val="28"/>
          <w:szCs w:val="28"/>
        </w:rPr>
        <w:t xml:space="preserve">произведение, созданное по договору, предметом которого было создание такого </w:t>
      </w:r>
      <w:r>
        <w:rPr>
          <w:spacing w:val="-3"/>
          <w:sz w:val="28"/>
          <w:szCs w:val="28"/>
        </w:rPr>
        <w:t xml:space="preserve">произведения (по заказу), принадлежит заказчику, если договором между </w:t>
      </w:r>
      <w:r>
        <w:rPr>
          <w:spacing w:val="-10"/>
          <w:sz w:val="28"/>
          <w:szCs w:val="28"/>
        </w:rPr>
        <w:t>подрядчиком (исполнителем) и заказчиком не предусмотрено иное.</w:t>
      </w:r>
    </w:p>
    <w:p w:rsidR="002D394E" w:rsidRDefault="002D394E" w:rsidP="002D394E">
      <w:pPr>
        <w:numPr>
          <w:ilvl w:val="0"/>
          <w:numId w:val="488"/>
        </w:numPr>
        <w:shd w:val="clear" w:color="auto" w:fill="FFFFFF"/>
        <w:tabs>
          <w:tab w:val="left" w:pos="898"/>
        </w:tabs>
        <w:spacing w:before="2" w:line="449" w:lineRule="exact"/>
        <w:ind w:left="14" w:right="7" w:firstLine="569"/>
        <w:jc w:val="both"/>
        <w:rPr>
          <w:spacing w:val="-20"/>
          <w:sz w:val="28"/>
          <w:szCs w:val="28"/>
        </w:rPr>
      </w:pPr>
      <w:r>
        <w:rPr>
          <w:spacing w:val="-9"/>
          <w:sz w:val="28"/>
          <w:szCs w:val="28"/>
        </w:rPr>
        <w:t xml:space="preserve">В случае, когда исключительное право на произведение в соответствии с </w:t>
      </w:r>
      <w:r>
        <w:rPr>
          <w:spacing w:val="-8"/>
          <w:sz w:val="28"/>
          <w:szCs w:val="28"/>
        </w:rPr>
        <w:t xml:space="preserve">пунктом 1 настоящей статьи принадлежит заказчику, подрядчик (исполнитель) </w:t>
      </w:r>
      <w:r>
        <w:rPr>
          <w:spacing w:val="-3"/>
          <w:sz w:val="28"/>
          <w:szCs w:val="28"/>
        </w:rPr>
        <w:t xml:space="preserve">вправе, поскольку договором не предусмотрено иное, использовать такое </w:t>
      </w:r>
      <w:r>
        <w:rPr>
          <w:spacing w:val="-9"/>
          <w:sz w:val="28"/>
          <w:szCs w:val="28"/>
        </w:rPr>
        <w:t xml:space="preserve">произведение для собственных нужд на условиях безвозмездной простой </w:t>
      </w:r>
      <w:r>
        <w:rPr>
          <w:spacing w:val="-8"/>
          <w:sz w:val="28"/>
          <w:szCs w:val="28"/>
        </w:rPr>
        <w:t xml:space="preserve">(неисключительной) лицензии в течение всего срока действия исключительного </w:t>
      </w:r>
      <w:r>
        <w:rPr>
          <w:sz w:val="28"/>
          <w:szCs w:val="28"/>
        </w:rPr>
        <w:t>права.</w:t>
      </w:r>
    </w:p>
    <w:p w:rsidR="002D394E" w:rsidRDefault="002D394E" w:rsidP="002D394E">
      <w:pPr>
        <w:numPr>
          <w:ilvl w:val="0"/>
          <w:numId w:val="488"/>
        </w:numPr>
        <w:shd w:val="clear" w:color="auto" w:fill="FFFFFF"/>
        <w:tabs>
          <w:tab w:val="left" w:pos="898"/>
        </w:tabs>
        <w:spacing w:line="449" w:lineRule="exact"/>
        <w:ind w:left="14" w:firstLine="569"/>
        <w:jc w:val="both"/>
        <w:rPr>
          <w:spacing w:val="-21"/>
          <w:sz w:val="28"/>
          <w:szCs w:val="28"/>
        </w:rPr>
      </w:pPr>
      <w:r>
        <w:rPr>
          <w:spacing w:val="-2"/>
          <w:sz w:val="28"/>
          <w:szCs w:val="28"/>
        </w:rPr>
        <w:t xml:space="preserve">В случае, когда в соответствии с договором между подрядчиком </w:t>
      </w:r>
      <w:r>
        <w:rPr>
          <w:spacing w:val="-11"/>
          <w:sz w:val="28"/>
          <w:szCs w:val="28"/>
        </w:rPr>
        <w:t xml:space="preserve">(исполнителем) и заказчиком исключительное право на произведение принадлежит </w:t>
      </w:r>
      <w:r>
        <w:rPr>
          <w:spacing w:val="-8"/>
          <w:sz w:val="28"/>
          <w:szCs w:val="28"/>
        </w:rPr>
        <w:t xml:space="preserve">подрядчику (исполнителю), заказчик вправе использовать такое произведение в </w:t>
      </w:r>
      <w:r>
        <w:rPr>
          <w:spacing w:val="-5"/>
          <w:sz w:val="28"/>
          <w:szCs w:val="28"/>
        </w:rPr>
        <w:t xml:space="preserve">целях, для достижения которых был заключен соответствующий договор, на </w:t>
      </w:r>
      <w:r>
        <w:rPr>
          <w:spacing w:val="-7"/>
          <w:sz w:val="28"/>
          <w:szCs w:val="28"/>
        </w:rPr>
        <w:t xml:space="preserve">условиях безвозмездной простой (неисключительной) лицензии в течение всего </w:t>
      </w:r>
      <w:r>
        <w:rPr>
          <w:sz w:val="28"/>
          <w:szCs w:val="28"/>
        </w:rPr>
        <w:t>срока действия исключительного права.</w:t>
      </w:r>
    </w:p>
    <w:p w:rsidR="002D394E" w:rsidRDefault="002D394E" w:rsidP="002D394E">
      <w:pPr>
        <w:numPr>
          <w:ilvl w:val="0"/>
          <w:numId w:val="488"/>
        </w:numPr>
        <w:shd w:val="clear" w:color="auto" w:fill="FFFFFF"/>
        <w:tabs>
          <w:tab w:val="left" w:pos="898"/>
        </w:tabs>
        <w:spacing w:line="449" w:lineRule="exact"/>
        <w:ind w:left="14" w:right="2" w:firstLine="569"/>
        <w:jc w:val="both"/>
        <w:rPr>
          <w:spacing w:val="-18"/>
          <w:sz w:val="28"/>
          <w:szCs w:val="28"/>
        </w:rPr>
      </w:pPr>
      <w:r>
        <w:rPr>
          <w:spacing w:val="-9"/>
          <w:sz w:val="28"/>
          <w:szCs w:val="28"/>
        </w:rPr>
        <w:t>Автор произведения, созданного по заказу, которому не принадлежит исключительное право на такое произведение, имеет право на вознаграждение в соответствии с абзацем третьим пункта 2 статьи 1295 настоящего Кодекса.</w:t>
      </w:r>
    </w:p>
    <w:p w:rsidR="002D394E" w:rsidRDefault="002D394E" w:rsidP="002D394E">
      <w:pPr>
        <w:numPr>
          <w:ilvl w:val="0"/>
          <w:numId w:val="488"/>
        </w:numPr>
        <w:shd w:val="clear" w:color="auto" w:fill="FFFFFF"/>
        <w:tabs>
          <w:tab w:val="left" w:pos="898"/>
        </w:tabs>
        <w:spacing w:line="449" w:lineRule="exact"/>
        <w:ind w:left="14" w:right="5" w:firstLine="569"/>
        <w:jc w:val="both"/>
        <w:rPr>
          <w:spacing w:val="-22"/>
          <w:sz w:val="28"/>
          <w:szCs w:val="28"/>
        </w:rPr>
      </w:pPr>
      <w:r>
        <w:rPr>
          <w:spacing w:val="-9"/>
          <w:sz w:val="28"/>
          <w:szCs w:val="28"/>
        </w:rPr>
        <w:t>Правила настоящей статьи не распространяются на договоры, в которых подрядчиком (исполнителем) является сам автор произведения (статья 1288).»;</w:t>
      </w:r>
    </w:p>
    <w:p w:rsidR="002D394E" w:rsidRDefault="002D394E" w:rsidP="002D394E">
      <w:pPr>
        <w:shd w:val="clear" w:color="auto" w:fill="FFFFFF"/>
        <w:tabs>
          <w:tab w:val="left" w:pos="1025"/>
        </w:tabs>
        <w:spacing w:before="358"/>
        <w:ind w:left="552"/>
      </w:pPr>
      <w:r>
        <w:rPr>
          <w:spacing w:val="-17"/>
          <w:sz w:val="28"/>
          <w:szCs w:val="28"/>
        </w:rPr>
        <w:t>39)</w:t>
      </w:r>
      <w:r>
        <w:rPr>
          <w:sz w:val="28"/>
          <w:szCs w:val="28"/>
        </w:rPr>
        <w:tab/>
      </w:r>
      <w:r>
        <w:rPr>
          <w:spacing w:val="-10"/>
          <w:sz w:val="28"/>
          <w:szCs w:val="28"/>
        </w:rPr>
        <w:t>статью 1297 изложить в следующей редакции:</w:t>
      </w:r>
    </w:p>
    <w:p w:rsidR="002D394E" w:rsidRDefault="002D394E" w:rsidP="002D394E">
      <w:pPr>
        <w:shd w:val="clear" w:color="auto" w:fill="FFFFFF"/>
        <w:spacing w:before="278" w:line="355" w:lineRule="exact"/>
        <w:ind w:left="2434" w:right="509" w:hanging="1884"/>
      </w:pPr>
      <w:r>
        <w:rPr>
          <w:spacing w:val="-10"/>
          <w:sz w:val="28"/>
          <w:szCs w:val="28"/>
        </w:rPr>
        <w:t xml:space="preserve">«Статья 1297.     </w:t>
      </w:r>
      <w:r>
        <w:rPr>
          <w:b/>
          <w:bCs/>
          <w:spacing w:val="-10"/>
          <w:sz w:val="28"/>
          <w:szCs w:val="28"/>
        </w:rPr>
        <w:t xml:space="preserve">Произведения, созданные при выполнении работ по </w:t>
      </w:r>
      <w:r>
        <w:rPr>
          <w:b/>
          <w:bCs/>
          <w:sz w:val="28"/>
          <w:szCs w:val="28"/>
        </w:rPr>
        <w:t>договору</w:t>
      </w:r>
    </w:p>
    <w:p w:rsidR="002D394E" w:rsidRDefault="002D394E" w:rsidP="002D394E">
      <w:pPr>
        <w:shd w:val="clear" w:color="auto" w:fill="FFFFFF"/>
        <w:spacing w:before="278" w:line="355" w:lineRule="exact"/>
        <w:ind w:left="2434" w:right="509" w:hanging="1884"/>
        <w:sectPr w:rsidR="002D394E">
          <w:pgSz w:w="11909" w:h="16834"/>
          <w:pgMar w:top="1117" w:right="844" w:bottom="360" w:left="1686" w:header="720" w:footer="720" w:gutter="0"/>
          <w:cols w:space="60"/>
          <w:noEndnote/>
        </w:sectPr>
      </w:pPr>
    </w:p>
    <w:p w:rsidR="002D394E" w:rsidRDefault="002D394E" w:rsidP="002D394E">
      <w:pPr>
        <w:shd w:val="clear" w:color="auto" w:fill="FFFFFF"/>
        <w:ind w:right="70"/>
        <w:jc w:val="center"/>
      </w:pPr>
      <w:r>
        <w:rPr>
          <w:spacing w:val="-4"/>
        </w:rPr>
        <w:lastRenderedPageBreak/>
        <w:t>390</w:t>
      </w:r>
    </w:p>
    <w:p w:rsidR="002D394E" w:rsidRDefault="002D394E" w:rsidP="002D394E">
      <w:pPr>
        <w:shd w:val="clear" w:color="auto" w:fill="FFFFFF"/>
        <w:tabs>
          <w:tab w:val="left" w:pos="878"/>
        </w:tabs>
        <w:spacing w:before="14" w:line="449" w:lineRule="exact"/>
        <w:ind w:right="31" w:firstLine="578"/>
        <w:jc w:val="both"/>
      </w:pPr>
      <w:r>
        <w:rPr>
          <w:spacing w:val="-31"/>
          <w:sz w:val="28"/>
          <w:szCs w:val="28"/>
        </w:rPr>
        <w:t>1.</w:t>
      </w:r>
      <w:r>
        <w:rPr>
          <w:sz w:val="28"/>
          <w:szCs w:val="28"/>
        </w:rPr>
        <w:tab/>
      </w:r>
      <w:r>
        <w:rPr>
          <w:spacing w:val="-10"/>
          <w:sz w:val="28"/>
          <w:szCs w:val="28"/>
        </w:rPr>
        <w:t>Исключительное право на программу для ЭВМ, базу данных или иное</w:t>
      </w:r>
      <w:r>
        <w:rPr>
          <w:spacing w:val="-10"/>
          <w:sz w:val="28"/>
          <w:szCs w:val="28"/>
        </w:rPr>
        <w:br/>
      </w:r>
      <w:r>
        <w:rPr>
          <w:spacing w:val="-7"/>
          <w:sz w:val="28"/>
          <w:szCs w:val="28"/>
        </w:rPr>
        <w:t>произведение, созданные при выполнении такого договора подряда или договора</w:t>
      </w:r>
      <w:r>
        <w:rPr>
          <w:spacing w:val="-7"/>
          <w:sz w:val="28"/>
          <w:szCs w:val="28"/>
        </w:rPr>
        <w:br/>
      </w:r>
      <w:r>
        <w:rPr>
          <w:spacing w:val="-5"/>
          <w:sz w:val="28"/>
          <w:szCs w:val="28"/>
        </w:rPr>
        <w:t>на выполнение научно-исследовательских, опытно-конструкторских или</w:t>
      </w:r>
      <w:r>
        <w:rPr>
          <w:spacing w:val="-5"/>
          <w:sz w:val="28"/>
          <w:szCs w:val="28"/>
        </w:rPr>
        <w:br/>
      </w:r>
      <w:r>
        <w:rPr>
          <w:spacing w:val="-9"/>
          <w:sz w:val="28"/>
          <w:szCs w:val="28"/>
        </w:rPr>
        <w:t>технологических работ, которые прямо не предусматривали создание такого</w:t>
      </w:r>
      <w:r>
        <w:rPr>
          <w:spacing w:val="-9"/>
          <w:sz w:val="28"/>
          <w:szCs w:val="28"/>
        </w:rPr>
        <w:br/>
      </w:r>
      <w:r>
        <w:rPr>
          <w:spacing w:val="-6"/>
          <w:sz w:val="28"/>
          <w:szCs w:val="28"/>
        </w:rPr>
        <w:t>произведения, принадлежит подрядчику (исполнителю), если договором между</w:t>
      </w:r>
      <w:r>
        <w:rPr>
          <w:spacing w:val="-6"/>
          <w:sz w:val="28"/>
          <w:szCs w:val="28"/>
        </w:rPr>
        <w:br/>
      </w:r>
      <w:r>
        <w:rPr>
          <w:sz w:val="28"/>
          <w:szCs w:val="28"/>
        </w:rPr>
        <w:t>ним и заказчиком не предусмотрено иное.</w:t>
      </w:r>
    </w:p>
    <w:p w:rsidR="002D394E" w:rsidRDefault="002D394E" w:rsidP="002D394E">
      <w:pPr>
        <w:shd w:val="clear" w:color="auto" w:fill="FFFFFF"/>
        <w:spacing w:line="446" w:lineRule="exact"/>
        <w:ind w:left="12" w:right="10" w:firstLine="552"/>
        <w:jc w:val="both"/>
      </w:pPr>
      <w:r>
        <w:rPr>
          <w:spacing w:val="-8"/>
          <w:sz w:val="28"/>
          <w:szCs w:val="28"/>
        </w:rPr>
        <w:t xml:space="preserve">В этом случае заказчик вправе, если договором не предусмотрено иное, </w:t>
      </w:r>
      <w:r>
        <w:rPr>
          <w:spacing w:val="-5"/>
          <w:sz w:val="28"/>
          <w:szCs w:val="28"/>
        </w:rPr>
        <w:t xml:space="preserve">использовать созданное произведение в целях, для достижения которых был </w:t>
      </w:r>
      <w:r>
        <w:rPr>
          <w:spacing w:val="-9"/>
          <w:sz w:val="28"/>
          <w:szCs w:val="28"/>
        </w:rPr>
        <w:t xml:space="preserve">заключен соответствующий договор, на условиях простой (неисключительной) </w:t>
      </w:r>
      <w:r>
        <w:rPr>
          <w:spacing w:val="-7"/>
          <w:sz w:val="28"/>
          <w:szCs w:val="28"/>
        </w:rPr>
        <w:t xml:space="preserve">лицензии в течение всего срока действия исключительного права без выплаты за </w:t>
      </w:r>
      <w:r>
        <w:rPr>
          <w:spacing w:val="-10"/>
          <w:sz w:val="28"/>
          <w:szCs w:val="28"/>
        </w:rPr>
        <w:t xml:space="preserve">это использование дополнительного вознаграждения. При передаче подрядчиком (исполнителем) исключительного права на произведение другому лицу заказчик </w:t>
      </w:r>
      <w:r>
        <w:rPr>
          <w:sz w:val="28"/>
          <w:szCs w:val="28"/>
        </w:rPr>
        <w:t>сохраняет право его использования.</w:t>
      </w:r>
    </w:p>
    <w:p w:rsidR="002D394E" w:rsidRDefault="002D394E" w:rsidP="002D394E">
      <w:pPr>
        <w:numPr>
          <w:ilvl w:val="0"/>
          <w:numId w:val="489"/>
        </w:numPr>
        <w:shd w:val="clear" w:color="auto" w:fill="FFFFFF"/>
        <w:tabs>
          <w:tab w:val="left" w:pos="878"/>
        </w:tabs>
        <w:spacing w:line="446" w:lineRule="exact"/>
        <w:ind w:firstLine="578"/>
        <w:jc w:val="both"/>
        <w:rPr>
          <w:spacing w:val="-18"/>
          <w:sz w:val="28"/>
          <w:szCs w:val="28"/>
        </w:rPr>
      </w:pPr>
      <w:proofErr w:type="gramStart"/>
      <w:r>
        <w:rPr>
          <w:spacing w:val="-2"/>
          <w:sz w:val="28"/>
          <w:szCs w:val="28"/>
        </w:rPr>
        <w:t xml:space="preserve">В случае, когда в соответствии с договором между подрядчиком </w:t>
      </w:r>
      <w:r>
        <w:rPr>
          <w:spacing w:val="-9"/>
          <w:sz w:val="28"/>
          <w:szCs w:val="28"/>
        </w:rPr>
        <w:t xml:space="preserve">(исполнителем) и заказчиком исключительное право на произведение передано </w:t>
      </w:r>
      <w:r>
        <w:rPr>
          <w:spacing w:val="-10"/>
          <w:sz w:val="28"/>
          <w:szCs w:val="28"/>
        </w:rPr>
        <w:t xml:space="preserve">заказчику либо указанному им третьему лицу, подрядчик (исполнитель) вправе </w:t>
      </w:r>
      <w:r>
        <w:rPr>
          <w:spacing w:val="-9"/>
          <w:sz w:val="28"/>
          <w:szCs w:val="28"/>
        </w:rPr>
        <w:t xml:space="preserve">использовать созданное им произведение для собственных нужд на условиях </w:t>
      </w:r>
      <w:r>
        <w:rPr>
          <w:spacing w:val="-4"/>
          <w:sz w:val="28"/>
          <w:szCs w:val="28"/>
        </w:rPr>
        <w:t xml:space="preserve">безвозмездной простой (неисключительной) лицензии в течение всего срока </w:t>
      </w:r>
      <w:r>
        <w:rPr>
          <w:spacing w:val="-10"/>
          <w:sz w:val="28"/>
          <w:szCs w:val="28"/>
        </w:rPr>
        <w:t>действия исключительного права, если договором не предусмотрено иное.</w:t>
      </w:r>
      <w:proofErr w:type="gramEnd"/>
    </w:p>
    <w:p w:rsidR="002D394E" w:rsidRDefault="002D394E" w:rsidP="002D394E">
      <w:pPr>
        <w:numPr>
          <w:ilvl w:val="0"/>
          <w:numId w:val="489"/>
        </w:numPr>
        <w:shd w:val="clear" w:color="auto" w:fill="FFFFFF"/>
        <w:tabs>
          <w:tab w:val="left" w:pos="878"/>
        </w:tabs>
        <w:spacing w:line="446" w:lineRule="exact"/>
        <w:ind w:firstLine="578"/>
        <w:jc w:val="both"/>
        <w:rPr>
          <w:spacing w:val="-20"/>
          <w:sz w:val="28"/>
          <w:szCs w:val="28"/>
        </w:rPr>
      </w:pPr>
      <w:r>
        <w:rPr>
          <w:spacing w:val="-9"/>
          <w:sz w:val="28"/>
          <w:szCs w:val="28"/>
        </w:rPr>
        <w:t xml:space="preserve">Автор указанного в пункте 1 настоящей статьи произведения, которому не принадлежит исключительное право на такое произведение, имеет право на </w:t>
      </w:r>
      <w:r>
        <w:rPr>
          <w:spacing w:val="-10"/>
          <w:sz w:val="28"/>
          <w:szCs w:val="28"/>
        </w:rPr>
        <w:t xml:space="preserve">вознаграждение в соответствии с абзацем третьим пункта 2 статьи 1295 настоящего </w:t>
      </w:r>
      <w:r>
        <w:rPr>
          <w:sz w:val="28"/>
          <w:szCs w:val="28"/>
        </w:rPr>
        <w:t>Кодекса</w:t>
      </w:r>
      <w:proofErr w:type="gramStart"/>
      <w:r>
        <w:rPr>
          <w:sz w:val="28"/>
          <w:szCs w:val="28"/>
        </w:rPr>
        <w:t>.»;</w:t>
      </w:r>
      <w:proofErr w:type="gramEnd"/>
    </w:p>
    <w:p w:rsidR="002D394E" w:rsidRDefault="002D394E" w:rsidP="002D394E">
      <w:pPr>
        <w:shd w:val="clear" w:color="auto" w:fill="FFFFFF"/>
        <w:spacing w:before="257" w:line="449" w:lineRule="exact"/>
        <w:ind w:left="10" w:right="5"/>
        <w:jc w:val="both"/>
      </w:pPr>
      <w:r>
        <w:rPr>
          <w:spacing w:val="-9"/>
          <w:sz w:val="28"/>
          <w:szCs w:val="28"/>
        </w:rPr>
        <w:t xml:space="preserve">40) статью 1299 дополнить пунктом 4 следующего содержания: «4. </w:t>
      </w:r>
      <w:proofErr w:type="gramStart"/>
      <w:r>
        <w:rPr>
          <w:spacing w:val="-9"/>
          <w:sz w:val="28"/>
          <w:szCs w:val="28"/>
        </w:rPr>
        <w:t xml:space="preserve">В случае, когда статьями 1274 и 1278 настоящего Кодекса разрешено </w:t>
      </w:r>
      <w:r>
        <w:rPr>
          <w:spacing w:val="-6"/>
          <w:sz w:val="28"/>
          <w:szCs w:val="28"/>
        </w:rPr>
        <w:t xml:space="preserve">использование произведения без согласия автора или иного правообладателя и </w:t>
      </w:r>
      <w:r>
        <w:rPr>
          <w:spacing w:val="-10"/>
          <w:sz w:val="28"/>
          <w:szCs w:val="28"/>
        </w:rPr>
        <w:t xml:space="preserve">такое использование невозможно осуществить в силу наличия технических средств защиты авторских прав, лицо, желающее осуществить такое использование, может </w:t>
      </w:r>
      <w:r>
        <w:rPr>
          <w:spacing w:val="-9"/>
          <w:sz w:val="28"/>
          <w:szCs w:val="28"/>
        </w:rPr>
        <w:t xml:space="preserve">требовать от автора или иного правообладателя снять ограничения использования </w:t>
      </w:r>
      <w:r>
        <w:rPr>
          <w:sz w:val="28"/>
          <w:szCs w:val="28"/>
        </w:rPr>
        <w:t xml:space="preserve">произведения, установленные техническими средствами защиты, либо </w:t>
      </w:r>
      <w:r>
        <w:rPr>
          <w:spacing w:val="-9"/>
          <w:sz w:val="28"/>
          <w:szCs w:val="28"/>
        </w:rPr>
        <w:t>предоставить возможность такого использования по выбору правообладателя.»;</w:t>
      </w:r>
      <w:proofErr w:type="gramEnd"/>
    </w:p>
    <w:p w:rsidR="002D394E" w:rsidRDefault="002D394E" w:rsidP="002D394E">
      <w:pPr>
        <w:shd w:val="clear" w:color="auto" w:fill="FFFFFF"/>
        <w:spacing w:before="257" w:line="449" w:lineRule="exact"/>
        <w:ind w:left="10" w:right="5"/>
        <w:jc w:val="both"/>
        <w:sectPr w:rsidR="002D394E">
          <w:pgSz w:w="11909" w:h="16834"/>
          <w:pgMar w:top="1204" w:right="850" w:bottom="360" w:left="1682" w:header="720" w:footer="720" w:gutter="0"/>
          <w:cols w:space="60"/>
          <w:noEndnote/>
        </w:sectPr>
      </w:pPr>
    </w:p>
    <w:p w:rsidR="002D394E" w:rsidRDefault="002D394E" w:rsidP="002D394E">
      <w:pPr>
        <w:shd w:val="clear" w:color="auto" w:fill="FFFFFF"/>
        <w:ind w:right="53"/>
        <w:jc w:val="center"/>
      </w:pPr>
      <w:r>
        <w:rPr>
          <w:spacing w:val="-10"/>
        </w:rPr>
        <w:lastRenderedPageBreak/>
        <w:t>391</w:t>
      </w:r>
    </w:p>
    <w:p w:rsidR="002D394E" w:rsidRDefault="002D394E" w:rsidP="002D394E">
      <w:pPr>
        <w:numPr>
          <w:ilvl w:val="0"/>
          <w:numId w:val="490"/>
        </w:numPr>
        <w:shd w:val="clear" w:color="auto" w:fill="FFFFFF"/>
        <w:tabs>
          <w:tab w:val="left" w:pos="1010"/>
        </w:tabs>
        <w:spacing w:before="7" w:line="454" w:lineRule="exact"/>
        <w:ind w:right="31" w:firstLine="538"/>
        <w:jc w:val="both"/>
        <w:rPr>
          <w:spacing w:val="-16"/>
          <w:sz w:val="28"/>
          <w:szCs w:val="28"/>
        </w:rPr>
      </w:pPr>
      <w:r>
        <w:rPr>
          <w:spacing w:val="-8"/>
          <w:sz w:val="28"/>
          <w:szCs w:val="28"/>
        </w:rPr>
        <w:t xml:space="preserve">в пункте 2 статьи 1302 слова «их изготовления или воспроизведения» </w:t>
      </w:r>
      <w:r>
        <w:rPr>
          <w:sz w:val="28"/>
          <w:szCs w:val="28"/>
        </w:rPr>
        <w:t>заменить словами «воспроизведения таких экземпляров»;</w:t>
      </w:r>
    </w:p>
    <w:p w:rsidR="002D394E" w:rsidRDefault="002D394E" w:rsidP="002D394E">
      <w:pPr>
        <w:numPr>
          <w:ilvl w:val="0"/>
          <w:numId w:val="490"/>
        </w:numPr>
        <w:shd w:val="clear" w:color="auto" w:fill="FFFFFF"/>
        <w:tabs>
          <w:tab w:val="left" w:pos="1010"/>
        </w:tabs>
        <w:spacing w:before="358"/>
        <w:ind w:left="538"/>
        <w:rPr>
          <w:spacing w:val="-13"/>
          <w:sz w:val="28"/>
          <w:szCs w:val="28"/>
        </w:rPr>
      </w:pPr>
      <w:r>
        <w:rPr>
          <w:spacing w:val="-10"/>
          <w:sz w:val="28"/>
          <w:szCs w:val="28"/>
        </w:rPr>
        <w:t>статью 1303 дополнить пунктом 3 следующего содержания:</w:t>
      </w:r>
    </w:p>
    <w:p w:rsidR="002D394E" w:rsidRDefault="002D394E" w:rsidP="002D394E">
      <w:pPr>
        <w:shd w:val="clear" w:color="auto" w:fill="FFFFFF"/>
        <w:spacing w:before="22" w:line="449" w:lineRule="exact"/>
        <w:ind w:left="12" w:right="12" w:firstLine="564"/>
        <w:jc w:val="both"/>
      </w:pPr>
      <w:r>
        <w:rPr>
          <w:spacing w:val="-7"/>
          <w:sz w:val="28"/>
          <w:szCs w:val="28"/>
        </w:rPr>
        <w:t xml:space="preserve">«3. Смежные права осуществляются с соблюдением авторских прав на </w:t>
      </w:r>
      <w:r>
        <w:rPr>
          <w:spacing w:val="-4"/>
          <w:sz w:val="28"/>
          <w:szCs w:val="28"/>
        </w:rPr>
        <w:t xml:space="preserve">произведения науки, литературы и искусства, использованные при создании </w:t>
      </w:r>
      <w:r>
        <w:rPr>
          <w:spacing w:val="-10"/>
          <w:sz w:val="28"/>
          <w:szCs w:val="28"/>
        </w:rPr>
        <w:t xml:space="preserve">объектов смежных прав. Смежные права признаются и действуют независимо от </w:t>
      </w:r>
      <w:r>
        <w:rPr>
          <w:sz w:val="28"/>
          <w:szCs w:val="28"/>
        </w:rPr>
        <w:t>наличия и действия авторских прав на такие произведения</w:t>
      </w:r>
      <w:proofErr w:type="gramStart"/>
      <w:r>
        <w:rPr>
          <w:sz w:val="28"/>
          <w:szCs w:val="28"/>
        </w:rPr>
        <w:t>.»;</w:t>
      </w:r>
    </w:p>
    <w:p w:rsidR="002D394E" w:rsidRDefault="002D394E" w:rsidP="002D394E">
      <w:pPr>
        <w:numPr>
          <w:ilvl w:val="0"/>
          <w:numId w:val="491"/>
        </w:numPr>
        <w:shd w:val="clear" w:color="auto" w:fill="FFFFFF"/>
        <w:tabs>
          <w:tab w:val="left" w:pos="1010"/>
        </w:tabs>
        <w:spacing w:before="257" w:line="449" w:lineRule="exact"/>
        <w:ind w:right="12" w:firstLine="538"/>
        <w:jc w:val="both"/>
        <w:rPr>
          <w:spacing w:val="-13"/>
          <w:sz w:val="28"/>
          <w:szCs w:val="28"/>
        </w:rPr>
      </w:pPr>
      <w:proofErr w:type="gramEnd"/>
      <w:r>
        <w:rPr>
          <w:spacing w:val="-3"/>
          <w:sz w:val="28"/>
          <w:szCs w:val="28"/>
        </w:rPr>
        <w:t xml:space="preserve">в подпункте 3 пункта 1 статьи 1315 слово «произведения» заменить </w:t>
      </w:r>
      <w:r>
        <w:rPr>
          <w:sz w:val="28"/>
          <w:szCs w:val="28"/>
        </w:rPr>
        <w:t>словом «исполнения»;</w:t>
      </w:r>
    </w:p>
    <w:p w:rsidR="002D394E" w:rsidRDefault="002D394E" w:rsidP="002D394E">
      <w:pPr>
        <w:numPr>
          <w:ilvl w:val="0"/>
          <w:numId w:val="491"/>
        </w:numPr>
        <w:shd w:val="clear" w:color="auto" w:fill="FFFFFF"/>
        <w:tabs>
          <w:tab w:val="left" w:pos="1010"/>
        </w:tabs>
        <w:spacing w:before="254" w:line="449" w:lineRule="exact"/>
        <w:ind w:right="14" w:firstLine="538"/>
        <w:jc w:val="both"/>
        <w:rPr>
          <w:spacing w:val="-13"/>
          <w:sz w:val="28"/>
          <w:szCs w:val="28"/>
        </w:rPr>
      </w:pPr>
      <w:r>
        <w:rPr>
          <w:spacing w:val="-4"/>
          <w:sz w:val="28"/>
          <w:szCs w:val="28"/>
        </w:rPr>
        <w:t>в пункте 2 статьи 1316 слово «своего» заменить словом «авторства</w:t>
      </w:r>
      <w:proofErr w:type="gramStart"/>
      <w:r>
        <w:rPr>
          <w:spacing w:val="-4"/>
          <w:sz w:val="28"/>
          <w:szCs w:val="28"/>
        </w:rPr>
        <w:t>,»</w:t>
      </w:r>
      <w:proofErr w:type="gramEnd"/>
      <w:r>
        <w:rPr>
          <w:spacing w:val="-4"/>
          <w:sz w:val="28"/>
          <w:szCs w:val="28"/>
        </w:rPr>
        <w:t xml:space="preserve">, </w:t>
      </w:r>
      <w:r>
        <w:rPr>
          <w:sz w:val="28"/>
          <w:szCs w:val="28"/>
        </w:rPr>
        <w:t>после слова «имени» добавить слово «исполнителя»;</w:t>
      </w:r>
    </w:p>
    <w:p w:rsidR="002D394E" w:rsidRDefault="002D394E" w:rsidP="002D394E">
      <w:pPr>
        <w:shd w:val="clear" w:color="auto" w:fill="FFFFFF"/>
        <w:tabs>
          <w:tab w:val="left" w:pos="1034"/>
        </w:tabs>
        <w:spacing w:before="266" w:line="446" w:lineRule="exact"/>
        <w:ind w:left="557" w:right="2074"/>
      </w:pPr>
      <w:r>
        <w:rPr>
          <w:spacing w:val="-14"/>
          <w:sz w:val="28"/>
          <w:szCs w:val="28"/>
        </w:rPr>
        <w:t>45)</w:t>
      </w:r>
      <w:r>
        <w:rPr>
          <w:sz w:val="28"/>
          <w:szCs w:val="28"/>
        </w:rPr>
        <w:tab/>
      </w:r>
      <w:r>
        <w:rPr>
          <w:spacing w:val="-12"/>
          <w:sz w:val="28"/>
          <w:szCs w:val="28"/>
        </w:rPr>
        <w:t>пункт 2 статьи 1317 изложить в следующей редакции:</w:t>
      </w:r>
      <w:r>
        <w:rPr>
          <w:spacing w:val="-12"/>
          <w:sz w:val="28"/>
          <w:szCs w:val="28"/>
        </w:rPr>
        <w:br/>
      </w:r>
      <w:r>
        <w:rPr>
          <w:spacing w:val="-10"/>
          <w:sz w:val="28"/>
          <w:szCs w:val="28"/>
        </w:rPr>
        <w:t>«2. Использованием исполнения считается:</w:t>
      </w:r>
    </w:p>
    <w:p w:rsidR="002D394E" w:rsidRDefault="002D394E" w:rsidP="002D394E">
      <w:pPr>
        <w:numPr>
          <w:ilvl w:val="0"/>
          <w:numId w:val="492"/>
        </w:numPr>
        <w:shd w:val="clear" w:color="auto" w:fill="FFFFFF"/>
        <w:tabs>
          <w:tab w:val="left" w:pos="926"/>
        </w:tabs>
        <w:spacing w:line="446" w:lineRule="exact"/>
        <w:ind w:firstLine="578"/>
        <w:jc w:val="both"/>
        <w:rPr>
          <w:spacing w:val="-29"/>
          <w:sz w:val="28"/>
          <w:szCs w:val="28"/>
        </w:rPr>
      </w:pPr>
      <w:r>
        <w:rPr>
          <w:spacing w:val="-10"/>
          <w:sz w:val="28"/>
          <w:szCs w:val="28"/>
        </w:rPr>
        <w:t xml:space="preserve">сообщение в эфир, то есть сообщение исполнения для всеобщего сведения </w:t>
      </w:r>
      <w:r>
        <w:rPr>
          <w:spacing w:val="-3"/>
          <w:sz w:val="28"/>
          <w:szCs w:val="28"/>
        </w:rPr>
        <w:t xml:space="preserve">посредством его передачи по радио или телевидению (в том числе путем </w:t>
      </w:r>
      <w:r>
        <w:rPr>
          <w:spacing w:val="-9"/>
          <w:sz w:val="28"/>
          <w:szCs w:val="28"/>
        </w:rPr>
        <w:t xml:space="preserve">ретрансляции), за исключением сообщения по кабелю. При этом под сообщением </w:t>
      </w:r>
      <w:r>
        <w:rPr>
          <w:spacing w:val="-4"/>
          <w:sz w:val="28"/>
          <w:szCs w:val="28"/>
        </w:rPr>
        <w:t xml:space="preserve">понимается любое действие, посредством которого исполнение становится </w:t>
      </w:r>
      <w:r>
        <w:rPr>
          <w:spacing w:val="-8"/>
          <w:sz w:val="28"/>
          <w:szCs w:val="28"/>
        </w:rPr>
        <w:t xml:space="preserve">доступным для слухового и (или) зрительного восприятия независимо от его </w:t>
      </w:r>
      <w:r>
        <w:rPr>
          <w:spacing w:val="-7"/>
          <w:sz w:val="28"/>
          <w:szCs w:val="28"/>
        </w:rPr>
        <w:t xml:space="preserve">фактического восприятия публикой. </w:t>
      </w:r>
      <w:proofErr w:type="gramStart"/>
      <w:r>
        <w:rPr>
          <w:spacing w:val="-7"/>
          <w:sz w:val="28"/>
          <w:szCs w:val="28"/>
        </w:rPr>
        <w:t>При сообщении исполнения в эфир через спутник под сообщением в эфир</w:t>
      </w:r>
      <w:proofErr w:type="gramEnd"/>
      <w:r>
        <w:rPr>
          <w:spacing w:val="-7"/>
          <w:sz w:val="28"/>
          <w:szCs w:val="28"/>
        </w:rPr>
        <w:t xml:space="preserve"> понимается прием сигналов с наземной станции на спутник и передача сигналов со спутника, посредством которых исполнение </w:t>
      </w:r>
      <w:r>
        <w:rPr>
          <w:spacing w:val="-5"/>
          <w:sz w:val="28"/>
          <w:szCs w:val="28"/>
        </w:rPr>
        <w:t xml:space="preserve">может быть доведено до всеобщего сведения независимо от его фактического </w:t>
      </w:r>
      <w:r>
        <w:rPr>
          <w:spacing w:val="-9"/>
          <w:sz w:val="28"/>
          <w:szCs w:val="28"/>
        </w:rPr>
        <w:t xml:space="preserve">приема публикой. Сообщение кодированных сигналов признается сообщением в эфир, если средства декодирования предоставляются неограниченному кругу лиц </w:t>
      </w:r>
      <w:r>
        <w:rPr>
          <w:sz w:val="28"/>
          <w:szCs w:val="28"/>
        </w:rPr>
        <w:t>организацией эфирного вещания или с ее согласия;</w:t>
      </w:r>
    </w:p>
    <w:p w:rsidR="002D394E" w:rsidRDefault="002D394E" w:rsidP="002D394E">
      <w:pPr>
        <w:numPr>
          <w:ilvl w:val="0"/>
          <w:numId w:val="492"/>
        </w:numPr>
        <w:shd w:val="clear" w:color="auto" w:fill="FFFFFF"/>
        <w:tabs>
          <w:tab w:val="left" w:pos="926"/>
        </w:tabs>
        <w:spacing w:before="2" w:line="446" w:lineRule="exact"/>
        <w:ind w:right="7" w:firstLine="578"/>
        <w:jc w:val="both"/>
        <w:rPr>
          <w:spacing w:val="-17"/>
          <w:sz w:val="28"/>
          <w:szCs w:val="28"/>
        </w:rPr>
      </w:pPr>
      <w:r>
        <w:rPr>
          <w:spacing w:val="-5"/>
          <w:sz w:val="28"/>
          <w:szCs w:val="28"/>
        </w:rPr>
        <w:t xml:space="preserve">сообщение по кабелю, то есть сообщение исполнения для всеобщего </w:t>
      </w:r>
      <w:r>
        <w:rPr>
          <w:spacing w:val="-9"/>
          <w:sz w:val="28"/>
          <w:szCs w:val="28"/>
        </w:rPr>
        <w:t xml:space="preserve">сведения посредством его передачи по радио или телевидению с помощью кабеля, </w:t>
      </w:r>
      <w:r>
        <w:rPr>
          <w:spacing w:val="-8"/>
          <w:sz w:val="28"/>
          <w:szCs w:val="28"/>
        </w:rPr>
        <w:t xml:space="preserve">провода, оптического волокна или аналогичных средств (в том числе путем </w:t>
      </w:r>
      <w:r>
        <w:rPr>
          <w:sz w:val="28"/>
          <w:szCs w:val="28"/>
        </w:rPr>
        <w:t>ретрансляции);</w:t>
      </w:r>
    </w:p>
    <w:p w:rsidR="002D394E" w:rsidRDefault="002D394E" w:rsidP="002D394E">
      <w:pPr>
        <w:numPr>
          <w:ilvl w:val="0"/>
          <w:numId w:val="492"/>
        </w:numPr>
        <w:shd w:val="clear" w:color="auto" w:fill="FFFFFF"/>
        <w:tabs>
          <w:tab w:val="left" w:pos="926"/>
        </w:tabs>
        <w:spacing w:before="2" w:line="446" w:lineRule="exact"/>
        <w:ind w:right="7" w:firstLine="578"/>
        <w:jc w:val="both"/>
        <w:rPr>
          <w:spacing w:val="-17"/>
          <w:sz w:val="28"/>
          <w:szCs w:val="28"/>
        </w:rPr>
        <w:sectPr w:rsidR="002D394E">
          <w:pgSz w:w="11909" w:h="16834"/>
          <w:pgMar w:top="1269" w:right="843" w:bottom="360" w:left="1687" w:header="720" w:footer="720" w:gutter="0"/>
          <w:cols w:space="60"/>
          <w:noEndnote/>
        </w:sectPr>
      </w:pPr>
    </w:p>
    <w:p w:rsidR="002D394E" w:rsidRDefault="002D394E" w:rsidP="002D394E">
      <w:pPr>
        <w:shd w:val="clear" w:color="auto" w:fill="FFFFFF"/>
        <w:ind w:right="55"/>
        <w:jc w:val="center"/>
      </w:pPr>
      <w:r>
        <w:rPr>
          <w:spacing w:val="-5"/>
        </w:rPr>
        <w:lastRenderedPageBreak/>
        <w:t>392</w:t>
      </w:r>
    </w:p>
    <w:p w:rsidR="002D394E" w:rsidRDefault="002D394E" w:rsidP="002D394E">
      <w:pPr>
        <w:shd w:val="clear" w:color="auto" w:fill="FFFFFF"/>
        <w:tabs>
          <w:tab w:val="left" w:pos="902"/>
        </w:tabs>
        <w:spacing w:before="14" w:line="449" w:lineRule="exact"/>
        <w:ind w:right="41" w:firstLine="569"/>
        <w:jc w:val="both"/>
      </w:pPr>
      <w:r>
        <w:rPr>
          <w:spacing w:val="-19"/>
          <w:sz w:val="28"/>
          <w:szCs w:val="28"/>
        </w:rPr>
        <w:t>3)</w:t>
      </w:r>
      <w:r>
        <w:rPr>
          <w:sz w:val="28"/>
          <w:szCs w:val="28"/>
        </w:rPr>
        <w:tab/>
      </w:r>
      <w:r>
        <w:rPr>
          <w:spacing w:val="-9"/>
          <w:sz w:val="28"/>
          <w:szCs w:val="28"/>
        </w:rPr>
        <w:t>доведение исполнения до всеобщего сведения таким образом, что любое</w:t>
      </w:r>
      <w:r>
        <w:rPr>
          <w:spacing w:val="-9"/>
          <w:sz w:val="28"/>
          <w:szCs w:val="28"/>
        </w:rPr>
        <w:br/>
      </w:r>
      <w:r>
        <w:rPr>
          <w:spacing w:val="-3"/>
          <w:sz w:val="28"/>
          <w:szCs w:val="28"/>
        </w:rPr>
        <w:t>лицо может получить к нему доступ из любого места и в любое время по</w:t>
      </w:r>
      <w:r>
        <w:rPr>
          <w:spacing w:val="-3"/>
          <w:sz w:val="28"/>
          <w:szCs w:val="28"/>
        </w:rPr>
        <w:br/>
      </w:r>
      <w:r>
        <w:rPr>
          <w:sz w:val="28"/>
          <w:szCs w:val="28"/>
        </w:rPr>
        <w:t>собственному выбору (доведение до всеобщего сведения);</w:t>
      </w:r>
    </w:p>
    <w:p w:rsidR="002D394E" w:rsidRDefault="002D394E" w:rsidP="002D394E">
      <w:pPr>
        <w:numPr>
          <w:ilvl w:val="0"/>
          <w:numId w:val="493"/>
        </w:numPr>
        <w:shd w:val="clear" w:color="auto" w:fill="FFFFFF"/>
        <w:tabs>
          <w:tab w:val="left" w:pos="924"/>
        </w:tabs>
        <w:spacing w:line="449" w:lineRule="exact"/>
        <w:ind w:left="12" w:right="29" w:firstLine="559"/>
        <w:jc w:val="both"/>
        <w:rPr>
          <w:spacing w:val="-18"/>
          <w:sz w:val="28"/>
          <w:szCs w:val="28"/>
        </w:rPr>
      </w:pPr>
      <w:r>
        <w:rPr>
          <w:spacing w:val="-9"/>
          <w:sz w:val="28"/>
          <w:szCs w:val="28"/>
        </w:rPr>
        <w:t xml:space="preserve">запись исполнения, то есть фиксация звуков и (или) изображения или их </w:t>
      </w:r>
      <w:r>
        <w:rPr>
          <w:spacing w:val="-10"/>
          <w:sz w:val="28"/>
          <w:szCs w:val="28"/>
        </w:rPr>
        <w:t>отображений с помощью технических сре</w:t>
      </w:r>
      <w:proofErr w:type="gramStart"/>
      <w:r>
        <w:rPr>
          <w:spacing w:val="-10"/>
          <w:sz w:val="28"/>
          <w:szCs w:val="28"/>
        </w:rPr>
        <w:t>дств в к</w:t>
      </w:r>
      <w:proofErr w:type="gramEnd"/>
      <w:r>
        <w:rPr>
          <w:spacing w:val="-10"/>
          <w:sz w:val="28"/>
          <w:szCs w:val="28"/>
        </w:rPr>
        <w:t xml:space="preserve">акой-либо материальной форме, позволяющей осуществлять их неоднократное восприятие, воспроизведение или </w:t>
      </w:r>
      <w:r>
        <w:rPr>
          <w:sz w:val="28"/>
          <w:szCs w:val="28"/>
        </w:rPr>
        <w:t>сообщение;</w:t>
      </w:r>
    </w:p>
    <w:p w:rsidR="002D394E" w:rsidRDefault="002D394E" w:rsidP="002D394E">
      <w:pPr>
        <w:numPr>
          <w:ilvl w:val="0"/>
          <w:numId w:val="493"/>
        </w:numPr>
        <w:shd w:val="clear" w:color="auto" w:fill="FFFFFF"/>
        <w:tabs>
          <w:tab w:val="left" w:pos="924"/>
        </w:tabs>
        <w:spacing w:line="449" w:lineRule="exact"/>
        <w:ind w:left="12" w:right="14" w:firstLine="559"/>
        <w:jc w:val="both"/>
        <w:rPr>
          <w:spacing w:val="-21"/>
          <w:sz w:val="28"/>
          <w:szCs w:val="28"/>
        </w:rPr>
      </w:pPr>
      <w:r>
        <w:rPr>
          <w:spacing w:val="-9"/>
          <w:sz w:val="28"/>
          <w:szCs w:val="28"/>
        </w:rPr>
        <w:t xml:space="preserve">воспроизведение записи исполнения, то есть изготовление одного и более </w:t>
      </w:r>
      <w:r>
        <w:rPr>
          <w:spacing w:val="-8"/>
          <w:sz w:val="28"/>
          <w:szCs w:val="28"/>
        </w:rPr>
        <w:t xml:space="preserve">экземпляра такой записи либо ее части в любой материальной форме. При этом запись исполнения на электронном носителе, в том числе запись в память ЭВМ, </w:t>
      </w:r>
      <w:r>
        <w:rPr>
          <w:spacing w:val="-9"/>
          <w:sz w:val="28"/>
          <w:szCs w:val="28"/>
        </w:rPr>
        <w:t xml:space="preserve">также считается воспроизведением, кроме случаев, когда такая запись является </w:t>
      </w:r>
      <w:r>
        <w:rPr>
          <w:spacing w:val="-10"/>
          <w:sz w:val="28"/>
          <w:szCs w:val="28"/>
        </w:rPr>
        <w:t xml:space="preserve">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w:t>
      </w:r>
      <w:r>
        <w:rPr>
          <w:sz w:val="28"/>
          <w:szCs w:val="28"/>
        </w:rPr>
        <w:t>правомерное доведение исполнения до всеобщего сведения;</w:t>
      </w:r>
    </w:p>
    <w:p w:rsidR="002D394E" w:rsidRDefault="002D394E" w:rsidP="002D394E">
      <w:pPr>
        <w:numPr>
          <w:ilvl w:val="0"/>
          <w:numId w:val="493"/>
        </w:numPr>
        <w:shd w:val="clear" w:color="auto" w:fill="FFFFFF"/>
        <w:tabs>
          <w:tab w:val="left" w:pos="924"/>
        </w:tabs>
        <w:spacing w:line="449" w:lineRule="exact"/>
        <w:ind w:left="12" w:firstLine="559"/>
        <w:jc w:val="both"/>
        <w:rPr>
          <w:spacing w:val="-17"/>
          <w:sz w:val="28"/>
          <w:szCs w:val="28"/>
        </w:rPr>
      </w:pPr>
      <w:r>
        <w:rPr>
          <w:spacing w:val="-11"/>
          <w:sz w:val="28"/>
          <w:szCs w:val="28"/>
        </w:rPr>
        <w:t xml:space="preserve">распространение записи исполнения путем продажи или иного отчуждения </w:t>
      </w:r>
      <w:r>
        <w:rPr>
          <w:spacing w:val="-5"/>
          <w:sz w:val="28"/>
          <w:szCs w:val="28"/>
        </w:rPr>
        <w:t xml:space="preserve">ее оригинала или экземпляров, представляющих собой копии такой записи на </w:t>
      </w:r>
      <w:r>
        <w:rPr>
          <w:sz w:val="28"/>
          <w:szCs w:val="28"/>
        </w:rPr>
        <w:t>любом материальном носителе;</w:t>
      </w:r>
    </w:p>
    <w:p w:rsidR="002D394E" w:rsidRDefault="002D394E" w:rsidP="002D394E">
      <w:pPr>
        <w:numPr>
          <w:ilvl w:val="0"/>
          <w:numId w:val="493"/>
        </w:numPr>
        <w:shd w:val="clear" w:color="auto" w:fill="FFFFFF"/>
        <w:tabs>
          <w:tab w:val="left" w:pos="924"/>
        </w:tabs>
        <w:spacing w:line="449" w:lineRule="exact"/>
        <w:ind w:left="12" w:right="5" w:firstLine="559"/>
        <w:jc w:val="both"/>
        <w:rPr>
          <w:spacing w:val="-18"/>
          <w:sz w:val="28"/>
          <w:szCs w:val="28"/>
        </w:rPr>
      </w:pPr>
      <w:r>
        <w:rPr>
          <w:sz w:val="28"/>
          <w:szCs w:val="28"/>
        </w:rPr>
        <w:t>действие, осуществляемое в отношении записи исполнения и предусмотренное подпунктами 1, 2 и 3 настоящего пункта;</w:t>
      </w:r>
    </w:p>
    <w:p w:rsidR="002D394E" w:rsidRDefault="002D394E" w:rsidP="002D394E">
      <w:pPr>
        <w:numPr>
          <w:ilvl w:val="0"/>
          <w:numId w:val="493"/>
        </w:numPr>
        <w:shd w:val="clear" w:color="auto" w:fill="FFFFFF"/>
        <w:tabs>
          <w:tab w:val="left" w:pos="924"/>
        </w:tabs>
        <w:spacing w:line="449" w:lineRule="exact"/>
        <w:ind w:left="12" w:right="2" w:firstLine="559"/>
        <w:jc w:val="both"/>
        <w:rPr>
          <w:spacing w:val="-21"/>
          <w:sz w:val="28"/>
          <w:szCs w:val="28"/>
        </w:rPr>
      </w:pPr>
      <w:r>
        <w:rPr>
          <w:spacing w:val="-4"/>
          <w:sz w:val="28"/>
          <w:szCs w:val="28"/>
        </w:rPr>
        <w:t xml:space="preserve">публичное исполнение записи исполнения, то есть любое сообщение </w:t>
      </w:r>
      <w:r>
        <w:rPr>
          <w:spacing w:val="-3"/>
          <w:sz w:val="28"/>
          <w:szCs w:val="28"/>
        </w:rPr>
        <w:t xml:space="preserve">записи с помощью технических средств в месте, открытом для свободного </w:t>
      </w:r>
      <w:r>
        <w:rPr>
          <w:sz w:val="28"/>
          <w:szCs w:val="28"/>
        </w:rPr>
        <w:t xml:space="preserve">посещения, или в месте, где присутствует значительное число лиц, не </w:t>
      </w:r>
      <w:r>
        <w:rPr>
          <w:spacing w:val="-7"/>
          <w:sz w:val="28"/>
          <w:szCs w:val="28"/>
        </w:rPr>
        <w:t xml:space="preserve">принадлежащих к обычному кругу семьи, независимо от того, воспринимается </w:t>
      </w:r>
      <w:r>
        <w:rPr>
          <w:spacing w:val="-9"/>
          <w:sz w:val="28"/>
          <w:szCs w:val="28"/>
        </w:rPr>
        <w:t>запись в месте ее сообщения или в другом месте одновременно с ее сообщением;</w:t>
      </w:r>
    </w:p>
    <w:p w:rsidR="002D394E" w:rsidRDefault="002D394E" w:rsidP="002D394E">
      <w:pPr>
        <w:numPr>
          <w:ilvl w:val="0"/>
          <w:numId w:val="493"/>
        </w:numPr>
        <w:shd w:val="clear" w:color="auto" w:fill="FFFFFF"/>
        <w:tabs>
          <w:tab w:val="left" w:pos="924"/>
        </w:tabs>
        <w:spacing w:line="449" w:lineRule="exact"/>
        <w:ind w:left="571"/>
        <w:rPr>
          <w:spacing w:val="-17"/>
          <w:sz w:val="28"/>
          <w:szCs w:val="28"/>
        </w:rPr>
      </w:pPr>
      <w:r>
        <w:rPr>
          <w:spacing w:val="-9"/>
          <w:sz w:val="28"/>
          <w:szCs w:val="28"/>
        </w:rPr>
        <w:t>прокат оригинала или экземпляров записи исполнения (статья 606).»;</w:t>
      </w:r>
    </w:p>
    <w:p w:rsidR="002D394E" w:rsidRDefault="002D394E" w:rsidP="002D394E">
      <w:pPr>
        <w:rPr>
          <w:rFonts w:ascii="Arial" w:hAnsi="Arial" w:cs="Arial"/>
          <w:sz w:val="2"/>
          <w:szCs w:val="2"/>
        </w:rPr>
      </w:pPr>
    </w:p>
    <w:p w:rsidR="002D394E" w:rsidRDefault="002D394E" w:rsidP="002D394E">
      <w:pPr>
        <w:numPr>
          <w:ilvl w:val="0"/>
          <w:numId w:val="494"/>
        </w:numPr>
        <w:shd w:val="clear" w:color="auto" w:fill="FFFFFF"/>
        <w:tabs>
          <w:tab w:val="left" w:pos="1030"/>
        </w:tabs>
        <w:spacing w:before="269" w:line="444" w:lineRule="exact"/>
        <w:ind w:left="24" w:right="5" w:firstLine="533"/>
        <w:jc w:val="both"/>
        <w:rPr>
          <w:spacing w:val="-15"/>
          <w:sz w:val="28"/>
          <w:szCs w:val="28"/>
        </w:rPr>
      </w:pPr>
      <w:r>
        <w:rPr>
          <w:spacing w:val="-7"/>
          <w:sz w:val="28"/>
          <w:szCs w:val="28"/>
        </w:rPr>
        <w:t xml:space="preserve">в пункте 5 статьи 1318 слова «это право» заменить словом «оно», после </w:t>
      </w:r>
      <w:r>
        <w:rPr>
          <w:sz w:val="28"/>
          <w:szCs w:val="28"/>
        </w:rPr>
        <w:t>слов «применяются правила» добавить слова «пункта 2»;</w:t>
      </w:r>
    </w:p>
    <w:p w:rsidR="002D394E" w:rsidRDefault="002D394E" w:rsidP="002D394E">
      <w:pPr>
        <w:numPr>
          <w:ilvl w:val="0"/>
          <w:numId w:val="494"/>
        </w:numPr>
        <w:shd w:val="clear" w:color="auto" w:fill="FFFFFF"/>
        <w:tabs>
          <w:tab w:val="left" w:pos="1030"/>
        </w:tabs>
        <w:spacing w:before="264" w:line="449" w:lineRule="exact"/>
        <w:ind w:left="557"/>
        <w:rPr>
          <w:spacing w:val="-16"/>
          <w:sz w:val="28"/>
          <w:szCs w:val="28"/>
        </w:rPr>
      </w:pPr>
      <w:r>
        <w:rPr>
          <w:spacing w:val="-10"/>
          <w:sz w:val="28"/>
          <w:szCs w:val="28"/>
        </w:rPr>
        <w:t>абзац первый пункта 1 статьи 1319 изложить в следующей редакции:</w:t>
      </w:r>
    </w:p>
    <w:p w:rsidR="002D394E" w:rsidRDefault="002D394E" w:rsidP="002D394E">
      <w:pPr>
        <w:shd w:val="clear" w:color="auto" w:fill="FFFFFF"/>
        <w:spacing w:line="449" w:lineRule="exact"/>
        <w:ind w:left="12" w:right="5" w:firstLine="571"/>
        <w:jc w:val="both"/>
      </w:pPr>
      <w:r>
        <w:rPr>
          <w:spacing w:val="-9"/>
          <w:sz w:val="28"/>
          <w:szCs w:val="28"/>
        </w:rPr>
        <w:t xml:space="preserve">«1. На принадлежащее исполнителю исключительное право на исполнение </w:t>
      </w:r>
      <w:r>
        <w:rPr>
          <w:spacing w:val="-10"/>
          <w:sz w:val="28"/>
          <w:szCs w:val="28"/>
        </w:rPr>
        <w:t xml:space="preserve">обращение взыскания не допускается, кроме случая обращения взыскания по </w:t>
      </w:r>
      <w:r>
        <w:rPr>
          <w:spacing w:val="-9"/>
          <w:sz w:val="28"/>
          <w:szCs w:val="28"/>
        </w:rPr>
        <w:t>заключенному   исполнителем   договору   залога,   предметом   которого   является</w:t>
      </w:r>
    </w:p>
    <w:p w:rsidR="002D394E" w:rsidRDefault="002D394E" w:rsidP="002D394E">
      <w:pPr>
        <w:shd w:val="clear" w:color="auto" w:fill="FFFFFF"/>
        <w:spacing w:line="449" w:lineRule="exact"/>
        <w:ind w:left="12" w:right="5" w:firstLine="571"/>
        <w:jc w:val="both"/>
        <w:sectPr w:rsidR="002D394E">
          <w:pgSz w:w="11909" w:h="16834"/>
          <w:pgMar w:top="1072" w:right="848" w:bottom="360" w:left="1691" w:header="720" w:footer="720" w:gutter="0"/>
          <w:cols w:space="60"/>
          <w:noEndnote/>
        </w:sectPr>
      </w:pPr>
    </w:p>
    <w:p w:rsidR="002D394E" w:rsidRDefault="002D394E" w:rsidP="002D394E">
      <w:pPr>
        <w:shd w:val="clear" w:color="auto" w:fill="FFFFFF"/>
        <w:ind w:right="53"/>
        <w:jc w:val="center"/>
      </w:pPr>
      <w:r>
        <w:rPr>
          <w:spacing w:val="-8"/>
        </w:rPr>
        <w:lastRenderedPageBreak/>
        <w:t>393</w:t>
      </w:r>
    </w:p>
    <w:p w:rsidR="002D394E" w:rsidRDefault="002D394E" w:rsidP="002D394E">
      <w:pPr>
        <w:shd w:val="clear" w:color="auto" w:fill="FFFFFF"/>
        <w:spacing w:before="17" w:line="449" w:lineRule="exact"/>
        <w:ind w:left="10" w:right="34"/>
        <w:jc w:val="both"/>
      </w:pPr>
      <w:r>
        <w:rPr>
          <w:spacing w:val="-11"/>
          <w:sz w:val="28"/>
          <w:szCs w:val="28"/>
        </w:rPr>
        <w:t xml:space="preserve">указанное в этом договоре принадлежащее исполнителю исключительное право на </w:t>
      </w:r>
      <w:r>
        <w:rPr>
          <w:spacing w:val="-8"/>
          <w:sz w:val="28"/>
          <w:szCs w:val="28"/>
        </w:rPr>
        <w:t xml:space="preserve">конкретное исполнение. </w:t>
      </w:r>
      <w:proofErr w:type="gramStart"/>
      <w:r>
        <w:rPr>
          <w:spacing w:val="-8"/>
          <w:sz w:val="28"/>
          <w:szCs w:val="28"/>
        </w:rPr>
        <w:t xml:space="preserve">На права требования исполнителя к другим лицам по </w:t>
      </w:r>
      <w:r>
        <w:rPr>
          <w:sz w:val="28"/>
          <w:szCs w:val="28"/>
        </w:rPr>
        <w:t>договорам об отчуждении исключительного права на исполнение</w:t>
      </w:r>
      <w:proofErr w:type="gramEnd"/>
      <w:r>
        <w:rPr>
          <w:sz w:val="28"/>
          <w:szCs w:val="28"/>
        </w:rPr>
        <w:t xml:space="preserve"> и по </w:t>
      </w:r>
      <w:r>
        <w:rPr>
          <w:spacing w:val="-8"/>
          <w:sz w:val="28"/>
          <w:szCs w:val="28"/>
        </w:rPr>
        <w:t xml:space="preserve">лицензионным договорам, а также на доходы, полученные от использования </w:t>
      </w:r>
      <w:r>
        <w:rPr>
          <w:sz w:val="28"/>
          <w:szCs w:val="28"/>
        </w:rPr>
        <w:t>исполнения, может быть обращено взыскание.»;</w:t>
      </w:r>
    </w:p>
    <w:p w:rsidR="002D394E" w:rsidRDefault="002D394E" w:rsidP="002D394E">
      <w:pPr>
        <w:numPr>
          <w:ilvl w:val="0"/>
          <w:numId w:val="495"/>
        </w:numPr>
        <w:shd w:val="clear" w:color="auto" w:fill="FFFFFF"/>
        <w:tabs>
          <w:tab w:val="left" w:pos="1025"/>
        </w:tabs>
        <w:spacing w:before="250" w:line="451" w:lineRule="exact"/>
        <w:ind w:left="17" w:right="19" w:firstLine="533"/>
        <w:jc w:val="both"/>
        <w:rPr>
          <w:spacing w:val="-15"/>
          <w:sz w:val="28"/>
          <w:szCs w:val="28"/>
        </w:rPr>
      </w:pPr>
      <w:r>
        <w:rPr>
          <w:spacing w:val="-9"/>
          <w:sz w:val="28"/>
          <w:szCs w:val="28"/>
        </w:rPr>
        <w:t xml:space="preserve">в статье 1320 слова «исполнителем в порядке выполнения служебного </w:t>
      </w:r>
      <w:r>
        <w:rPr>
          <w:sz w:val="28"/>
          <w:szCs w:val="28"/>
        </w:rPr>
        <w:t xml:space="preserve">задания» заменить словами «в </w:t>
      </w:r>
      <w:proofErr w:type="gramStart"/>
      <w:r>
        <w:rPr>
          <w:sz w:val="28"/>
          <w:szCs w:val="28"/>
        </w:rPr>
        <w:t>пределах</w:t>
      </w:r>
      <w:proofErr w:type="gramEnd"/>
      <w:r>
        <w:rPr>
          <w:sz w:val="28"/>
          <w:szCs w:val="28"/>
        </w:rPr>
        <w:t xml:space="preserve"> установленных для работника (исполнителя) трудовых обязанностей»;</w:t>
      </w:r>
    </w:p>
    <w:p w:rsidR="002D394E" w:rsidRDefault="002D394E" w:rsidP="002D394E">
      <w:pPr>
        <w:numPr>
          <w:ilvl w:val="0"/>
          <w:numId w:val="495"/>
        </w:numPr>
        <w:shd w:val="clear" w:color="auto" w:fill="FFFFFF"/>
        <w:tabs>
          <w:tab w:val="left" w:pos="1025"/>
        </w:tabs>
        <w:spacing w:before="259" w:line="446" w:lineRule="exact"/>
        <w:ind w:left="550"/>
        <w:rPr>
          <w:spacing w:val="-14"/>
          <w:sz w:val="28"/>
          <w:szCs w:val="28"/>
        </w:rPr>
      </w:pPr>
      <w:r>
        <w:rPr>
          <w:spacing w:val="-10"/>
          <w:sz w:val="28"/>
          <w:szCs w:val="28"/>
        </w:rPr>
        <w:t>в пункте 2 статьи 1324:</w:t>
      </w:r>
    </w:p>
    <w:p w:rsidR="002D394E" w:rsidRDefault="002D394E" w:rsidP="002D394E">
      <w:pPr>
        <w:shd w:val="clear" w:color="auto" w:fill="FFFFFF"/>
        <w:tabs>
          <w:tab w:val="left" w:pos="888"/>
        </w:tabs>
        <w:spacing w:line="446" w:lineRule="exact"/>
        <w:ind w:left="24" w:right="5" w:firstLine="538"/>
        <w:jc w:val="both"/>
      </w:pPr>
      <w:r>
        <w:rPr>
          <w:spacing w:val="-16"/>
          <w:sz w:val="28"/>
          <w:szCs w:val="28"/>
        </w:rPr>
        <w:t>а)</w:t>
      </w:r>
      <w:r>
        <w:rPr>
          <w:sz w:val="28"/>
          <w:szCs w:val="28"/>
        </w:rPr>
        <w:tab/>
        <w:t>подпункт 2 дополнить предложением следующего содержания:</w:t>
      </w:r>
      <w:r>
        <w:rPr>
          <w:sz w:val="28"/>
          <w:szCs w:val="28"/>
        </w:rPr>
        <w:br/>
      </w:r>
      <w:r>
        <w:rPr>
          <w:spacing w:val="-11"/>
          <w:sz w:val="28"/>
          <w:szCs w:val="28"/>
        </w:rPr>
        <w:t>«Сообщение кодированных сигналов признается сообщением в эфир, если средства</w:t>
      </w:r>
      <w:r>
        <w:rPr>
          <w:spacing w:val="-11"/>
          <w:sz w:val="28"/>
          <w:szCs w:val="28"/>
        </w:rPr>
        <w:br/>
      </w:r>
      <w:r>
        <w:rPr>
          <w:spacing w:val="-3"/>
          <w:sz w:val="28"/>
          <w:szCs w:val="28"/>
        </w:rPr>
        <w:t>декодирования предоставляются неограниченному кругу лиц организацией</w:t>
      </w:r>
      <w:r>
        <w:rPr>
          <w:spacing w:val="-3"/>
          <w:sz w:val="28"/>
          <w:szCs w:val="28"/>
        </w:rPr>
        <w:br/>
      </w:r>
      <w:r>
        <w:rPr>
          <w:sz w:val="28"/>
          <w:szCs w:val="28"/>
        </w:rPr>
        <w:t>эфирного вещания или с ее согласия</w:t>
      </w:r>
      <w:proofErr w:type="gramStart"/>
      <w:r>
        <w:rPr>
          <w:sz w:val="28"/>
          <w:szCs w:val="28"/>
        </w:rPr>
        <w:t>.»;</w:t>
      </w:r>
    </w:p>
    <w:p w:rsidR="002D394E" w:rsidRDefault="002D394E" w:rsidP="002D394E">
      <w:pPr>
        <w:shd w:val="clear" w:color="auto" w:fill="FFFFFF"/>
        <w:tabs>
          <w:tab w:val="left" w:pos="888"/>
        </w:tabs>
        <w:spacing w:before="2" w:line="446" w:lineRule="exact"/>
        <w:ind w:left="562"/>
      </w:pPr>
      <w:proofErr w:type="gramEnd"/>
      <w:r>
        <w:rPr>
          <w:spacing w:val="-17"/>
          <w:sz w:val="28"/>
          <w:szCs w:val="28"/>
        </w:rPr>
        <w:t>б)</w:t>
      </w:r>
      <w:r>
        <w:rPr>
          <w:sz w:val="28"/>
          <w:szCs w:val="28"/>
        </w:rPr>
        <w:tab/>
      </w:r>
      <w:r>
        <w:rPr>
          <w:spacing w:val="-9"/>
          <w:sz w:val="28"/>
          <w:szCs w:val="28"/>
        </w:rPr>
        <w:t>в подпункте 4 после слова «что» добавить слово «любое»;</w:t>
      </w:r>
    </w:p>
    <w:p w:rsidR="002D394E" w:rsidRDefault="002D394E" w:rsidP="002D394E">
      <w:pPr>
        <w:shd w:val="clear" w:color="auto" w:fill="FFFFFF"/>
        <w:tabs>
          <w:tab w:val="left" w:pos="888"/>
        </w:tabs>
        <w:spacing w:line="446" w:lineRule="exact"/>
        <w:ind w:left="24" w:right="5" w:firstLine="538"/>
        <w:jc w:val="both"/>
      </w:pPr>
      <w:r>
        <w:rPr>
          <w:spacing w:val="-17"/>
          <w:sz w:val="28"/>
          <w:szCs w:val="28"/>
        </w:rPr>
        <w:t>в)</w:t>
      </w:r>
      <w:r>
        <w:rPr>
          <w:sz w:val="28"/>
          <w:szCs w:val="28"/>
        </w:rPr>
        <w:tab/>
      </w:r>
      <w:r>
        <w:rPr>
          <w:spacing w:val="-9"/>
          <w:sz w:val="28"/>
          <w:szCs w:val="28"/>
        </w:rPr>
        <w:t>в подпункте 5 слова «экземпляра фонограммы или части фонограммы»</w:t>
      </w:r>
      <w:r>
        <w:rPr>
          <w:spacing w:val="-9"/>
          <w:sz w:val="28"/>
          <w:szCs w:val="28"/>
        </w:rPr>
        <w:br/>
        <w:t>заменить словами «экземпляра фонограммы или ее части в любой материальной</w:t>
      </w:r>
      <w:r>
        <w:rPr>
          <w:spacing w:val="-9"/>
          <w:sz w:val="28"/>
          <w:szCs w:val="28"/>
        </w:rPr>
        <w:br/>
      </w:r>
      <w:r>
        <w:rPr>
          <w:sz w:val="28"/>
          <w:szCs w:val="28"/>
        </w:rPr>
        <w:t>форме»;</w:t>
      </w:r>
    </w:p>
    <w:p w:rsidR="002D394E" w:rsidRDefault="002D394E" w:rsidP="002D394E">
      <w:pPr>
        <w:shd w:val="clear" w:color="auto" w:fill="FFFFFF"/>
        <w:tabs>
          <w:tab w:val="left" w:pos="888"/>
        </w:tabs>
        <w:spacing w:line="446" w:lineRule="exact"/>
        <w:ind w:left="562"/>
      </w:pPr>
      <w:r>
        <w:rPr>
          <w:spacing w:val="-15"/>
          <w:sz w:val="28"/>
          <w:szCs w:val="28"/>
        </w:rPr>
        <w:t>г)</w:t>
      </w:r>
      <w:r>
        <w:rPr>
          <w:sz w:val="28"/>
          <w:szCs w:val="28"/>
        </w:rPr>
        <w:tab/>
      </w:r>
      <w:r>
        <w:rPr>
          <w:spacing w:val="-9"/>
          <w:sz w:val="28"/>
          <w:szCs w:val="28"/>
        </w:rPr>
        <w:t>подпункт 8 пункта 2 дополнить словами «(статья 606)»;</w:t>
      </w:r>
    </w:p>
    <w:p w:rsidR="002D394E" w:rsidRDefault="002D394E" w:rsidP="002D394E">
      <w:pPr>
        <w:shd w:val="clear" w:color="auto" w:fill="FFFFFF"/>
        <w:tabs>
          <w:tab w:val="left" w:pos="1025"/>
        </w:tabs>
        <w:spacing w:before="302" w:line="446" w:lineRule="exact"/>
        <w:ind w:left="550"/>
      </w:pPr>
      <w:r>
        <w:rPr>
          <w:spacing w:val="-17"/>
          <w:sz w:val="28"/>
          <w:szCs w:val="28"/>
        </w:rPr>
        <w:t>50)</w:t>
      </w:r>
      <w:r>
        <w:rPr>
          <w:sz w:val="28"/>
          <w:szCs w:val="28"/>
        </w:rPr>
        <w:tab/>
      </w:r>
      <w:r>
        <w:rPr>
          <w:spacing w:val="-10"/>
          <w:sz w:val="28"/>
          <w:szCs w:val="28"/>
        </w:rPr>
        <w:t>в статье 1325:</w:t>
      </w:r>
    </w:p>
    <w:p w:rsidR="002D394E" w:rsidRDefault="002D394E" w:rsidP="002D394E">
      <w:pPr>
        <w:shd w:val="clear" w:color="auto" w:fill="FFFFFF"/>
        <w:tabs>
          <w:tab w:val="left" w:pos="895"/>
        </w:tabs>
        <w:spacing w:line="446" w:lineRule="exact"/>
        <w:ind w:left="569"/>
      </w:pPr>
      <w:r>
        <w:rPr>
          <w:spacing w:val="-16"/>
          <w:sz w:val="28"/>
          <w:szCs w:val="28"/>
        </w:rPr>
        <w:t>а)</w:t>
      </w:r>
      <w:r>
        <w:rPr>
          <w:sz w:val="28"/>
          <w:szCs w:val="28"/>
        </w:rPr>
        <w:tab/>
      </w:r>
      <w:r>
        <w:rPr>
          <w:spacing w:val="-10"/>
          <w:sz w:val="28"/>
          <w:szCs w:val="28"/>
        </w:rPr>
        <w:t>наименование изложить в следующей редакции:</w:t>
      </w:r>
    </w:p>
    <w:p w:rsidR="002D394E" w:rsidRDefault="002D394E" w:rsidP="002D394E">
      <w:pPr>
        <w:shd w:val="clear" w:color="auto" w:fill="FFFFFF"/>
        <w:spacing w:line="446" w:lineRule="exact"/>
        <w:ind w:left="598"/>
      </w:pPr>
      <w:r>
        <w:rPr>
          <w:spacing w:val="-10"/>
          <w:sz w:val="28"/>
          <w:szCs w:val="28"/>
        </w:rPr>
        <w:t xml:space="preserve">«Статья 1325.    </w:t>
      </w:r>
      <w:r>
        <w:rPr>
          <w:b/>
          <w:bCs/>
          <w:spacing w:val="-10"/>
          <w:sz w:val="28"/>
          <w:szCs w:val="28"/>
        </w:rPr>
        <w:t>Исчерпание исключительного права на фонограмму»;</w:t>
      </w:r>
    </w:p>
    <w:p w:rsidR="002D394E" w:rsidRDefault="002D394E" w:rsidP="002D394E">
      <w:pPr>
        <w:shd w:val="clear" w:color="auto" w:fill="FFFFFF"/>
        <w:tabs>
          <w:tab w:val="left" w:pos="895"/>
        </w:tabs>
        <w:spacing w:line="446" w:lineRule="exact"/>
        <w:ind w:left="31" w:right="5" w:firstLine="538"/>
        <w:jc w:val="both"/>
      </w:pPr>
      <w:proofErr w:type="gramStart"/>
      <w:r>
        <w:rPr>
          <w:spacing w:val="-19"/>
          <w:sz w:val="28"/>
          <w:szCs w:val="28"/>
        </w:rPr>
        <w:t>б)</w:t>
      </w:r>
      <w:r>
        <w:rPr>
          <w:sz w:val="28"/>
          <w:szCs w:val="28"/>
        </w:rPr>
        <w:tab/>
      </w:r>
      <w:r>
        <w:rPr>
          <w:spacing w:val="-10"/>
          <w:sz w:val="28"/>
          <w:szCs w:val="28"/>
        </w:rPr>
        <w:t>слова «правомерно опубликованной фонограммы» заменить словами</w:t>
      </w:r>
      <w:r>
        <w:rPr>
          <w:spacing w:val="-10"/>
          <w:sz w:val="28"/>
          <w:szCs w:val="28"/>
        </w:rPr>
        <w:br/>
      </w:r>
      <w:r>
        <w:rPr>
          <w:sz w:val="28"/>
          <w:szCs w:val="28"/>
        </w:rPr>
        <w:t>«фонограммы правомерно»;</w:t>
      </w:r>
      <w:proofErr w:type="gramEnd"/>
    </w:p>
    <w:p w:rsidR="002D394E" w:rsidRDefault="002D394E" w:rsidP="002D394E">
      <w:pPr>
        <w:shd w:val="clear" w:color="auto" w:fill="FFFFFF"/>
        <w:tabs>
          <w:tab w:val="left" w:pos="1025"/>
        </w:tabs>
        <w:spacing w:before="259" w:line="449" w:lineRule="exact"/>
        <w:ind w:left="550"/>
      </w:pPr>
      <w:r>
        <w:rPr>
          <w:spacing w:val="-16"/>
          <w:sz w:val="28"/>
          <w:szCs w:val="28"/>
        </w:rPr>
        <w:t>51)</w:t>
      </w:r>
      <w:r>
        <w:rPr>
          <w:sz w:val="28"/>
          <w:szCs w:val="28"/>
        </w:rPr>
        <w:tab/>
      </w:r>
      <w:r>
        <w:rPr>
          <w:spacing w:val="-10"/>
          <w:sz w:val="28"/>
          <w:szCs w:val="28"/>
        </w:rPr>
        <w:t>пункт 3 статьи 1326 изложить в следующей редакции:</w:t>
      </w:r>
    </w:p>
    <w:p w:rsidR="002D394E" w:rsidRDefault="002D394E" w:rsidP="002D394E">
      <w:pPr>
        <w:shd w:val="clear" w:color="auto" w:fill="FFFFFF"/>
        <w:spacing w:line="449" w:lineRule="exact"/>
        <w:ind w:left="17" w:firstLine="576"/>
        <w:jc w:val="both"/>
      </w:pPr>
      <w:r>
        <w:rPr>
          <w:spacing w:val="-4"/>
          <w:sz w:val="28"/>
          <w:szCs w:val="28"/>
        </w:rPr>
        <w:t xml:space="preserve">«3. Вознаграждение, предусмотренное пунктом 1 настоящей статьи, </w:t>
      </w:r>
      <w:r>
        <w:rPr>
          <w:spacing w:val="-9"/>
          <w:sz w:val="28"/>
          <w:szCs w:val="28"/>
        </w:rPr>
        <w:t xml:space="preserve">распределяется между правообладателями в следующей пропорции: пятьдесят процентов - исполнителям, пятьдесят процентов - изготовителям фонограмм. </w:t>
      </w:r>
      <w:r>
        <w:rPr>
          <w:sz w:val="28"/>
          <w:szCs w:val="28"/>
        </w:rPr>
        <w:t xml:space="preserve">Распределение вознаграждения между конкретными исполнителями, </w:t>
      </w:r>
      <w:r>
        <w:rPr>
          <w:spacing w:val="-10"/>
          <w:sz w:val="28"/>
          <w:szCs w:val="28"/>
        </w:rPr>
        <w:t xml:space="preserve">изготовителями фонограмм осуществляется пропорционально фактическому </w:t>
      </w:r>
      <w:r>
        <w:rPr>
          <w:spacing w:val="-9"/>
          <w:sz w:val="28"/>
          <w:szCs w:val="28"/>
        </w:rPr>
        <w:t xml:space="preserve">использованию     соответствующих     фонограмм.     Правительство     </w:t>
      </w:r>
      <w:proofErr w:type="gramStart"/>
      <w:r>
        <w:rPr>
          <w:spacing w:val="-9"/>
          <w:sz w:val="28"/>
          <w:szCs w:val="28"/>
        </w:rPr>
        <w:t>Российской</w:t>
      </w:r>
      <w:proofErr w:type="gramEnd"/>
    </w:p>
    <w:p w:rsidR="002D394E" w:rsidRDefault="002D394E" w:rsidP="002D394E">
      <w:pPr>
        <w:shd w:val="clear" w:color="auto" w:fill="FFFFFF"/>
        <w:spacing w:line="449" w:lineRule="exact"/>
        <w:ind w:left="17" w:firstLine="576"/>
        <w:jc w:val="both"/>
        <w:sectPr w:rsidR="002D394E">
          <w:pgSz w:w="11909" w:h="16834"/>
          <w:pgMar w:top="1015" w:right="840" w:bottom="360" w:left="1693" w:header="720" w:footer="720" w:gutter="0"/>
          <w:cols w:space="60"/>
          <w:noEndnote/>
        </w:sectPr>
      </w:pPr>
    </w:p>
    <w:p w:rsidR="002D394E" w:rsidRDefault="002D394E" w:rsidP="002D394E">
      <w:pPr>
        <w:shd w:val="clear" w:color="auto" w:fill="FFFFFF"/>
        <w:ind w:right="48"/>
        <w:jc w:val="center"/>
      </w:pPr>
      <w:r>
        <w:rPr>
          <w:spacing w:val="-5"/>
        </w:rPr>
        <w:lastRenderedPageBreak/>
        <w:t>394</w:t>
      </w:r>
    </w:p>
    <w:p w:rsidR="002D394E" w:rsidRDefault="002D394E" w:rsidP="002D394E">
      <w:pPr>
        <w:shd w:val="clear" w:color="auto" w:fill="FFFFFF"/>
        <w:spacing w:before="12" w:line="454" w:lineRule="exact"/>
      </w:pPr>
      <w:r>
        <w:rPr>
          <w:spacing w:val="-4"/>
          <w:sz w:val="28"/>
          <w:szCs w:val="28"/>
        </w:rPr>
        <w:t xml:space="preserve">Федерации вправе устанавливать минимальные ставки вознаграждения, а также </w:t>
      </w:r>
      <w:r>
        <w:rPr>
          <w:spacing w:val="-10"/>
          <w:sz w:val="28"/>
          <w:szCs w:val="28"/>
        </w:rPr>
        <w:t>порядок сбора, распределения и выплаты такого вознаграждения</w:t>
      </w:r>
      <w:proofErr w:type="gramStart"/>
      <w:r>
        <w:rPr>
          <w:spacing w:val="-10"/>
          <w:sz w:val="28"/>
          <w:szCs w:val="28"/>
        </w:rPr>
        <w:t>.»;</w:t>
      </w:r>
      <w:proofErr w:type="gramEnd"/>
    </w:p>
    <w:p w:rsidR="002D394E" w:rsidRDefault="002D394E" w:rsidP="002D394E">
      <w:pPr>
        <w:shd w:val="clear" w:color="auto" w:fill="FFFFFF"/>
        <w:tabs>
          <w:tab w:val="left" w:pos="1015"/>
        </w:tabs>
        <w:spacing w:before="300" w:line="446" w:lineRule="exact"/>
        <w:ind w:left="547"/>
      </w:pPr>
      <w:r>
        <w:rPr>
          <w:spacing w:val="-18"/>
          <w:sz w:val="28"/>
          <w:szCs w:val="28"/>
        </w:rPr>
        <w:t>52)</w:t>
      </w:r>
      <w:r>
        <w:rPr>
          <w:sz w:val="28"/>
          <w:szCs w:val="28"/>
        </w:rPr>
        <w:tab/>
      </w:r>
      <w:r>
        <w:rPr>
          <w:spacing w:val="-10"/>
          <w:sz w:val="28"/>
          <w:szCs w:val="28"/>
        </w:rPr>
        <w:t>пункт 3 статьи 1327 изложить в следующей редакции:</w:t>
      </w:r>
    </w:p>
    <w:p w:rsidR="002D394E" w:rsidRDefault="002D394E" w:rsidP="002D394E">
      <w:pPr>
        <w:shd w:val="clear" w:color="auto" w:fill="FFFFFF"/>
        <w:spacing w:line="446" w:lineRule="exact"/>
        <w:ind w:left="7" w:right="17" w:firstLine="562"/>
        <w:jc w:val="both"/>
      </w:pPr>
      <w:r>
        <w:rPr>
          <w:spacing w:val="-10"/>
          <w:sz w:val="28"/>
          <w:szCs w:val="28"/>
        </w:rPr>
        <w:t xml:space="preserve">«3. По истечении срока действия исключительного права на фонограмму она </w:t>
      </w:r>
      <w:r>
        <w:rPr>
          <w:spacing w:val="-9"/>
          <w:sz w:val="28"/>
          <w:szCs w:val="28"/>
        </w:rPr>
        <w:t xml:space="preserve">переходит в общественное достояние. </w:t>
      </w:r>
      <w:proofErr w:type="gramStart"/>
      <w:r>
        <w:rPr>
          <w:spacing w:val="-9"/>
          <w:sz w:val="28"/>
          <w:szCs w:val="28"/>
        </w:rPr>
        <w:t xml:space="preserve">Фонограмма, перешедшая в общественное </w:t>
      </w:r>
      <w:r>
        <w:rPr>
          <w:spacing w:val="-10"/>
          <w:sz w:val="28"/>
          <w:szCs w:val="28"/>
        </w:rPr>
        <w:t xml:space="preserve">достояние, может свободно использоваться любым лицом без чьего-либо согласия </w:t>
      </w:r>
      <w:r>
        <w:rPr>
          <w:sz w:val="28"/>
          <w:szCs w:val="28"/>
        </w:rPr>
        <w:t>или разрешения и без выплаты вознаграждения.»;</w:t>
      </w:r>
      <w:proofErr w:type="gramEnd"/>
    </w:p>
    <w:p w:rsidR="002D394E" w:rsidRDefault="002D394E" w:rsidP="002D394E">
      <w:pPr>
        <w:shd w:val="clear" w:color="auto" w:fill="FFFFFF"/>
        <w:tabs>
          <w:tab w:val="left" w:pos="1020"/>
        </w:tabs>
        <w:spacing w:before="367"/>
        <w:ind w:left="554"/>
      </w:pPr>
      <w:r>
        <w:rPr>
          <w:spacing w:val="-18"/>
          <w:sz w:val="28"/>
          <w:szCs w:val="28"/>
        </w:rPr>
        <w:t>53)</w:t>
      </w:r>
      <w:r>
        <w:rPr>
          <w:sz w:val="28"/>
          <w:szCs w:val="28"/>
        </w:rPr>
        <w:tab/>
      </w:r>
      <w:r>
        <w:rPr>
          <w:spacing w:val="-10"/>
          <w:sz w:val="28"/>
          <w:szCs w:val="28"/>
        </w:rPr>
        <w:t>статью 1329 изложить в следующей редакции:</w:t>
      </w:r>
    </w:p>
    <w:p w:rsidR="002D394E" w:rsidRDefault="002D394E" w:rsidP="002D394E">
      <w:pPr>
        <w:shd w:val="clear" w:color="auto" w:fill="FFFFFF"/>
        <w:spacing w:before="329"/>
        <w:ind w:left="581"/>
      </w:pPr>
      <w:r>
        <w:rPr>
          <w:spacing w:val="-10"/>
          <w:sz w:val="28"/>
          <w:szCs w:val="28"/>
        </w:rPr>
        <w:t xml:space="preserve">«Статья 1329.    </w:t>
      </w:r>
      <w:r>
        <w:rPr>
          <w:b/>
          <w:bCs/>
          <w:spacing w:val="-10"/>
          <w:sz w:val="28"/>
          <w:szCs w:val="28"/>
        </w:rPr>
        <w:t>Организация эфирного или кабельного вещания</w:t>
      </w:r>
    </w:p>
    <w:p w:rsidR="002D394E" w:rsidRDefault="002D394E" w:rsidP="002D394E">
      <w:pPr>
        <w:shd w:val="clear" w:color="auto" w:fill="FFFFFF"/>
        <w:spacing w:before="223" w:line="446" w:lineRule="exact"/>
        <w:ind w:left="10" w:firstLine="569"/>
        <w:jc w:val="both"/>
      </w:pPr>
      <w:proofErr w:type="gramStart"/>
      <w:r>
        <w:rPr>
          <w:spacing w:val="-7"/>
          <w:sz w:val="28"/>
          <w:szCs w:val="28"/>
        </w:rPr>
        <w:t xml:space="preserve">Организацией эфирного или кабельного вещания признается юридическое </w:t>
      </w:r>
      <w:r>
        <w:rPr>
          <w:spacing w:val="-8"/>
          <w:sz w:val="28"/>
          <w:szCs w:val="28"/>
        </w:rPr>
        <w:t xml:space="preserve">лицо, взявшее на себя инициативу и ответственность за составление радио- и </w:t>
      </w:r>
      <w:r>
        <w:rPr>
          <w:spacing w:val="-9"/>
          <w:sz w:val="28"/>
          <w:szCs w:val="28"/>
        </w:rPr>
        <w:t xml:space="preserve">телепередач (совокупности звуков и (или) изображений или их отображений) и их </w:t>
      </w:r>
      <w:r>
        <w:rPr>
          <w:sz w:val="28"/>
          <w:szCs w:val="28"/>
        </w:rPr>
        <w:t>сообщение в эфир или по кабелю.»;</w:t>
      </w:r>
      <w:proofErr w:type="gramEnd"/>
    </w:p>
    <w:p w:rsidR="002D394E" w:rsidRDefault="002D394E" w:rsidP="002D394E">
      <w:pPr>
        <w:shd w:val="clear" w:color="auto" w:fill="FFFFFF"/>
        <w:tabs>
          <w:tab w:val="left" w:pos="1020"/>
        </w:tabs>
        <w:spacing w:before="262" w:line="446" w:lineRule="exact"/>
        <w:ind w:left="554"/>
      </w:pPr>
      <w:r>
        <w:rPr>
          <w:spacing w:val="-16"/>
          <w:sz w:val="28"/>
          <w:szCs w:val="28"/>
        </w:rPr>
        <w:t>54)</w:t>
      </w:r>
      <w:r>
        <w:rPr>
          <w:sz w:val="28"/>
          <w:szCs w:val="28"/>
        </w:rPr>
        <w:tab/>
      </w:r>
      <w:r>
        <w:rPr>
          <w:spacing w:val="-11"/>
          <w:sz w:val="28"/>
          <w:szCs w:val="28"/>
        </w:rPr>
        <w:t>в статье 1330:</w:t>
      </w:r>
    </w:p>
    <w:p w:rsidR="002D394E" w:rsidRDefault="002D394E" w:rsidP="002D394E">
      <w:pPr>
        <w:shd w:val="clear" w:color="auto" w:fill="FFFFFF"/>
        <w:tabs>
          <w:tab w:val="left" w:pos="888"/>
        </w:tabs>
        <w:spacing w:line="446" w:lineRule="exact"/>
        <w:ind w:left="19" w:right="5" w:firstLine="540"/>
        <w:jc w:val="both"/>
      </w:pPr>
      <w:r>
        <w:rPr>
          <w:spacing w:val="-17"/>
          <w:sz w:val="28"/>
          <w:szCs w:val="28"/>
        </w:rPr>
        <w:t>а)</w:t>
      </w:r>
      <w:r>
        <w:rPr>
          <w:sz w:val="28"/>
          <w:szCs w:val="28"/>
        </w:rPr>
        <w:tab/>
      </w:r>
      <w:r>
        <w:rPr>
          <w:spacing w:val="-9"/>
          <w:sz w:val="28"/>
          <w:szCs w:val="28"/>
        </w:rPr>
        <w:t>подпункт 2 пункта 2 после слов «ее части» дополнить словами «в любой</w:t>
      </w:r>
      <w:r>
        <w:rPr>
          <w:spacing w:val="-9"/>
          <w:sz w:val="28"/>
          <w:szCs w:val="28"/>
        </w:rPr>
        <w:br/>
      </w:r>
      <w:r>
        <w:rPr>
          <w:sz w:val="28"/>
          <w:szCs w:val="28"/>
        </w:rPr>
        <w:t>материальной форме»;</w:t>
      </w:r>
    </w:p>
    <w:p w:rsidR="002D394E" w:rsidRDefault="002D394E" w:rsidP="002D394E">
      <w:pPr>
        <w:shd w:val="clear" w:color="auto" w:fill="FFFFFF"/>
        <w:tabs>
          <w:tab w:val="left" w:pos="888"/>
        </w:tabs>
        <w:spacing w:line="446" w:lineRule="exact"/>
        <w:ind w:left="559"/>
      </w:pPr>
      <w:r>
        <w:rPr>
          <w:spacing w:val="-19"/>
          <w:sz w:val="28"/>
          <w:szCs w:val="28"/>
        </w:rPr>
        <w:t>б)</w:t>
      </w:r>
      <w:r>
        <w:rPr>
          <w:sz w:val="28"/>
          <w:szCs w:val="28"/>
        </w:rPr>
        <w:tab/>
      </w:r>
      <w:r>
        <w:rPr>
          <w:spacing w:val="-10"/>
          <w:sz w:val="28"/>
          <w:szCs w:val="28"/>
        </w:rPr>
        <w:t>подпункт 4 пункта 2 изложить в следующей редакции:</w:t>
      </w:r>
    </w:p>
    <w:p w:rsidR="002D394E" w:rsidRDefault="002D394E" w:rsidP="002D394E">
      <w:pPr>
        <w:shd w:val="clear" w:color="auto" w:fill="FFFFFF"/>
        <w:spacing w:line="446" w:lineRule="exact"/>
        <w:ind w:left="12" w:right="5" w:firstLine="574"/>
        <w:jc w:val="both"/>
      </w:pPr>
      <w:r>
        <w:rPr>
          <w:spacing w:val="-8"/>
          <w:sz w:val="28"/>
          <w:szCs w:val="28"/>
        </w:rPr>
        <w:t xml:space="preserve">«4) ретрансляция, то есть прием и одновременное сообщение в эфир (в том </w:t>
      </w:r>
      <w:r>
        <w:rPr>
          <w:sz w:val="28"/>
          <w:szCs w:val="28"/>
        </w:rPr>
        <w:t xml:space="preserve">числе через спутник) либо по кабелю, полной и неизменной радио- или </w:t>
      </w:r>
      <w:r>
        <w:rPr>
          <w:spacing w:val="-9"/>
          <w:sz w:val="28"/>
          <w:szCs w:val="28"/>
        </w:rPr>
        <w:t xml:space="preserve">телепередачи (вещания) либо ее существенной части, сообщаемой в эфир или по </w:t>
      </w:r>
      <w:r>
        <w:rPr>
          <w:sz w:val="28"/>
          <w:szCs w:val="28"/>
        </w:rPr>
        <w:t>кабелю организацией эфирного или кабельного вещания</w:t>
      </w:r>
      <w:proofErr w:type="gramStart"/>
      <w:r>
        <w:rPr>
          <w:sz w:val="28"/>
          <w:szCs w:val="28"/>
        </w:rPr>
        <w:t>;»</w:t>
      </w:r>
      <w:proofErr w:type="gramEnd"/>
      <w:r>
        <w:rPr>
          <w:sz w:val="28"/>
          <w:szCs w:val="28"/>
        </w:rPr>
        <w:t>;</w:t>
      </w:r>
    </w:p>
    <w:p w:rsidR="002D394E" w:rsidRDefault="002D394E" w:rsidP="002D394E">
      <w:pPr>
        <w:shd w:val="clear" w:color="auto" w:fill="FFFFFF"/>
        <w:tabs>
          <w:tab w:val="left" w:pos="874"/>
        </w:tabs>
        <w:spacing w:line="446" w:lineRule="exact"/>
        <w:ind w:left="547" w:right="1526"/>
      </w:pPr>
      <w:r>
        <w:rPr>
          <w:spacing w:val="-14"/>
          <w:sz w:val="28"/>
          <w:szCs w:val="28"/>
        </w:rPr>
        <w:t>в)</w:t>
      </w:r>
      <w:r>
        <w:rPr>
          <w:sz w:val="28"/>
          <w:szCs w:val="28"/>
        </w:rPr>
        <w:tab/>
      </w:r>
      <w:r>
        <w:rPr>
          <w:spacing w:val="-10"/>
          <w:sz w:val="28"/>
          <w:szCs w:val="28"/>
        </w:rPr>
        <w:t>пункт 2 дополнить подпунктом 7 следующего содержания:</w:t>
      </w:r>
      <w:r>
        <w:rPr>
          <w:spacing w:val="-10"/>
          <w:sz w:val="28"/>
          <w:szCs w:val="28"/>
        </w:rPr>
        <w:br/>
        <w:t>«7) прокат оригинала и экземпляров фонограммы (статья 606).»;</w:t>
      </w:r>
    </w:p>
    <w:p w:rsidR="002D394E" w:rsidRDefault="002D394E" w:rsidP="002D394E">
      <w:pPr>
        <w:shd w:val="clear" w:color="auto" w:fill="FFFFFF"/>
        <w:tabs>
          <w:tab w:val="left" w:pos="874"/>
        </w:tabs>
        <w:spacing w:line="446" w:lineRule="exact"/>
        <w:ind w:left="547"/>
      </w:pPr>
      <w:r>
        <w:rPr>
          <w:spacing w:val="-15"/>
          <w:sz w:val="28"/>
          <w:szCs w:val="28"/>
        </w:rPr>
        <w:t>г)</w:t>
      </w:r>
      <w:r>
        <w:rPr>
          <w:sz w:val="28"/>
          <w:szCs w:val="28"/>
        </w:rPr>
        <w:tab/>
      </w:r>
      <w:r>
        <w:rPr>
          <w:spacing w:val="-10"/>
          <w:sz w:val="28"/>
          <w:szCs w:val="28"/>
        </w:rPr>
        <w:t>пункт 3 признать утратившим силу;</w:t>
      </w:r>
    </w:p>
    <w:p w:rsidR="002D394E" w:rsidRDefault="002D394E" w:rsidP="002D394E">
      <w:pPr>
        <w:shd w:val="clear" w:color="auto" w:fill="FFFFFF"/>
        <w:tabs>
          <w:tab w:val="left" w:pos="874"/>
        </w:tabs>
        <w:spacing w:before="2" w:line="446" w:lineRule="exact"/>
        <w:ind w:left="547"/>
      </w:pPr>
      <w:r>
        <w:rPr>
          <w:spacing w:val="-14"/>
          <w:sz w:val="28"/>
          <w:szCs w:val="28"/>
        </w:rPr>
        <w:t>д)</w:t>
      </w:r>
      <w:r>
        <w:rPr>
          <w:sz w:val="28"/>
          <w:szCs w:val="28"/>
        </w:rPr>
        <w:tab/>
      </w:r>
      <w:r>
        <w:rPr>
          <w:spacing w:val="-10"/>
          <w:sz w:val="28"/>
          <w:szCs w:val="28"/>
        </w:rPr>
        <w:t xml:space="preserve">пункты </w:t>
      </w:r>
      <w:r>
        <w:rPr>
          <w:sz w:val="28"/>
          <w:szCs w:val="28"/>
        </w:rPr>
        <w:t>4-6</w:t>
      </w:r>
      <w:r>
        <w:rPr>
          <w:spacing w:val="-10"/>
          <w:sz w:val="28"/>
          <w:szCs w:val="28"/>
        </w:rPr>
        <w:t xml:space="preserve"> считать пунктами </w:t>
      </w:r>
      <w:r>
        <w:rPr>
          <w:spacing w:val="38"/>
          <w:sz w:val="28"/>
          <w:szCs w:val="28"/>
        </w:rPr>
        <w:t>3-5</w:t>
      </w:r>
      <w:r>
        <w:rPr>
          <w:spacing w:val="-10"/>
          <w:sz w:val="28"/>
          <w:szCs w:val="28"/>
        </w:rPr>
        <w:t xml:space="preserve"> соответственно;</w:t>
      </w:r>
    </w:p>
    <w:p w:rsidR="002D394E" w:rsidRDefault="002D394E" w:rsidP="002D394E">
      <w:pPr>
        <w:shd w:val="clear" w:color="auto" w:fill="FFFFFF"/>
        <w:tabs>
          <w:tab w:val="left" w:pos="1020"/>
        </w:tabs>
        <w:spacing w:before="302" w:line="449" w:lineRule="exact"/>
        <w:ind w:left="554"/>
      </w:pPr>
      <w:r>
        <w:rPr>
          <w:spacing w:val="-18"/>
          <w:sz w:val="28"/>
          <w:szCs w:val="28"/>
        </w:rPr>
        <w:t>55)</w:t>
      </w:r>
      <w:r>
        <w:rPr>
          <w:sz w:val="28"/>
          <w:szCs w:val="28"/>
        </w:rPr>
        <w:tab/>
      </w:r>
      <w:r>
        <w:rPr>
          <w:spacing w:val="-10"/>
          <w:sz w:val="28"/>
          <w:szCs w:val="28"/>
        </w:rPr>
        <w:t>пункт 3 статьи 1331 изложить в следующей редакции:</w:t>
      </w:r>
    </w:p>
    <w:p w:rsidR="002D394E" w:rsidRDefault="002D394E" w:rsidP="002D394E">
      <w:pPr>
        <w:shd w:val="clear" w:color="auto" w:fill="FFFFFF"/>
        <w:spacing w:before="2" w:line="449" w:lineRule="exact"/>
        <w:ind w:left="5" w:right="19" w:firstLine="571"/>
        <w:jc w:val="both"/>
      </w:pPr>
      <w:r>
        <w:rPr>
          <w:spacing w:val="-10"/>
          <w:sz w:val="28"/>
          <w:szCs w:val="28"/>
        </w:rPr>
        <w:t xml:space="preserve">«3. По истечении срока действия исключительного права на сообщение </w:t>
      </w:r>
      <w:proofErr w:type="gramStart"/>
      <w:r>
        <w:rPr>
          <w:spacing w:val="-10"/>
          <w:sz w:val="28"/>
          <w:szCs w:val="28"/>
        </w:rPr>
        <w:t>радио-</w:t>
      </w:r>
      <w:r>
        <w:rPr>
          <w:spacing w:val="-7"/>
          <w:sz w:val="28"/>
          <w:szCs w:val="28"/>
        </w:rPr>
        <w:t>или</w:t>
      </w:r>
      <w:proofErr w:type="gramEnd"/>
      <w:r>
        <w:rPr>
          <w:spacing w:val="-7"/>
          <w:sz w:val="28"/>
          <w:szCs w:val="28"/>
        </w:rPr>
        <w:t xml:space="preserve"> телепередачи оно переходит в общественное достояние. Перешедшее в </w:t>
      </w:r>
      <w:r>
        <w:rPr>
          <w:spacing w:val="-2"/>
          <w:sz w:val="28"/>
          <w:szCs w:val="28"/>
        </w:rPr>
        <w:t>общественное достояние сообщение радио- или телепередачи может свободно</w:t>
      </w:r>
    </w:p>
    <w:p w:rsidR="002D394E" w:rsidRDefault="002D394E" w:rsidP="002D394E">
      <w:pPr>
        <w:shd w:val="clear" w:color="auto" w:fill="FFFFFF"/>
        <w:spacing w:before="2" w:line="449" w:lineRule="exact"/>
        <w:ind w:left="5" w:right="19" w:firstLine="571"/>
        <w:jc w:val="both"/>
        <w:sectPr w:rsidR="002D394E">
          <w:pgSz w:w="11909" w:h="16834"/>
          <w:pgMar w:top="1020" w:right="842" w:bottom="360" w:left="1690" w:header="720" w:footer="720" w:gutter="0"/>
          <w:cols w:space="60"/>
          <w:noEndnote/>
        </w:sectPr>
      </w:pPr>
    </w:p>
    <w:p w:rsidR="002D394E" w:rsidRDefault="002D394E" w:rsidP="002D394E">
      <w:pPr>
        <w:shd w:val="clear" w:color="auto" w:fill="FFFFFF"/>
        <w:ind w:right="50"/>
        <w:jc w:val="center"/>
      </w:pPr>
      <w:r>
        <w:rPr>
          <w:spacing w:val="-6"/>
        </w:rPr>
        <w:lastRenderedPageBreak/>
        <w:t>395</w:t>
      </w:r>
    </w:p>
    <w:p w:rsidR="002D394E" w:rsidRDefault="002D394E" w:rsidP="002D394E">
      <w:pPr>
        <w:shd w:val="clear" w:color="auto" w:fill="FFFFFF"/>
        <w:spacing w:before="7" w:line="454" w:lineRule="exact"/>
        <w:ind w:left="2"/>
      </w:pPr>
      <w:r>
        <w:rPr>
          <w:sz w:val="28"/>
          <w:szCs w:val="28"/>
        </w:rPr>
        <w:t>использоваться любым лицом без чьего-либо согласия или разрешения и без выплаты вознаграждения</w:t>
      </w:r>
      <w:proofErr w:type="gramStart"/>
      <w:r>
        <w:rPr>
          <w:sz w:val="28"/>
          <w:szCs w:val="28"/>
        </w:rPr>
        <w:t>.»;</w:t>
      </w:r>
      <w:proofErr w:type="gramEnd"/>
    </w:p>
    <w:p w:rsidR="002D394E" w:rsidRDefault="002D394E" w:rsidP="002D394E">
      <w:pPr>
        <w:shd w:val="clear" w:color="auto" w:fill="FFFFFF"/>
        <w:tabs>
          <w:tab w:val="left" w:pos="1027"/>
        </w:tabs>
        <w:spacing w:before="250" w:line="456" w:lineRule="exact"/>
        <w:ind w:left="10" w:right="29" w:firstLine="552"/>
        <w:jc w:val="both"/>
      </w:pPr>
      <w:r>
        <w:rPr>
          <w:spacing w:val="-16"/>
          <w:sz w:val="28"/>
          <w:szCs w:val="28"/>
        </w:rPr>
        <w:t>56)</w:t>
      </w:r>
      <w:r>
        <w:rPr>
          <w:sz w:val="28"/>
          <w:szCs w:val="28"/>
        </w:rPr>
        <w:tab/>
      </w:r>
      <w:r>
        <w:rPr>
          <w:spacing w:val="-10"/>
          <w:sz w:val="28"/>
          <w:szCs w:val="28"/>
        </w:rPr>
        <w:t>пункт 2 статьи 1333 дополнить новыми абзацами четвертым и пятым</w:t>
      </w:r>
      <w:r>
        <w:rPr>
          <w:spacing w:val="-10"/>
          <w:sz w:val="28"/>
          <w:szCs w:val="28"/>
        </w:rPr>
        <w:br/>
      </w:r>
      <w:r>
        <w:rPr>
          <w:sz w:val="28"/>
          <w:szCs w:val="28"/>
        </w:rPr>
        <w:t>следующего содержания:</w:t>
      </w:r>
    </w:p>
    <w:p w:rsidR="002D394E" w:rsidRDefault="002D394E" w:rsidP="002D394E">
      <w:pPr>
        <w:shd w:val="clear" w:color="auto" w:fill="FFFFFF"/>
        <w:spacing w:line="446" w:lineRule="exact"/>
        <w:ind w:left="12" w:right="14" w:firstLine="559"/>
        <w:jc w:val="both"/>
      </w:pPr>
      <w:r>
        <w:rPr>
          <w:spacing w:val="-9"/>
          <w:sz w:val="28"/>
          <w:szCs w:val="28"/>
        </w:rPr>
        <w:t xml:space="preserve">«право на обнародование базы данных, то есть на осуществление действия, </w:t>
      </w:r>
      <w:r>
        <w:rPr>
          <w:spacing w:val="-10"/>
          <w:sz w:val="28"/>
          <w:szCs w:val="28"/>
        </w:rPr>
        <w:t xml:space="preserve">которое впервые делает базу данных доступной для всеобщего сведения путем ее </w:t>
      </w:r>
      <w:r>
        <w:rPr>
          <w:spacing w:val="-4"/>
          <w:sz w:val="28"/>
          <w:szCs w:val="28"/>
        </w:rPr>
        <w:t xml:space="preserve">опубликования, доведения до всеобщего сведения, сообщения в эфир или по </w:t>
      </w:r>
      <w:r>
        <w:rPr>
          <w:spacing w:val="-11"/>
          <w:sz w:val="28"/>
          <w:szCs w:val="28"/>
        </w:rPr>
        <w:t xml:space="preserve">кабелю или иным способом. При этом опубликованием (выпуском в свет) является </w:t>
      </w:r>
      <w:r>
        <w:rPr>
          <w:spacing w:val="-1"/>
          <w:sz w:val="28"/>
          <w:szCs w:val="28"/>
        </w:rPr>
        <w:t xml:space="preserve">выпуск в обращение экземпляров базы данных с согласия изготовителя в </w:t>
      </w:r>
      <w:r>
        <w:rPr>
          <w:spacing w:val="-10"/>
          <w:sz w:val="28"/>
          <w:szCs w:val="28"/>
        </w:rPr>
        <w:t>количестве, достаточном для удовлетворения разумных потребностей публики.</w:t>
      </w:r>
    </w:p>
    <w:p w:rsidR="002D394E" w:rsidRDefault="002D394E" w:rsidP="002D394E">
      <w:pPr>
        <w:shd w:val="clear" w:color="auto" w:fill="FFFFFF"/>
        <w:spacing w:before="2" w:line="446" w:lineRule="exact"/>
        <w:ind w:left="22" w:right="7" w:firstLine="554"/>
        <w:jc w:val="both"/>
      </w:pPr>
      <w:proofErr w:type="gramStart"/>
      <w:r>
        <w:rPr>
          <w:spacing w:val="-8"/>
          <w:sz w:val="28"/>
          <w:szCs w:val="28"/>
        </w:rPr>
        <w:t xml:space="preserve">Право на указание на экземплярах базы данных и (или) их упаковке своего </w:t>
      </w:r>
      <w:r>
        <w:rPr>
          <w:spacing w:val="-9"/>
          <w:sz w:val="28"/>
          <w:szCs w:val="28"/>
        </w:rPr>
        <w:t xml:space="preserve">имени или наименования действует и охраняется в течение срока действия </w:t>
      </w:r>
      <w:r>
        <w:rPr>
          <w:sz w:val="28"/>
          <w:szCs w:val="28"/>
        </w:rPr>
        <w:t>исключительного права изготовителя базы данных.»;</w:t>
      </w:r>
      <w:proofErr w:type="gramEnd"/>
    </w:p>
    <w:p w:rsidR="002D394E" w:rsidRDefault="002D394E" w:rsidP="002D394E">
      <w:pPr>
        <w:shd w:val="clear" w:color="auto" w:fill="FFFFFF"/>
        <w:tabs>
          <w:tab w:val="left" w:pos="1027"/>
        </w:tabs>
        <w:spacing w:before="295" w:line="449" w:lineRule="exact"/>
        <w:ind w:left="562"/>
      </w:pPr>
      <w:r>
        <w:rPr>
          <w:spacing w:val="-18"/>
          <w:sz w:val="28"/>
          <w:szCs w:val="28"/>
        </w:rPr>
        <w:t>57)</w:t>
      </w:r>
      <w:r>
        <w:rPr>
          <w:sz w:val="28"/>
          <w:szCs w:val="28"/>
        </w:rPr>
        <w:tab/>
      </w:r>
      <w:r>
        <w:rPr>
          <w:spacing w:val="-10"/>
          <w:sz w:val="28"/>
          <w:szCs w:val="28"/>
        </w:rPr>
        <w:t>в статье 1334:</w:t>
      </w:r>
    </w:p>
    <w:p w:rsidR="002D394E" w:rsidRDefault="002D394E" w:rsidP="002D394E">
      <w:pPr>
        <w:shd w:val="clear" w:color="auto" w:fill="FFFFFF"/>
        <w:tabs>
          <w:tab w:val="left" w:pos="886"/>
        </w:tabs>
        <w:spacing w:line="449" w:lineRule="exact"/>
        <w:ind w:left="557"/>
      </w:pPr>
      <w:r>
        <w:rPr>
          <w:spacing w:val="-17"/>
          <w:sz w:val="28"/>
          <w:szCs w:val="28"/>
        </w:rPr>
        <w:t>а)</w:t>
      </w:r>
      <w:r>
        <w:rPr>
          <w:sz w:val="28"/>
          <w:szCs w:val="28"/>
        </w:rPr>
        <w:tab/>
      </w:r>
      <w:r>
        <w:rPr>
          <w:spacing w:val="-10"/>
          <w:sz w:val="28"/>
          <w:szCs w:val="28"/>
        </w:rPr>
        <w:t>пункт 3 изложить в следующей редакции:</w:t>
      </w:r>
    </w:p>
    <w:p w:rsidR="002D394E" w:rsidRDefault="002D394E" w:rsidP="002D394E">
      <w:pPr>
        <w:shd w:val="clear" w:color="auto" w:fill="FFFFFF"/>
        <w:spacing w:line="449" w:lineRule="exact"/>
        <w:ind w:left="19" w:firstLine="559"/>
        <w:jc w:val="both"/>
      </w:pPr>
      <w:r>
        <w:rPr>
          <w:spacing w:val="-4"/>
          <w:sz w:val="28"/>
          <w:szCs w:val="28"/>
        </w:rPr>
        <w:t xml:space="preserve">«3. Правообладатель в течение срока действия исключительного права на </w:t>
      </w:r>
      <w:r>
        <w:rPr>
          <w:spacing w:val="-10"/>
          <w:sz w:val="28"/>
          <w:szCs w:val="28"/>
        </w:rPr>
        <w:t xml:space="preserve">базу данных может по своему желанию зарегистрировать такую базу данных в </w:t>
      </w:r>
      <w:r>
        <w:rPr>
          <w:spacing w:val="-8"/>
          <w:sz w:val="28"/>
          <w:szCs w:val="28"/>
        </w:rPr>
        <w:t xml:space="preserve">федеральном органе исполнительной власти по интеллектуальной собственности. </w:t>
      </w:r>
      <w:r>
        <w:rPr>
          <w:spacing w:val="-9"/>
          <w:sz w:val="28"/>
          <w:szCs w:val="28"/>
        </w:rPr>
        <w:t>К такой регистрации применяются правила статьи 1262 настоящего Кодекса</w:t>
      </w:r>
      <w:proofErr w:type="gramStart"/>
      <w:r>
        <w:rPr>
          <w:spacing w:val="-9"/>
          <w:sz w:val="28"/>
          <w:szCs w:val="28"/>
        </w:rPr>
        <w:t>.»;</w:t>
      </w:r>
      <w:proofErr w:type="gramEnd"/>
    </w:p>
    <w:p w:rsidR="002D394E" w:rsidRDefault="002D394E" w:rsidP="002D394E">
      <w:pPr>
        <w:shd w:val="clear" w:color="auto" w:fill="FFFFFF"/>
        <w:tabs>
          <w:tab w:val="left" w:pos="886"/>
        </w:tabs>
        <w:spacing w:line="449" w:lineRule="exact"/>
        <w:ind w:left="557"/>
      </w:pPr>
      <w:r>
        <w:rPr>
          <w:spacing w:val="-18"/>
          <w:sz w:val="28"/>
          <w:szCs w:val="28"/>
        </w:rPr>
        <w:t>б)</w:t>
      </w:r>
      <w:r>
        <w:rPr>
          <w:sz w:val="28"/>
          <w:szCs w:val="28"/>
        </w:rPr>
        <w:tab/>
      </w:r>
      <w:r>
        <w:rPr>
          <w:spacing w:val="-10"/>
          <w:sz w:val="28"/>
          <w:szCs w:val="28"/>
        </w:rPr>
        <w:t>дополнить новым пунктом 4 следующего содержания:</w:t>
      </w:r>
    </w:p>
    <w:p w:rsidR="002D394E" w:rsidRDefault="002D394E" w:rsidP="002D394E">
      <w:pPr>
        <w:shd w:val="clear" w:color="auto" w:fill="FFFFFF"/>
        <w:spacing w:line="451" w:lineRule="exact"/>
        <w:ind w:left="26" w:right="2" w:firstLine="562"/>
        <w:jc w:val="both"/>
      </w:pPr>
      <w:r>
        <w:rPr>
          <w:spacing w:val="-9"/>
          <w:sz w:val="28"/>
          <w:szCs w:val="28"/>
        </w:rPr>
        <w:t xml:space="preserve">«4. </w:t>
      </w:r>
      <w:proofErr w:type="gramStart"/>
      <w:r>
        <w:rPr>
          <w:spacing w:val="-9"/>
          <w:sz w:val="28"/>
          <w:szCs w:val="28"/>
        </w:rPr>
        <w:t xml:space="preserve">Использование материалов, извлеченных из базы данных, способом, </w:t>
      </w:r>
      <w:r>
        <w:rPr>
          <w:spacing w:val="-10"/>
          <w:sz w:val="28"/>
          <w:szCs w:val="28"/>
        </w:rPr>
        <w:t>предполагающим получение к ним доступа неограниченного круга лиц, должно сопровождаться указанием на базу данных, из которой эти материалы извлечены.»;</w:t>
      </w:r>
      <w:proofErr w:type="gramEnd"/>
    </w:p>
    <w:p w:rsidR="002D394E" w:rsidRDefault="002D394E" w:rsidP="002D394E">
      <w:pPr>
        <w:shd w:val="clear" w:color="auto" w:fill="FFFFFF"/>
        <w:tabs>
          <w:tab w:val="left" w:pos="1027"/>
        </w:tabs>
        <w:spacing w:before="264" w:line="439" w:lineRule="exact"/>
        <w:ind w:left="10" w:right="5" w:firstLine="552"/>
        <w:jc w:val="both"/>
      </w:pPr>
      <w:r>
        <w:rPr>
          <w:spacing w:val="-18"/>
          <w:sz w:val="28"/>
          <w:szCs w:val="28"/>
        </w:rPr>
        <w:t>58)</w:t>
      </w:r>
      <w:r>
        <w:rPr>
          <w:sz w:val="28"/>
          <w:szCs w:val="28"/>
        </w:rPr>
        <w:tab/>
      </w:r>
      <w:r>
        <w:rPr>
          <w:spacing w:val="-3"/>
          <w:sz w:val="28"/>
          <w:szCs w:val="28"/>
        </w:rPr>
        <w:t>главу 71 после статьи 1335 дополнить статьей 1335</w:t>
      </w:r>
      <w:r>
        <w:rPr>
          <w:spacing w:val="-3"/>
          <w:sz w:val="28"/>
          <w:szCs w:val="28"/>
          <w:vertAlign w:val="superscript"/>
        </w:rPr>
        <w:t>1</w:t>
      </w:r>
      <w:r>
        <w:rPr>
          <w:spacing w:val="-3"/>
          <w:sz w:val="28"/>
          <w:szCs w:val="28"/>
        </w:rPr>
        <w:t xml:space="preserve"> следующего</w:t>
      </w:r>
      <w:r>
        <w:rPr>
          <w:spacing w:val="-3"/>
          <w:sz w:val="28"/>
          <w:szCs w:val="28"/>
        </w:rPr>
        <w:br/>
      </w:r>
      <w:r>
        <w:rPr>
          <w:sz w:val="28"/>
          <w:szCs w:val="28"/>
        </w:rPr>
        <w:t>содержания:</w:t>
      </w:r>
    </w:p>
    <w:p w:rsidR="002D394E" w:rsidRDefault="002D394E" w:rsidP="002D394E">
      <w:pPr>
        <w:shd w:val="clear" w:color="auto" w:fill="FFFFFF"/>
        <w:spacing w:before="307" w:line="362" w:lineRule="exact"/>
        <w:ind w:left="2453" w:hanging="1898"/>
      </w:pPr>
      <w:r>
        <w:rPr>
          <w:spacing w:val="-10"/>
          <w:sz w:val="28"/>
          <w:szCs w:val="28"/>
        </w:rPr>
        <w:t xml:space="preserve">«Статья 1335 .    </w:t>
      </w:r>
      <w:r>
        <w:rPr>
          <w:b/>
          <w:bCs/>
          <w:spacing w:val="-10"/>
          <w:sz w:val="28"/>
          <w:szCs w:val="28"/>
        </w:rPr>
        <w:t xml:space="preserve">Действия, не являющиеся нарушением исключительного </w:t>
      </w:r>
      <w:r>
        <w:rPr>
          <w:b/>
          <w:bCs/>
          <w:sz w:val="28"/>
          <w:szCs w:val="28"/>
        </w:rPr>
        <w:t>права изготовителя базы данных</w:t>
      </w:r>
    </w:p>
    <w:p w:rsidR="002D394E" w:rsidRDefault="002D394E" w:rsidP="002D394E">
      <w:pPr>
        <w:shd w:val="clear" w:color="auto" w:fill="FFFFFF"/>
        <w:spacing w:before="240" w:line="449" w:lineRule="exact"/>
        <w:ind w:left="5" w:right="10" w:firstLine="588"/>
        <w:jc w:val="both"/>
      </w:pPr>
      <w:r>
        <w:rPr>
          <w:spacing w:val="-5"/>
          <w:sz w:val="28"/>
          <w:szCs w:val="28"/>
        </w:rPr>
        <w:t xml:space="preserve">1. Лицо, правомерно пользующееся обнародованной базой данных, вправе </w:t>
      </w:r>
      <w:r>
        <w:rPr>
          <w:spacing w:val="-9"/>
          <w:sz w:val="28"/>
          <w:szCs w:val="28"/>
        </w:rPr>
        <w:t xml:space="preserve">без разрешения обладателя исключительного права изготовителя базы данных и в </w:t>
      </w:r>
      <w:r>
        <w:rPr>
          <w:spacing w:val="-10"/>
          <w:sz w:val="28"/>
          <w:szCs w:val="28"/>
        </w:rPr>
        <w:t>той мере, в которой такие действия не нарушают авторских прав изготовителя базы</w:t>
      </w:r>
    </w:p>
    <w:p w:rsidR="002D394E" w:rsidRDefault="002D394E" w:rsidP="002D394E">
      <w:pPr>
        <w:shd w:val="clear" w:color="auto" w:fill="FFFFFF"/>
        <w:spacing w:before="240" w:line="449" w:lineRule="exact"/>
        <w:ind w:left="5" w:right="10" w:firstLine="588"/>
        <w:jc w:val="both"/>
        <w:sectPr w:rsidR="002D394E">
          <w:pgSz w:w="11909" w:h="16834"/>
          <w:pgMar w:top="961" w:right="825" w:bottom="360" w:left="1715" w:header="720" w:footer="720" w:gutter="0"/>
          <w:cols w:space="60"/>
          <w:noEndnote/>
        </w:sectPr>
      </w:pPr>
    </w:p>
    <w:p w:rsidR="002D394E" w:rsidRDefault="002D394E" w:rsidP="002D394E">
      <w:pPr>
        <w:shd w:val="clear" w:color="auto" w:fill="FFFFFF"/>
        <w:ind w:right="34"/>
        <w:jc w:val="center"/>
      </w:pPr>
      <w:r>
        <w:rPr>
          <w:spacing w:val="-4"/>
        </w:rPr>
        <w:lastRenderedPageBreak/>
        <w:t>396</w:t>
      </w:r>
    </w:p>
    <w:p w:rsidR="002D394E" w:rsidRDefault="002D394E" w:rsidP="002D394E">
      <w:pPr>
        <w:shd w:val="clear" w:color="auto" w:fill="FFFFFF"/>
        <w:spacing w:before="10" w:line="449" w:lineRule="exact"/>
        <w:ind w:left="7" w:right="34"/>
        <w:jc w:val="both"/>
      </w:pPr>
      <w:r>
        <w:rPr>
          <w:spacing w:val="-8"/>
          <w:sz w:val="28"/>
          <w:szCs w:val="28"/>
        </w:rPr>
        <w:t xml:space="preserve">данных и других лиц, извлекать из такой базы данных материалы и осуществлять </w:t>
      </w:r>
      <w:r>
        <w:rPr>
          <w:sz w:val="28"/>
          <w:szCs w:val="28"/>
        </w:rPr>
        <w:t>их последующее использование:</w:t>
      </w:r>
    </w:p>
    <w:p w:rsidR="002D394E" w:rsidRDefault="002D394E" w:rsidP="002D394E">
      <w:pPr>
        <w:shd w:val="clear" w:color="auto" w:fill="FFFFFF"/>
        <w:spacing w:line="449" w:lineRule="exact"/>
        <w:ind w:left="10" w:right="31" w:firstLine="562"/>
        <w:jc w:val="both"/>
      </w:pPr>
      <w:r>
        <w:rPr>
          <w:spacing w:val="-9"/>
          <w:sz w:val="28"/>
          <w:szCs w:val="28"/>
        </w:rPr>
        <w:t xml:space="preserve">в целях, для которых база данных ему предоставлена, - в любом объеме, если </w:t>
      </w:r>
      <w:r>
        <w:rPr>
          <w:sz w:val="28"/>
          <w:szCs w:val="28"/>
        </w:rPr>
        <w:t>иное не предусмотрено договором;</w:t>
      </w:r>
    </w:p>
    <w:p w:rsidR="002D394E" w:rsidRDefault="002D394E" w:rsidP="002D394E">
      <w:pPr>
        <w:shd w:val="clear" w:color="auto" w:fill="FFFFFF"/>
        <w:spacing w:line="449" w:lineRule="exact"/>
        <w:ind w:left="12" w:right="22" w:firstLine="564"/>
        <w:jc w:val="both"/>
      </w:pPr>
      <w:r>
        <w:rPr>
          <w:sz w:val="28"/>
          <w:szCs w:val="28"/>
        </w:rPr>
        <w:t>в личных, научных, образовательных и иных некоммерческих целях (статья 1306) - в объеме, оправданном указанными целями;</w:t>
      </w:r>
    </w:p>
    <w:p w:rsidR="002D394E" w:rsidRDefault="002D394E" w:rsidP="002D394E">
      <w:pPr>
        <w:shd w:val="clear" w:color="auto" w:fill="FFFFFF"/>
        <w:spacing w:line="449" w:lineRule="exact"/>
        <w:ind w:left="578"/>
      </w:pPr>
      <w:r>
        <w:rPr>
          <w:spacing w:val="-10"/>
          <w:sz w:val="28"/>
          <w:szCs w:val="28"/>
        </w:rPr>
        <w:t>в иных целях - в объеме, составляющем несущественную часть базы данных.</w:t>
      </w:r>
    </w:p>
    <w:p w:rsidR="002D394E" w:rsidRDefault="002D394E" w:rsidP="002D394E">
      <w:pPr>
        <w:numPr>
          <w:ilvl w:val="0"/>
          <w:numId w:val="496"/>
        </w:numPr>
        <w:shd w:val="clear" w:color="auto" w:fill="FFFFFF"/>
        <w:tabs>
          <w:tab w:val="left" w:pos="878"/>
        </w:tabs>
        <w:spacing w:line="449" w:lineRule="exact"/>
        <w:ind w:left="10" w:right="5" w:firstLine="569"/>
        <w:jc w:val="both"/>
        <w:rPr>
          <w:spacing w:val="-20"/>
          <w:sz w:val="28"/>
          <w:szCs w:val="28"/>
        </w:rPr>
      </w:pPr>
      <w:r>
        <w:rPr>
          <w:spacing w:val="-6"/>
          <w:sz w:val="28"/>
          <w:szCs w:val="28"/>
        </w:rPr>
        <w:t xml:space="preserve">Совершение другим лицом действий, охватываемых исключительным </w:t>
      </w:r>
      <w:r>
        <w:rPr>
          <w:spacing w:val="-10"/>
          <w:sz w:val="28"/>
          <w:szCs w:val="28"/>
        </w:rPr>
        <w:t xml:space="preserve">правом изготовителя базы данных, не считается нарушением такого права, если это </w:t>
      </w:r>
      <w:r>
        <w:rPr>
          <w:spacing w:val="-7"/>
          <w:sz w:val="28"/>
          <w:szCs w:val="28"/>
        </w:rPr>
        <w:t xml:space="preserve">лицо докажет, что оно не могло установить личность изготовителя базы данных </w:t>
      </w:r>
      <w:r>
        <w:rPr>
          <w:spacing w:val="-2"/>
          <w:sz w:val="28"/>
          <w:szCs w:val="28"/>
        </w:rPr>
        <w:t xml:space="preserve">либо что оно, исходя из обстоятельств дела, обоснованно считало, что срок </w:t>
      </w:r>
      <w:r>
        <w:rPr>
          <w:spacing w:val="-10"/>
          <w:sz w:val="28"/>
          <w:szCs w:val="28"/>
        </w:rPr>
        <w:t>действия исключительного права на такую базу данных истек.</w:t>
      </w:r>
    </w:p>
    <w:p w:rsidR="002D394E" w:rsidRDefault="002D394E" w:rsidP="002D394E">
      <w:pPr>
        <w:numPr>
          <w:ilvl w:val="0"/>
          <w:numId w:val="496"/>
        </w:numPr>
        <w:shd w:val="clear" w:color="auto" w:fill="FFFFFF"/>
        <w:tabs>
          <w:tab w:val="left" w:pos="878"/>
        </w:tabs>
        <w:spacing w:line="446" w:lineRule="exact"/>
        <w:ind w:left="10" w:right="2" w:firstLine="569"/>
        <w:jc w:val="both"/>
        <w:rPr>
          <w:spacing w:val="-21"/>
          <w:sz w:val="28"/>
          <w:szCs w:val="28"/>
        </w:rPr>
      </w:pPr>
      <w:r>
        <w:rPr>
          <w:spacing w:val="-10"/>
          <w:sz w:val="28"/>
          <w:szCs w:val="28"/>
        </w:rPr>
        <w:t xml:space="preserve">Не допускается неоднократное извлечение или использование материалов, </w:t>
      </w:r>
      <w:r>
        <w:rPr>
          <w:spacing w:val="-2"/>
          <w:sz w:val="28"/>
          <w:szCs w:val="28"/>
        </w:rPr>
        <w:t xml:space="preserve">составляющих несущественную часть базы данных, если такие действия </w:t>
      </w:r>
      <w:r>
        <w:rPr>
          <w:sz w:val="28"/>
          <w:szCs w:val="28"/>
        </w:rPr>
        <w:t xml:space="preserve">противоречат нормальному использованию базы данных и ущемляют </w:t>
      </w:r>
      <w:r>
        <w:rPr>
          <w:spacing w:val="-10"/>
          <w:sz w:val="28"/>
          <w:szCs w:val="28"/>
        </w:rPr>
        <w:t>необоснованным образом законные интересы изготовителя базы данных.</w:t>
      </w:r>
    </w:p>
    <w:p w:rsidR="002D394E" w:rsidRDefault="002D394E" w:rsidP="002D394E">
      <w:pPr>
        <w:numPr>
          <w:ilvl w:val="0"/>
          <w:numId w:val="496"/>
        </w:numPr>
        <w:shd w:val="clear" w:color="auto" w:fill="FFFFFF"/>
        <w:tabs>
          <w:tab w:val="left" w:pos="878"/>
        </w:tabs>
        <w:spacing w:line="451" w:lineRule="exact"/>
        <w:ind w:left="10" w:right="2" w:firstLine="569"/>
        <w:jc w:val="both"/>
        <w:rPr>
          <w:spacing w:val="-17"/>
          <w:sz w:val="28"/>
          <w:szCs w:val="28"/>
        </w:rPr>
      </w:pPr>
      <w:r>
        <w:rPr>
          <w:spacing w:val="-9"/>
          <w:sz w:val="28"/>
          <w:szCs w:val="28"/>
        </w:rPr>
        <w:t xml:space="preserve">Изготовитель базы данных не может запрещать использование отдельных </w:t>
      </w:r>
      <w:r>
        <w:rPr>
          <w:spacing w:val="-8"/>
          <w:sz w:val="28"/>
          <w:szCs w:val="28"/>
        </w:rPr>
        <w:t xml:space="preserve">материалов, хотя и содержащихся в базе данных, но доступных получившему их </w:t>
      </w:r>
      <w:r>
        <w:rPr>
          <w:sz w:val="28"/>
          <w:szCs w:val="28"/>
        </w:rPr>
        <w:t>лицу из иных источников, чем эта база данных</w:t>
      </w:r>
      <w:proofErr w:type="gramStart"/>
      <w:r>
        <w:rPr>
          <w:sz w:val="28"/>
          <w:szCs w:val="28"/>
        </w:rPr>
        <w:t>.»;</w:t>
      </w:r>
      <w:proofErr w:type="gramEnd"/>
    </w:p>
    <w:p w:rsidR="002D394E" w:rsidRDefault="002D394E" w:rsidP="002D394E">
      <w:pPr>
        <w:rPr>
          <w:rFonts w:ascii="Arial" w:hAnsi="Arial" w:cs="Arial"/>
          <w:sz w:val="2"/>
          <w:szCs w:val="2"/>
        </w:rPr>
      </w:pPr>
    </w:p>
    <w:p w:rsidR="002D394E" w:rsidRDefault="002D394E" w:rsidP="002D394E">
      <w:pPr>
        <w:numPr>
          <w:ilvl w:val="0"/>
          <w:numId w:val="497"/>
        </w:numPr>
        <w:shd w:val="clear" w:color="auto" w:fill="FFFFFF"/>
        <w:tabs>
          <w:tab w:val="left" w:pos="1037"/>
        </w:tabs>
        <w:spacing w:before="254" w:line="449" w:lineRule="exact"/>
        <w:ind w:left="24" w:firstLine="538"/>
        <w:jc w:val="both"/>
        <w:rPr>
          <w:spacing w:val="-16"/>
          <w:sz w:val="28"/>
          <w:szCs w:val="28"/>
        </w:rPr>
      </w:pPr>
      <w:r>
        <w:rPr>
          <w:spacing w:val="-9"/>
          <w:sz w:val="28"/>
          <w:szCs w:val="28"/>
        </w:rPr>
        <w:t xml:space="preserve">в пункте 3 статьи 1345 слова «использование служебного изобретения, </w:t>
      </w:r>
      <w:r>
        <w:rPr>
          <w:spacing w:val="-10"/>
          <w:sz w:val="28"/>
          <w:szCs w:val="28"/>
        </w:rPr>
        <w:t>полезной модели или промышленного образца» заменить словами «служебное изобретение, полезную модель или промышленный образец»;</w:t>
      </w:r>
    </w:p>
    <w:p w:rsidR="002D394E" w:rsidRDefault="002D394E" w:rsidP="002D394E">
      <w:pPr>
        <w:numPr>
          <w:ilvl w:val="0"/>
          <w:numId w:val="497"/>
        </w:numPr>
        <w:shd w:val="clear" w:color="auto" w:fill="FFFFFF"/>
        <w:tabs>
          <w:tab w:val="left" w:pos="1037"/>
        </w:tabs>
        <w:spacing w:before="264" w:line="446" w:lineRule="exact"/>
        <w:ind w:left="562"/>
        <w:rPr>
          <w:spacing w:val="-16"/>
          <w:sz w:val="28"/>
          <w:szCs w:val="28"/>
        </w:rPr>
      </w:pPr>
      <w:r>
        <w:rPr>
          <w:spacing w:val="-11"/>
          <w:sz w:val="28"/>
          <w:szCs w:val="28"/>
        </w:rPr>
        <w:t>в статье 1349:</w:t>
      </w:r>
    </w:p>
    <w:p w:rsidR="002D394E" w:rsidRDefault="002D394E" w:rsidP="002D394E">
      <w:pPr>
        <w:shd w:val="clear" w:color="auto" w:fill="FFFFFF"/>
        <w:tabs>
          <w:tab w:val="left" w:pos="893"/>
        </w:tabs>
        <w:spacing w:before="2" w:line="446" w:lineRule="exact"/>
        <w:ind w:left="24" w:right="5" w:firstLine="535"/>
        <w:jc w:val="both"/>
      </w:pPr>
      <w:r>
        <w:rPr>
          <w:spacing w:val="-16"/>
          <w:sz w:val="28"/>
          <w:szCs w:val="28"/>
        </w:rPr>
        <w:t>а)</w:t>
      </w:r>
      <w:r>
        <w:rPr>
          <w:sz w:val="28"/>
          <w:szCs w:val="28"/>
        </w:rPr>
        <w:tab/>
      </w:r>
      <w:proofErr w:type="gramStart"/>
      <w:r>
        <w:rPr>
          <w:spacing w:val="-8"/>
          <w:sz w:val="28"/>
          <w:szCs w:val="28"/>
        </w:rPr>
        <w:t>пункте</w:t>
      </w:r>
      <w:proofErr w:type="gramEnd"/>
      <w:r>
        <w:rPr>
          <w:spacing w:val="-8"/>
          <w:sz w:val="28"/>
          <w:szCs w:val="28"/>
        </w:rPr>
        <w:t xml:space="preserve"> 1 слова «художественного конструирования» заменить словом</w:t>
      </w:r>
      <w:r>
        <w:rPr>
          <w:spacing w:val="-8"/>
          <w:sz w:val="28"/>
          <w:szCs w:val="28"/>
        </w:rPr>
        <w:br/>
      </w:r>
      <w:r>
        <w:rPr>
          <w:sz w:val="28"/>
          <w:szCs w:val="28"/>
        </w:rPr>
        <w:t>«дизайна»;</w:t>
      </w:r>
    </w:p>
    <w:p w:rsidR="002D394E" w:rsidRDefault="002D394E" w:rsidP="002D394E">
      <w:pPr>
        <w:shd w:val="clear" w:color="auto" w:fill="FFFFFF"/>
        <w:tabs>
          <w:tab w:val="left" w:pos="893"/>
        </w:tabs>
        <w:spacing w:before="2" w:line="446" w:lineRule="exact"/>
        <w:ind w:left="24" w:right="5" w:firstLine="535"/>
        <w:jc w:val="both"/>
      </w:pPr>
      <w:r>
        <w:rPr>
          <w:spacing w:val="-18"/>
          <w:sz w:val="28"/>
          <w:szCs w:val="28"/>
        </w:rPr>
        <w:t>б)</w:t>
      </w:r>
      <w:r>
        <w:rPr>
          <w:sz w:val="28"/>
          <w:szCs w:val="28"/>
        </w:rPr>
        <w:tab/>
      </w:r>
      <w:r>
        <w:rPr>
          <w:spacing w:val="-9"/>
          <w:sz w:val="28"/>
          <w:szCs w:val="28"/>
        </w:rPr>
        <w:t>в пункте 4 после слов «клонирования человека» дополнить словами «и его</w:t>
      </w:r>
      <w:r>
        <w:rPr>
          <w:spacing w:val="-9"/>
          <w:sz w:val="28"/>
          <w:szCs w:val="28"/>
        </w:rPr>
        <w:br/>
        <w:t>клон», слова «иные решения, противоречащие» заменить словами «результаты</w:t>
      </w:r>
      <w:r>
        <w:rPr>
          <w:spacing w:val="-9"/>
          <w:sz w:val="28"/>
          <w:szCs w:val="28"/>
        </w:rPr>
        <w:br/>
        <w:t>интеллектуальной деятельности, указанные в пункте 1 настоящей статьи, если они</w:t>
      </w:r>
      <w:r>
        <w:rPr>
          <w:spacing w:val="-9"/>
          <w:sz w:val="28"/>
          <w:szCs w:val="28"/>
        </w:rPr>
        <w:br/>
      </w:r>
      <w:r>
        <w:rPr>
          <w:sz w:val="28"/>
          <w:szCs w:val="28"/>
        </w:rPr>
        <w:t>противоречат»;</w:t>
      </w:r>
    </w:p>
    <w:p w:rsidR="002D394E" w:rsidRDefault="002D394E" w:rsidP="002D394E">
      <w:pPr>
        <w:shd w:val="clear" w:color="auto" w:fill="FFFFFF"/>
        <w:spacing w:before="365"/>
        <w:ind w:left="552"/>
      </w:pPr>
      <w:r>
        <w:rPr>
          <w:spacing w:val="-9"/>
          <w:sz w:val="28"/>
          <w:szCs w:val="28"/>
        </w:rPr>
        <w:t>61) в статье 1350:</w:t>
      </w:r>
    </w:p>
    <w:p w:rsidR="002D394E" w:rsidRDefault="002D394E" w:rsidP="002D394E">
      <w:pPr>
        <w:shd w:val="clear" w:color="auto" w:fill="FFFFFF"/>
        <w:spacing w:before="365"/>
        <w:ind w:left="552"/>
        <w:sectPr w:rsidR="002D394E">
          <w:pgSz w:w="11909" w:h="16834"/>
          <w:pgMar w:top="1186" w:right="825" w:bottom="360" w:left="1705" w:header="720" w:footer="720" w:gutter="0"/>
          <w:cols w:space="60"/>
          <w:noEndnote/>
        </w:sectPr>
      </w:pPr>
    </w:p>
    <w:p w:rsidR="002D394E" w:rsidRDefault="002D394E" w:rsidP="002D394E">
      <w:pPr>
        <w:shd w:val="clear" w:color="auto" w:fill="FFFFFF"/>
        <w:ind w:right="53"/>
        <w:jc w:val="center"/>
      </w:pPr>
      <w:r>
        <w:rPr>
          <w:spacing w:val="-6"/>
        </w:rPr>
        <w:lastRenderedPageBreak/>
        <w:t>397</w:t>
      </w:r>
    </w:p>
    <w:p w:rsidR="002D394E" w:rsidRDefault="002D394E" w:rsidP="002D394E">
      <w:pPr>
        <w:shd w:val="clear" w:color="auto" w:fill="FFFFFF"/>
        <w:tabs>
          <w:tab w:val="left" w:pos="864"/>
        </w:tabs>
        <w:spacing w:before="12" w:line="449" w:lineRule="exact"/>
        <w:ind w:right="36" w:firstLine="538"/>
        <w:jc w:val="both"/>
      </w:pPr>
      <w:r>
        <w:rPr>
          <w:spacing w:val="-19"/>
          <w:sz w:val="28"/>
          <w:szCs w:val="28"/>
        </w:rPr>
        <w:t>а)</w:t>
      </w:r>
      <w:r>
        <w:rPr>
          <w:sz w:val="28"/>
          <w:szCs w:val="28"/>
        </w:rPr>
        <w:tab/>
      </w:r>
      <w:r>
        <w:rPr>
          <w:spacing w:val="-9"/>
          <w:sz w:val="28"/>
          <w:szCs w:val="28"/>
        </w:rPr>
        <w:t>абзац первый пункта 1 дополнить словами «, в том числе к применению</w:t>
      </w:r>
      <w:r>
        <w:rPr>
          <w:spacing w:val="-9"/>
          <w:sz w:val="28"/>
          <w:szCs w:val="28"/>
        </w:rPr>
        <w:br/>
      </w:r>
      <w:r>
        <w:rPr>
          <w:sz w:val="28"/>
          <w:szCs w:val="28"/>
        </w:rPr>
        <w:t>продукта или способа по определенному назначению»;</w:t>
      </w:r>
    </w:p>
    <w:p w:rsidR="002D394E" w:rsidRDefault="002D394E" w:rsidP="002D394E">
      <w:pPr>
        <w:shd w:val="clear" w:color="auto" w:fill="FFFFFF"/>
        <w:tabs>
          <w:tab w:val="left" w:pos="864"/>
        </w:tabs>
        <w:spacing w:line="449" w:lineRule="exact"/>
        <w:ind w:right="29" w:firstLine="538"/>
        <w:jc w:val="both"/>
      </w:pPr>
      <w:r>
        <w:rPr>
          <w:spacing w:val="-18"/>
          <w:sz w:val="28"/>
          <w:szCs w:val="28"/>
        </w:rPr>
        <w:t>б)</w:t>
      </w:r>
      <w:r>
        <w:rPr>
          <w:sz w:val="28"/>
          <w:szCs w:val="28"/>
        </w:rPr>
        <w:tab/>
      </w:r>
      <w:r>
        <w:rPr>
          <w:spacing w:val="-8"/>
          <w:sz w:val="28"/>
          <w:szCs w:val="28"/>
        </w:rPr>
        <w:t>абзац третий пункта 2 после слов «Уровень техники» дополнить словами</w:t>
      </w:r>
      <w:r>
        <w:rPr>
          <w:spacing w:val="-8"/>
          <w:sz w:val="28"/>
          <w:szCs w:val="28"/>
        </w:rPr>
        <w:br/>
      </w:r>
      <w:r>
        <w:rPr>
          <w:sz w:val="28"/>
          <w:szCs w:val="28"/>
        </w:rPr>
        <w:t>«для изобретений»;</w:t>
      </w:r>
    </w:p>
    <w:p w:rsidR="002D394E" w:rsidRDefault="002D394E" w:rsidP="002D394E">
      <w:pPr>
        <w:shd w:val="clear" w:color="auto" w:fill="FFFFFF"/>
        <w:tabs>
          <w:tab w:val="left" w:pos="864"/>
        </w:tabs>
        <w:spacing w:line="449" w:lineRule="exact"/>
        <w:ind w:right="24" w:firstLine="538"/>
        <w:jc w:val="both"/>
      </w:pPr>
      <w:r>
        <w:rPr>
          <w:spacing w:val="-17"/>
          <w:sz w:val="28"/>
          <w:szCs w:val="28"/>
        </w:rPr>
        <w:t>в)</w:t>
      </w:r>
      <w:r>
        <w:rPr>
          <w:sz w:val="28"/>
          <w:szCs w:val="28"/>
        </w:rPr>
        <w:tab/>
      </w:r>
      <w:r>
        <w:rPr>
          <w:spacing w:val="-5"/>
          <w:sz w:val="28"/>
          <w:szCs w:val="28"/>
        </w:rPr>
        <w:t>в абзаце четвертом пункта 2 слова «изобретения и полезные модели»</w:t>
      </w:r>
      <w:r>
        <w:rPr>
          <w:spacing w:val="-5"/>
          <w:sz w:val="28"/>
          <w:szCs w:val="28"/>
        </w:rPr>
        <w:br/>
      </w:r>
      <w:r>
        <w:rPr>
          <w:spacing w:val="-10"/>
          <w:sz w:val="28"/>
          <w:szCs w:val="28"/>
        </w:rPr>
        <w:t>заменить словами «изобретения, полезные модели и промышленные образцы»;</w:t>
      </w:r>
    </w:p>
    <w:p w:rsidR="002D394E" w:rsidRDefault="002D394E" w:rsidP="002D394E">
      <w:pPr>
        <w:shd w:val="clear" w:color="auto" w:fill="FFFFFF"/>
        <w:tabs>
          <w:tab w:val="left" w:pos="864"/>
        </w:tabs>
        <w:spacing w:line="449" w:lineRule="exact"/>
        <w:ind w:right="22" w:firstLine="538"/>
        <w:jc w:val="both"/>
      </w:pPr>
      <w:r>
        <w:rPr>
          <w:spacing w:val="-16"/>
          <w:sz w:val="28"/>
          <w:szCs w:val="28"/>
        </w:rPr>
        <w:t>г)</w:t>
      </w:r>
      <w:r>
        <w:rPr>
          <w:sz w:val="28"/>
          <w:szCs w:val="28"/>
        </w:rPr>
        <w:tab/>
        <w:t>пункт 5 после слов «Не являются изобретениями» дополнить словами</w:t>
      </w:r>
      <w:r>
        <w:rPr>
          <w:sz w:val="28"/>
          <w:szCs w:val="28"/>
        </w:rPr>
        <w:br/>
        <w:t>«, в частности»;</w:t>
      </w:r>
    </w:p>
    <w:p w:rsidR="002D394E" w:rsidRDefault="002D394E" w:rsidP="002D394E">
      <w:pPr>
        <w:shd w:val="clear" w:color="auto" w:fill="FFFFFF"/>
        <w:tabs>
          <w:tab w:val="left" w:pos="1025"/>
        </w:tabs>
        <w:spacing w:before="259" w:line="446" w:lineRule="exact"/>
        <w:ind w:left="557"/>
      </w:pPr>
      <w:r>
        <w:rPr>
          <w:spacing w:val="-18"/>
          <w:sz w:val="28"/>
          <w:szCs w:val="28"/>
        </w:rPr>
        <w:t>62)</w:t>
      </w:r>
      <w:r>
        <w:rPr>
          <w:sz w:val="28"/>
          <w:szCs w:val="28"/>
        </w:rPr>
        <w:tab/>
      </w:r>
      <w:r>
        <w:rPr>
          <w:spacing w:val="-11"/>
          <w:sz w:val="28"/>
          <w:szCs w:val="28"/>
        </w:rPr>
        <w:t>в статье 1351:</w:t>
      </w:r>
    </w:p>
    <w:p w:rsidR="002D394E" w:rsidRDefault="002D394E" w:rsidP="002D394E">
      <w:pPr>
        <w:shd w:val="clear" w:color="auto" w:fill="FFFFFF"/>
        <w:tabs>
          <w:tab w:val="left" w:pos="886"/>
        </w:tabs>
        <w:spacing w:line="446" w:lineRule="exact"/>
        <w:ind w:left="559"/>
      </w:pPr>
      <w:r>
        <w:rPr>
          <w:spacing w:val="-19"/>
          <w:sz w:val="28"/>
          <w:szCs w:val="28"/>
        </w:rPr>
        <w:t>а)</w:t>
      </w:r>
      <w:r>
        <w:rPr>
          <w:sz w:val="28"/>
          <w:szCs w:val="28"/>
        </w:rPr>
        <w:tab/>
      </w:r>
      <w:r>
        <w:rPr>
          <w:spacing w:val="-10"/>
          <w:sz w:val="28"/>
          <w:szCs w:val="28"/>
        </w:rPr>
        <w:t>абзац второй пункта 2 изложить в следующей редакции:</w:t>
      </w:r>
    </w:p>
    <w:p w:rsidR="002D394E" w:rsidRDefault="002D394E" w:rsidP="002D394E">
      <w:pPr>
        <w:shd w:val="clear" w:color="auto" w:fill="FFFFFF"/>
        <w:spacing w:before="2" w:line="446" w:lineRule="exact"/>
        <w:ind w:left="22" w:firstLine="566"/>
        <w:jc w:val="both"/>
      </w:pPr>
      <w:r>
        <w:rPr>
          <w:spacing w:val="-10"/>
          <w:sz w:val="28"/>
          <w:szCs w:val="28"/>
        </w:rPr>
        <w:t xml:space="preserve">«Уровень техники для полезных моделей включает опубликованные в мире </w:t>
      </w:r>
      <w:r>
        <w:rPr>
          <w:spacing w:val="-7"/>
          <w:sz w:val="28"/>
          <w:szCs w:val="28"/>
        </w:rPr>
        <w:t xml:space="preserve">сведения о средствах того же назначения, что и заявленная полезная модель, и </w:t>
      </w:r>
      <w:r>
        <w:rPr>
          <w:spacing w:val="-9"/>
          <w:sz w:val="28"/>
          <w:szCs w:val="28"/>
        </w:rPr>
        <w:t xml:space="preserve">сведения об их применении в Российской Федерации, если такие сведения стали </w:t>
      </w:r>
      <w:proofErr w:type="gramStart"/>
      <w:r>
        <w:rPr>
          <w:spacing w:val="-10"/>
          <w:sz w:val="28"/>
          <w:szCs w:val="28"/>
        </w:rPr>
        <w:t>общедоступными</w:t>
      </w:r>
      <w:proofErr w:type="gramEnd"/>
      <w:r>
        <w:rPr>
          <w:spacing w:val="-10"/>
          <w:sz w:val="28"/>
          <w:szCs w:val="28"/>
        </w:rPr>
        <w:t xml:space="preserve"> до даты приоритета полезной модели. </w:t>
      </w:r>
      <w:proofErr w:type="gramStart"/>
      <w:r>
        <w:rPr>
          <w:spacing w:val="-10"/>
          <w:sz w:val="28"/>
          <w:szCs w:val="28"/>
        </w:rPr>
        <w:t xml:space="preserve">В уровень техники также включаются при условии их более раннего приоритета все поданные в Российской </w:t>
      </w:r>
      <w:r>
        <w:rPr>
          <w:spacing w:val="-9"/>
          <w:sz w:val="28"/>
          <w:szCs w:val="28"/>
        </w:rPr>
        <w:t xml:space="preserve">Федерации другими лицами заявки на выдачу патента на изобретения, полезные </w:t>
      </w:r>
      <w:r>
        <w:rPr>
          <w:spacing w:val="-10"/>
          <w:sz w:val="28"/>
          <w:szCs w:val="28"/>
        </w:rPr>
        <w:t xml:space="preserve">модели и промышленные образцы, с документами которых вправе ознакомиться </w:t>
      </w:r>
      <w:r>
        <w:rPr>
          <w:spacing w:val="-9"/>
          <w:sz w:val="28"/>
          <w:szCs w:val="28"/>
        </w:rPr>
        <w:t xml:space="preserve">любое лицо в соответствии с пунктом 2 статьи 1385 или пунктом 2 статьи 1394 настоящего Кодекса, и запатентованные в Российской Федерации изобретения и </w:t>
      </w:r>
      <w:r>
        <w:rPr>
          <w:sz w:val="28"/>
          <w:szCs w:val="28"/>
        </w:rPr>
        <w:t>полезные модели.»;</w:t>
      </w:r>
      <w:proofErr w:type="gramEnd"/>
    </w:p>
    <w:p w:rsidR="002D394E" w:rsidRDefault="002D394E" w:rsidP="002D394E">
      <w:pPr>
        <w:shd w:val="clear" w:color="auto" w:fill="FFFFFF"/>
        <w:tabs>
          <w:tab w:val="left" w:pos="886"/>
        </w:tabs>
        <w:spacing w:line="446" w:lineRule="exact"/>
        <w:ind w:left="559"/>
      </w:pPr>
      <w:r>
        <w:rPr>
          <w:spacing w:val="-16"/>
          <w:sz w:val="28"/>
          <w:szCs w:val="28"/>
        </w:rPr>
        <w:t>б)</w:t>
      </w:r>
      <w:r>
        <w:rPr>
          <w:sz w:val="28"/>
          <w:szCs w:val="28"/>
        </w:rPr>
        <w:tab/>
      </w:r>
      <w:r>
        <w:rPr>
          <w:spacing w:val="-10"/>
          <w:sz w:val="28"/>
          <w:szCs w:val="28"/>
        </w:rPr>
        <w:t>пункт 5 изложить в следующей редакции:</w:t>
      </w:r>
    </w:p>
    <w:p w:rsidR="002D394E" w:rsidRDefault="002D394E" w:rsidP="002D394E">
      <w:pPr>
        <w:shd w:val="clear" w:color="auto" w:fill="FFFFFF"/>
        <w:spacing w:line="446" w:lineRule="exact"/>
        <w:ind w:left="26" w:right="5" w:firstLine="569"/>
        <w:jc w:val="both"/>
      </w:pPr>
      <w:r>
        <w:rPr>
          <w:spacing w:val="-6"/>
          <w:sz w:val="28"/>
          <w:szCs w:val="28"/>
        </w:rPr>
        <w:t xml:space="preserve">«5. Не являются полезными моделями, в частности, объекты, указанные в </w:t>
      </w:r>
      <w:r>
        <w:rPr>
          <w:sz w:val="28"/>
          <w:szCs w:val="28"/>
        </w:rPr>
        <w:t>пункте 5 статьи 1350 настоящего Кодекса.</w:t>
      </w:r>
    </w:p>
    <w:p w:rsidR="002D394E" w:rsidRDefault="002D394E" w:rsidP="002D394E">
      <w:pPr>
        <w:shd w:val="clear" w:color="auto" w:fill="FFFFFF"/>
        <w:spacing w:line="446" w:lineRule="exact"/>
        <w:ind w:left="24" w:right="2" w:firstLine="562"/>
        <w:jc w:val="both"/>
      </w:pPr>
      <w:r>
        <w:rPr>
          <w:spacing w:val="-7"/>
          <w:sz w:val="28"/>
          <w:szCs w:val="28"/>
        </w:rPr>
        <w:t xml:space="preserve">В соответствии с настоящим пунктом исключается возможность отнесения </w:t>
      </w:r>
      <w:r>
        <w:rPr>
          <w:spacing w:val="-2"/>
          <w:sz w:val="28"/>
          <w:szCs w:val="28"/>
        </w:rPr>
        <w:t xml:space="preserve">этих объектов к полезным моделям только в случае, когда заявка на выдачу </w:t>
      </w:r>
      <w:r>
        <w:rPr>
          <w:spacing w:val="-9"/>
          <w:sz w:val="28"/>
          <w:szCs w:val="28"/>
        </w:rPr>
        <w:t>патента на полезную модель касается этих объектов как таковых</w:t>
      </w:r>
      <w:proofErr w:type="gramStart"/>
      <w:r>
        <w:rPr>
          <w:spacing w:val="-9"/>
          <w:sz w:val="28"/>
          <w:szCs w:val="28"/>
        </w:rPr>
        <w:t>.»;</w:t>
      </w:r>
    </w:p>
    <w:p w:rsidR="002D394E" w:rsidRDefault="002D394E" w:rsidP="002D394E">
      <w:pPr>
        <w:shd w:val="clear" w:color="auto" w:fill="FFFFFF"/>
        <w:tabs>
          <w:tab w:val="left" w:pos="886"/>
        </w:tabs>
        <w:spacing w:line="446" w:lineRule="exact"/>
        <w:ind w:left="559"/>
      </w:pPr>
      <w:proofErr w:type="gramEnd"/>
      <w:r>
        <w:rPr>
          <w:spacing w:val="-17"/>
          <w:sz w:val="28"/>
          <w:szCs w:val="28"/>
        </w:rPr>
        <w:t>в)</w:t>
      </w:r>
      <w:r>
        <w:rPr>
          <w:sz w:val="28"/>
          <w:szCs w:val="28"/>
        </w:rPr>
        <w:tab/>
      </w:r>
      <w:r>
        <w:rPr>
          <w:spacing w:val="-10"/>
          <w:sz w:val="28"/>
          <w:szCs w:val="28"/>
        </w:rPr>
        <w:t>дополнить пунктом 6 следующего содержания:</w:t>
      </w:r>
    </w:p>
    <w:p w:rsidR="002D394E" w:rsidRDefault="002D394E" w:rsidP="002D394E">
      <w:pPr>
        <w:shd w:val="clear" w:color="auto" w:fill="FFFFFF"/>
        <w:spacing w:line="446" w:lineRule="exact"/>
        <w:ind w:left="24" w:right="7" w:firstLine="569"/>
        <w:jc w:val="both"/>
      </w:pPr>
      <w:r>
        <w:rPr>
          <w:sz w:val="28"/>
          <w:szCs w:val="28"/>
        </w:rPr>
        <w:t xml:space="preserve">«6. </w:t>
      </w:r>
      <w:proofErr w:type="gramStart"/>
      <w:r>
        <w:rPr>
          <w:sz w:val="28"/>
          <w:szCs w:val="28"/>
        </w:rPr>
        <w:t xml:space="preserve">Не предоставляется правовая охрана в качестве полезной модели </w:t>
      </w:r>
      <w:r>
        <w:rPr>
          <w:spacing w:val="-10"/>
          <w:sz w:val="28"/>
          <w:szCs w:val="28"/>
        </w:rPr>
        <w:t>объектам, указанным в пункте 6 статьи 1350 настоящего Кодекса.»;</w:t>
      </w:r>
      <w:proofErr w:type="gramEnd"/>
    </w:p>
    <w:p w:rsidR="002D394E" w:rsidRDefault="002D394E" w:rsidP="002D394E">
      <w:pPr>
        <w:shd w:val="clear" w:color="auto" w:fill="FFFFFF"/>
        <w:tabs>
          <w:tab w:val="left" w:pos="1025"/>
        </w:tabs>
        <w:spacing w:before="362"/>
        <w:ind w:left="557"/>
      </w:pPr>
      <w:r>
        <w:rPr>
          <w:spacing w:val="-18"/>
          <w:sz w:val="28"/>
          <w:szCs w:val="28"/>
        </w:rPr>
        <w:t>63)</w:t>
      </w:r>
      <w:r>
        <w:rPr>
          <w:sz w:val="28"/>
          <w:szCs w:val="28"/>
        </w:rPr>
        <w:tab/>
      </w:r>
      <w:r>
        <w:rPr>
          <w:spacing w:val="-10"/>
          <w:sz w:val="28"/>
          <w:szCs w:val="28"/>
        </w:rPr>
        <w:t>статью 1352 изложить в следующей редакции:</w:t>
      </w:r>
    </w:p>
    <w:p w:rsidR="002D394E" w:rsidRDefault="002D394E" w:rsidP="002D394E">
      <w:pPr>
        <w:shd w:val="clear" w:color="auto" w:fill="FFFFFF"/>
        <w:spacing w:before="338"/>
        <w:ind w:left="583"/>
      </w:pPr>
      <w:r>
        <w:rPr>
          <w:spacing w:val="-9"/>
          <w:sz w:val="28"/>
          <w:szCs w:val="28"/>
        </w:rPr>
        <w:t xml:space="preserve">«Статья 1352.    </w:t>
      </w:r>
      <w:r>
        <w:rPr>
          <w:b/>
          <w:bCs/>
          <w:spacing w:val="-9"/>
          <w:sz w:val="28"/>
          <w:szCs w:val="28"/>
        </w:rPr>
        <w:t>Условия патентоспособности промышленного образца</w:t>
      </w:r>
    </w:p>
    <w:p w:rsidR="002D394E" w:rsidRDefault="002D394E" w:rsidP="002D394E">
      <w:pPr>
        <w:shd w:val="clear" w:color="auto" w:fill="FFFFFF"/>
        <w:spacing w:before="338"/>
        <w:ind w:left="583"/>
        <w:sectPr w:rsidR="002D394E">
          <w:pgSz w:w="11909" w:h="16834"/>
          <w:pgMar w:top="988" w:right="819" w:bottom="360" w:left="1715" w:header="720" w:footer="720" w:gutter="0"/>
          <w:cols w:space="60"/>
          <w:noEndnote/>
        </w:sectPr>
      </w:pPr>
    </w:p>
    <w:p w:rsidR="002D394E" w:rsidRDefault="002D394E" w:rsidP="002D394E">
      <w:pPr>
        <w:shd w:val="clear" w:color="auto" w:fill="FFFFFF"/>
        <w:ind w:right="46"/>
        <w:jc w:val="center"/>
      </w:pPr>
      <w:r>
        <w:rPr>
          <w:spacing w:val="-5"/>
        </w:rPr>
        <w:lastRenderedPageBreak/>
        <w:t>398</w:t>
      </w:r>
    </w:p>
    <w:p w:rsidR="002D394E" w:rsidRDefault="002D394E" w:rsidP="002D394E">
      <w:pPr>
        <w:shd w:val="clear" w:color="auto" w:fill="FFFFFF"/>
        <w:tabs>
          <w:tab w:val="left" w:pos="874"/>
        </w:tabs>
        <w:spacing w:before="14" w:line="449" w:lineRule="exact"/>
        <w:ind w:right="26" w:firstLine="574"/>
        <w:jc w:val="both"/>
      </w:pPr>
      <w:r>
        <w:rPr>
          <w:spacing w:val="-32"/>
          <w:sz w:val="28"/>
          <w:szCs w:val="28"/>
        </w:rPr>
        <w:t>1.</w:t>
      </w:r>
      <w:r>
        <w:rPr>
          <w:sz w:val="28"/>
          <w:szCs w:val="28"/>
        </w:rPr>
        <w:tab/>
      </w:r>
      <w:r>
        <w:rPr>
          <w:spacing w:val="-9"/>
          <w:sz w:val="28"/>
          <w:szCs w:val="28"/>
        </w:rPr>
        <w:t>В качестве промышленного образца охраняется решение внешнего вида</w:t>
      </w:r>
      <w:r>
        <w:rPr>
          <w:spacing w:val="-9"/>
          <w:sz w:val="28"/>
          <w:szCs w:val="28"/>
        </w:rPr>
        <w:br/>
      </w:r>
      <w:r>
        <w:rPr>
          <w:spacing w:val="-10"/>
          <w:sz w:val="28"/>
          <w:szCs w:val="28"/>
        </w:rPr>
        <w:t>изделия промышленного или кустарно-ремесленного производства.</w:t>
      </w:r>
    </w:p>
    <w:p w:rsidR="002D394E" w:rsidRDefault="002D394E" w:rsidP="002D394E">
      <w:pPr>
        <w:shd w:val="clear" w:color="auto" w:fill="FFFFFF"/>
        <w:spacing w:line="449" w:lineRule="exact"/>
        <w:ind w:left="5" w:right="31" w:firstLine="552"/>
        <w:jc w:val="both"/>
      </w:pPr>
      <w:r>
        <w:rPr>
          <w:spacing w:val="-10"/>
          <w:sz w:val="28"/>
          <w:szCs w:val="28"/>
        </w:rPr>
        <w:t>Промышленному образцу предоставляется правовая охрана, если по своим существенным признакам он является новым и оригинальным.</w:t>
      </w:r>
    </w:p>
    <w:p w:rsidR="002D394E" w:rsidRDefault="002D394E" w:rsidP="002D394E">
      <w:pPr>
        <w:shd w:val="clear" w:color="auto" w:fill="FFFFFF"/>
        <w:spacing w:line="449" w:lineRule="exact"/>
        <w:ind w:left="7" w:right="29" w:firstLine="552"/>
        <w:jc w:val="both"/>
      </w:pPr>
      <w:r>
        <w:rPr>
          <w:spacing w:val="-10"/>
          <w:sz w:val="28"/>
          <w:szCs w:val="28"/>
        </w:rPr>
        <w:t>К существенным признакам промышленного образца относятся признаки, определяющие эстетические особенности внешнего вида изделия.</w:t>
      </w:r>
    </w:p>
    <w:p w:rsidR="002D394E" w:rsidRDefault="002D394E" w:rsidP="002D394E">
      <w:pPr>
        <w:shd w:val="clear" w:color="auto" w:fill="FFFFFF"/>
        <w:spacing w:line="449" w:lineRule="exact"/>
        <w:ind w:left="10" w:right="22" w:firstLine="554"/>
        <w:jc w:val="both"/>
      </w:pPr>
      <w:r>
        <w:rPr>
          <w:spacing w:val="-10"/>
          <w:sz w:val="28"/>
          <w:szCs w:val="28"/>
        </w:rPr>
        <w:t xml:space="preserve">В частности, к таковым могут быть отнесены признаки формы, конфигурации, </w:t>
      </w:r>
      <w:r>
        <w:rPr>
          <w:spacing w:val="-9"/>
          <w:sz w:val="28"/>
          <w:szCs w:val="28"/>
        </w:rPr>
        <w:t xml:space="preserve">орнамента, сочетания цветов, линий, контуров изделия, текстуры или фактуры </w:t>
      </w:r>
      <w:r>
        <w:rPr>
          <w:sz w:val="28"/>
          <w:szCs w:val="28"/>
        </w:rPr>
        <w:t>материала изделия.</w:t>
      </w:r>
    </w:p>
    <w:p w:rsidR="002D394E" w:rsidRDefault="002D394E" w:rsidP="002D394E">
      <w:pPr>
        <w:shd w:val="clear" w:color="auto" w:fill="FFFFFF"/>
        <w:spacing w:line="449" w:lineRule="exact"/>
        <w:ind w:left="7" w:right="12" w:firstLine="562"/>
        <w:jc w:val="both"/>
      </w:pPr>
      <w:r>
        <w:rPr>
          <w:spacing w:val="-10"/>
          <w:sz w:val="28"/>
          <w:szCs w:val="28"/>
        </w:rPr>
        <w:t>Признаки, обусловленные исключительно технической функцией изделия, не являются охраняемыми признаками промышленного образца.</w:t>
      </w:r>
    </w:p>
    <w:p w:rsidR="002D394E" w:rsidRDefault="002D394E" w:rsidP="002D394E">
      <w:pPr>
        <w:numPr>
          <w:ilvl w:val="0"/>
          <w:numId w:val="498"/>
        </w:numPr>
        <w:shd w:val="clear" w:color="auto" w:fill="FFFFFF"/>
        <w:tabs>
          <w:tab w:val="left" w:pos="874"/>
        </w:tabs>
        <w:spacing w:line="449" w:lineRule="exact"/>
        <w:ind w:right="7" w:firstLine="574"/>
        <w:jc w:val="both"/>
        <w:rPr>
          <w:spacing w:val="-20"/>
          <w:sz w:val="28"/>
          <w:szCs w:val="28"/>
        </w:rPr>
      </w:pPr>
      <w:r>
        <w:rPr>
          <w:spacing w:val="-1"/>
          <w:sz w:val="28"/>
          <w:szCs w:val="28"/>
        </w:rPr>
        <w:t xml:space="preserve">Промышленный образец является новым, если совокупность его </w:t>
      </w:r>
      <w:r>
        <w:rPr>
          <w:spacing w:val="-10"/>
          <w:sz w:val="28"/>
          <w:szCs w:val="28"/>
        </w:rPr>
        <w:t xml:space="preserve">существенных признаков, нашедших отражение на изображениях внешнего вида </w:t>
      </w:r>
      <w:r>
        <w:rPr>
          <w:spacing w:val="-5"/>
          <w:sz w:val="28"/>
          <w:szCs w:val="28"/>
        </w:rPr>
        <w:t xml:space="preserve">изделия, неизвестна из сведений, ставших общедоступными в мире до даты </w:t>
      </w:r>
      <w:r>
        <w:rPr>
          <w:sz w:val="28"/>
          <w:szCs w:val="28"/>
        </w:rPr>
        <w:t>приоритета промышленного образца.</w:t>
      </w:r>
    </w:p>
    <w:p w:rsidR="002D394E" w:rsidRDefault="002D394E" w:rsidP="002D394E">
      <w:pPr>
        <w:numPr>
          <w:ilvl w:val="0"/>
          <w:numId w:val="498"/>
        </w:numPr>
        <w:shd w:val="clear" w:color="auto" w:fill="FFFFFF"/>
        <w:tabs>
          <w:tab w:val="left" w:pos="874"/>
        </w:tabs>
        <w:spacing w:line="449" w:lineRule="exact"/>
        <w:ind w:firstLine="574"/>
        <w:jc w:val="both"/>
        <w:rPr>
          <w:spacing w:val="-21"/>
          <w:sz w:val="28"/>
          <w:szCs w:val="28"/>
        </w:rPr>
      </w:pPr>
      <w:r>
        <w:rPr>
          <w:spacing w:val="-9"/>
          <w:sz w:val="28"/>
          <w:szCs w:val="28"/>
        </w:rPr>
        <w:t xml:space="preserve">Промышленный образец является оригинальным, если его существенные признаки обусловлены творческим характером особенностей изделия, в </w:t>
      </w:r>
      <w:proofErr w:type="gramStart"/>
      <w:r>
        <w:rPr>
          <w:spacing w:val="-9"/>
          <w:sz w:val="28"/>
          <w:szCs w:val="28"/>
        </w:rPr>
        <w:t>частности</w:t>
      </w:r>
      <w:proofErr w:type="gramEnd"/>
      <w:r>
        <w:rPr>
          <w:spacing w:val="-9"/>
          <w:sz w:val="28"/>
          <w:szCs w:val="28"/>
        </w:rPr>
        <w:t xml:space="preserve"> </w:t>
      </w:r>
      <w:r>
        <w:rPr>
          <w:spacing w:val="-3"/>
          <w:sz w:val="28"/>
          <w:szCs w:val="28"/>
        </w:rPr>
        <w:t xml:space="preserve">если из сведений, ставших общедоступными в мире до даты приоритета </w:t>
      </w:r>
      <w:r>
        <w:rPr>
          <w:spacing w:val="-9"/>
          <w:sz w:val="28"/>
          <w:szCs w:val="28"/>
        </w:rPr>
        <w:t xml:space="preserve">промышленного образца, неизвестно решение внешнего вида изделия сходного </w:t>
      </w:r>
      <w:r>
        <w:rPr>
          <w:spacing w:val="-8"/>
          <w:sz w:val="28"/>
          <w:szCs w:val="28"/>
        </w:rPr>
        <w:t xml:space="preserve">назначения, производящее на информированного потребителя изделия такое же </w:t>
      </w:r>
      <w:r>
        <w:rPr>
          <w:spacing w:val="-7"/>
          <w:sz w:val="28"/>
          <w:szCs w:val="28"/>
        </w:rPr>
        <w:t xml:space="preserve">общее впечатление, которое производит промышленный образец, нашедший </w:t>
      </w:r>
      <w:r>
        <w:rPr>
          <w:sz w:val="28"/>
          <w:szCs w:val="28"/>
        </w:rPr>
        <w:t>отражение на изображениях внешнего вида изделия.</w:t>
      </w:r>
    </w:p>
    <w:p w:rsidR="002D394E" w:rsidRDefault="002D394E" w:rsidP="002D394E">
      <w:pPr>
        <w:numPr>
          <w:ilvl w:val="0"/>
          <w:numId w:val="498"/>
        </w:numPr>
        <w:shd w:val="clear" w:color="auto" w:fill="FFFFFF"/>
        <w:tabs>
          <w:tab w:val="left" w:pos="874"/>
        </w:tabs>
        <w:spacing w:line="449" w:lineRule="exact"/>
        <w:ind w:right="7" w:firstLine="574"/>
        <w:jc w:val="both"/>
        <w:rPr>
          <w:spacing w:val="-20"/>
          <w:sz w:val="28"/>
          <w:szCs w:val="28"/>
        </w:rPr>
      </w:pPr>
      <w:proofErr w:type="gramStart"/>
      <w:r>
        <w:rPr>
          <w:spacing w:val="-7"/>
          <w:sz w:val="28"/>
          <w:szCs w:val="28"/>
        </w:rPr>
        <w:t xml:space="preserve">При установлении новизны и оригинальности промышленного образца </w:t>
      </w:r>
      <w:r>
        <w:rPr>
          <w:spacing w:val="-9"/>
          <w:sz w:val="28"/>
          <w:szCs w:val="28"/>
        </w:rPr>
        <w:t xml:space="preserve">также учитываются, при условии их более раннего приоритета, все поданные в Российской Федерации другими лицами заявки на изобретения, полезные модели, </w:t>
      </w:r>
      <w:r>
        <w:rPr>
          <w:spacing w:val="-5"/>
          <w:sz w:val="28"/>
          <w:szCs w:val="28"/>
        </w:rPr>
        <w:t xml:space="preserve">промышленные образцы и заявки на государственную регистрацию товарных </w:t>
      </w:r>
      <w:r>
        <w:rPr>
          <w:spacing w:val="-9"/>
          <w:sz w:val="28"/>
          <w:szCs w:val="28"/>
        </w:rPr>
        <w:t xml:space="preserve">знаков, знаков обслуживания, с которыми в соответствии с пунктом 2 статьи 1385, </w:t>
      </w:r>
      <w:r>
        <w:rPr>
          <w:spacing w:val="-4"/>
          <w:sz w:val="28"/>
          <w:szCs w:val="28"/>
        </w:rPr>
        <w:t xml:space="preserve">пунктом 2 статьи 1394, пунктом 1 статьи 1493 настоящего Кодекса вправе </w:t>
      </w:r>
      <w:r>
        <w:rPr>
          <w:sz w:val="28"/>
          <w:szCs w:val="28"/>
        </w:rPr>
        <w:t>ознакомиться любое</w:t>
      </w:r>
      <w:proofErr w:type="gramEnd"/>
      <w:r>
        <w:rPr>
          <w:sz w:val="28"/>
          <w:szCs w:val="28"/>
        </w:rPr>
        <w:t xml:space="preserve"> лицо.</w:t>
      </w:r>
    </w:p>
    <w:p w:rsidR="002D394E" w:rsidRDefault="002D394E" w:rsidP="002D394E">
      <w:pPr>
        <w:shd w:val="clear" w:color="auto" w:fill="FFFFFF"/>
        <w:spacing w:before="2" w:line="451" w:lineRule="exact"/>
        <w:ind w:left="2" w:right="22" w:firstLine="559"/>
        <w:jc w:val="both"/>
      </w:pPr>
      <w:r>
        <w:rPr>
          <w:spacing w:val="-10"/>
          <w:sz w:val="28"/>
          <w:szCs w:val="28"/>
        </w:rPr>
        <w:t xml:space="preserve">Раскрытие информации, относящейся к промышленному образцу, автором </w:t>
      </w:r>
      <w:r>
        <w:rPr>
          <w:spacing w:val="-11"/>
          <w:sz w:val="28"/>
          <w:szCs w:val="28"/>
        </w:rPr>
        <w:t xml:space="preserve">промышленного образца, заявителем или любым лицом, получившим от них прямо </w:t>
      </w:r>
      <w:r>
        <w:rPr>
          <w:spacing w:val="-1"/>
          <w:sz w:val="28"/>
          <w:szCs w:val="28"/>
        </w:rPr>
        <w:t xml:space="preserve">или косвенно эту информацию, в результате чего сведения о сущности </w:t>
      </w:r>
      <w:r>
        <w:rPr>
          <w:spacing w:val="-4"/>
          <w:sz w:val="28"/>
          <w:szCs w:val="28"/>
        </w:rPr>
        <w:t>промышленного образца стали общедоступными, не является обстоятельством,</w:t>
      </w:r>
    </w:p>
    <w:p w:rsidR="002D394E" w:rsidRDefault="002D394E" w:rsidP="002D394E">
      <w:pPr>
        <w:shd w:val="clear" w:color="auto" w:fill="FFFFFF"/>
        <w:spacing w:before="2" w:line="451" w:lineRule="exact"/>
        <w:ind w:left="2" w:right="22" w:firstLine="559"/>
        <w:jc w:val="both"/>
        <w:sectPr w:rsidR="002D394E">
          <w:pgSz w:w="11909" w:h="16834"/>
          <w:pgMar w:top="877" w:right="796" w:bottom="360" w:left="1739" w:header="720" w:footer="720" w:gutter="0"/>
          <w:cols w:space="60"/>
          <w:noEndnote/>
        </w:sectPr>
      </w:pPr>
    </w:p>
    <w:p w:rsidR="002D394E" w:rsidRDefault="002D394E" w:rsidP="002D394E">
      <w:pPr>
        <w:shd w:val="clear" w:color="auto" w:fill="FFFFFF"/>
        <w:ind w:right="19"/>
        <w:jc w:val="center"/>
      </w:pPr>
      <w:r>
        <w:rPr>
          <w:spacing w:val="-4"/>
        </w:rPr>
        <w:lastRenderedPageBreak/>
        <w:t>399</w:t>
      </w:r>
    </w:p>
    <w:p w:rsidR="002D394E" w:rsidRDefault="002D394E" w:rsidP="002D394E">
      <w:pPr>
        <w:shd w:val="clear" w:color="auto" w:fill="FFFFFF"/>
        <w:spacing w:before="22" w:line="446" w:lineRule="exact"/>
        <w:ind w:right="5"/>
        <w:jc w:val="both"/>
      </w:pPr>
      <w:r>
        <w:rPr>
          <w:spacing w:val="-10"/>
          <w:sz w:val="28"/>
          <w:szCs w:val="28"/>
        </w:rPr>
        <w:t xml:space="preserve">препятствующим признанию патентоспособности промышленного образца, при </w:t>
      </w:r>
      <w:r>
        <w:rPr>
          <w:spacing w:val="-6"/>
          <w:sz w:val="28"/>
          <w:szCs w:val="28"/>
        </w:rPr>
        <w:t xml:space="preserve">условии, что заявка на выдачу патента на промышленный образец подана в </w:t>
      </w:r>
      <w:r>
        <w:rPr>
          <w:spacing w:val="-10"/>
          <w:sz w:val="28"/>
          <w:szCs w:val="28"/>
        </w:rPr>
        <w:t xml:space="preserve">федеральный орган исполнительной власти по интеллектуальной собственности в </w:t>
      </w:r>
      <w:r>
        <w:rPr>
          <w:spacing w:val="-7"/>
          <w:sz w:val="28"/>
          <w:szCs w:val="28"/>
        </w:rPr>
        <w:t xml:space="preserve">течение двенадцати месяцев со дня раскрытия информации. Бремя доказывания </w:t>
      </w:r>
      <w:r>
        <w:rPr>
          <w:spacing w:val="-9"/>
          <w:sz w:val="28"/>
          <w:szCs w:val="28"/>
        </w:rPr>
        <w:t xml:space="preserve">того, что обстоятельства, в силу которых раскрытие информации не препятствует признанию патентоспособности промышленного образца, имели место, лежит на </w:t>
      </w:r>
      <w:r>
        <w:rPr>
          <w:sz w:val="28"/>
          <w:szCs w:val="28"/>
        </w:rPr>
        <w:t>заявителе.</w:t>
      </w:r>
    </w:p>
    <w:p w:rsidR="002D394E" w:rsidRDefault="002D394E" w:rsidP="002D394E">
      <w:pPr>
        <w:shd w:val="clear" w:color="auto" w:fill="FFFFFF"/>
        <w:spacing w:line="446" w:lineRule="exact"/>
        <w:ind w:left="588"/>
      </w:pPr>
      <w:r>
        <w:rPr>
          <w:spacing w:val="-8"/>
          <w:sz w:val="28"/>
          <w:szCs w:val="28"/>
        </w:rPr>
        <w:t>5. Не предоставляется правовая охрана в качестве промышленного образца:</w:t>
      </w:r>
    </w:p>
    <w:p w:rsidR="002D394E" w:rsidRDefault="002D394E" w:rsidP="002D394E">
      <w:pPr>
        <w:numPr>
          <w:ilvl w:val="0"/>
          <w:numId w:val="499"/>
        </w:numPr>
        <w:shd w:val="clear" w:color="auto" w:fill="FFFFFF"/>
        <w:tabs>
          <w:tab w:val="left" w:pos="922"/>
        </w:tabs>
        <w:spacing w:before="2" w:line="446" w:lineRule="exact"/>
        <w:ind w:left="17" w:right="7" w:firstLine="569"/>
        <w:jc w:val="both"/>
        <w:rPr>
          <w:spacing w:val="-29"/>
          <w:sz w:val="28"/>
          <w:szCs w:val="28"/>
        </w:rPr>
      </w:pPr>
      <w:r>
        <w:rPr>
          <w:sz w:val="28"/>
          <w:szCs w:val="28"/>
        </w:rPr>
        <w:t>решениям, все признаки которых обусловлены исключительно технической функцией изделия;</w:t>
      </w:r>
    </w:p>
    <w:p w:rsidR="002D394E" w:rsidRDefault="002D394E" w:rsidP="002D394E">
      <w:pPr>
        <w:numPr>
          <w:ilvl w:val="0"/>
          <w:numId w:val="499"/>
        </w:numPr>
        <w:shd w:val="clear" w:color="auto" w:fill="FFFFFF"/>
        <w:tabs>
          <w:tab w:val="left" w:pos="922"/>
        </w:tabs>
        <w:spacing w:line="446" w:lineRule="exact"/>
        <w:ind w:left="17" w:firstLine="569"/>
        <w:jc w:val="both"/>
        <w:rPr>
          <w:spacing w:val="-17"/>
          <w:sz w:val="28"/>
          <w:szCs w:val="28"/>
        </w:rPr>
      </w:pPr>
      <w:proofErr w:type="gramStart"/>
      <w:r>
        <w:rPr>
          <w:spacing w:val="-8"/>
          <w:sz w:val="28"/>
          <w:szCs w:val="28"/>
        </w:rPr>
        <w:t xml:space="preserve">решениям, способным ввести в заблуждение потребителя изделия, в том </w:t>
      </w:r>
      <w:r>
        <w:rPr>
          <w:spacing w:val="-9"/>
          <w:sz w:val="28"/>
          <w:szCs w:val="28"/>
        </w:rPr>
        <w:t xml:space="preserve">числе в отношении производителя изделия, или места производства изделия, или товара, для которого изделие служит тарой, упаковкой, этикеткой, в частности </w:t>
      </w:r>
      <w:r>
        <w:rPr>
          <w:spacing w:val="-7"/>
          <w:sz w:val="28"/>
          <w:szCs w:val="28"/>
        </w:rPr>
        <w:t xml:space="preserve">решениям, идентичным объектам, указанным в пунктах </w:t>
      </w:r>
      <w:r>
        <w:rPr>
          <w:sz w:val="28"/>
          <w:szCs w:val="28"/>
        </w:rPr>
        <w:t>4-10</w:t>
      </w:r>
      <w:r>
        <w:rPr>
          <w:spacing w:val="-7"/>
          <w:sz w:val="28"/>
          <w:szCs w:val="28"/>
        </w:rPr>
        <w:t xml:space="preserve"> статьи 1483 </w:t>
      </w:r>
      <w:r>
        <w:rPr>
          <w:spacing w:val="-8"/>
          <w:sz w:val="28"/>
          <w:szCs w:val="28"/>
        </w:rPr>
        <w:t xml:space="preserve">настоящего Кодекса, либо производящим такое же общее впечатление, либо </w:t>
      </w:r>
      <w:r>
        <w:rPr>
          <w:spacing w:val="-10"/>
          <w:sz w:val="28"/>
          <w:szCs w:val="28"/>
        </w:rPr>
        <w:t xml:space="preserve">включающим указанные объекты, если права на эти объекты возникли ранее даты </w:t>
      </w:r>
      <w:r>
        <w:rPr>
          <w:spacing w:val="-6"/>
          <w:sz w:val="28"/>
          <w:szCs w:val="28"/>
        </w:rPr>
        <w:t>приоритета промышленного</w:t>
      </w:r>
      <w:proofErr w:type="gramEnd"/>
      <w:r>
        <w:rPr>
          <w:spacing w:val="-6"/>
          <w:sz w:val="28"/>
          <w:szCs w:val="28"/>
        </w:rPr>
        <w:t xml:space="preserve"> образца, за исключением случаев, когда правовая </w:t>
      </w:r>
      <w:r>
        <w:rPr>
          <w:spacing w:val="-11"/>
          <w:sz w:val="28"/>
          <w:szCs w:val="28"/>
        </w:rPr>
        <w:t xml:space="preserve">охрана промышленного образца испрашивается лицом, имеющим исключительное </w:t>
      </w:r>
      <w:r>
        <w:rPr>
          <w:sz w:val="28"/>
          <w:szCs w:val="28"/>
        </w:rPr>
        <w:t>право на такой объект.</w:t>
      </w:r>
    </w:p>
    <w:p w:rsidR="002D394E" w:rsidRDefault="002D394E" w:rsidP="002D394E">
      <w:pPr>
        <w:shd w:val="clear" w:color="auto" w:fill="FFFFFF"/>
        <w:spacing w:line="449" w:lineRule="exact"/>
        <w:ind w:left="24" w:firstLine="554"/>
        <w:jc w:val="both"/>
      </w:pPr>
      <w:r>
        <w:rPr>
          <w:spacing w:val="-10"/>
          <w:sz w:val="28"/>
          <w:szCs w:val="28"/>
        </w:rPr>
        <w:t xml:space="preserve">Предоставление правовой охраны промышленным образцам, идентичным </w:t>
      </w:r>
      <w:r>
        <w:rPr>
          <w:spacing w:val="-5"/>
          <w:sz w:val="28"/>
          <w:szCs w:val="28"/>
        </w:rPr>
        <w:t xml:space="preserve">объектам, перечисленным в пункте 4, подпунктах 1, 2 пункта 9 статьи 1483 </w:t>
      </w:r>
      <w:r>
        <w:rPr>
          <w:spacing w:val="-8"/>
          <w:sz w:val="28"/>
          <w:szCs w:val="28"/>
        </w:rPr>
        <w:t xml:space="preserve">настоящего Кодекса, либо производящим такое же общее впечатление, либо </w:t>
      </w:r>
      <w:r>
        <w:rPr>
          <w:spacing w:val="-9"/>
          <w:sz w:val="28"/>
          <w:szCs w:val="28"/>
        </w:rPr>
        <w:t>включающим указанные объекты, допускается с согласия собственников или лиц, уполномоченных собственниками, либо обладателей прав на такие объекты</w:t>
      </w:r>
      <w:proofErr w:type="gramStart"/>
      <w:r>
        <w:rPr>
          <w:spacing w:val="-9"/>
          <w:sz w:val="28"/>
          <w:szCs w:val="28"/>
        </w:rPr>
        <w:t>.»;</w:t>
      </w:r>
      <w:proofErr w:type="gramEnd"/>
    </w:p>
    <w:p w:rsidR="002D394E" w:rsidRDefault="002D394E" w:rsidP="002D394E">
      <w:pPr>
        <w:shd w:val="clear" w:color="auto" w:fill="FFFFFF"/>
        <w:tabs>
          <w:tab w:val="left" w:pos="1037"/>
        </w:tabs>
        <w:spacing w:before="257" w:line="449" w:lineRule="exact"/>
        <w:ind w:left="559"/>
      </w:pPr>
      <w:r>
        <w:rPr>
          <w:spacing w:val="-14"/>
          <w:sz w:val="28"/>
          <w:szCs w:val="28"/>
        </w:rPr>
        <w:t>64)</w:t>
      </w:r>
      <w:r>
        <w:rPr>
          <w:sz w:val="28"/>
          <w:szCs w:val="28"/>
        </w:rPr>
        <w:tab/>
      </w:r>
      <w:r>
        <w:rPr>
          <w:spacing w:val="-10"/>
          <w:sz w:val="28"/>
          <w:szCs w:val="28"/>
        </w:rPr>
        <w:t>пункт 3 статьи 1354 изложить в следующей редакции:</w:t>
      </w:r>
    </w:p>
    <w:p w:rsidR="002D394E" w:rsidRDefault="002D394E" w:rsidP="002D394E">
      <w:pPr>
        <w:shd w:val="clear" w:color="auto" w:fill="FFFFFF"/>
        <w:spacing w:before="5" w:line="449" w:lineRule="exact"/>
        <w:ind w:left="26" w:right="2" w:firstLine="564"/>
        <w:jc w:val="both"/>
      </w:pPr>
      <w:r>
        <w:rPr>
          <w:sz w:val="28"/>
          <w:szCs w:val="28"/>
        </w:rPr>
        <w:t xml:space="preserve">«3. </w:t>
      </w:r>
      <w:proofErr w:type="gramStart"/>
      <w:r>
        <w:rPr>
          <w:sz w:val="28"/>
          <w:szCs w:val="28"/>
        </w:rPr>
        <w:t xml:space="preserve">Охрана интеллектуальных прав на промышленный образец </w:t>
      </w:r>
      <w:r>
        <w:rPr>
          <w:spacing w:val="-10"/>
          <w:sz w:val="28"/>
          <w:szCs w:val="28"/>
        </w:rPr>
        <w:t>предоставляется на основании патента в объеме, определяемом совокупностью его существенных признаков, нашедших отражение на изображениях внешнего вида изделия, содержащихся в патенте на промышленный образец.»;</w:t>
      </w:r>
      <w:proofErr w:type="gramEnd"/>
    </w:p>
    <w:p w:rsidR="002D394E" w:rsidRDefault="002D394E" w:rsidP="002D394E">
      <w:pPr>
        <w:shd w:val="clear" w:color="auto" w:fill="FFFFFF"/>
        <w:tabs>
          <w:tab w:val="left" w:pos="1037"/>
        </w:tabs>
        <w:spacing w:before="360"/>
        <w:ind w:left="559"/>
      </w:pPr>
      <w:r>
        <w:rPr>
          <w:spacing w:val="-17"/>
          <w:sz w:val="28"/>
          <w:szCs w:val="28"/>
        </w:rPr>
        <w:t>65)</w:t>
      </w:r>
      <w:r>
        <w:rPr>
          <w:sz w:val="28"/>
          <w:szCs w:val="28"/>
        </w:rPr>
        <w:tab/>
      </w:r>
      <w:r>
        <w:rPr>
          <w:spacing w:val="-10"/>
          <w:sz w:val="28"/>
          <w:szCs w:val="28"/>
        </w:rPr>
        <w:t>статью 1358 изложить в следующей редакции:</w:t>
      </w:r>
    </w:p>
    <w:p w:rsidR="002D394E" w:rsidRDefault="002D394E" w:rsidP="002D394E">
      <w:pPr>
        <w:shd w:val="clear" w:color="auto" w:fill="FFFFFF"/>
        <w:tabs>
          <w:tab w:val="left" w:pos="1037"/>
        </w:tabs>
        <w:spacing w:before="360"/>
        <w:ind w:left="559"/>
        <w:sectPr w:rsidR="002D394E">
          <w:pgSz w:w="11909" w:h="16834"/>
          <w:pgMar w:top="1308" w:right="806" w:bottom="360" w:left="1719" w:header="720" w:footer="720" w:gutter="0"/>
          <w:cols w:space="60"/>
          <w:noEndnote/>
        </w:sectPr>
      </w:pPr>
    </w:p>
    <w:p w:rsidR="002D394E" w:rsidRDefault="002D394E" w:rsidP="002D394E">
      <w:pPr>
        <w:shd w:val="clear" w:color="auto" w:fill="FFFFFF"/>
        <w:ind w:right="72"/>
        <w:jc w:val="center"/>
      </w:pPr>
      <w:r>
        <w:rPr>
          <w:rFonts w:ascii="Arial" w:hAnsi="Arial" w:cs="Arial"/>
          <w:spacing w:val="-3"/>
          <w:sz w:val="18"/>
          <w:szCs w:val="18"/>
        </w:rPr>
        <w:lastRenderedPageBreak/>
        <w:t>400</w:t>
      </w:r>
    </w:p>
    <w:p w:rsidR="002D394E" w:rsidRDefault="002D394E" w:rsidP="002D394E">
      <w:pPr>
        <w:shd w:val="clear" w:color="auto" w:fill="FFFFFF"/>
        <w:spacing w:before="144" w:line="362" w:lineRule="exact"/>
        <w:ind w:left="2434" w:hanging="1906"/>
      </w:pPr>
      <w:r>
        <w:rPr>
          <w:spacing w:val="-10"/>
          <w:sz w:val="28"/>
          <w:szCs w:val="28"/>
        </w:rPr>
        <w:t xml:space="preserve">«Статья 1358.     </w:t>
      </w:r>
      <w:r>
        <w:rPr>
          <w:b/>
          <w:bCs/>
          <w:spacing w:val="-10"/>
          <w:sz w:val="28"/>
          <w:szCs w:val="28"/>
        </w:rPr>
        <w:t xml:space="preserve">Исключительное право на изобретение, полезную модель </w:t>
      </w:r>
      <w:r>
        <w:rPr>
          <w:b/>
          <w:bCs/>
          <w:sz w:val="28"/>
          <w:szCs w:val="28"/>
        </w:rPr>
        <w:t>или промышленный образец</w:t>
      </w:r>
    </w:p>
    <w:p w:rsidR="002D394E" w:rsidRDefault="002D394E" w:rsidP="002D394E">
      <w:pPr>
        <w:numPr>
          <w:ilvl w:val="0"/>
          <w:numId w:val="500"/>
        </w:numPr>
        <w:shd w:val="clear" w:color="auto" w:fill="FFFFFF"/>
        <w:tabs>
          <w:tab w:val="left" w:pos="874"/>
        </w:tabs>
        <w:spacing w:before="233" w:line="449" w:lineRule="exact"/>
        <w:ind w:right="10" w:firstLine="564"/>
        <w:jc w:val="both"/>
        <w:rPr>
          <w:spacing w:val="-31"/>
          <w:sz w:val="28"/>
          <w:szCs w:val="28"/>
        </w:rPr>
      </w:pPr>
      <w:r>
        <w:rPr>
          <w:spacing w:val="-10"/>
          <w:sz w:val="28"/>
          <w:szCs w:val="28"/>
        </w:rPr>
        <w:t xml:space="preserve">Патентообладателю принадлежит исключительное право использования </w:t>
      </w:r>
      <w:r>
        <w:rPr>
          <w:spacing w:val="-7"/>
          <w:sz w:val="28"/>
          <w:szCs w:val="28"/>
        </w:rPr>
        <w:t xml:space="preserve">изобретения, полезной модели или промышленного образца в соответствии со </w:t>
      </w:r>
      <w:r>
        <w:rPr>
          <w:spacing w:val="-10"/>
          <w:sz w:val="28"/>
          <w:szCs w:val="28"/>
        </w:rPr>
        <w:t xml:space="preserve">статьей 1229 настоящего Кодекса любым не противоречащим закону способом </w:t>
      </w:r>
      <w:r>
        <w:rPr>
          <w:spacing w:val="-8"/>
          <w:sz w:val="28"/>
          <w:szCs w:val="28"/>
        </w:rPr>
        <w:t xml:space="preserve">(исключительное право на изобретение, полезную модель или промышленный </w:t>
      </w:r>
      <w:r>
        <w:rPr>
          <w:spacing w:val="-10"/>
          <w:sz w:val="28"/>
          <w:szCs w:val="28"/>
        </w:rPr>
        <w:t xml:space="preserve">образец), в том числе способами, предусмотренными пунктом 2 настоящей статьи. </w:t>
      </w:r>
      <w:r>
        <w:rPr>
          <w:spacing w:val="-11"/>
          <w:sz w:val="28"/>
          <w:szCs w:val="28"/>
        </w:rPr>
        <w:t xml:space="preserve">Патентообладатель может распоряжаться исключительным правом на изобретение, </w:t>
      </w:r>
      <w:r>
        <w:rPr>
          <w:sz w:val="28"/>
          <w:szCs w:val="28"/>
        </w:rPr>
        <w:t>полезную модель или промышленный образец.</w:t>
      </w:r>
    </w:p>
    <w:p w:rsidR="002D394E" w:rsidRDefault="002D394E" w:rsidP="002D394E">
      <w:pPr>
        <w:numPr>
          <w:ilvl w:val="0"/>
          <w:numId w:val="500"/>
        </w:numPr>
        <w:shd w:val="clear" w:color="auto" w:fill="FFFFFF"/>
        <w:tabs>
          <w:tab w:val="left" w:pos="874"/>
        </w:tabs>
        <w:spacing w:line="449" w:lineRule="exact"/>
        <w:ind w:right="7" w:firstLine="564"/>
        <w:jc w:val="both"/>
        <w:rPr>
          <w:spacing w:val="-18"/>
          <w:sz w:val="28"/>
          <w:szCs w:val="28"/>
        </w:rPr>
      </w:pPr>
      <w:r>
        <w:rPr>
          <w:spacing w:val="-4"/>
          <w:sz w:val="28"/>
          <w:szCs w:val="28"/>
        </w:rPr>
        <w:t xml:space="preserve">Использованием изобретения, полезной модели или промышленного </w:t>
      </w:r>
      <w:r>
        <w:rPr>
          <w:sz w:val="28"/>
          <w:szCs w:val="28"/>
        </w:rPr>
        <w:t>образца считается, в частности:</w:t>
      </w:r>
    </w:p>
    <w:p w:rsidR="002D394E" w:rsidRDefault="002D394E" w:rsidP="002D394E">
      <w:pPr>
        <w:rPr>
          <w:rFonts w:ascii="Arial" w:hAnsi="Arial" w:cs="Arial"/>
          <w:sz w:val="2"/>
          <w:szCs w:val="2"/>
        </w:rPr>
      </w:pPr>
    </w:p>
    <w:p w:rsidR="002D394E" w:rsidRDefault="002D394E" w:rsidP="002D394E">
      <w:pPr>
        <w:numPr>
          <w:ilvl w:val="0"/>
          <w:numId w:val="501"/>
        </w:numPr>
        <w:shd w:val="clear" w:color="auto" w:fill="FFFFFF"/>
        <w:tabs>
          <w:tab w:val="left" w:pos="912"/>
        </w:tabs>
        <w:spacing w:line="449" w:lineRule="exact"/>
        <w:ind w:left="5" w:firstLine="566"/>
        <w:jc w:val="both"/>
        <w:rPr>
          <w:spacing w:val="-29"/>
          <w:sz w:val="28"/>
          <w:szCs w:val="28"/>
        </w:rPr>
      </w:pPr>
      <w:r>
        <w:rPr>
          <w:spacing w:val="-9"/>
          <w:sz w:val="28"/>
          <w:szCs w:val="28"/>
        </w:rPr>
        <w:t xml:space="preserve">ввоз на территорию Российской Федерации, изготовление, применение, </w:t>
      </w:r>
      <w:r>
        <w:rPr>
          <w:spacing w:val="-4"/>
          <w:sz w:val="28"/>
          <w:szCs w:val="28"/>
        </w:rPr>
        <w:t xml:space="preserve">предложение о продаже, продажа, иное введение в гражданский оборот или </w:t>
      </w:r>
      <w:r>
        <w:rPr>
          <w:spacing w:val="-5"/>
          <w:sz w:val="28"/>
          <w:szCs w:val="28"/>
        </w:rPr>
        <w:t xml:space="preserve">хранение для этих целей продукта, в котором использованы изобретение или </w:t>
      </w:r>
      <w:r>
        <w:rPr>
          <w:spacing w:val="-10"/>
          <w:sz w:val="28"/>
          <w:szCs w:val="28"/>
        </w:rPr>
        <w:t>полезная модель, либо изделия, в котором использован промышленный образец;</w:t>
      </w:r>
    </w:p>
    <w:p w:rsidR="002D394E" w:rsidRDefault="002D394E" w:rsidP="002D394E">
      <w:pPr>
        <w:numPr>
          <w:ilvl w:val="0"/>
          <w:numId w:val="501"/>
        </w:numPr>
        <w:shd w:val="clear" w:color="auto" w:fill="FFFFFF"/>
        <w:tabs>
          <w:tab w:val="left" w:pos="912"/>
        </w:tabs>
        <w:spacing w:line="449" w:lineRule="exact"/>
        <w:ind w:left="5" w:right="2" w:firstLine="566"/>
        <w:jc w:val="both"/>
        <w:rPr>
          <w:spacing w:val="-18"/>
          <w:sz w:val="28"/>
          <w:szCs w:val="28"/>
        </w:rPr>
      </w:pPr>
      <w:r>
        <w:rPr>
          <w:spacing w:val="-10"/>
          <w:sz w:val="28"/>
          <w:szCs w:val="28"/>
        </w:rPr>
        <w:t xml:space="preserve">совершение действий, предусмотренных подпунктом 1 настоящего пункта, в отношении продукта, полученного непосредственно запатентованным способом. </w:t>
      </w:r>
      <w:r>
        <w:rPr>
          <w:sz w:val="28"/>
          <w:szCs w:val="28"/>
        </w:rPr>
        <w:t>Если продукт, получаемый запатентованным способом, является новым, идентичный продукт считается полученным путем использования запатентованного способа, поскольку не доказано иное;</w:t>
      </w:r>
    </w:p>
    <w:p w:rsidR="002D394E" w:rsidRDefault="002D394E" w:rsidP="002D394E">
      <w:pPr>
        <w:numPr>
          <w:ilvl w:val="0"/>
          <w:numId w:val="501"/>
        </w:numPr>
        <w:shd w:val="clear" w:color="auto" w:fill="FFFFFF"/>
        <w:tabs>
          <w:tab w:val="left" w:pos="912"/>
        </w:tabs>
        <w:spacing w:line="449" w:lineRule="exact"/>
        <w:ind w:left="5" w:firstLine="566"/>
        <w:jc w:val="both"/>
        <w:rPr>
          <w:spacing w:val="-17"/>
          <w:sz w:val="28"/>
          <w:szCs w:val="28"/>
        </w:rPr>
      </w:pPr>
      <w:proofErr w:type="gramStart"/>
      <w:r>
        <w:rPr>
          <w:spacing w:val="-10"/>
          <w:sz w:val="28"/>
          <w:szCs w:val="28"/>
        </w:rPr>
        <w:t xml:space="preserve">совершение действий, предусмотренных подпунктом 1 настоящего пункта, </w:t>
      </w:r>
      <w:r>
        <w:rPr>
          <w:spacing w:val="-8"/>
          <w:sz w:val="28"/>
          <w:szCs w:val="28"/>
        </w:rPr>
        <w:t xml:space="preserve">в отношении устройства, при функционировании (эксплуатации) которого в </w:t>
      </w:r>
      <w:r>
        <w:rPr>
          <w:spacing w:val="-9"/>
          <w:sz w:val="28"/>
          <w:szCs w:val="28"/>
        </w:rPr>
        <w:t xml:space="preserve">соответствии с его назначением автоматически осуществляется запатентованный </w:t>
      </w:r>
      <w:r>
        <w:rPr>
          <w:sz w:val="28"/>
          <w:szCs w:val="28"/>
        </w:rPr>
        <w:t>способ;</w:t>
      </w:r>
      <w:proofErr w:type="gramEnd"/>
    </w:p>
    <w:p w:rsidR="002D394E" w:rsidRDefault="002D394E" w:rsidP="002D394E">
      <w:pPr>
        <w:numPr>
          <w:ilvl w:val="0"/>
          <w:numId w:val="501"/>
        </w:numPr>
        <w:shd w:val="clear" w:color="auto" w:fill="FFFFFF"/>
        <w:tabs>
          <w:tab w:val="left" w:pos="912"/>
        </w:tabs>
        <w:spacing w:before="2" w:line="449" w:lineRule="exact"/>
        <w:ind w:left="5" w:right="10" w:firstLine="566"/>
        <w:jc w:val="both"/>
        <w:rPr>
          <w:spacing w:val="-17"/>
          <w:sz w:val="28"/>
          <w:szCs w:val="28"/>
        </w:rPr>
      </w:pPr>
      <w:r>
        <w:rPr>
          <w:spacing w:val="-10"/>
          <w:sz w:val="28"/>
          <w:szCs w:val="28"/>
        </w:rPr>
        <w:t xml:space="preserve">совершение действий, предусмотренных подпунктом 1 настоящего пункта, </w:t>
      </w:r>
      <w:r>
        <w:rPr>
          <w:spacing w:val="-9"/>
          <w:sz w:val="28"/>
          <w:szCs w:val="28"/>
        </w:rPr>
        <w:t xml:space="preserve">в отношении продукта, предназначенного для его применения в соответствии с </w:t>
      </w:r>
      <w:r>
        <w:rPr>
          <w:spacing w:val="-10"/>
          <w:sz w:val="28"/>
          <w:szCs w:val="28"/>
        </w:rPr>
        <w:t xml:space="preserve">назначением, указанным в формуле изобретения, при охране изобретения в форме </w:t>
      </w:r>
      <w:r>
        <w:rPr>
          <w:sz w:val="28"/>
          <w:szCs w:val="28"/>
        </w:rPr>
        <w:t>применения продукта по определенному назначению;</w:t>
      </w:r>
    </w:p>
    <w:p w:rsidR="002D394E" w:rsidRDefault="002D394E" w:rsidP="002D394E">
      <w:pPr>
        <w:numPr>
          <w:ilvl w:val="0"/>
          <w:numId w:val="501"/>
        </w:numPr>
        <w:shd w:val="clear" w:color="auto" w:fill="FFFFFF"/>
        <w:tabs>
          <w:tab w:val="left" w:pos="912"/>
        </w:tabs>
        <w:spacing w:before="5" w:line="449" w:lineRule="exact"/>
        <w:ind w:left="5" w:right="10" w:firstLine="566"/>
        <w:jc w:val="both"/>
        <w:rPr>
          <w:spacing w:val="-20"/>
          <w:sz w:val="28"/>
          <w:szCs w:val="28"/>
        </w:rPr>
      </w:pPr>
      <w:r>
        <w:rPr>
          <w:spacing w:val="-9"/>
          <w:sz w:val="28"/>
          <w:szCs w:val="28"/>
        </w:rPr>
        <w:t xml:space="preserve">осуществление способа, в котором используется изобретение, в частности </w:t>
      </w:r>
      <w:r>
        <w:rPr>
          <w:sz w:val="28"/>
          <w:szCs w:val="28"/>
        </w:rPr>
        <w:t>путем применения этого способа.</w:t>
      </w:r>
    </w:p>
    <w:p w:rsidR="002D394E" w:rsidRDefault="002D394E" w:rsidP="002D394E">
      <w:pPr>
        <w:shd w:val="clear" w:color="auto" w:fill="FFFFFF"/>
        <w:tabs>
          <w:tab w:val="left" w:pos="874"/>
        </w:tabs>
        <w:spacing w:before="7" w:line="449" w:lineRule="exact"/>
        <w:ind w:right="17" w:firstLine="564"/>
        <w:jc w:val="both"/>
      </w:pPr>
      <w:r>
        <w:rPr>
          <w:spacing w:val="-21"/>
          <w:sz w:val="28"/>
          <w:szCs w:val="28"/>
        </w:rPr>
        <w:t>3.</w:t>
      </w:r>
      <w:r>
        <w:rPr>
          <w:sz w:val="28"/>
          <w:szCs w:val="28"/>
        </w:rPr>
        <w:tab/>
      </w:r>
      <w:r>
        <w:rPr>
          <w:spacing w:val="-1"/>
          <w:sz w:val="28"/>
          <w:szCs w:val="28"/>
        </w:rPr>
        <w:t>Изобретение или полезная модель признаются использованными в</w:t>
      </w:r>
      <w:r>
        <w:rPr>
          <w:spacing w:val="-1"/>
          <w:sz w:val="28"/>
          <w:szCs w:val="28"/>
        </w:rPr>
        <w:br/>
      </w:r>
      <w:r>
        <w:rPr>
          <w:spacing w:val="-4"/>
          <w:sz w:val="28"/>
          <w:szCs w:val="28"/>
        </w:rPr>
        <w:t>продукте или способе, если продукт содержит, а в способе использован каждый</w:t>
      </w:r>
    </w:p>
    <w:p w:rsidR="002D394E" w:rsidRDefault="002D394E" w:rsidP="002D394E">
      <w:pPr>
        <w:shd w:val="clear" w:color="auto" w:fill="FFFFFF"/>
        <w:tabs>
          <w:tab w:val="left" w:pos="874"/>
        </w:tabs>
        <w:spacing w:before="7" w:line="449" w:lineRule="exact"/>
        <w:ind w:right="17" w:firstLine="564"/>
        <w:jc w:val="both"/>
        <w:sectPr w:rsidR="002D394E">
          <w:pgSz w:w="11909" w:h="16834"/>
          <w:pgMar w:top="1023" w:right="834" w:bottom="360" w:left="1718" w:header="720" w:footer="720" w:gutter="0"/>
          <w:cols w:space="60"/>
          <w:noEndnote/>
        </w:sectPr>
      </w:pPr>
    </w:p>
    <w:p w:rsidR="002D394E" w:rsidRDefault="002D394E" w:rsidP="002D394E">
      <w:pPr>
        <w:shd w:val="clear" w:color="auto" w:fill="FFFFFF"/>
        <w:ind w:right="65"/>
        <w:jc w:val="center"/>
      </w:pPr>
      <w:r>
        <w:rPr>
          <w:spacing w:val="-7"/>
        </w:rPr>
        <w:lastRenderedPageBreak/>
        <w:t>401</w:t>
      </w:r>
    </w:p>
    <w:p w:rsidR="002D394E" w:rsidRDefault="002D394E" w:rsidP="002D394E">
      <w:pPr>
        <w:shd w:val="clear" w:color="auto" w:fill="FFFFFF"/>
        <w:spacing w:before="12" w:line="451" w:lineRule="exact"/>
        <w:ind w:left="12"/>
        <w:jc w:val="both"/>
      </w:pPr>
      <w:r>
        <w:rPr>
          <w:spacing w:val="-9"/>
          <w:sz w:val="28"/>
          <w:szCs w:val="28"/>
        </w:rPr>
        <w:t xml:space="preserve">признак изобретения или полезной модели, приведенный в независимом пункте </w:t>
      </w:r>
      <w:r>
        <w:rPr>
          <w:spacing w:val="-1"/>
          <w:sz w:val="28"/>
          <w:szCs w:val="28"/>
        </w:rPr>
        <w:t xml:space="preserve">содержащейся в патенте формулы изобретения или полезной модели, либо </w:t>
      </w:r>
      <w:r>
        <w:rPr>
          <w:spacing w:val="-9"/>
          <w:sz w:val="28"/>
          <w:szCs w:val="28"/>
        </w:rPr>
        <w:t xml:space="preserve">признак, эквивалентный ему и ставший известным в качестве такового в данной </w:t>
      </w:r>
      <w:r>
        <w:rPr>
          <w:spacing w:val="-7"/>
          <w:sz w:val="28"/>
          <w:szCs w:val="28"/>
        </w:rPr>
        <w:t xml:space="preserve">области техники до совершения в отношении соответствующего продукта или </w:t>
      </w:r>
      <w:r>
        <w:rPr>
          <w:spacing w:val="-10"/>
          <w:sz w:val="28"/>
          <w:szCs w:val="28"/>
        </w:rPr>
        <w:t>способа действий, предусмотренных пунктом 2 настоящей статьи.</w:t>
      </w:r>
    </w:p>
    <w:p w:rsidR="002D394E" w:rsidRDefault="002D394E" w:rsidP="002D394E">
      <w:pPr>
        <w:shd w:val="clear" w:color="auto" w:fill="FFFFFF"/>
        <w:spacing w:line="449" w:lineRule="exact"/>
        <w:ind w:left="17" w:firstLine="559"/>
        <w:jc w:val="both"/>
      </w:pPr>
      <w:r>
        <w:rPr>
          <w:spacing w:val="-9"/>
          <w:sz w:val="28"/>
          <w:szCs w:val="28"/>
        </w:rPr>
        <w:t xml:space="preserve">Промышленный образец признается использованным в изделии, если такое </w:t>
      </w:r>
      <w:r>
        <w:rPr>
          <w:spacing w:val="-7"/>
          <w:sz w:val="28"/>
          <w:szCs w:val="28"/>
        </w:rPr>
        <w:t xml:space="preserve">изделие содержит все существенные признаки промышленного образца или </w:t>
      </w:r>
      <w:r>
        <w:rPr>
          <w:spacing w:val="-9"/>
          <w:sz w:val="28"/>
          <w:szCs w:val="28"/>
        </w:rPr>
        <w:t xml:space="preserve">совокупность признаков, производящую на информированного потребителя такое </w:t>
      </w:r>
      <w:r>
        <w:rPr>
          <w:spacing w:val="-6"/>
          <w:sz w:val="28"/>
          <w:szCs w:val="28"/>
        </w:rPr>
        <w:t xml:space="preserve">же общее впечатление, которое производит запатентованный промышленный </w:t>
      </w:r>
      <w:r>
        <w:rPr>
          <w:spacing w:val="-10"/>
          <w:sz w:val="28"/>
          <w:szCs w:val="28"/>
        </w:rPr>
        <w:t>образец, при условии, что изделия имеют сходное назначение.</w:t>
      </w:r>
    </w:p>
    <w:p w:rsidR="002D394E" w:rsidRDefault="002D394E" w:rsidP="002D394E">
      <w:pPr>
        <w:shd w:val="clear" w:color="auto" w:fill="FFFFFF"/>
        <w:spacing w:line="449" w:lineRule="exact"/>
        <w:ind w:left="19" w:right="7" w:firstLine="564"/>
        <w:jc w:val="both"/>
      </w:pPr>
      <w:r>
        <w:rPr>
          <w:spacing w:val="-6"/>
          <w:sz w:val="28"/>
          <w:szCs w:val="28"/>
        </w:rPr>
        <w:t xml:space="preserve">4. Если обладателями патента на одно изобретение, одну полезную модель </w:t>
      </w:r>
      <w:r>
        <w:rPr>
          <w:spacing w:val="-11"/>
          <w:sz w:val="28"/>
          <w:szCs w:val="28"/>
        </w:rPr>
        <w:t xml:space="preserve">или один промышленный образец являются два и более лица, к отношениям между </w:t>
      </w:r>
      <w:r>
        <w:rPr>
          <w:spacing w:val="-9"/>
          <w:sz w:val="28"/>
          <w:szCs w:val="28"/>
        </w:rPr>
        <w:t xml:space="preserve">ними соответственно применяются правила пунктов 2 и 3 статьи 1348 настоящего Кодекса независимо от того, является ли кто-либо из патентообладателей автором </w:t>
      </w:r>
      <w:r>
        <w:rPr>
          <w:sz w:val="28"/>
          <w:szCs w:val="28"/>
        </w:rPr>
        <w:t>этого результата интеллектуальной деятельности</w:t>
      </w:r>
      <w:proofErr w:type="gramStart"/>
      <w:r>
        <w:rPr>
          <w:sz w:val="28"/>
          <w:szCs w:val="28"/>
        </w:rPr>
        <w:t>.»;</w:t>
      </w:r>
      <w:proofErr w:type="gramEnd"/>
    </w:p>
    <w:p w:rsidR="002D394E" w:rsidRDefault="002D394E" w:rsidP="002D394E">
      <w:pPr>
        <w:shd w:val="clear" w:color="auto" w:fill="FFFFFF"/>
        <w:spacing w:before="250" w:line="454" w:lineRule="exact"/>
        <w:ind w:left="24" w:right="17" w:firstLine="545"/>
        <w:jc w:val="both"/>
      </w:pPr>
      <w:r>
        <w:rPr>
          <w:sz w:val="28"/>
          <w:szCs w:val="28"/>
        </w:rPr>
        <w:t>66) дополнить после статьи 1358 новой статьей 1358</w:t>
      </w:r>
      <w:r>
        <w:rPr>
          <w:sz w:val="28"/>
          <w:szCs w:val="28"/>
          <w:vertAlign w:val="superscript"/>
        </w:rPr>
        <w:t>1</w:t>
      </w:r>
      <w:r>
        <w:rPr>
          <w:sz w:val="28"/>
          <w:szCs w:val="28"/>
        </w:rPr>
        <w:t xml:space="preserve"> следующего содержания:</w:t>
      </w:r>
    </w:p>
    <w:p w:rsidR="002D394E" w:rsidRDefault="002D394E" w:rsidP="002D394E">
      <w:pPr>
        <w:shd w:val="clear" w:color="auto" w:fill="FFFFFF"/>
        <w:spacing w:before="314" w:line="360" w:lineRule="exact"/>
        <w:ind w:left="2748" w:hanging="1817"/>
      </w:pPr>
      <w:r>
        <w:rPr>
          <w:spacing w:val="-11"/>
          <w:sz w:val="28"/>
          <w:szCs w:val="28"/>
        </w:rPr>
        <w:t>«Статья 1358</w:t>
      </w:r>
      <w:r>
        <w:rPr>
          <w:spacing w:val="-11"/>
          <w:sz w:val="28"/>
          <w:szCs w:val="28"/>
          <w:vertAlign w:val="superscript"/>
        </w:rPr>
        <w:t>1</w:t>
      </w:r>
      <w:r>
        <w:rPr>
          <w:spacing w:val="-11"/>
          <w:sz w:val="28"/>
          <w:szCs w:val="28"/>
        </w:rPr>
        <w:t xml:space="preserve">.   </w:t>
      </w:r>
      <w:r>
        <w:rPr>
          <w:b/>
          <w:bCs/>
          <w:spacing w:val="-11"/>
          <w:sz w:val="28"/>
          <w:szCs w:val="28"/>
        </w:rPr>
        <w:t xml:space="preserve">Зависимое изобретение, зависимая полезная модель, </w:t>
      </w:r>
      <w:r>
        <w:rPr>
          <w:b/>
          <w:bCs/>
          <w:sz w:val="28"/>
          <w:szCs w:val="28"/>
        </w:rPr>
        <w:t>зависимый промышленный образец</w:t>
      </w:r>
    </w:p>
    <w:p w:rsidR="002D394E" w:rsidRDefault="002D394E" w:rsidP="002D394E">
      <w:pPr>
        <w:shd w:val="clear" w:color="auto" w:fill="FFFFFF"/>
        <w:spacing w:before="240" w:line="449" w:lineRule="exact"/>
        <w:ind w:right="26" w:firstLine="600"/>
        <w:jc w:val="both"/>
      </w:pPr>
      <w:r>
        <w:rPr>
          <w:spacing w:val="-9"/>
          <w:sz w:val="28"/>
          <w:szCs w:val="28"/>
        </w:rPr>
        <w:t xml:space="preserve">1. </w:t>
      </w:r>
      <w:proofErr w:type="gramStart"/>
      <w:r>
        <w:rPr>
          <w:spacing w:val="-9"/>
          <w:sz w:val="28"/>
          <w:szCs w:val="28"/>
        </w:rPr>
        <w:t xml:space="preserve">Если при использовании изобретения или полезной модели используется </w:t>
      </w:r>
      <w:r>
        <w:rPr>
          <w:spacing w:val="-4"/>
          <w:sz w:val="28"/>
          <w:szCs w:val="28"/>
        </w:rPr>
        <w:t xml:space="preserve">также каждый признак, приведенный в независимом пункте содержащейся в </w:t>
      </w:r>
      <w:r>
        <w:rPr>
          <w:spacing w:val="-10"/>
          <w:sz w:val="28"/>
          <w:szCs w:val="28"/>
        </w:rPr>
        <w:t xml:space="preserve">патенте формулы другого изобретения или другой полезной модели, либо признак, </w:t>
      </w:r>
      <w:r>
        <w:rPr>
          <w:spacing w:val="-9"/>
          <w:sz w:val="28"/>
          <w:szCs w:val="28"/>
        </w:rPr>
        <w:t xml:space="preserve">эквивалентный ему и ставший известным в качестве такового в данной области </w:t>
      </w:r>
      <w:r>
        <w:rPr>
          <w:spacing w:val="-10"/>
          <w:sz w:val="28"/>
          <w:szCs w:val="28"/>
        </w:rPr>
        <w:t xml:space="preserve">техники до совершения в отношении того же продукта или способа, в которых </w:t>
      </w:r>
      <w:r>
        <w:rPr>
          <w:spacing w:val="-5"/>
          <w:sz w:val="28"/>
          <w:szCs w:val="28"/>
        </w:rPr>
        <w:t>используется изобретение или полезная модель, действий, предусмотренных пунктом 2 настоящей</w:t>
      </w:r>
      <w:proofErr w:type="gramEnd"/>
      <w:r>
        <w:rPr>
          <w:spacing w:val="-5"/>
          <w:sz w:val="28"/>
          <w:szCs w:val="28"/>
        </w:rPr>
        <w:t xml:space="preserve"> статьи, а при использовании промышленного образца </w:t>
      </w:r>
      <w:proofErr w:type="gramStart"/>
      <w:r>
        <w:rPr>
          <w:spacing w:val="-5"/>
          <w:sz w:val="28"/>
          <w:szCs w:val="28"/>
        </w:rPr>
        <w:t>-к</w:t>
      </w:r>
      <w:proofErr w:type="gramEnd"/>
      <w:r>
        <w:rPr>
          <w:spacing w:val="-5"/>
          <w:sz w:val="28"/>
          <w:szCs w:val="28"/>
        </w:rPr>
        <w:t xml:space="preserve">аждый существенный признак промышленного образца или совокупность </w:t>
      </w:r>
      <w:r>
        <w:rPr>
          <w:spacing w:val="-10"/>
          <w:sz w:val="28"/>
          <w:szCs w:val="28"/>
        </w:rPr>
        <w:t xml:space="preserve">признаков, производящая на информированного пользователя такое же общее впечатление, которое производит запатентованный промышленный образец, при </w:t>
      </w:r>
      <w:r>
        <w:rPr>
          <w:sz w:val="28"/>
          <w:szCs w:val="28"/>
        </w:rPr>
        <w:t>условии, что изделия имеют сходное назначение, другое изобретение, другая</w:t>
      </w:r>
    </w:p>
    <w:p w:rsidR="002D394E" w:rsidRDefault="002D394E" w:rsidP="002D394E">
      <w:pPr>
        <w:shd w:val="clear" w:color="auto" w:fill="FFFFFF"/>
        <w:spacing w:before="240" w:line="449" w:lineRule="exact"/>
        <w:ind w:right="26" w:firstLine="600"/>
        <w:jc w:val="both"/>
        <w:sectPr w:rsidR="002D394E">
          <w:pgSz w:w="11909" w:h="16834"/>
          <w:pgMar w:top="1227" w:right="866" w:bottom="360" w:left="1657" w:header="720" w:footer="720" w:gutter="0"/>
          <w:cols w:space="60"/>
          <w:noEndnote/>
        </w:sectPr>
      </w:pPr>
    </w:p>
    <w:p w:rsidR="002D394E" w:rsidRDefault="002D394E" w:rsidP="002D394E">
      <w:pPr>
        <w:shd w:val="clear" w:color="auto" w:fill="FFFFFF"/>
        <w:ind w:right="55"/>
        <w:jc w:val="center"/>
      </w:pPr>
      <w:r>
        <w:rPr>
          <w:rFonts w:ascii="Arial" w:hAnsi="Arial" w:cs="Arial"/>
          <w:spacing w:val="-4"/>
          <w:sz w:val="18"/>
          <w:szCs w:val="18"/>
        </w:rPr>
        <w:lastRenderedPageBreak/>
        <w:t>402</w:t>
      </w:r>
    </w:p>
    <w:p w:rsidR="002D394E" w:rsidRDefault="002D394E" w:rsidP="002D394E">
      <w:pPr>
        <w:shd w:val="clear" w:color="auto" w:fill="FFFFFF"/>
        <w:spacing w:before="17" w:line="449" w:lineRule="exact"/>
        <w:ind w:left="2"/>
      </w:pPr>
      <w:r>
        <w:rPr>
          <w:spacing w:val="-4"/>
          <w:sz w:val="28"/>
          <w:szCs w:val="28"/>
        </w:rPr>
        <w:t xml:space="preserve">полезная   модель   или   другой   промышленный   образец   также   признаются </w:t>
      </w:r>
      <w:r>
        <w:rPr>
          <w:sz w:val="28"/>
          <w:szCs w:val="28"/>
        </w:rPr>
        <w:t>использованными.</w:t>
      </w:r>
    </w:p>
    <w:p w:rsidR="002D394E" w:rsidRDefault="002D394E" w:rsidP="002D394E">
      <w:pPr>
        <w:shd w:val="clear" w:color="auto" w:fill="FFFFFF"/>
        <w:tabs>
          <w:tab w:val="left" w:pos="883"/>
        </w:tabs>
        <w:spacing w:line="449" w:lineRule="exact"/>
        <w:ind w:left="5" w:right="22" w:firstLine="559"/>
        <w:jc w:val="both"/>
      </w:pPr>
      <w:r>
        <w:rPr>
          <w:spacing w:val="-20"/>
          <w:sz w:val="28"/>
          <w:szCs w:val="28"/>
        </w:rPr>
        <w:t>2.</w:t>
      </w:r>
      <w:r>
        <w:rPr>
          <w:sz w:val="28"/>
          <w:szCs w:val="28"/>
        </w:rPr>
        <w:tab/>
        <w:t>Изобретение, полезная модель или промышленный образец,</w:t>
      </w:r>
      <w:r>
        <w:rPr>
          <w:sz w:val="28"/>
          <w:szCs w:val="28"/>
        </w:rPr>
        <w:br/>
      </w:r>
      <w:r>
        <w:rPr>
          <w:spacing w:val="-9"/>
          <w:sz w:val="28"/>
          <w:szCs w:val="28"/>
        </w:rPr>
        <w:t xml:space="preserve">использование </w:t>
      </w:r>
      <w:proofErr w:type="gramStart"/>
      <w:r>
        <w:rPr>
          <w:spacing w:val="-9"/>
          <w:sz w:val="28"/>
          <w:szCs w:val="28"/>
        </w:rPr>
        <w:t>которых</w:t>
      </w:r>
      <w:proofErr w:type="gramEnd"/>
      <w:r>
        <w:rPr>
          <w:spacing w:val="-9"/>
          <w:sz w:val="28"/>
          <w:szCs w:val="28"/>
        </w:rPr>
        <w:t xml:space="preserve"> в продукте или способе невозможно без использования</w:t>
      </w:r>
      <w:r>
        <w:rPr>
          <w:spacing w:val="-9"/>
          <w:sz w:val="28"/>
          <w:szCs w:val="28"/>
        </w:rPr>
        <w:br/>
      </w:r>
      <w:r>
        <w:rPr>
          <w:spacing w:val="-10"/>
          <w:sz w:val="28"/>
          <w:szCs w:val="28"/>
        </w:rPr>
        <w:t>охраняемых патентом и имеющих более ранний приоритет другого изобретения,</w:t>
      </w:r>
      <w:r>
        <w:rPr>
          <w:spacing w:val="-10"/>
          <w:sz w:val="28"/>
          <w:szCs w:val="28"/>
        </w:rPr>
        <w:br/>
      </w:r>
      <w:r>
        <w:rPr>
          <w:spacing w:val="-9"/>
          <w:sz w:val="28"/>
          <w:szCs w:val="28"/>
        </w:rPr>
        <w:t>другой полезной модели или другого промышленного образца, соответственно</w:t>
      </w:r>
      <w:r>
        <w:rPr>
          <w:spacing w:val="-9"/>
          <w:sz w:val="28"/>
          <w:szCs w:val="28"/>
        </w:rPr>
        <w:br/>
      </w:r>
      <w:r>
        <w:rPr>
          <w:spacing w:val="-10"/>
          <w:sz w:val="28"/>
          <w:szCs w:val="28"/>
        </w:rPr>
        <w:t>являются зависимым изобретением, зависимой полезной моделью, зависимым</w:t>
      </w:r>
      <w:r>
        <w:rPr>
          <w:spacing w:val="-10"/>
          <w:sz w:val="28"/>
          <w:szCs w:val="28"/>
        </w:rPr>
        <w:br/>
      </w:r>
      <w:r>
        <w:rPr>
          <w:sz w:val="28"/>
          <w:szCs w:val="28"/>
        </w:rPr>
        <w:t>промышленным образцом.</w:t>
      </w:r>
    </w:p>
    <w:p w:rsidR="002D394E" w:rsidRDefault="002D394E" w:rsidP="002D394E">
      <w:pPr>
        <w:shd w:val="clear" w:color="auto" w:fill="FFFFFF"/>
        <w:spacing w:line="449" w:lineRule="exact"/>
        <w:ind w:left="17" w:right="14" w:firstLine="562"/>
        <w:jc w:val="both"/>
      </w:pPr>
      <w:r>
        <w:rPr>
          <w:sz w:val="28"/>
          <w:szCs w:val="28"/>
        </w:rPr>
        <w:t xml:space="preserve">Зависимым, в частности, является изобретение, охраняемое в виде </w:t>
      </w:r>
      <w:r>
        <w:rPr>
          <w:spacing w:val="-9"/>
          <w:sz w:val="28"/>
          <w:szCs w:val="28"/>
        </w:rPr>
        <w:t xml:space="preserve">применения по определенному назначению продукта, в котором используется </w:t>
      </w:r>
      <w:r>
        <w:rPr>
          <w:spacing w:val="-10"/>
          <w:sz w:val="28"/>
          <w:szCs w:val="28"/>
        </w:rPr>
        <w:t>охраняемое патентом и имеющее более ранний приоритет другое изобретение.</w:t>
      </w:r>
    </w:p>
    <w:p w:rsidR="002D394E" w:rsidRDefault="002D394E" w:rsidP="002D394E">
      <w:pPr>
        <w:shd w:val="clear" w:color="auto" w:fill="FFFFFF"/>
        <w:spacing w:line="446" w:lineRule="exact"/>
        <w:ind w:left="22" w:right="5" w:firstLine="562"/>
        <w:jc w:val="both"/>
      </w:pPr>
      <w:r>
        <w:rPr>
          <w:spacing w:val="-8"/>
          <w:sz w:val="28"/>
          <w:szCs w:val="28"/>
        </w:rPr>
        <w:t xml:space="preserve">Зависимыми также являются изобретение или полезная модель, относящиеся </w:t>
      </w:r>
      <w:r>
        <w:rPr>
          <w:spacing w:val="-10"/>
          <w:sz w:val="28"/>
          <w:szCs w:val="28"/>
        </w:rPr>
        <w:t xml:space="preserve">к продукту или способу, формула которого отличается от формулы другого </w:t>
      </w:r>
      <w:r>
        <w:rPr>
          <w:spacing w:val="-8"/>
          <w:sz w:val="28"/>
          <w:szCs w:val="28"/>
        </w:rPr>
        <w:t xml:space="preserve">запатентованного изобретения или другой запатентованной полезной модели, </w:t>
      </w:r>
      <w:proofErr w:type="gramStart"/>
      <w:r>
        <w:rPr>
          <w:spacing w:val="-9"/>
          <w:sz w:val="28"/>
          <w:szCs w:val="28"/>
        </w:rPr>
        <w:t>имеющих</w:t>
      </w:r>
      <w:proofErr w:type="gramEnd"/>
      <w:r>
        <w:rPr>
          <w:spacing w:val="-9"/>
          <w:sz w:val="28"/>
          <w:szCs w:val="28"/>
        </w:rPr>
        <w:t xml:space="preserve"> более ранний приоритет, только назначением продукта или способа.</w:t>
      </w:r>
    </w:p>
    <w:p w:rsidR="002D394E" w:rsidRDefault="002D394E" w:rsidP="002D394E">
      <w:pPr>
        <w:shd w:val="clear" w:color="auto" w:fill="FFFFFF"/>
        <w:tabs>
          <w:tab w:val="left" w:pos="883"/>
        </w:tabs>
        <w:spacing w:line="449" w:lineRule="exact"/>
        <w:ind w:left="5" w:right="5" w:firstLine="559"/>
        <w:jc w:val="both"/>
      </w:pPr>
      <w:r>
        <w:rPr>
          <w:spacing w:val="-21"/>
          <w:sz w:val="28"/>
          <w:szCs w:val="28"/>
        </w:rPr>
        <w:t>3.</w:t>
      </w:r>
      <w:r>
        <w:rPr>
          <w:sz w:val="28"/>
          <w:szCs w:val="28"/>
        </w:rPr>
        <w:tab/>
      </w:r>
      <w:proofErr w:type="gramStart"/>
      <w:r>
        <w:rPr>
          <w:spacing w:val="-10"/>
          <w:sz w:val="28"/>
          <w:szCs w:val="28"/>
        </w:rPr>
        <w:t>Изобретение, полезная модель или промышленный образец не могут быть</w:t>
      </w:r>
      <w:r>
        <w:rPr>
          <w:spacing w:val="-10"/>
          <w:sz w:val="28"/>
          <w:szCs w:val="28"/>
        </w:rPr>
        <w:br/>
      </w:r>
      <w:r>
        <w:rPr>
          <w:spacing w:val="-9"/>
          <w:sz w:val="28"/>
          <w:szCs w:val="28"/>
        </w:rPr>
        <w:t>использованы без разрешения обладателя патента на другое изобретение, другую</w:t>
      </w:r>
      <w:r>
        <w:rPr>
          <w:spacing w:val="-9"/>
          <w:sz w:val="28"/>
          <w:szCs w:val="28"/>
        </w:rPr>
        <w:br/>
      </w:r>
      <w:r>
        <w:rPr>
          <w:spacing w:val="-8"/>
          <w:sz w:val="28"/>
          <w:szCs w:val="28"/>
        </w:rPr>
        <w:t>полезную модель или другой промышленный образец, по отношению к которым</w:t>
      </w:r>
      <w:r>
        <w:rPr>
          <w:spacing w:val="-8"/>
          <w:sz w:val="28"/>
          <w:szCs w:val="28"/>
        </w:rPr>
        <w:br/>
      </w:r>
      <w:r>
        <w:rPr>
          <w:sz w:val="28"/>
          <w:szCs w:val="28"/>
        </w:rPr>
        <w:t>они являются зависимыми.»;</w:t>
      </w:r>
      <w:proofErr w:type="gramEnd"/>
    </w:p>
    <w:p w:rsidR="002D394E" w:rsidRDefault="002D394E" w:rsidP="002D394E">
      <w:pPr>
        <w:numPr>
          <w:ilvl w:val="0"/>
          <w:numId w:val="502"/>
        </w:numPr>
        <w:shd w:val="clear" w:color="auto" w:fill="FFFFFF"/>
        <w:tabs>
          <w:tab w:val="left" w:pos="1030"/>
        </w:tabs>
        <w:spacing w:before="257" w:line="449" w:lineRule="exact"/>
        <w:ind w:left="24" w:firstLine="535"/>
        <w:jc w:val="both"/>
        <w:rPr>
          <w:spacing w:val="-18"/>
          <w:sz w:val="28"/>
          <w:szCs w:val="28"/>
        </w:rPr>
      </w:pPr>
      <w:r>
        <w:rPr>
          <w:spacing w:val="-5"/>
          <w:sz w:val="28"/>
          <w:szCs w:val="28"/>
        </w:rPr>
        <w:t xml:space="preserve">пункт 6 статьи 1359 дополнить словами «, либо без его разрешения, но при условии, что такое введение в гражданский оборот было осуществлено </w:t>
      </w:r>
      <w:r>
        <w:rPr>
          <w:spacing w:val="-10"/>
          <w:sz w:val="28"/>
          <w:szCs w:val="28"/>
        </w:rPr>
        <w:t>правомерно в случаях, установленных настоящим Кодексом</w:t>
      </w:r>
      <w:proofErr w:type="gramStart"/>
      <w:r>
        <w:rPr>
          <w:spacing w:val="-10"/>
          <w:sz w:val="28"/>
          <w:szCs w:val="28"/>
        </w:rPr>
        <w:t>.»;</w:t>
      </w:r>
      <w:proofErr w:type="gramEnd"/>
    </w:p>
    <w:p w:rsidR="002D394E" w:rsidRDefault="002D394E" w:rsidP="002D394E">
      <w:pPr>
        <w:numPr>
          <w:ilvl w:val="0"/>
          <w:numId w:val="502"/>
        </w:numPr>
        <w:shd w:val="clear" w:color="auto" w:fill="FFFFFF"/>
        <w:tabs>
          <w:tab w:val="left" w:pos="1030"/>
        </w:tabs>
        <w:spacing w:before="262" w:line="449" w:lineRule="exact"/>
        <w:ind w:left="24" w:firstLine="535"/>
        <w:jc w:val="both"/>
        <w:rPr>
          <w:spacing w:val="-18"/>
          <w:sz w:val="28"/>
          <w:szCs w:val="28"/>
        </w:rPr>
      </w:pPr>
      <w:r>
        <w:rPr>
          <w:sz w:val="28"/>
          <w:szCs w:val="28"/>
        </w:rPr>
        <w:t xml:space="preserve">пункт 3 статьи 1362 после слов «государственную регистрацию» </w:t>
      </w:r>
      <w:r>
        <w:rPr>
          <w:spacing w:val="-3"/>
          <w:sz w:val="28"/>
          <w:szCs w:val="28"/>
        </w:rPr>
        <w:t xml:space="preserve">дополнить словами «предоставления и прекращения права использования </w:t>
      </w:r>
      <w:r>
        <w:rPr>
          <w:spacing w:val="-10"/>
          <w:sz w:val="28"/>
          <w:szCs w:val="28"/>
        </w:rPr>
        <w:t>изобретения, полезной модели или промышленного образца на условиях»;</w:t>
      </w:r>
    </w:p>
    <w:p w:rsidR="002D394E" w:rsidRDefault="002D394E" w:rsidP="002D394E">
      <w:pPr>
        <w:numPr>
          <w:ilvl w:val="0"/>
          <w:numId w:val="502"/>
        </w:numPr>
        <w:shd w:val="clear" w:color="auto" w:fill="FFFFFF"/>
        <w:tabs>
          <w:tab w:val="left" w:pos="1030"/>
        </w:tabs>
        <w:spacing w:before="547"/>
        <w:ind w:left="559"/>
        <w:rPr>
          <w:spacing w:val="-18"/>
          <w:sz w:val="28"/>
          <w:szCs w:val="28"/>
        </w:rPr>
      </w:pPr>
      <w:r>
        <w:rPr>
          <w:spacing w:val="-10"/>
          <w:sz w:val="28"/>
          <w:szCs w:val="28"/>
        </w:rPr>
        <w:t>статью 1363 изложить в следующей редакции:</w:t>
      </w:r>
    </w:p>
    <w:p w:rsidR="002D394E" w:rsidRDefault="002D394E" w:rsidP="002D394E">
      <w:pPr>
        <w:shd w:val="clear" w:color="auto" w:fill="FFFFFF"/>
        <w:spacing w:before="358" w:line="358" w:lineRule="exact"/>
        <w:ind w:left="2453" w:hanging="1896"/>
      </w:pPr>
      <w:r>
        <w:rPr>
          <w:spacing w:val="-8"/>
          <w:sz w:val="28"/>
          <w:szCs w:val="28"/>
        </w:rPr>
        <w:t xml:space="preserve">«Статья 1363.     </w:t>
      </w:r>
      <w:r>
        <w:rPr>
          <w:b/>
          <w:bCs/>
          <w:spacing w:val="-8"/>
          <w:sz w:val="28"/>
          <w:szCs w:val="28"/>
        </w:rPr>
        <w:t xml:space="preserve">Сроки действия исключительных прав на изобретение, </w:t>
      </w:r>
      <w:r>
        <w:rPr>
          <w:b/>
          <w:bCs/>
          <w:spacing w:val="-11"/>
          <w:sz w:val="28"/>
          <w:szCs w:val="28"/>
        </w:rPr>
        <w:t>полезную модель и промышленный образец</w:t>
      </w:r>
    </w:p>
    <w:p w:rsidR="002D394E" w:rsidRDefault="002D394E" w:rsidP="002D394E">
      <w:pPr>
        <w:shd w:val="clear" w:color="auto" w:fill="FFFFFF"/>
        <w:spacing w:before="245" w:line="444" w:lineRule="exact"/>
        <w:ind w:left="17" w:right="17" w:firstLine="588"/>
        <w:jc w:val="both"/>
      </w:pPr>
      <w:r>
        <w:rPr>
          <w:spacing w:val="-10"/>
          <w:sz w:val="28"/>
          <w:szCs w:val="28"/>
        </w:rPr>
        <w:t xml:space="preserve">1. Исключительное право на изобретение, полезную модель, промышленный </w:t>
      </w:r>
      <w:r>
        <w:rPr>
          <w:spacing w:val="-7"/>
          <w:sz w:val="28"/>
          <w:szCs w:val="28"/>
        </w:rPr>
        <w:t>образец и удостоверяющий это право патент действуют при условии соблюдения</w:t>
      </w:r>
    </w:p>
    <w:p w:rsidR="002D394E" w:rsidRDefault="002D394E" w:rsidP="002D394E">
      <w:pPr>
        <w:shd w:val="clear" w:color="auto" w:fill="FFFFFF"/>
        <w:spacing w:before="245" w:line="444" w:lineRule="exact"/>
        <w:ind w:left="17" w:right="17" w:firstLine="588"/>
        <w:jc w:val="both"/>
        <w:sectPr w:rsidR="002D394E">
          <w:pgSz w:w="11909" w:h="16834"/>
          <w:pgMar w:top="890" w:right="820" w:bottom="360" w:left="1717" w:header="720" w:footer="720" w:gutter="0"/>
          <w:cols w:space="60"/>
          <w:noEndnote/>
        </w:sectPr>
      </w:pPr>
    </w:p>
    <w:p w:rsidR="002D394E" w:rsidRDefault="002D394E" w:rsidP="002D394E">
      <w:pPr>
        <w:shd w:val="clear" w:color="auto" w:fill="FFFFFF"/>
        <w:ind w:right="67"/>
        <w:jc w:val="center"/>
      </w:pPr>
      <w:r>
        <w:rPr>
          <w:rFonts w:ascii="Arial" w:hAnsi="Arial" w:cs="Arial"/>
          <w:spacing w:val="-6"/>
          <w:sz w:val="18"/>
          <w:szCs w:val="18"/>
        </w:rPr>
        <w:lastRenderedPageBreak/>
        <w:t>403</w:t>
      </w:r>
    </w:p>
    <w:p w:rsidR="002D394E" w:rsidRDefault="002D394E" w:rsidP="002D394E">
      <w:pPr>
        <w:shd w:val="clear" w:color="auto" w:fill="FFFFFF"/>
        <w:spacing w:before="22" w:line="446" w:lineRule="exact"/>
        <w:ind w:left="10" w:right="22"/>
        <w:jc w:val="both"/>
      </w:pPr>
      <w:r>
        <w:rPr>
          <w:spacing w:val="-10"/>
          <w:sz w:val="28"/>
          <w:szCs w:val="28"/>
        </w:rPr>
        <w:t xml:space="preserve">требований, установленных настоящим Кодексом, </w:t>
      </w:r>
      <w:proofErr w:type="gramStart"/>
      <w:r>
        <w:rPr>
          <w:spacing w:val="-10"/>
          <w:sz w:val="28"/>
          <w:szCs w:val="28"/>
        </w:rPr>
        <w:t>с даты подачи</w:t>
      </w:r>
      <w:proofErr w:type="gramEnd"/>
      <w:r>
        <w:rPr>
          <w:spacing w:val="-10"/>
          <w:sz w:val="28"/>
          <w:szCs w:val="28"/>
        </w:rPr>
        <w:t xml:space="preserve"> заявки на выдачу </w:t>
      </w:r>
      <w:r>
        <w:rPr>
          <w:spacing w:val="-7"/>
          <w:sz w:val="28"/>
          <w:szCs w:val="28"/>
        </w:rPr>
        <w:t xml:space="preserve">патента в федеральный орган исполнительной власти по интеллектуальной </w:t>
      </w:r>
      <w:r>
        <w:rPr>
          <w:spacing w:val="-8"/>
          <w:sz w:val="28"/>
          <w:szCs w:val="28"/>
        </w:rPr>
        <w:t xml:space="preserve">собственности, а в случае выделения заявки (пункт 4 статьи 1384) - с даты подачи </w:t>
      </w:r>
      <w:r>
        <w:rPr>
          <w:sz w:val="28"/>
          <w:szCs w:val="28"/>
        </w:rPr>
        <w:t>первоначальной заявки:</w:t>
      </w:r>
    </w:p>
    <w:p w:rsidR="002D394E" w:rsidRDefault="002D394E" w:rsidP="002D394E">
      <w:pPr>
        <w:shd w:val="clear" w:color="auto" w:fill="FFFFFF"/>
        <w:spacing w:before="5" w:line="446" w:lineRule="exact"/>
        <w:ind w:left="571"/>
      </w:pPr>
      <w:r>
        <w:rPr>
          <w:spacing w:val="-9"/>
          <w:sz w:val="28"/>
          <w:szCs w:val="28"/>
        </w:rPr>
        <w:t>двадцать лет - для изобретений;</w:t>
      </w:r>
    </w:p>
    <w:p w:rsidR="002D394E" w:rsidRDefault="002D394E" w:rsidP="002D394E">
      <w:pPr>
        <w:shd w:val="clear" w:color="auto" w:fill="FFFFFF"/>
        <w:spacing w:line="446" w:lineRule="exact"/>
        <w:ind w:left="574"/>
      </w:pPr>
      <w:r>
        <w:rPr>
          <w:spacing w:val="-9"/>
          <w:sz w:val="28"/>
          <w:szCs w:val="28"/>
        </w:rPr>
        <w:t>десять лет - для полезных моделей;</w:t>
      </w:r>
    </w:p>
    <w:p w:rsidR="002D394E" w:rsidRDefault="002D394E" w:rsidP="002D394E">
      <w:pPr>
        <w:shd w:val="clear" w:color="auto" w:fill="FFFFFF"/>
        <w:spacing w:before="2" w:line="446" w:lineRule="exact"/>
        <w:ind w:left="578"/>
      </w:pPr>
      <w:r>
        <w:rPr>
          <w:spacing w:val="-10"/>
          <w:sz w:val="28"/>
          <w:szCs w:val="28"/>
        </w:rPr>
        <w:t>пять лет - для промышленных образцов.</w:t>
      </w:r>
    </w:p>
    <w:p w:rsidR="002D394E" w:rsidRDefault="002D394E" w:rsidP="002D394E">
      <w:pPr>
        <w:shd w:val="clear" w:color="auto" w:fill="FFFFFF"/>
        <w:spacing w:line="446" w:lineRule="exact"/>
        <w:ind w:left="22" w:right="17" w:firstLine="559"/>
        <w:jc w:val="both"/>
      </w:pPr>
      <w:r>
        <w:rPr>
          <w:spacing w:val="-9"/>
          <w:sz w:val="28"/>
          <w:szCs w:val="28"/>
        </w:rPr>
        <w:t xml:space="preserve">Защита исключительного права, удостоверенного патентом, может быть </w:t>
      </w:r>
      <w:r>
        <w:rPr>
          <w:spacing w:val="-8"/>
          <w:sz w:val="28"/>
          <w:szCs w:val="28"/>
        </w:rPr>
        <w:t xml:space="preserve">осуществлена лишь после государственной регистрации изобретения, полезной </w:t>
      </w:r>
      <w:r>
        <w:rPr>
          <w:spacing w:val="-10"/>
          <w:sz w:val="28"/>
          <w:szCs w:val="28"/>
        </w:rPr>
        <w:t>модели или промышленного образца и выдачи патента (статья 1393).</w:t>
      </w:r>
    </w:p>
    <w:p w:rsidR="002D394E" w:rsidRDefault="002D394E" w:rsidP="002D394E">
      <w:pPr>
        <w:shd w:val="clear" w:color="auto" w:fill="FFFFFF"/>
        <w:spacing w:before="2" w:line="446" w:lineRule="exact"/>
        <w:ind w:left="19" w:right="2" w:firstLine="557"/>
        <w:jc w:val="both"/>
      </w:pPr>
      <w:r>
        <w:rPr>
          <w:spacing w:val="-7"/>
          <w:sz w:val="28"/>
          <w:szCs w:val="28"/>
        </w:rPr>
        <w:t xml:space="preserve">2. Если со дня подачи заявки на выдачу патента на изобретение, относящееся </w:t>
      </w:r>
      <w:r>
        <w:rPr>
          <w:spacing w:val="-9"/>
          <w:sz w:val="28"/>
          <w:szCs w:val="28"/>
        </w:rPr>
        <w:t xml:space="preserve">к такому продукту, как лекарственное средство, пестицид или </w:t>
      </w:r>
      <w:proofErr w:type="spellStart"/>
      <w:r>
        <w:rPr>
          <w:spacing w:val="-9"/>
          <w:sz w:val="28"/>
          <w:szCs w:val="28"/>
        </w:rPr>
        <w:t>агрохимикат</w:t>
      </w:r>
      <w:proofErr w:type="spellEnd"/>
      <w:r>
        <w:rPr>
          <w:spacing w:val="-9"/>
          <w:sz w:val="28"/>
          <w:szCs w:val="28"/>
        </w:rPr>
        <w:t xml:space="preserve">, для </w:t>
      </w:r>
      <w:proofErr w:type="gramStart"/>
      <w:r>
        <w:rPr>
          <w:spacing w:val="-8"/>
          <w:sz w:val="28"/>
          <w:szCs w:val="28"/>
        </w:rPr>
        <w:t>применения</w:t>
      </w:r>
      <w:proofErr w:type="gramEnd"/>
      <w:r>
        <w:rPr>
          <w:spacing w:val="-8"/>
          <w:sz w:val="28"/>
          <w:szCs w:val="28"/>
        </w:rPr>
        <w:t xml:space="preserve"> которых требуется получение в установленном законом порядке </w:t>
      </w:r>
      <w:r>
        <w:rPr>
          <w:spacing w:val="-5"/>
          <w:sz w:val="28"/>
          <w:szCs w:val="28"/>
        </w:rPr>
        <w:t xml:space="preserve">разрешения, до дня получения первого разрешения на его применение прошло более пяти лет, срок действия исключительного права на соответствующее </w:t>
      </w:r>
      <w:r>
        <w:rPr>
          <w:spacing w:val="-9"/>
          <w:sz w:val="28"/>
          <w:szCs w:val="28"/>
        </w:rPr>
        <w:t xml:space="preserve">изобретение и удостоверяющего это право патента продлевается по заявлению </w:t>
      </w:r>
      <w:r>
        <w:rPr>
          <w:sz w:val="28"/>
          <w:szCs w:val="28"/>
        </w:rPr>
        <w:t>патентообладателя федеральным органом исполнительной власти по интеллектуальной собственности.</w:t>
      </w:r>
    </w:p>
    <w:p w:rsidR="002D394E" w:rsidRDefault="002D394E" w:rsidP="002D394E">
      <w:pPr>
        <w:shd w:val="clear" w:color="auto" w:fill="FFFFFF"/>
        <w:spacing w:line="446" w:lineRule="exact"/>
        <w:ind w:left="31" w:firstLine="557"/>
        <w:jc w:val="both"/>
      </w:pPr>
      <w:r>
        <w:rPr>
          <w:spacing w:val="-9"/>
          <w:sz w:val="28"/>
          <w:szCs w:val="28"/>
        </w:rPr>
        <w:t xml:space="preserve">Указанный срок продлевается на время, прошедшее со дня подачи заявки на </w:t>
      </w:r>
      <w:r>
        <w:rPr>
          <w:spacing w:val="-1"/>
          <w:sz w:val="28"/>
          <w:szCs w:val="28"/>
        </w:rPr>
        <w:t xml:space="preserve">выдачу патента на изобретение до дня получения первого разрешения на </w:t>
      </w:r>
      <w:r>
        <w:rPr>
          <w:spacing w:val="-9"/>
          <w:sz w:val="28"/>
          <w:szCs w:val="28"/>
        </w:rPr>
        <w:t>применение продукта, за вычетом пяти лет, но не более чем на пять лет.</w:t>
      </w:r>
    </w:p>
    <w:p w:rsidR="002D394E" w:rsidRDefault="002D394E" w:rsidP="002D394E">
      <w:pPr>
        <w:shd w:val="clear" w:color="auto" w:fill="FFFFFF"/>
        <w:spacing w:line="446" w:lineRule="exact"/>
        <w:ind w:left="24" w:firstLine="562"/>
        <w:jc w:val="both"/>
      </w:pPr>
      <w:r>
        <w:rPr>
          <w:spacing w:val="-10"/>
          <w:sz w:val="28"/>
          <w:szCs w:val="28"/>
        </w:rPr>
        <w:t xml:space="preserve">Заявление о продлении срока подается патентообладателем в период действия патента до истечения шести месяцев </w:t>
      </w:r>
      <w:proofErr w:type="gramStart"/>
      <w:r>
        <w:rPr>
          <w:spacing w:val="-10"/>
          <w:sz w:val="28"/>
          <w:szCs w:val="28"/>
        </w:rPr>
        <w:t>с даты получения</w:t>
      </w:r>
      <w:proofErr w:type="gramEnd"/>
      <w:r>
        <w:rPr>
          <w:spacing w:val="-10"/>
          <w:sz w:val="28"/>
          <w:szCs w:val="28"/>
        </w:rPr>
        <w:t xml:space="preserve"> первого разрешения на </w:t>
      </w:r>
      <w:r>
        <w:rPr>
          <w:spacing w:val="-6"/>
          <w:sz w:val="28"/>
          <w:szCs w:val="28"/>
        </w:rPr>
        <w:t xml:space="preserve">применение продукта или даты выдачи патента в зависимости от того, какой из </w:t>
      </w:r>
      <w:r>
        <w:rPr>
          <w:sz w:val="28"/>
          <w:szCs w:val="28"/>
        </w:rPr>
        <w:t>этих сроков истекает позднее.</w:t>
      </w:r>
    </w:p>
    <w:p w:rsidR="002D394E" w:rsidRDefault="002D394E" w:rsidP="002D394E">
      <w:pPr>
        <w:shd w:val="clear" w:color="auto" w:fill="FFFFFF"/>
        <w:spacing w:before="5" w:line="446" w:lineRule="exact"/>
        <w:ind w:left="10" w:right="10" w:firstLine="557"/>
        <w:jc w:val="both"/>
      </w:pPr>
      <w:r>
        <w:rPr>
          <w:spacing w:val="-11"/>
          <w:sz w:val="28"/>
          <w:szCs w:val="28"/>
        </w:rPr>
        <w:t xml:space="preserve">У патентообладателя могут быть запрошены дополнительные материалы, если </w:t>
      </w:r>
      <w:r>
        <w:rPr>
          <w:spacing w:val="-10"/>
          <w:sz w:val="28"/>
          <w:szCs w:val="28"/>
        </w:rPr>
        <w:t xml:space="preserve">без них рассмотрение заявления невозможно. Дополнительные материалы должны </w:t>
      </w:r>
      <w:r>
        <w:rPr>
          <w:spacing w:val="-9"/>
          <w:sz w:val="28"/>
          <w:szCs w:val="28"/>
        </w:rPr>
        <w:t xml:space="preserve">быть представлены в течение трех месяцев </w:t>
      </w:r>
      <w:proofErr w:type="gramStart"/>
      <w:r>
        <w:rPr>
          <w:spacing w:val="-9"/>
          <w:sz w:val="28"/>
          <w:szCs w:val="28"/>
        </w:rPr>
        <w:t>с даты направления</w:t>
      </w:r>
      <w:proofErr w:type="gramEnd"/>
      <w:r>
        <w:rPr>
          <w:spacing w:val="-9"/>
          <w:sz w:val="28"/>
          <w:szCs w:val="28"/>
        </w:rPr>
        <w:t xml:space="preserve"> запроса. Если </w:t>
      </w:r>
      <w:r>
        <w:rPr>
          <w:spacing w:val="-4"/>
          <w:sz w:val="28"/>
          <w:szCs w:val="28"/>
        </w:rPr>
        <w:t xml:space="preserve">патентообладатель в этот срок не представит запрошенные материалы или не </w:t>
      </w:r>
      <w:r>
        <w:rPr>
          <w:spacing w:val="-9"/>
          <w:sz w:val="28"/>
          <w:szCs w:val="28"/>
        </w:rPr>
        <w:t xml:space="preserve">подаст ходатайство о продлении срока, заявление не удовлетворяется. Срок, </w:t>
      </w:r>
      <w:r>
        <w:rPr>
          <w:spacing w:val="-4"/>
          <w:sz w:val="28"/>
          <w:szCs w:val="28"/>
        </w:rPr>
        <w:t xml:space="preserve">установленный для представления дополнительных материалов, может быть </w:t>
      </w:r>
      <w:r>
        <w:rPr>
          <w:spacing w:val="-10"/>
          <w:sz w:val="28"/>
          <w:szCs w:val="28"/>
        </w:rPr>
        <w:t xml:space="preserve">продлен федеральным органом исполнительной власти по интеллектуальной </w:t>
      </w:r>
      <w:r>
        <w:rPr>
          <w:sz w:val="28"/>
          <w:szCs w:val="28"/>
        </w:rPr>
        <w:t>собственности не более чем на десять месяцев.</w:t>
      </w:r>
    </w:p>
    <w:p w:rsidR="002D394E" w:rsidRDefault="002D394E" w:rsidP="002D394E">
      <w:pPr>
        <w:shd w:val="clear" w:color="auto" w:fill="FFFFFF"/>
        <w:spacing w:before="5" w:line="446" w:lineRule="exact"/>
        <w:ind w:left="10" w:right="10" w:firstLine="557"/>
        <w:jc w:val="both"/>
        <w:sectPr w:rsidR="002D394E">
          <w:pgSz w:w="11909" w:h="16834"/>
          <w:pgMar w:top="898" w:right="832" w:bottom="360" w:left="1691" w:header="720" w:footer="720" w:gutter="0"/>
          <w:cols w:space="60"/>
          <w:noEndnote/>
        </w:sectPr>
      </w:pPr>
    </w:p>
    <w:p w:rsidR="002D394E" w:rsidRDefault="002D394E" w:rsidP="002D394E">
      <w:pPr>
        <w:shd w:val="clear" w:color="auto" w:fill="FFFFFF"/>
        <w:ind w:right="34"/>
        <w:jc w:val="center"/>
      </w:pPr>
      <w:r>
        <w:rPr>
          <w:rFonts w:ascii="Arial" w:hAnsi="Arial" w:cs="Arial"/>
          <w:spacing w:val="-14"/>
        </w:rPr>
        <w:lastRenderedPageBreak/>
        <w:t>404</w:t>
      </w:r>
    </w:p>
    <w:p w:rsidR="002D394E" w:rsidRDefault="002D394E" w:rsidP="002D394E">
      <w:pPr>
        <w:shd w:val="clear" w:color="auto" w:fill="FFFFFF"/>
        <w:spacing w:before="17" w:line="446" w:lineRule="exact"/>
        <w:ind w:left="2" w:right="19" w:firstLine="557"/>
        <w:jc w:val="both"/>
      </w:pPr>
      <w:r>
        <w:rPr>
          <w:spacing w:val="-10"/>
          <w:sz w:val="28"/>
          <w:szCs w:val="28"/>
        </w:rPr>
        <w:t xml:space="preserve">При продлении срока действия исключительного права на основании абзаца </w:t>
      </w:r>
      <w:r>
        <w:rPr>
          <w:spacing w:val="-4"/>
          <w:sz w:val="28"/>
          <w:szCs w:val="28"/>
        </w:rPr>
        <w:t xml:space="preserve">первого настоящего пункта выдается дополнительный патент с формулой, </w:t>
      </w:r>
      <w:r>
        <w:rPr>
          <w:sz w:val="28"/>
          <w:szCs w:val="28"/>
        </w:rPr>
        <w:t xml:space="preserve">содержащей совокупность признаков запатентованного изобретения, </w:t>
      </w:r>
      <w:r>
        <w:rPr>
          <w:spacing w:val="-10"/>
          <w:sz w:val="28"/>
          <w:szCs w:val="28"/>
        </w:rPr>
        <w:t>характеризующую продукт, на применение которого получено разрешение.</w:t>
      </w:r>
    </w:p>
    <w:p w:rsidR="002D394E" w:rsidRDefault="002D394E" w:rsidP="002D394E">
      <w:pPr>
        <w:numPr>
          <w:ilvl w:val="0"/>
          <w:numId w:val="503"/>
        </w:numPr>
        <w:shd w:val="clear" w:color="auto" w:fill="FFFFFF"/>
        <w:tabs>
          <w:tab w:val="left" w:pos="893"/>
        </w:tabs>
        <w:spacing w:line="449" w:lineRule="exact"/>
        <w:ind w:right="7" w:firstLine="571"/>
        <w:jc w:val="both"/>
        <w:rPr>
          <w:spacing w:val="-20"/>
          <w:sz w:val="28"/>
          <w:szCs w:val="28"/>
        </w:rPr>
      </w:pPr>
      <w:proofErr w:type="gramStart"/>
      <w:r>
        <w:rPr>
          <w:spacing w:val="-9"/>
          <w:sz w:val="28"/>
          <w:szCs w:val="28"/>
        </w:rPr>
        <w:t xml:space="preserve">Срок действия исключительного права на промышленный образец и удостоверяющего это право патента по заявлению патентообладателя может быть неоднократно продлен на пять лет, но в целом не более чем на двадцать пять лет, </w:t>
      </w:r>
      <w:r>
        <w:rPr>
          <w:sz w:val="28"/>
          <w:szCs w:val="28"/>
        </w:rPr>
        <w:t xml:space="preserve">считая с даты подачи заявки на выдачу патента в федеральный орган исполнительной власти по интеллектуальной собственности, а в случае </w:t>
      </w:r>
      <w:r>
        <w:rPr>
          <w:spacing w:val="-6"/>
          <w:sz w:val="28"/>
          <w:szCs w:val="28"/>
        </w:rPr>
        <w:t>установления приоритета в соответствии с пунктом 4 статьи 1381</w:t>
      </w:r>
      <w:proofErr w:type="gramEnd"/>
      <w:r>
        <w:rPr>
          <w:spacing w:val="-6"/>
          <w:sz w:val="28"/>
          <w:szCs w:val="28"/>
        </w:rPr>
        <w:t xml:space="preserve"> настоящего </w:t>
      </w:r>
      <w:r>
        <w:rPr>
          <w:sz w:val="28"/>
          <w:szCs w:val="28"/>
        </w:rPr>
        <w:t xml:space="preserve">Кодекса - </w:t>
      </w:r>
      <w:proofErr w:type="gramStart"/>
      <w:r>
        <w:rPr>
          <w:sz w:val="28"/>
          <w:szCs w:val="28"/>
        </w:rPr>
        <w:t>с даты подачи</w:t>
      </w:r>
      <w:proofErr w:type="gramEnd"/>
      <w:r>
        <w:rPr>
          <w:sz w:val="28"/>
          <w:szCs w:val="28"/>
        </w:rPr>
        <w:t xml:space="preserve"> первоначальной заявки.</w:t>
      </w:r>
    </w:p>
    <w:p w:rsidR="002D394E" w:rsidRDefault="002D394E" w:rsidP="002D394E">
      <w:pPr>
        <w:numPr>
          <w:ilvl w:val="0"/>
          <w:numId w:val="503"/>
        </w:numPr>
        <w:shd w:val="clear" w:color="auto" w:fill="FFFFFF"/>
        <w:tabs>
          <w:tab w:val="left" w:pos="893"/>
        </w:tabs>
        <w:spacing w:line="449" w:lineRule="exact"/>
        <w:ind w:firstLine="571"/>
        <w:jc w:val="both"/>
        <w:rPr>
          <w:spacing w:val="-17"/>
          <w:sz w:val="28"/>
          <w:szCs w:val="28"/>
        </w:rPr>
      </w:pPr>
      <w:r>
        <w:rPr>
          <w:spacing w:val="-10"/>
          <w:sz w:val="28"/>
          <w:szCs w:val="28"/>
        </w:rPr>
        <w:t>Порядок выдачи и действия дополнительного патента на изобретение и продления срока действия патента на изобретение и промышленный образец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2D394E" w:rsidRDefault="002D394E" w:rsidP="002D394E">
      <w:pPr>
        <w:numPr>
          <w:ilvl w:val="0"/>
          <w:numId w:val="503"/>
        </w:numPr>
        <w:shd w:val="clear" w:color="auto" w:fill="FFFFFF"/>
        <w:tabs>
          <w:tab w:val="left" w:pos="893"/>
        </w:tabs>
        <w:spacing w:line="449" w:lineRule="exact"/>
        <w:ind w:right="5" w:firstLine="571"/>
        <w:jc w:val="both"/>
        <w:rPr>
          <w:spacing w:val="-22"/>
          <w:sz w:val="28"/>
          <w:szCs w:val="28"/>
        </w:rPr>
      </w:pPr>
      <w:r>
        <w:rPr>
          <w:spacing w:val="-9"/>
          <w:sz w:val="28"/>
          <w:szCs w:val="28"/>
        </w:rPr>
        <w:t xml:space="preserve">Действие исключительного права на изобретение, полезную модель или </w:t>
      </w:r>
      <w:r>
        <w:rPr>
          <w:spacing w:val="-10"/>
          <w:sz w:val="28"/>
          <w:szCs w:val="28"/>
        </w:rPr>
        <w:t xml:space="preserve">промышленный образец и удостоверяющего это право патента, в том числе </w:t>
      </w:r>
      <w:r>
        <w:rPr>
          <w:spacing w:val="-3"/>
          <w:sz w:val="28"/>
          <w:szCs w:val="28"/>
        </w:rPr>
        <w:t xml:space="preserve">дополнительного патента, признается недействительным или прекращается </w:t>
      </w:r>
      <w:r>
        <w:rPr>
          <w:sz w:val="28"/>
          <w:szCs w:val="28"/>
        </w:rPr>
        <w:t>досрочно по основаниям и в порядке, которые предусмотрены статьями 1398 и 1399 настоящего Кодекса</w:t>
      </w:r>
      <w:proofErr w:type="gramStart"/>
      <w:r>
        <w:rPr>
          <w:sz w:val="28"/>
          <w:szCs w:val="28"/>
        </w:rPr>
        <w:t>.»;</w:t>
      </w:r>
      <w:proofErr w:type="gramEnd"/>
    </w:p>
    <w:p w:rsidR="002D394E" w:rsidRDefault="002D394E" w:rsidP="002D394E">
      <w:pPr>
        <w:rPr>
          <w:rFonts w:ascii="Arial" w:hAnsi="Arial" w:cs="Arial"/>
          <w:sz w:val="2"/>
          <w:szCs w:val="2"/>
        </w:rPr>
      </w:pPr>
    </w:p>
    <w:p w:rsidR="002D394E" w:rsidRDefault="002D394E" w:rsidP="002D394E">
      <w:pPr>
        <w:numPr>
          <w:ilvl w:val="0"/>
          <w:numId w:val="504"/>
        </w:numPr>
        <w:shd w:val="clear" w:color="auto" w:fill="FFFFFF"/>
        <w:tabs>
          <w:tab w:val="left" w:pos="1020"/>
        </w:tabs>
        <w:spacing w:before="252" w:line="449" w:lineRule="exact"/>
        <w:ind w:left="17" w:right="2" w:firstLine="533"/>
        <w:jc w:val="both"/>
        <w:rPr>
          <w:spacing w:val="-14"/>
          <w:sz w:val="28"/>
          <w:szCs w:val="28"/>
        </w:rPr>
      </w:pPr>
      <w:r>
        <w:rPr>
          <w:spacing w:val="-7"/>
          <w:sz w:val="28"/>
          <w:szCs w:val="28"/>
        </w:rPr>
        <w:t xml:space="preserve">в пункте 1 статьи 1364 слова «По истечении срока» заменить словами </w:t>
      </w:r>
      <w:r>
        <w:rPr>
          <w:sz w:val="28"/>
          <w:szCs w:val="28"/>
        </w:rPr>
        <w:t>«После прекращения»;</w:t>
      </w:r>
    </w:p>
    <w:p w:rsidR="002D394E" w:rsidRDefault="002D394E" w:rsidP="002D394E">
      <w:pPr>
        <w:numPr>
          <w:ilvl w:val="0"/>
          <w:numId w:val="504"/>
        </w:numPr>
        <w:shd w:val="clear" w:color="auto" w:fill="FFFFFF"/>
        <w:tabs>
          <w:tab w:val="left" w:pos="1020"/>
        </w:tabs>
        <w:spacing w:before="259" w:line="446" w:lineRule="exact"/>
        <w:ind w:left="17" w:right="19" w:firstLine="533"/>
        <w:jc w:val="both"/>
        <w:rPr>
          <w:spacing w:val="-15"/>
          <w:sz w:val="28"/>
          <w:szCs w:val="28"/>
        </w:rPr>
      </w:pPr>
      <w:r>
        <w:rPr>
          <w:spacing w:val="-7"/>
          <w:sz w:val="28"/>
          <w:szCs w:val="28"/>
        </w:rPr>
        <w:t xml:space="preserve">абзац первый статьи 1365 считать пунктом 1, дополнить статью 1365 </w:t>
      </w:r>
      <w:r>
        <w:rPr>
          <w:sz w:val="28"/>
          <w:szCs w:val="28"/>
        </w:rPr>
        <w:t>пунктом 2 следующего содержания:</w:t>
      </w:r>
    </w:p>
    <w:p w:rsidR="002D394E" w:rsidRDefault="002D394E" w:rsidP="002D394E">
      <w:pPr>
        <w:shd w:val="clear" w:color="auto" w:fill="FFFFFF"/>
        <w:spacing w:before="2" w:line="449" w:lineRule="exact"/>
        <w:ind w:left="10" w:right="10" w:firstLine="571"/>
        <w:jc w:val="both"/>
      </w:pPr>
      <w:r>
        <w:rPr>
          <w:spacing w:val="-7"/>
          <w:sz w:val="28"/>
          <w:szCs w:val="28"/>
        </w:rPr>
        <w:t xml:space="preserve">«2. </w:t>
      </w:r>
      <w:proofErr w:type="gramStart"/>
      <w:r>
        <w:rPr>
          <w:spacing w:val="-7"/>
          <w:sz w:val="28"/>
          <w:szCs w:val="28"/>
        </w:rPr>
        <w:t xml:space="preserve">Отчуждение исключительного права на промышленный образец не </w:t>
      </w:r>
      <w:r>
        <w:rPr>
          <w:sz w:val="28"/>
          <w:szCs w:val="28"/>
        </w:rPr>
        <w:t>допускается, если оно может явиться причиной введения потребителя в заблуждение относительно товара или его изготовителя.»;</w:t>
      </w:r>
      <w:proofErr w:type="gramEnd"/>
    </w:p>
    <w:p w:rsidR="002D394E" w:rsidRDefault="002D394E" w:rsidP="002D394E">
      <w:pPr>
        <w:shd w:val="clear" w:color="auto" w:fill="FFFFFF"/>
        <w:tabs>
          <w:tab w:val="left" w:pos="1020"/>
        </w:tabs>
        <w:spacing w:before="242" w:line="454" w:lineRule="exact"/>
        <w:ind w:left="550"/>
      </w:pPr>
      <w:r>
        <w:rPr>
          <w:spacing w:val="-18"/>
          <w:sz w:val="28"/>
          <w:szCs w:val="28"/>
        </w:rPr>
        <w:t>72)</w:t>
      </w:r>
      <w:r>
        <w:rPr>
          <w:sz w:val="28"/>
          <w:szCs w:val="28"/>
        </w:rPr>
        <w:tab/>
      </w:r>
      <w:r>
        <w:rPr>
          <w:spacing w:val="-11"/>
          <w:sz w:val="28"/>
          <w:szCs w:val="28"/>
        </w:rPr>
        <w:t>в статье 1366:</w:t>
      </w:r>
    </w:p>
    <w:p w:rsidR="002D394E" w:rsidRDefault="002D394E" w:rsidP="002D394E">
      <w:pPr>
        <w:shd w:val="clear" w:color="auto" w:fill="FFFFFF"/>
        <w:spacing w:line="454" w:lineRule="exact"/>
        <w:ind w:left="5"/>
      </w:pPr>
      <w:r>
        <w:rPr>
          <w:spacing w:val="-9"/>
          <w:sz w:val="28"/>
          <w:szCs w:val="28"/>
        </w:rPr>
        <w:t xml:space="preserve">а) абзац первый пункта 1 изложить в следующей редакции: </w:t>
      </w:r>
      <w:r>
        <w:rPr>
          <w:spacing w:val="-7"/>
          <w:sz w:val="28"/>
          <w:szCs w:val="28"/>
        </w:rPr>
        <w:t xml:space="preserve">«1. Заявитель, являющийся единственным автором изобретения, до принятия </w:t>
      </w:r>
      <w:r>
        <w:rPr>
          <w:sz w:val="28"/>
          <w:szCs w:val="28"/>
        </w:rPr>
        <w:t>по заявке решения о выдаче патента, либо об отказе в выдаче патента, либо о</w:t>
      </w:r>
    </w:p>
    <w:p w:rsidR="002D394E" w:rsidRDefault="002D394E" w:rsidP="002D394E">
      <w:pPr>
        <w:shd w:val="clear" w:color="auto" w:fill="FFFFFF"/>
        <w:spacing w:line="454" w:lineRule="exact"/>
        <w:ind w:left="5"/>
        <w:sectPr w:rsidR="002D394E">
          <w:pgSz w:w="11909" w:h="16834"/>
          <w:pgMar w:top="940" w:right="845" w:bottom="360" w:left="1695" w:header="720" w:footer="720" w:gutter="0"/>
          <w:cols w:space="60"/>
          <w:noEndnote/>
        </w:sectPr>
      </w:pPr>
    </w:p>
    <w:p w:rsidR="002D394E" w:rsidRDefault="002D394E" w:rsidP="002D394E">
      <w:pPr>
        <w:shd w:val="clear" w:color="auto" w:fill="FFFFFF"/>
        <w:ind w:right="55"/>
        <w:jc w:val="center"/>
      </w:pPr>
      <w:r>
        <w:rPr>
          <w:rFonts w:ascii="Arial" w:hAnsi="Arial" w:cs="Arial"/>
          <w:spacing w:val="-5"/>
          <w:sz w:val="18"/>
          <w:szCs w:val="18"/>
        </w:rPr>
        <w:lastRenderedPageBreak/>
        <w:t>405</w:t>
      </w:r>
    </w:p>
    <w:p w:rsidR="002D394E" w:rsidRDefault="002D394E" w:rsidP="002D394E">
      <w:pPr>
        <w:shd w:val="clear" w:color="auto" w:fill="FFFFFF"/>
        <w:spacing w:before="22" w:line="449" w:lineRule="exact"/>
        <w:ind w:left="2" w:right="19"/>
        <w:jc w:val="both"/>
      </w:pPr>
      <w:proofErr w:type="gramStart"/>
      <w:r>
        <w:rPr>
          <w:spacing w:val="-9"/>
          <w:sz w:val="28"/>
          <w:szCs w:val="28"/>
        </w:rPr>
        <w:t xml:space="preserve">признании заявки отозванной может подать заявление о том, что в случае выдачи патента он обязуется заключить договор об отчуждении патента на условиях, </w:t>
      </w:r>
      <w:r>
        <w:rPr>
          <w:spacing w:val="-10"/>
          <w:sz w:val="28"/>
          <w:szCs w:val="28"/>
        </w:rPr>
        <w:t xml:space="preserve">соответствующих установившейся практике, с любым гражданином Российской </w:t>
      </w:r>
      <w:r>
        <w:rPr>
          <w:spacing w:val="-4"/>
          <w:sz w:val="28"/>
          <w:szCs w:val="28"/>
        </w:rPr>
        <w:t xml:space="preserve">Федерации или российским юридическим лицом, кто первым изъявил такое </w:t>
      </w:r>
      <w:r>
        <w:rPr>
          <w:sz w:val="28"/>
          <w:szCs w:val="28"/>
        </w:rPr>
        <w:t xml:space="preserve">желание и уведомил об этом патентообладателя и федеральный орган </w:t>
      </w:r>
      <w:r>
        <w:rPr>
          <w:spacing w:val="-10"/>
          <w:sz w:val="28"/>
          <w:szCs w:val="28"/>
        </w:rPr>
        <w:t>исполнительной власти по интеллектуальной собственности.</w:t>
      </w:r>
      <w:proofErr w:type="gramEnd"/>
      <w:r>
        <w:rPr>
          <w:spacing w:val="-10"/>
          <w:sz w:val="28"/>
          <w:szCs w:val="28"/>
        </w:rPr>
        <w:t xml:space="preserve"> При наличии такого </w:t>
      </w:r>
      <w:r>
        <w:rPr>
          <w:spacing w:val="-3"/>
          <w:sz w:val="28"/>
          <w:szCs w:val="28"/>
        </w:rPr>
        <w:t xml:space="preserve">заявления патентные пошлины, предусмотренные настоящим Кодексом, в </w:t>
      </w:r>
      <w:r>
        <w:rPr>
          <w:spacing w:val="-7"/>
          <w:sz w:val="28"/>
          <w:szCs w:val="28"/>
        </w:rPr>
        <w:t xml:space="preserve">отношении заявки на выдачу патента на изобретение и в отношении патента, выданного по такой заявке, с заявителя не взимаются. Уплаченные до подачи </w:t>
      </w:r>
      <w:r>
        <w:rPr>
          <w:sz w:val="28"/>
          <w:szCs w:val="28"/>
        </w:rPr>
        <w:t>заявления пошлины не возвращаются</w:t>
      </w:r>
      <w:proofErr w:type="gramStart"/>
      <w:r>
        <w:rPr>
          <w:sz w:val="28"/>
          <w:szCs w:val="28"/>
        </w:rPr>
        <w:t>.»;</w:t>
      </w:r>
    </w:p>
    <w:p w:rsidR="002D394E" w:rsidRDefault="002D394E" w:rsidP="002D394E">
      <w:pPr>
        <w:shd w:val="clear" w:color="auto" w:fill="FFFFFF"/>
        <w:spacing w:line="449" w:lineRule="exact"/>
        <w:ind w:left="19"/>
        <w:jc w:val="both"/>
      </w:pPr>
      <w:proofErr w:type="gramEnd"/>
      <w:r>
        <w:rPr>
          <w:spacing w:val="-9"/>
          <w:sz w:val="28"/>
          <w:szCs w:val="28"/>
        </w:rPr>
        <w:t xml:space="preserve">б) абзац второй пункта 2 изложить в следующей редакции: </w:t>
      </w:r>
      <w:proofErr w:type="gramStart"/>
      <w:r>
        <w:rPr>
          <w:spacing w:val="-8"/>
          <w:sz w:val="28"/>
          <w:szCs w:val="28"/>
        </w:rPr>
        <w:t xml:space="preserve">«Для государственной регистрации в федеральном органе исполнительной </w:t>
      </w:r>
      <w:r>
        <w:rPr>
          <w:spacing w:val="-9"/>
          <w:sz w:val="28"/>
          <w:szCs w:val="28"/>
        </w:rPr>
        <w:t xml:space="preserve">власти по интеллектуальной собственности перехода исключительного права к </w:t>
      </w:r>
      <w:r>
        <w:rPr>
          <w:spacing w:val="-8"/>
          <w:sz w:val="28"/>
          <w:szCs w:val="28"/>
        </w:rPr>
        <w:t xml:space="preserve">приобретателю по договору об отчуждении патента к заявлению о регистрации </w:t>
      </w:r>
      <w:r>
        <w:rPr>
          <w:spacing w:val="-3"/>
          <w:sz w:val="28"/>
          <w:szCs w:val="28"/>
        </w:rPr>
        <w:t xml:space="preserve">должен быть приложен документ, подтверждающий уплату всех патентных </w:t>
      </w:r>
      <w:r>
        <w:rPr>
          <w:spacing w:val="-9"/>
          <w:sz w:val="28"/>
          <w:szCs w:val="28"/>
        </w:rPr>
        <w:t>пошлин, от уплаты которых был освобожден заявитель (патентообладатель).»;</w:t>
      </w:r>
      <w:proofErr w:type="gramEnd"/>
    </w:p>
    <w:p w:rsidR="002D394E" w:rsidRDefault="002D394E" w:rsidP="002D394E">
      <w:pPr>
        <w:shd w:val="clear" w:color="auto" w:fill="FFFFFF"/>
        <w:spacing w:before="420"/>
        <w:ind w:left="566"/>
      </w:pPr>
      <w:r>
        <w:rPr>
          <w:spacing w:val="-9"/>
          <w:sz w:val="28"/>
          <w:szCs w:val="28"/>
        </w:rPr>
        <w:t>73) статью 1369 изложить в следующей редакции:</w:t>
      </w:r>
    </w:p>
    <w:p w:rsidR="002D394E" w:rsidRDefault="002D394E" w:rsidP="002D394E">
      <w:pPr>
        <w:shd w:val="clear" w:color="auto" w:fill="FFFFFF"/>
        <w:spacing w:before="360" w:line="360" w:lineRule="exact"/>
        <w:ind w:left="2462" w:hanging="1898"/>
      </w:pPr>
      <w:r>
        <w:rPr>
          <w:spacing w:val="-9"/>
          <w:sz w:val="28"/>
          <w:szCs w:val="28"/>
        </w:rPr>
        <w:t xml:space="preserve">«Статья 1369.     </w:t>
      </w:r>
      <w:r>
        <w:rPr>
          <w:b/>
          <w:bCs/>
          <w:spacing w:val="-9"/>
          <w:sz w:val="28"/>
          <w:szCs w:val="28"/>
        </w:rPr>
        <w:t xml:space="preserve">Форма договоров о распоряжении исключительным </w:t>
      </w:r>
      <w:r>
        <w:rPr>
          <w:b/>
          <w:bCs/>
          <w:spacing w:val="-10"/>
          <w:sz w:val="28"/>
          <w:szCs w:val="28"/>
        </w:rPr>
        <w:t xml:space="preserve">правом на изобретение, полезную модель и </w:t>
      </w:r>
      <w:r>
        <w:rPr>
          <w:b/>
          <w:bCs/>
          <w:spacing w:val="-12"/>
          <w:sz w:val="28"/>
          <w:szCs w:val="28"/>
        </w:rPr>
        <w:t xml:space="preserve">промышленный образец и государственная регистрация </w:t>
      </w:r>
      <w:r>
        <w:rPr>
          <w:b/>
          <w:bCs/>
          <w:sz w:val="28"/>
          <w:szCs w:val="28"/>
        </w:rPr>
        <w:t xml:space="preserve">перехода исключительного права, залога </w:t>
      </w:r>
      <w:r>
        <w:rPr>
          <w:b/>
          <w:bCs/>
          <w:spacing w:val="-10"/>
          <w:sz w:val="28"/>
          <w:szCs w:val="28"/>
        </w:rPr>
        <w:t xml:space="preserve">исключительного права и предоставления права использования изобретения, полезной модели и </w:t>
      </w:r>
      <w:r>
        <w:rPr>
          <w:b/>
          <w:bCs/>
          <w:sz w:val="28"/>
          <w:szCs w:val="28"/>
        </w:rPr>
        <w:t>промышленного образца</w:t>
      </w:r>
    </w:p>
    <w:p w:rsidR="002D394E" w:rsidRDefault="002D394E" w:rsidP="002D394E">
      <w:pPr>
        <w:shd w:val="clear" w:color="auto" w:fill="FFFFFF"/>
        <w:spacing w:before="216" w:line="449" w:lineRule="exact"/>
        <w:ind w:left="14" w:firstLine="564"/>
        <w:jc w:val="both"/>
      </w:pPr>
      <w:r>
        <w:rPr>
          <w:spacing w:val="-7"/>
          <w:sz w:val="28"/>
          <w:szCs w:val="28"/>
        </w:rPr>
        <w:t xml:space="preserve">Договор об отчуждении патента, лицензионный договор, а также другие </w:t>
      </w:r>
      <w:r>
        <w:rPr>
          <w:spacing w:val="-10"/>
          <w:sz w:val="28"/>
          <w:szCs w:val="28"/>
        </w:rPr>
        <w:t xml:space="preserve">договоры, посредством которых осуществляется распоряжение исключительным </w:t>
      </w:r>
      <w:r>
        <w:rPr>
          <w:sz w:val="28"/>
          <w:szCs w:val="28"/>
        </w:rPr>
        <w:t xml:space="preserve">правом на изобретение, полезную модель или промышленный образец, </w:t>
      </w:r>
      <w:r>
        <w:rPr>
          <w:spacing w:val="-10"/>
          <w:sz w:val="28"/>
          <w:szCs w:val="28"/>
        </w:rPr>
        <w:t xml:space="preserve">заключаются в письменной форме. Несоблюдение письменной формы влечет </w:t>
      </w:r>
      <w:r>
        <w:rPr>
          <w:sz w:val="28"/>
          <w:szCs w:val="28"/>
        </w:rPr>
        <w:t>недействительность договора.</w:t>
      </w:r>
    </w:p>
    <w:p w:rsidR="002D394E" w:rsidRDefault="002D394E" w:rsidP="002D394E">
      <w:pPr>
        <w:shd w:val="clear" w:color="auto" w:fill="FFFFFF"/>
        <w:spacing w:before="7" w:line="449" w:lineRule="exact"/>
        <w:ind w:left="14" w:right="12" w:firstLine="566"/>
        <w:jc w:val="both"/>
      </w:pPr>
      <w:r>
        <w:rPr>
          <w:spacing w:val="-10"/>
          <w:sz w:val="28"/>
          <w:szCs w:val="28"/>
        </w:rPr>
        <w:t xml:space="preserve">Отчуждение и залог исключительного права на изобретение, полезную модель </w:t>
      </w:r>
      <w:r>
        <w:rPr>
          <w:sz w:val="28"/>
          <w:szCs w:val="28"/>
        </w:rPr>
        <w:t>или промышленный образец,  а также  предоставление по договору права их</w:t>
      </w:r>
    </w:p>
    <w:p w:rsidR="002D394E" w:rsidRDefault="002D394E" w:rsidP="002D394E">
      <w:pPr>
        <w:shd w:val="clear" w:color="auto" w:fill="FFFFFF"/>
        <w:spacing w:before="7" w:line="449" w:lineRule="exact"/>
        <w:ind w:left="14" w:right="12" w:firstLine="566"/>
        <w:jc w:val="both"/>
        <w:sectPr w:rsidR="002D394E">
          <w:pgSz w:w="11909" w:h="16834"/>
          <w:pgMar w:top="1209" w:right="807" w:bottom="360" w:left="1723" w:header="720" w:footer="720" w:gutter="0"/>
          <w:cols w:space="60"/>
          <w:noEndnote/>
        </w:sectPr>
      </w:pPr>
    </w:p>
    <w:p w:rsidR="002D394E" w:rsidRDefault="002D394E" w:rsidP="002D394E">
      <w:pPr>
        <w:shd w:val="clear" w:color="auto" w:fill="FFFFFF"/>
        <w:ind w:right="70"/>
        <w:jc w:val="center"/>
      </w:pPr>
      <w:r>
        <w:rPr>
          <w:spacing w:val="-3"/>
        </w:rPr>
        <w:lastRenderedPageBreak/>
        <w:t>406</w:t>
      </w:r>
    </w:p>
    <w:p w:rsidR="002D394E" w:rsidRDefault="002D394E" w:rsidP="002D394E">
      <w:pPr>
        <w:shd w:val="clear" w:color="auto" w:fill="FFFFFF"/>
        <w:spacing w:before="12" w:line="456" w:lineRule="exact"/>
        <w:ind w:left="2"/>
      </w:pPr>
      <w:r>
        <w:rPr>
          <w:spacing w:val="-5"/>
          <w:sz w:val="28"/>
          <w:szCs w:val="28"/>
        </w:rPr>
        <w:t xml:space="preserve">использования      подлежат      государственной      регистрации      в      порядке, </w:t>
      </w:r>
      <w:r>
        <w:rPr>
          <w:sz w:val="28"/>
          <w:szCs w:val="28"/>
        </w:rPr>
        <w:t>предусмотренном статьей 1232 настоящего Кодекса</w:t>
      </w:r>
      <w:proofErr w:type="gramStart"/>
      <w:r>
        <w:rPr>
          <w:sz w:val="28"/>
          <w:szCs w:val="28"/>
        </w:rPr>
        <w:t>.»;</w:t>
      </w:r>
      <w:proofErr w:type="gramEnd"/>
    </w:p>
    <w:p w:rsidR="002D394E" w:rsidRDefault="002D394E" w:rsidP="002D394E">
      <w:pPr>
        <w:shd w:val="clear" w:color="auto" w:fill="FFFFFF"/>
        <w:tabs>
          <w:tab w:val="left" w:pos="1010"/>
        </w:tabs>
        <w:spacing w:before="319" w:line="446" w:lineRule="exact"/>
        <w:ind w:left="540"/>
      </w:pPr>
      <w:r>
        <w:rPr>
          <w:spacing w:val="-16"/>
          <w:sz w:val="28"/>
          <w:szCs w:val="28"/>
        </w:rPr>
        <w:t>74)</w:t>
      </w:r>
      <w:r>
        <w:rPr>
          <w:sz w:val="28"/>
          <w:szCs w:val="28"/>
        </w:rPr>
        <w:tab/>
      </w:r>
      <w:r>
        <w:rPr>
          <w:spacing w:val="-10"/>
          <w:sz w:val="28"/>
          <w:szCs w:val="28"/>
        </w:rPr>
        <w:t>в статье 1370:</w:t>
      </w:r>
    </w:p>
    <w:p w:rsidR="002D394E" w:rsidRDefault="002D394E" w:rsidP="002D394E">
      <w:pPr>
        <w:shd w:val="clear" w:color="auto" w:fill="FFFFFF"/>
        <w:tabs>
          <w:tab w:val="left" w:pos="871"/>
        </w:tabs>
        <w:spacing w:line="446" w:lineRule="exact"/>
        <w:ind w:left="542"/>
      </w:pPr>
      <w:r>
        <w:rPr>
          <w:spacing w:val="-16"/>
          <w:sz w:val="28"/>
          <w:szCs w:val="28"/>
        </w:rPr>
        <w:t>а)</w:t>
      </w:r>
      <w:r>
        <w:rPr>
          <w:sz w:val="28"/>
          <w:szCs w:val="28"/>
        </w:rPr>
        <w:tab/>
      </w:r>
      <w:r>
        <w:rPr>
          <w:spacing w:val="-10"/>
          <w:sz w:val="28"/>
          <w:szCs w:val="28"/>
        </w:rPr>
        <w:t>в пункте 3 слово «иным» заменить словом «гражданско-правовым»;</w:t>
      </w:r>
    </w:p>
    <w:p w:rsidR="002D394E" w:rsidRDefault="002D394E" w:rsidP="002D394E">
      <w:pPr>
        <w:shd w:val="clear" w:color="auto" w:fill="FFFFFF"/>
        <w:tabs>
          <w:tab w:val="left" w:pos="871"/>
        </w:tabs>
        <w:spacing w:line="446" w:lineRule="exact"/>
        <w:ind w:left="17" w:right="29" w:firstLine="526"/>
        <w:jc w:val="both"/>
      </w:pPr>
      <w:proofErr w:type="gramStart"/>
      <w:r>
        <w:rPr>
          <w:spacing w:val="-17"/>
          <w:sz w:val="28"/>
          <w:szCs w:val="28"/>
        </w:rPr>
        <w:t>б)</w:t>
      </w:r>
      <w:r>
        <w:rPr>
          <w:sz w:val="28"/>
          <w:szCs w:val="28"/>
        </w:rPr>
        <w:tab/>
      </w:r>
      <w:r>
        <w:rPr>
          <w:spacing w:val="-3"/>
          <w:sz w:val="28"/>
          <w:szCs w:val="28"/>
        </w:rPr>
        <w:t>в абзаце втором пункта 4 слово «принадлежит» заменить словом</w:t>
      </w:r>
      <w:r>
        <w:rPr>
          <w:spacing w:val="-3"/>
          <w:sz w:val="28"/>
          <w:szCs w:val="28"/>
        </w:rPr>
        <w:br/>
      </w:r>
      <w:r>
        <w:rPr>
          <w:spacing w:val="-9"/>
          <w:sz w:val="28"/>
          <w:szCs w:val="28"/>
        </w:rPr>
        <w:t>«возвращается», слово «компенсации» заменить словом «вознаграждения», слово</w:t>
      </w:r>
      <w:r>
        <w:rPr>
          <w:spacing w:val="-9"/>
          <w:sz w:val="28"/>
          <w:szCs w:val="28"/>
        </w:rPr>
        <w:br/>
      </w:r>
      <w:r>
        <w:rPr>
          <w:sz w:val="28"/>
          <w:szCs w:val="28"/>
        </w:rPr>
        <w:t>«которой» заменить словом «которого»;</w:t>
      </w:r>
      <w:proofErr w:type="gramEnd"/>
    </w:p>
    <w:p w:rsidR="002D394E" w:rsidRDefault="002D394E" w:rsidP="002D394E">
      <w:pPr>
        <w:shd w:val="clear" w:color="auto" w:fill="FFFFFF"/>
        <w:tabs>
          <w:tab w:val="left" w:pos="871"/>
        </w:tabs>
        <w:spacing w:line="446" w:lineRule="exact"/>
        <w:ind w:left="542"/>
      </w:pPr>
      <w:r>
        <w:rPr>
          <w:spacing w:val="-15"/>
          <w:sz w:val="28"/>
          <w:szCs w:val="28"/>
        </w:rPr>
        <w:t>в)</w:t>
      </w:r>
      <w:r>
        <w:rPr>
          <w:sz w:val="28"/>
          <w:szCs w:val="28"/>
        </w:rPr>
        <w:tab/>
      </w:r>
      <w:r>
        <w:rPr>
          <w:spacing w:val="-10"/>
          <w:sz w:val="28"/>
          <w:szCs w:val="28"/>
        </w:rPr>
        <w:t>абзац четвертый пункта 4 изложить в следующей редакции:</w:t>
      </w:r>
    </w:p>
    <w:p w:rsidR="002D394E" w:rsidRDefault="002D394E" w:rsidP="002D394E">
      <w:pPr>
        <w:shd w:val="clear" w:color="auto" w:fill="FFFFFF"/>
        <w:spacing w:line="449" w:lineRule="exact"/>
        <w:ind w:left="19" w:right="14" w:firstLine="562"/>
        <w:jc w:val="both"/>
      </w:pPr>
      <w:r>
        <w:rPr>
          <w:spacing w:val="-10"/>
          <w:sz w:val="28"/>
          <w:szCs w:val="28"/>
        </w:rPr>
        <w:t xml:space="preserve">«Право на вознаграждение за служебное изобретение, служебную полезную </w:t>
      </w:r>
      <w:r>
        <w:rPr>
          <w:spacing w:val="-6"/>
          <w:sz w:val="28"/>
          <w:szCs w:val="28"/>
        </w:rPr>
        <w:t xml:space="preserve">модель, служебный промышленный образец неотчуждаемо, но переходит к </w:t>
      </w:r>
      <w:r>
        <w:rPr>
          <w:spacing w:val="-10"/>
          <w:sz w:val="28"/>
          <w:szCs w:val="28"/>
        </w:rPr>
        <w:t>наследникам автора на оставшийся срок действия исключительного права</w:t>
      </w:r>
      <w:proofErr w:type="gramStart"/>
      <w:r>
        <w:rPr>
          <w:spacing w:val="-10"/>
          <w:sz w:val="28"/>
          <w:szCs w:val="28"/>
        </w:rPr>
        <w:t>.»;</w:t>
      </w:r>
      <w:proofErr w:type="gramEnd"/>
    </w:p>
    <w:p w:rsidR="002D394E" w:rsidRDefault="002D394E" w:rsidP="002D394E">
      <w:pPr>
        <w:numPr>
          <w:ilvl w:val="0"/>
          <w:numId w:val="505"/>
        </w:numPr>
        <w:shd w:val="clear" w:color="auto" w:fill="FFFFFF"/>
        <w:tabs>
          <w:tab w:val="left" w:pos="1010"/>
        </w:tabs>
        <w:spacing w:before="358" w:line="449" w:lineRule="exact"/>
        <w:ind w:left="26" w:right="5" w:firstLine="514"/>
        <w:jc w:val="both"/>
        <w:rPr>
          <w:spacing w:val="-15"/>
          <w:sz w:val="28"/>
          <w:szCs w:val="28"/>
        </w:rPr>
      </w:pPr>
      <w:proofErr w:type="gramStart"/>
      <w:r>
        <w:rPr>
          <w:spacing w:val="-9"/>
          <w:sz w:val="28"/>
          <w:szCs w:val="28"/>
        </w:rPr>
        <w:t xml:space="preserve">в абзаце первом пункта 1 статьи 1371 слова «В случае, когда изобретение, </w:t>
      </w:r>
      <w:r>
        <w:rPr>
          <w:spacing w:val="-8"/>
          <w:sz w:val="28"/>
          <w:szCs w:val="28"/>
        </w:rPr>
        <w:t xml:space="preserve">полезная модель или промышленный образец созданы» заменить словами «Право на получение патента и исключительное право на изобретение, полезную модель </w:t>
      </w:r>
      <w:r>
        <w:rPr>
          <w:spacing w:val="-10"/>
          <w:sz w:val="28"/>
          <w:szCs w:val="28"/>
        </w:rPr>
        <w:t xml:space="preserve">или промышленный образец, созданные», слова «право на получение патента и </w:t>
      </w:r>
      <w:r>
        <w:rPr>
          <w:sz w:val="28"/>
          <w:szCs w:val="28"/>
        </w:rPr>
        <w:t>исключительное право на такие изобретения, полезную модель или промышленный образец» исключить;</w:t>
      </w:r>
      <w:proofErr w:type="gramEnd"/>
    </w:p>
    <w:p w:rsidR="002D394E" w:rsidRDefault="002D394E" w:rsidP="002D394E">
      <w:pPr>
        <w:numPr>
          <w:ilvl w:val="0"/>
          <w:numId w:val="505"/>
        </w:numPr>
        <w:shd w:val="clear" w:color="auto" w:fill="FFFFFF"/>
        <w:tabs>
          <w:tab w:val="left" w:pos="1010"/>
        </w:tabs>
        <w:spacing w:before="358" w:line="449" w:lineRule="exact"/>
        <w:ind w:left="540"/>
        <w:rPr>
          <w:spacing w:val="-16"/>
          <w:sz w:val="28"/>
          <w:szCs w:val="28"/>
        </w:rPr>
      </w:pPr>
      <w:r>
        <w:rPr>
          <w:spacing w:val="-11"/>
          <w:sz w:val="28"/>
          <w:szCs w:val="28"/>
        </w:rPr>
        <w:t>в статье 1372:</w:t>
      </w:r>
    </w:p>
    <w:p w:rsidR="002D394E" w:rsidRDefault="002D394E" w:rsidP="002D394E">
      <w:pPr>
        <w:shd w:val="clear" w:color="auto" w:fill="FFFFFF"/>
        <w:tabs>
          <w:tab w:val="left" w:pos="895"/>
        </w:tabs>
        <w:spacing w:line="449" w:lineRule="exact"/>
        <w:ind w:left="29" w:right="2" w:firstLine="538"/>
        <w:jc w:val="both"/>
      </w:pPr>
      <w:r>
        <w:rPr>
          <w:spacing w:val="-17"/>
          <w:sz w:val="28"/>
          <w:szCs w:val="28"/>
        </w:rPr>
        <w:t>а)</w:t>
      </w:r>
      <w:r>
        <w:rPr>
          <w:sz w:val="28"/>
          <w:szCs w:val="28"/>
        </w:rPr>
        <w:tab/>
        <w:t>в пункте 1 слова «В случае, когда промышленный образец создан»</w:t>
      </w:r>
      <w:r>
        <w:rPr>
          <w:sz w:val="28"/>
          <w:szCs w:val="28"/>
        </w:rPr>
        <w:br/>
      </w:r>
      <w:r>
        <w:rPr>
          <w:spacing w:val="-9"/>
          <w:sz w:val="28"/>
          <w:szCs w:val="28"/>
        </w:rPr>
        <w:t>заменить словами «Право на получение патента и исключительное право на</w:t>
      </w:r>
      <w:r>
        <w:rPr>
          <w:spacing w:val="-9"/>
          <w:sz w:val="28"/>
          <w:szCs w:val="28"/>
        </w:rPr>
        <w:br/>
        <w:t>промышленный образец, созданный», слова «право на получение патента и</w:t>
      </w:r>
      <w:r>
        <w:rPr>
          <w:spacing w:val="-9"/>
          <w:sz w:val="28"/>
          <w:szCs w:val="28"/>
        </w:rPr>
        <w:br/>
      </w:r>
      <w:r>
        <w:rPr>
          <w:spacing w:val="-10"/>
          <w:sz w:val="28"/>
          <w:szCs w:val="28"/>
        </w:rPr>
        <w:t>исключительное право на такой промышленный образец» исключить;</w:t>
      </w:r>
    </w:p>
    <w:p w:rsidR="002D394E" w:rsidRDefault="002D394E" w:rsidP="002D394E">
      <w:pPr>
        <w:shd w:val="clear" w:color="auto" w:fill="FFFFFF"/>
        <w:tabs>
          <w:tab w:val="left" w:pos="895"/>
        </w:tabs>
        <w:spacing w:line="449" w:lineRule="exact"/>
        <w:ind w:left="566"/>
      </w:pPr>
      <w:r>
        <w:rPr>
          <w:spacing w:val="-19"/>
          <w:sz w:val="28"/>
          <w:szCs w:val="28"/>
        </w:rPr>
        <w:t>б)</w:t>
      </w:r>
      <w:r>
        <w:rPr>
          <w:sz w:val="28"/>
          <w:szCs w:val="28"/>
        </w:rPr>
        <w:tab/>
      </w:r>
      <w:r>
        <w:rPr>
          <w:spacing w:val="-10"/>
          <w:sz w:val="28"/>
          <w:szCs w:val="28"/>
        </w:rPr>
        <w:t>пункт 3 изложить в следующей редакции:</w:t>
      </w:r>
    </w:p>
    <w:p w:rsidR="002D394E" w:rsidRDefault="002D394E" w:rsidP="002D394E">
      <w:pPr>
        <w:shd w:val="clear" w:color="auto" w:fill="FFFFFF"/>
        <w:spacing w:line="449" w:lineRule="exact"/>
        <w:ind w:left="19" w:firstLine="564"/>
        <w:jc w:val="both"/>
      </w:pPr>
      <w:r>
        <w:rPr>
          <w:spacing w:val="-4"/>
          <w:sz w:val="28"/>
          <w:szCs w:val="28"/>
        </w:rPr>
        <w:t xml:space="preserve">«3. </w:t>
      </w:r>
      <w:proofErr w:type="gramStart"/>
      <w:r>
        <w:rPr>
          <w:spacing w:val="-4"/>
          <w:sz w:val="28"/>
          <w:szCs w:val="28"/>
        </w:rPr>
        <w:t xml:space="preserve">В случае, когда в соответствии с договором между подрядчиком </w:t>
      </w:r>
      <w:r>
        <w:rPr>
          <w:spacing w:val="-10"/>
          <w:sz w:val="28"/>
          <w:szCs w:val="28"/>
        </w:rPr>
        <w:t xml:space="preserve">(исполнителем) и заказчиком право на получение патента и исключительное право </w:t>
      </w:r>
      <w:r>
        <w:rPr>
          <w:spacing w:val="-6"/>
          <w:sz w:val="28"/>
          <w:szCs w:val="28"/>
        </w:rPr>
        <w:t xml:space="preserve">на промышленный образец принадлежат подрядчику (исполнителю), заказчик </w:t>
      </w:r>
      <w:r>
        <w:rPr>
          <w:spacing w:val="-11"/>
          <w:sz w:val="28"/>
          <w:szCs w:val="28"/>
        </w:rPr>
        <w:t xml:space="preserve">вправе использовать промышленный образец в целях, для достижения которых был </w:t>
      </w:r>
      <w:r>
        <w:rPr>
          <w:spacing w:val="-9"/>
          <w:sz w:val="28"/>
          <w:szCs w:val="28"/>
        </w:rPr>
        <w:t>заключен соответствующий договор, на условиях безвозмездной простой (неисключительной) лицензии в течение всего срока действия патента.»;</w:t>
      </w:r>
      <w:proofErr w:type="gramEnd"/>
    </w:p>
    <w:p w:rsidR="002D394E" w:rsidRDefault="002D394E" w:rsidP="002D394E">
      <w:pPr>
        <w:shd w:val="clear" w:color="auto" w:fill="FFFFFF"/>
        <w:spacing w:line="449" w:lineRule="exact"/>
        <w:ind w:left="19" w:firstLine="564"/>
        <w:jc w:val="both"/>
        <w:sectPr w:rsidR="002D394E">
          <w:pgSz w:w="11909" w:h="16834"/>
          <w:pgMar w:top="1259" w:right="802" w:bottom="360" w:left="1727" w:header="720" w:footer="720" w:gutter="0"/>
          <w:cols w:space="60"/>
          <w:noEndnote/>
        </w:sectPr>
      </w:pPr>
    </w:p>
    <w:p w:rsidR="002D394E" w:rsidRDefault="002D394E" w:rsidP="002D394E">
      <w:pPr>
        <w:shd w:val="clear" w:color="auto" w:fill="FFFFFF"/>
        <w:ind w:right="41"/>
        <w:jc w:val="center"/>
      </w:pPr>
      <w:r>
        <w:rPr>
          <w:rFonts w:ascii="Arial" w:hAnsi="Arial" w:cs="Arial"/>
          <w:spacing w:val="-3"/>
          <w:sz w:val="18"/>
          <w:szCs w:val="18"/>
        </w:rPr>
        <w:lastRenderedPageBreak/>
        <w:t>407</w:t>
      </w:r>
    </w:p>
    <w:p w:rsidR="002D394E" w:rsidRDefault="002D394E" w:rsidP="002D394E">
      <w:pPr>
        <w:shd w:val="clear" w:color="auto" w:fill="FFFFFF"/>
        <w:tabs>
          <w:tab w:val="left" w:pos="1025"/>
        </w:tabs>
        <w:spacing w:before="127"/>
        <w:ind w:left="538"/>
      </w:pPr>
      <w:r>
        <w:rPr>
          <w:spacing w:val="-17"/>
          <w:sz w:val="28"/>
          <w:szCs w:val="28"/>
        </w:rPr>
        <w:t>77)</w:t>
      </w:r>
      <w:r>
        <w:rPr>
          <w:sz w:val="28"/>
          <w:szCs w:val="28"/>
        </w:rPr>
        <w:tab/>
      </w:r>
      <w:r>
        <w:rPr>
          <w:spacing w:val="-10"/>
          <w:sz w:val="28"/>
          <w:szCs w:val="28"/>
        </w:rPr>
        <w:t>в статье 1375:</w:t>
      </w:r>
    </w:p>
    <w:p w:rsidR="002D394E" w:rsidRDefault="002D394E" w:rsidP="002D394E">
      <w:pPr>
        <w:shd w:val="clear" w:color="auto" w:fill="FFFFFF"/>
        <w:tabs>
          <w:tab w:val="left" w:pos="924"/>
        </w:tabs>
        <w:spacing w:before="125"/>
        <w:ind w:left="566"/>
      </w:pPr>
      <w:r>
        <w:rPr>
          <w:spacing w:val="-17"/>
          <w:sz w:val="28"/>
          <w:szCs w:val="28"/>
        </w:rPr>
        <w:t>а)</w:t>
      </w:r>
      <w:r>
        <w:rPr>
          <w:sz w:val="28"/>
          <w:szCs w:val="28"/>
        </w:rPr>
        <w:tab/>
      </w:r>
      <w:r>
        <w:rPr>
          <w:spacing w:val="-10"/>
          <w:sz w:val="28"/>
          <w:szCs w:val="28"/>
        </w:rPr>
        <w:t>подпункты 1 и 2 пункта 2 изложить в следующей редакции:</w:t>
      </w:r>
    </w:p>
    <w:p w:rsidR="002D394E" w:rsidRDefault="002D394E" w:rsidP="002D394E">
      <w:pPr>
        <w:shd w:val="clear" w:color="auto" w:fill="FFFFFF"/>
        <w:spacing w:before="22" w:line="449" w:lineRule="exact"/>
        <w:ind w:right="29" w:firstLine="569"/>
        <w:jc w:val="both"/>
      </w:pPr>
      <w:r>
        <w:rPr>
          <w:spacing w:val="-9"/>
          <w:sz w:val="28"/>
          <w:szCs w:val="28"/>
        </w:rPr>
        <w:t xml:space="preserve">«1) заявление о выдаче патента с указанием автора изобретения и заявителя </w:t>
      </w:r>
      <w:proofErr w:type="gramStart"/>
      <w:r>
        <w:rPr>
          <w:spacing w:val="-9"/>
          <w:sz w:val="28"/>
          <w:szCs w:val="28"/>
        </w:rPr>
        <w:t>-</w:t>
      </w:r>
      <w:r>
        <w:rPr>
          <w:spacing w:val="-8"/>
          <w:sz w:val="28"/>
          <w:szCs w:val="28"/>
        </w:rPr>
        <w:t>л</w:t>
      </w:r>
      <w:proofErr w:type="gramEnd"/>
      <w:r>
        <w:rPr>
          <w:spacing w:val="-8"/>
          <w:sz w:val="28"/>
          <w:szCs w:val="28"/>
        </w:rPr>
        <w:t xml:space="preserve">ица, обладающего правом на получение патента, а также места жительства или </w:t>
      </w:r>
      <w:r>
        <w:rPr>
          <w:sz w:val="28"/>
          <w:szCs w:val="28"/>
        </w:rPr>
        <w:t>места нахождения каждого из них;</w:t>
      </w:r>
    </w:p>
    <w:p w:rsidR="002D394E" w:rsidRDefault="002D394E" w:rsidP="002D394E">
      <w:pPr>
        <w:shd w:val="clear" w:color="auto" w:fill="FFFFFF"/>
        <w:spacing w:line="449" w:lineRule="exact"/>
        <w:ind w:left="2" w:right="22" w:firstLine="562"/>
        <w:jc w:val="both"/>
      </w:pPr>
      <w:r>
        <w:rPr>
          <w:sz w:val="28"/>
          <w:szCs w:val="28"/>
        </w:rPr>
        <w:t xml:space="preserve">2) описание изобретения, раскрывающее его сущность с полнотой, </w:t>
      </w:r>
      <w:r>
        <w:rPr>
          <w:spacing w:val="-8"/>
          <w:sz w:val="28"/>
          <w:szCs w:val="28"/>
        </w:rPr>
        <w:t xml:space="preserve">достаточной для осуществления изобретения специалистом в данной области </w:t>
      </w:r>
      <w:r>
        <w:rPr>
          <w:sz w:val="28"/>
          <w:szCs w:val="28"/>
        </w:rPr>
        <w:t>техники</w:t>
      </w:r>
      <w:proofErr w:type="gramStart"/>
      <w:r>
        <w:rPr>
          <w:sz w:val="28"/>
          <w:szCs w:val="28"/>
        </w:rPr>
        <w:t>;»</w:t>
      </w:r>
      <w:proofErr w:type="gramEnd"/>
      <w:r>
        <w:rPr>
          <w:sz w:val="28"/>
          <w:szCs w:val="28"/>
        </w:rPr>
        <w:t>;</w:t>
      </w:r>
    </w:p>
    <w:p w:rsidR="002D394E" w:rsidRDefault="002D394E" w:rsidP="002D394E">
      <w:pPr>
        <w:shd w:val="clear" w:color="auto" w:fill="FFFFFF"/>
        <w:tabs>
          <w:tab w:val="left" w:pos="924"/>
        </w:tabs>
        <w:spacing w:line="449" w:lineRule="exact"/>
        <w:ind w:left="566"/>
      </w:pPr>
      <w:r>
        <w:rPr>
          <w:spacing w:val="-17"/>
          <w:sz w:val="28"/>
          <w:szCs w:val="28"/>
        </w:rPr>
        <w:t>б)</w:t>
      </w:r>
      <w:r>
        <w:rPr>
          <w:sz w:val="28"/>
          <w:szCs w:val="28"/>
        </w:rPr>
        <w:tab/>
      </w:r>
      <w:r>
        <w:rPr>
          <w:spacing w:val="-10"/>
          <w:sz w:val="28"/>
          <w:szCs w:val="28"/>
        </w:rPr>
        <w:t>подпункт 3 пункта 2 после слова «изобретения</w:t>
      </w:r>
      <w:proofErr w:type="gramStart"/>
      <w:r>
        <w:rPr>
          <w:spacing w:val="-10"/>
          <w:sz w:val="28"/>
          <w:szCs w:val="28"/>
        </w:rPr>
        <w:t>,»</w:t>
      </w:r>
      <w:proofErr w:type="gramEnd"/>
      <w:r>
        <w:rPr>
          <w:spacing w:val="-10"/>
          <w:sz w:val="28"/>
          <w:szCs w:val="28"/>
        </w:rPr>
        <w:t xml:space="preserve"> дополнить словом «ясно»;</w:t>
      </w:r>
    </w:p>
    <w:p w:rsidR="002D394E" w:rsidRDefault="002D394E" w:rsidP="002D394E">
      <w:pPr>
        <w:shd w:val="clear" w:color="auto" w:fill="FFFFFF"/>
        <w:tabs>
          <w:tab w:val="left" w:pos="1025"/>
        </w:tabs>
        <w:spacing w:before="446" w:line="449" w:lineRule="exact"/>
        <w:ind w:left="538"/>
      </w:pPr>
      <w:r>
        <w:rPr>
          <w:spacing w:val="-16"/>
          <w:sz w:val="28"/>
          <w:szCs w:val="28"/>
        </w:rPr>
        <w:t>78)</w:t>
      </w:r>
      <w:r>
        <w:rPr>
          <w:sz w:val="28"/>
          <w:szCs w:val="28"/>
        </w:rPr>
        <w:tab/>
      </w:r>
      <w:r>
        <w:rPr>
          <w:spacing w:val="-10"/>
          <w:sz w:val="28"/>
          <w:szCs w:val="28"/>
        </w:rPr>
        <w:t>в статье 1376:</w:t>
      </w:r>
    </w:p>
    <w:p w:rsidR="002D394E" w:rsidRDefault="002D394E" w:rsidP="002D394E">
      <w:pPr>
        <w:shd w:val="clear" w:color="auto" w:fill="FFFFFF"/>
        <w:tabs>
          <w:tab w:val="left" w:pos="910"/>
        </w:tabs>
        <w:spacing w:line="449" w:lineRule="exact"/>
        <w:ind w:left="17" w:right="12" w:firstLine="564"/>
        <w:jc w:val="both"/>
      </w:pPr>
      <w:r>
        <w:rPr>
          <w:spacing w:val="-17"/>
          <w:sz w:val="28"/>
          <w:szCs w:val="28"/>
        </w:rPr>
        <w:t>а)</w:t>
      </w:r>
      <w:r>
        <w:rPr>
          <w:sz w:val="28"/>
          <w:szCs w:val="28"/>
        </w:rPr>
        <w:tab/>
      </w:r>
      <w:r>
        <w:rPr>
          <w:spacing w:val="-10"/>
          <w:sz w:val="28"/>
          <w:szCs w:val="28"/>
        </w:rPr>
        <w:t>в пункте 1 слова «или к группе полезных моделей, связанных между собой</w:t>
      </w:r>
      <w:r>
        <w:rPr>
          <w:spacing w:val="-10"/>
          <w:sz w:val="28"/>
          <w:szCs w:val="28"/>
        </w:rPr>
        <w:br/>
        <w:t>настолько, что они образуют единый творческий замысел» исключить;</w:t>
      </w:r>
    </w:p>
    <w:p w:rsidR="002D394E" w:rsidRDefault="002D394E" w:rsidP="002D394E">
      <w:pPr>
        <w:shd w:val="clear" w:color="auto" w:fill="FFFFFF"/>
        <w:tabs>
          <w:tab w:val="left" w:pos="910"/>
        </w:tabs>
        <w:spacing w:line="449" w:lineRule="exact"/>
        <w:ind w:left="581"/>
      </w:pPr>
      <w:r>
        <w:rPr>
          <w:spacing w:val="-19"/>
          <w:sz w:val="28"/>
          <w:szCs w:val="28"/>
        </w:rPr>
        <w:t>б)</w:t>
      </w:r>
      <w:r>
        <w:rPr>
          <w:sz w:val="28"/>
          <w:szCs w:val="28"/>
        </w:rPr>
        <w:tab/>
      </w:r>
      <w:r>
        <w:rPr>
          <w:spacing w:val="-10"/>
          <w:sz w:val="28"/>
          <w:szCs w:val="28"/>
        </w:rPr>
        <w:t>подпункты 1, 2 и 3 пункта 2 изложить в следующей редакции:</w:t>
      </w:r>
    </w:p>
    <w:p w:rsidR="002D394E" w:rsidRDefault="002D394E" w:rsidP="002D394E">
      <w:pPr>
        <w:shd w:val="clear" w:color="auto" w:fill="FFFFFF"/>
        <w:spacing w:line="449" w:lineRule="exact"/>
        <w:ind w:left="12" w:firstLine="571"/>
        <w:jc w:val="both"/>
      </w:pPr>
      <w:r>
        <w:rPr>
          <w:spacing w:val="-3"/>
          <w:sz w:val="28"/>
          <w:szCs w:val="28"/>
        </w:rPr>
        <w:t xml:space="preserve">«1) заявление о выдаче патента с указанием автора полезной модели и </w:t>
      </w:r>
      <w:r>
        <w:rPr>
          <w:spacing w:val="-5"/>
          <w:sz w:val="28"/>
          <w:szCs w:val="28"/>
        </w:rPr>
        <w:t xml:space="preserve">заявителя - лица, обладающего правом на получение патента, а также места </w:t>
      </w:r>
      <w:r>
        <w:rPr>
          <w:sz w:val="28"/>
          <w:szCs w:val="28"/>
        </w:rPr>
        <w:t>жительства или места нахождения каждого из них;</w:t>
      </w:r>
    </w:p>
    <w:p w:rsidR="002D394E" w:rsidRDefault="002D394E" w:rsidP="002D394E">
      <w:pPr>
        <w:numPr>
          <w:ilvl w:val="0"/>
          <w:numId w:val="506"/>
        </w:numPr>
        <w:shd w:val="clear" w:color="auto" w:fill="FFFFFF"/>
        <w:tabs>
          <w:tab w:val="left" w:pos="926"/>
        </w:tabs>
        <w:spacing w:line="449" w:lineRule="exact"/>
        <w:ind w:left="10" w:right="7" w:firstLine="571"/>
        <w:jc w:val="both"/>
        <w:rPr>
          <w:spacing w:val="-18"/>
          <w:sz w:val="28"/>
          <w:szCs w:val="28"/>
        </w:rPr>
      </w:pPr>
      <w:r>
        <w:rPr>
          <w:spacing w:val="-7"/>
          <w:sz w:val="28"/>
          <w:szCs w:val="28"/>
        </w:rPr>
        <w:t xml:space="preserve">описание полезной модели, раскрывающее ее сущность с полнотой, </w:t>
      </w:r>
      <w:r>
        <w:rPr>
          <w:spacing w:val="-10"/>
          <w:sz w:val="28"/>
          <w:szCs w:val="28"/>
        </w:rPr>
        <w:t xml:space="preserve">достаточной для осуществления полезной модели специалистом в данной области </w:t>
      </w:r>
      <w:r>
        <w:rPr>
          <w:sz w:val="28"/>
          <w:szCs w:val="28"/>
        </w:rPr>
        <w:t>техники;</w:t>
      </w:r>
    </w:p>
    <w:p w:rsidR="002D394E" w:rsidRDefault="002D394E" w:rsidP="002D394E">
      <w:pPr>
        <w:numPr>
          <w:ilvl w:val="0"/>
          <w:numId w:val="506"/>
        </w:numPr>
        <w:shd w:val="clear" w:color="auto" w:fill="FFFFFF"/>
        <w:tabs>
          <w:tab w:val="left" w:pos="926"/>
        </w:tabs>
        <w:spacing w:line="449" w:lineRule="exact"/>
        <w:ind w:left="10" w:right="7" w:firstLine="571"/>
        <w:jc w:val="both"/>
        <w:rPr>
          <w:spacing w:val="-17"/>
          <w:sz w:val="28"/>
          <w:szCs w:val="28"/>
        </w:rPr>
      </w:pPr>
      <w:r>
        <w:rPr>
          <w:sz w:val="28"/>
          <w:szCs w:val="28"/>
        </w:rPr>
        <w:t xml:space="preserve">формулу полезной модели, относящуюся к одному техническому </w:t>
      </w:r>
      <w:r>
        <w:rPr>
          <w:spacing w:val="-2"/>
          <w:sz w:val="28"/>
          <w:szCs w:val="28"/>
        </w:rPr>
        <w:t xml:space="preserve">решению, ясно выражающую ее сущность и полностью основанную на ее </w:t>
      </w:r>
      <w:r>
        <w:rPr>
          <w:sz w:val="28"/>
          <w:szCs w:val="28"/>
        </w:rPr>
        <w:t>описании</w:t>
      </w:r>
      <w:proofErr w:type="gramStart"/>
      <w:r>
        <w:rPr>
          <w:sz w:val="28"/>
          <w:szCs w:val="28"/>
        </w:rPr>
        <w:t>;»</w:t>
      </w:r>
      <w:proofErr w:type="gramEnd"/>
      <w:r>
        <w:rPr>
          <w:sz w:val="28"/>
          <w:szCs w:val="28"/>
        </w:rPr>
        <w:t>;</w:t>
      </w:r>
    </w:p>
    <w:p w:rsidR="002D394E" w:rsidRDefault="002D394E" w:rsidP="002D394E">
      <w:pPr>
        <w:shd w:val="clear" w:color="auto" w:fill="FFFFFF"/>
        <w:tabs>
          <w:tab w:val="left" w:pos="1025"/>
        </w:tabs>
        <w:spacing w:before="444" w:line="449" w:lineRule="exact"/>
        <w:ind w:left="538"/>
      </w:pPr>
      <w:r>
        <w:rPr>
          <w:spacing w:val="-16"/>
          <w:sz w:val="28"/>
          <w:szCs w:val="28"/>
        </w:rPr>
        <w:t>79)</w:t>
      </w:r>
      <w:r>
        <w:rPr>
          <w:sz w:val="28"/>
          <w:szCs w:val="28"/>
        </w:rPr>
        <w:tab/>
      </w:r>
      <w:r>
        <w:rPr>
          <w:spacing w:val="-10"/>
          <w:sz w:val="28"/>
          <w:szCs w:val="28"/>
        </w:rPr>
        <w:t>в статье 1377:</w:t>
      </w:r>
    </w:p>
    <w:p w:rsidR="002D394E" w:rsidRDefault="002D394E" w:rsidP="002D394E">
      <w:pPr>
        <w:shd w:val="clear" w:color="auto" w:fill="FFFFFF"/>
        <w:tabs>
          <w:tab w:val="left" w:pos="907"/>
        </w:tabs>
        <w:spacing w:line="449" w:lineRule="exact"/>
        <w:ind w:left="564"/>
      </w:pPr>
      <w:r>
        <w:rPr>
          <w:spacing w:val="-16"/>
          <w:sz w:val="28"/>
          <w:szCs w:val="28"/>
        </w:rPr>
        <w:t>а)</w:t>
      </w:r>
      <w:r>
        <w:rPr>
          <w:sz w:val="28"/>
          <w:szCs w:val="28"/>
        </w:rPr>
        <w:tab/>
      </w:r>
      <w:r>
        <w:rPr>
          <w:spacing w:val="-10"/>
          <w:sz w:val="28"/>
          <w:szCs w:val="28"/>
        </w:rPr>
        <w:t>подпункты 1 и 2 пункта 2 изложить в следующей редакции:</w:t>
      </w:r>
    </w:p>
    <w:p w:rsidR="002D394E" w:rsidRDefault="002D394E" w:rsidP="002D394E">
      <w:pPr>
        <w:shd w:val="clear" w:color="auto" w:fill="FFFFFF"/>
        <w:spacing w:line="449" w:lineRule="exact"/>
        <w:ind w:left="2" w:right="7" w:firstLine="576"/>
        <w:jc w:val="both"/>
      </w:pPr>
      <w:r>
        <w:rPr>
          <w:spacing w:val="-10"/>
          <w:sz w:val="28"/>
          <w:szCs w:val="28"/>
        </w:rPr>
        <w:t xml:space="preserve">«1) заявление о выдаче патента с указанием автора промышленного образца и </w:t>
      </w:r>
      <w:r>
        <w:rPr>
          <w:spacing w:val="-5"/>
          <w:sz w:val="28"/>
          <w:szCs w:val="28"/>
        </w:rPr>
        <w:t xml:space="preserve">заявителя - лица, обладающего правом на получение патента, а также места </w:t>
      </w:r>
      <w:r>
        <w:rPr>
          <w:sz w:val="28"/>
          <w:szCs w:val="28"/>
        </w:rPr>
        <w:t>жительства или места нахождения каждого из них;</w:t>
      </w:r>
    </w:p>
    <w:p w:rsidR="002D394E" w:rsidRDefault="002D394E" w:rsidP="002D394E">
      <w:pPr>
        <w:shd w:val="clear" w:color="auto" w:fill="FFFFFF"/>
        <w:spacing w:before="5" w:line="449" w:lineRule="exact"/>
        <w:ind w:left="2" w:right="19" w:firstLine="562"/>
        <w:jc w:val="both"/>
      </w:pPr>
      <w:r>
        <w:rPr>
          <w:spacing w:val="-3"/>
          <w:sz w:val="28"/>
          <w:szCs w:val="28"/>
        </w:rPr>
        <w:t xml:space="preserve">2) комплект изображений изделия, дающих полное представление о </w:t>
      </w:r>
      <w:r>
        <w:rPr>
          <w:spacing w:val="-10"/>
          <w:sz w:val="28"/>
          <w:szCs w:val="28"/>
        </w:rPr>
        <w:t xml:space="preserve">существенных признаках промышленного образца, определяющих эстетические </w:t>
      </w:r>
      <w:r>
        <w:rPr>
          <w:sz w:val="28"/>
          <w:szCs w:val="28"/>
        </w:rPr>
        <w:t>особенности внешнего вида изделия</w:t>
      </w:r>
      <w:proofErr w:type="gramStart"/>
      <w:r>
        <w:rPr>
          <w:sz w:val="28"/>
          <w:szCs w:val="28"/>
        </w:rPr>
        <w:t>;»</w:t>
      </w:r>
      <w:proofErr w:type="gramEnd"/>
      <w:r>
        <w:rPr>
          <w:sz w:val="28"/>
          <w:szCs w:val="28"/>
        </w:rPr>
        <w:t>;</w:t>
      </w:r>
    </w:p>
    <w:p w:rsidR="002D394E" w:rsidRDefault="002D394E" w:rsidP="002D394E">
      <w:pPr>
        <w:shd w:val="clear" w:color="auto" w:fill="FFFFFF"/>
        <w:tabs>
          <w:tab w:val="left" w:pos="907"/>
        </w:tabs>
        <w:spacing w:line="449" w:lineRule="exact"/>
        <w:ind w:left="564"/>
      </w:pPr>
      <w:r>
        <w:rPr>
          <w:spacing w:val="-19"/>
          <w:sz w:val="28"/>
          <w:szCs w:val="28"/>
        </w:rPr>
        <w:t>б)</w:t>
      </w:r>
      <w:r>
        <w:rPr>
          <w:sz w:val="28"/>
          <w:szCs w:val="28"/>
        </w:rPr>
        <w:tab/>
      </w:r>
      <w:r>
        <w:rPr>
          <w:spacing w:val="-10"/>
          <w:sz w:val="28"/>
          <w:szCs w:val="28"/>
        </w:rPr>
        <w:t>подпункт 5 пункта 2 признать утратившим силу;</w:t>
      </w:r>
    </w:p>
    <w:p w:rsidR="002D394E" w:rsidRDefault="002D394E" w:rsidP="002D394E">
      <w:pPr>
        <w:shd w:val="clear" w:color="auto" w:fill="FFFFFF"/>
        <w:tabs>
          <w:tab w:val="left" w:pos="907"/>
        </w:tabs>
        <w:spacing w:line="449" w:lineRule="exact"/>
        <w:ind w:left="564"/>
        <w:sectPr w:rsidR="002D394E">
          <w:pgSz w:w="11909" w:h="16834"/>
          <w:pgMar w:top="893" w:right="801" w:bottom="360" w:left="1739" w:header="720" w:footer="720" w:gutter="0"/>
          <w:cols w:space="60"/>
          <w:noEndnote/>
        </w:sectPr>
      </w:pPr>
    </w:p>
    <w:p w:rsidR="002D394E" w:rsidRDefault="002D394E" w:rsidP="002D394E">
      <w:pPr>
        <w:shd w:val="clear" w:color="auto" w:fill="FFFFFF"/>
        <w:ind w:right="43"/>
        <w:jc w:val="center"/>
      </w:pPr>
      <w:r>
        <w:rPr>
          <w:b/>
          <w:bCs/>
          <w:spacing w:val="-2"/>
        </w:rPr>
        <w:lastRenderedPageBreak/>
        <w:t>408</w:t>
      </w:r>
    </w:p>
    <w:p w:rsidR="002D394E" w:rsidRDefault="002D394E" w:rsidP="002D394E">
      <w:pPr>
        <w:shd w:val="clear" w:color="auto" w:fill="FFFFFF"/>
        <w:spacing w:before="10" w:line="449" w:lineRule="exact"/>
        <w:ind w:left="5" w:right="19" w:firstLine="557"/>
        <w:jc w:val="both"/>
      </w:pPr>
      <w:r>
        <w:rPr>
          <w:spacing w:val="-4"/>
          <w:sz w:val="28"/>
          <w:szCs w:val="28"/>
        </w:rPr>
        <w:t xml:space="preserve">в) в пункте 3 слова «о выдаче патента, комплект изображений изделия, </w:t>
      </w:r>
      <w:r>
        <w:rPr>
          <w:spacing w:val="-3"/>
          <w:sz w:val="28"/>
          <w:szCs w:val="28"/>
        </w:rPr>
        <w:t xml:space="preserve">описание промышленного образца и перечень существенных признаков </w:t>
      </w:r>
      <w:r>
        <w:rPr>
          <w:spacing w:val="-6"/>
          <w:sz w:val="28"/>
          <w:szCs w:val="28"/>
        </w:rPr>
        <w:t xml:space="preserve">промышленного образца» заменить словами «о выдаче патента и комплект </w:t>
      </w:r>
      <w:r>
        <w:rPr>
          <w:spacing w:val="-10"/>
          <w:sz w:val="28"/>
          <w:szCs w:val="28"/>
        </w:rPr>
        <w:t xml:space="preserve">изображений изделия, дающих полное представление о существенных признаках </w:t>
      </w:r>
      <w:r>
        <w:rPr>
          <w:spacing w:val="-11"/>
          <w:sz w:val="28"/>
          <w:szCs w:val="28"/>
        </w:rPr>
        <w:t xml:space="preserve">промышленного образца, определяющих эстетические особенности внешнего вида </w:t>
      </w:r>
      <w:r>
        <w:rPr>
          <w:sz w:val="28"/>
          <w:szCs w:val="28"/>
        </w:rPr>
        <w:t>изделия»;</w:t>
      </w:r>
    </w:p>
    <w:p w:rsidR="002D394E" w:rsidRDefault="002D394E" w:rsidP="002D394E">
      <w:pPr>
        <w:shd w:val="clear" w:color="auto" w:fill="FFFFFF"/>
        <w:spacing w:before="456"/>
        <w:ind w:left="557"/>
      </w:pPr>
      <w:r>
        <w:rPr>
          <w:spacing w:val="-9"/>
          <w:sz w:val="28"/>
          <w:szCs w:val="28"/>
        </w:rPr>
        <w:t>80) статью 1378 изложить в следующей редакции:</w:t>
      </w:r>
    </w:p>
    <w:p w:rsidR="002D394E" w:rsidRDefault="002D394E" w:rsidP="002D394E">
      <w:pPr>
        <w:shd w:val="clear" w:color="auto" w:fill="FFFFFF"/>
        <w:spacing w:before="386" w:line="362" w:lineRule="exact"/>
        <w:ind w:left="2453" w:hanging="1901"/>
      </w:pPr>
      <w:r>
        <w:rPr>
          <w:spacing w:val="-10"/>
          <w:sz w:val="28"/>
          <w:szCs w:val="28"/>
        </w:rPr>
        <w:t xml:space="preserve">«Статья 1378.     </w:t>
      </w:r>
      <w:r>
        <w:rPr>
          <w:b/>
          <w:bCs/>
          <w:spacing w:val="-10"/>
          <w:sz w:val="28"/>
          <w:szCs w:val="28"/>
        </w:rPr>
        <w:t xml:space="preserve">Внесение изменений в документы заявки на изобретение, </w:t>
      </w:r>
      <w:r>
        <w:rPr>
          <w:b/>
          <w:bCs/>
          <w:spacing w:val="-11"/>
          <w:sz w:val="28"/>
          <w:szCs w:val="28"/>
        </w:rPr>
        <w:t>полезную модель или промышленный образец</w:t>
      </w:r>
    </w:p>
    <w:p w:rsidR="002D394E" w:rsidRDefault="002D394E" w:rsidP="002D394E">
      <w:pPr>
        <w:numPr>
          <w:ilvl w:val="0"/>
          <w:numId w:val="507"/>
        </w:numPr>
        <w:shd w:val="clear" w:color="auto" w:fill="FFFFFF"/>
        <w:tabs>
          <w:tab w:val="left" w:pos="900"/>
        </w:tabs>
        <w:spacing w:before="240" w:line="446" w:lineRule="exact"/>
        <w:ind w:left="10" w:firstLine="569"/>
        <w:jc w:val="both"/>
        <w:rPr>
          <w:spacing w:val="-32"/>
          <w:sz w:val="28"/>
          <w:szCs w:val="28"/>
        </w:rPr>
      </w:pPr>
      <w:proofErr w:type="gramStart"/>
      <w:r>
        <w:rPr>
          <w:spacing w:val="-8"/>
          <w:sz w:val="28"/>
          <w:szCs w:val="28"/>
        </w:rPr>
        <w:t xml:space="preserve">Заявитель вправе внести в документы заявки на изобретение, полезную </w:t>
      </w:r>
      <w:r>
        <w:rPr>
          <w:spacing w:val="-10"/>
          <w:sz w:val="28"/>
          <w:szCs w:val="28"/>
        </w:rPr>
        <w:t xml:space="preserve">модель или промышленный образец дополнения, уточнения и исправления путем представления дополнительных материалов по запросу федерального органа исполнительной власти по интеллектуальной собственности до принятия по заявке </w:t>
      </w:r>
      <w:r>
        <w:rPr>
          <w:spacing w:val="-6"/>
          <w:sz w:val="28"/>
          <w:szCs w:val="28"/>
        </w:rPr>
        <w:t xml:space="preserve">решения о выдаче патента, либо об отказе в выдаче патента, либо о признании </w:t>
      </w:r>
      <w:r>
        <w:rPr>
          <w:spacing w:val="-8"/>
          <w:sz w:val="28"/>
          <w:szCs w:val="28"/>
        </w:rPr>
        <w:t xml:space="preserve">заявки отозванной, если эти дополнения, уточнения и исправления не изменяют </w:t>
      </w:r>
      <w:r>
        <w:rPr>
          <w:spacing w:val="-10"/>
          <w:sz w:val="28"/>
          <w:szCs w:val="28"/>
        </w:rPr>
        <w:t>заявку на изобретение</w:t>
      </w:r>
      <w:proofErr w:type="gramEnd"/>
      <w:r>
        <w:rPr>
          <w:spacing w:val="-10"/>
          <w:sz w:val="28"/>
          <w:szCs w:val="28"/>
        </w:rPr>
        <w:t>, полезную модель и промышленный образец по существу.</w:t>
      </w:r>
    </w:p>
    <w:p w:rsidR="002D394E" w:rsidRDefault="002D394E" w:rsidP="002D394E">
      <w:pPr>
        <w:numPr>
          <w:ilvl w:val="0"/>
          <w:numId w:val="507"/>
        </w:numPr>
        <w:shd w:val="clear" w:color="auto" w:fill="FFFFFF"/>
        <w:tabs>
          <w:tab w:val="left" w:pos="900"/>
        </w:tabs>
        <w:spacing w:line="446" w:lineRule="exact"/>
        <w:ind w:left="10" w:right="5" w:firstLine="569"/>
        <w:jc w:val="both"/>
        <w:rPr>
          <w:spacing w:val="-18"/>
          <w:sz w:val="28"/>
          <w:szCs w:val="28"/>
        </w:rPr>
      </w:pPr>
      <w:r>
        <w:rPr>
          <w:sz w:val="28"/>
          <w:szCs w:val="28"/>
        </w:rPr>
        <w:t>Дополнительные материалы изменяют заявку на изобретение или полезную модель по существу, если они содержат:</w:t>
      </w:r>
    </w:p>
    <w:p w:rsidR="002D394E" w:rsidRDefault="002D394E" w:rsidP="002D394E">
      <w:pPr>
        <w:shd w:val="clear" w:color="auto" w:fill="FFFFFF"/>
        <w:spacing w:line="446" w:lineRule="exact"/>
        <w:ind w:left="19" w:right="2" w:firstLine="562"/>
        <w:jc w:val="both"/>
      </w:pPr>
      <w:r>
        <w:rPr>
          <w:spacing w:val="-9"/>
          <w:sz w:val="28"/>
          <w:szCs w:val="28"/>
        </w:rPr>
        <w:t xml:space="preserve">иное изобретение, не удовлетворяющее требованию единства изобретения в </w:t>
      </w:r>
      <w:r>
        <w:rPr>
          <w:spacing w:val="-10"/>
          <w:sz w:val="28"/>
          <w:szCs w:val="28"/>
        </w:rPr>
        <w:t xml:space="preserve">отношении изобретения или группы изобретений, принятых к рассмотрению, или </w:t>
      </w:r>
      <w:r>
        <w:rPr>
          <w:sz w:val="28"/>
          <w:szCs w:val="28"/>
        </w:rPr>
        <w:t>иную полезную модель;</w:t>
      </w:r>
    </w:p>
    <w:p w:rsidR="002D394E" w:rsidRDefault="002D394E" w:rsidP="002D394E">
      <w:pPr>
        <w:shd w:val="clear" w:color="auto" w:fill="FFFFFF"/>
        <w:spacing w:before="7" w:line="446" w:lineRule="exact"/>
        <w:ind w:left="5" w:firstLine="557"/>
        <w:jc w:val="both"/>
      </w:pPr>
      <w:proofErr w:type="gramStart"/>
      <w:r>
        <w:rPr>
          <w:spacing w:val="-11"/>
          <w:sz w:val="28"/>
          <w:szCs w:val="28"/>
        </w:rPr>
        <w:t xml:space="preserve">либо признаки, подлежащие включению в формулу изобретения или полезной </w:t>
      </w:r>
      <w:r>
        <w:rPr>
          <w:spacing w:val="-4"/>
          <w:sz w:val="28"/>
          <w:szCs w:val="28"/>
        </w:rPr>
        <w:t xml:space="preserve">модели, которые не были раскрыты на дату подачи заявки в документах, </w:t>
      </w:r>
      <w:r>
        <w:rPr>
          <w:spacing w:val="-7"/>
          <w:sz w:val="28"/>
          <w:szCs w:val="28"/>
        </w:rPr>
        <w:t xml:space="preserve">представленных на эту дату и послуживших основанием для ее установления, а также в формуле изобретения или полезной модели в случае, если на указанную </w:t>
      </w:r>
      <w:r>
        <w:rPr>
          <w:spacing w:val="-10"/>
          <w:sz w:val="28"/>
          <w:szCs w:val="28"/>
        </w:rPr>
        <w:t>дату заявка содержала формулу изобретения или полезной модели;</w:t>
      </w:r>
      <w:proofErr w:type="gramEnd"/>
    </w:p>
    <w:p w:rsidR="002D394E" w:rsidRDefault="002D394E" w:rsidP="002D394E">
      <w:pPr>
        <w:shd w:val="clear" w:color="auto" w:fill="FFFFFF"/>
        <w:spacing w:before="2" w:line="446" w:lineRule="exact"/>
        <w:ind w:right="5" w:firstLine="557"/>
        <w:jc w:val="both"/>
      </w:pPr>
      <w:r>
        <w:rPr>
          <w:spacing w:val="-9"/>
          <w:sz w:val="28"/>
          <w:szCs w:val="28"/>
        </w:rPr>
        <w:t xml:space="preserve">либо указание на технический результат, обеспечиваемый изобретением или полезной моделью, не связанный с техническим результатом, содержащимся в тех </w:t>
      </w:r>
      <w:r>
        <w:rPr>
          <w:sz w:val="28"/>
          <w:szCs w:val="28"/>
        </w:rPr>
        <w:t>же документах.</w:t>
      </w:r>
    </w:p>
    <w:p w:rsidR="002D394E" w:rsidRPr="003336ED" w:rsidRDefault="002D394E" w:rsidP="002D394E">
      <w:pPr>
        <w:shd w:val="clear" w:color="auto" w:fill="FFFFFF"/>
        <w:spacing w:before="14" w:line="449" w:lineRule="exact"/>
        <w:ind w:right="5" w:firstLine="564"/>
        <w:jc w:val="both"/>
        <w:rPr>
          <w:spacing w:val="-8"/>
          <w:sz w:val="28"/>
          <w:szCs w:val="28"/>
        </w:rPr>
      </w:pPr>
      <w:r>
        <w:rPr>
          <w:spacing w:val="-9"/>
          <w:sz w:val="28"/>
          <w:szCs w:val="28"/>
        </w:rPr>
        <w:t xml:space="preserve">Заявитель вправе по собственной инициативе внести в документы заявки на </w:t>
      </w:r>
      <w:r>
        <w:rPr>
          <w:spacing w:val="-8"/>
          <w:sz w:val="28"/>
          <w:szCs w:val="28"/>
        </w:rPr>
        <w:t>изобретение  дополнения, уточнения  и  исправления    путем    представления</w:t>
      </w:r>
    </w:p>
    <w:p w:rsidR="002D394E" w:rsidRDefault="002D394E" w:rsidP="002D394E">
      <w:pPr>
        <w:shd w:val="clear" w:color="auto" w:fill="FFFFFF"/>
        <w:spacing w:before="14" w:line="449" w:lineRule="exact"/>
        <w:ind w:right="5" w:firstLine="564"/>
        <w:jc w:val="both"/>
        <w:sectPr w:rsidR="002D394E">
          <w:pgSz w:w="11909" w:h="16834"/>
          <w:pgMar w:top="940" w:right="823" w:bottom="360" w:left="1722" w:header="720" w:footer="720" w:gutter="0"/>
          <w:cols w:space="60"/>
          <w:noEndnote/>
        </w:sectPr>
      </w:pPr>
    </w:p>
    <w:p w:rsidR="002D394E" w:rsidRDefault="002D394E" w:rsidP="002D394E">
      <w:pPr>
        <w:shd w:val="clear" w:color="auto" w:fill="FFFFFF"/>
        <w:ind w:right="58"/>
        <w:jc w:val="center"/>
      </w:pPr>
      <w:r>
        <w:rPr>
          <w:spacing w:val="-2"/>
        </w:rPr>
        <w:lastRenderedPageBreak/>
        <w:t>409</w:t>
      </w:r>
    </w:p>
    <w:p w:rsidR="002D394E" w:rsidRDefault="002D394E" w:rsidP="002D394E">
      <w:pPr>
        <w:shd w:val="clear" w:color="auto" w:fill="FFFFFF"/>
        <w:spacing w:before="14" w:line="449" w:lineRule="exact"/>
        <w:ind w:left="5" w:right="36"/>
        <w:jc w:val="both"/>
      </w:pPr>
      <w:r>
        <w:rPr>
          <w:spacing w:val="-8"/>
          <w:sz w:val="28"/>
          <w:szCs w:val="28"/>
        </w:rPr>
        <w:t xml:space="preserve">дополнительных материалов, в том числе представить измененную формулу </w:t>
      </w:r>
      <w:r>
        <w:rPr>
          <w:spacing w:val="-5"/>
          <w:sz w:val="28"/>
          <w:szCs w:val="28"/>
        </w:rPr>
        <w:t xml:space="preserve">изобретения, не изменяющую заявку на изобретение по существу, однократно </w:t>
      </w:r>
      <w:r>
        <w:rPr>
          <w:spacing w:val="-10"/>
          <w:sz w:val="28"/>
          <w:szCs w:val="28"/>
        </w:rPr>
        <w:t xml:space="preserve">после получения отчета об информационном поиске, проведенном в порядке, </w:t>
      </w:r>
      <w:r>
        <w:rPr>
          <w:spacing w:val="-9"/>
          <w:sz w:val="28"/>
          <w:szCs w:val="28"/>
        </w:rPr>
        <w:t xml:space="preserve">предусмотренном пунктами </w:t>
      </w:r>
      <w:r>
        <w:rPr>
          <w:spacing w:val="45"/>
          <w:sz w:val="28"/>
          <w:szCs w:val="28"/>
        </w:rPr>
        <w:t>2-4</w:t>
      </w:r>
      <w:r>
        <w:rPr>
          <w:spacing w:val="-9"/>
          <w:sz w:val="28"/>
          <w:szCs w:val="28"/>
        </w:rPr>
        <w:t xml:space="preserve"> статьи 1386 настоящего Кодекса.</w:t>
      </w:r>
    </w:p>
    <w:p w:rsidR="002D394E" w:rsidRDefault="002D394E" w:rsidP="002D394E">
      <w:pPr>
        <w:shd w:val="clear" w:color="auto" w:fill="FFFFFF"/>
        <w:tabs>
          <w:tab w:val="left" w:pos="893"/>
        </w:tabs>
        <w:spacing w:line="449" w:lineRule="exact"/>
        <w:ind w:left="14" w:right="24" w:firstLine="562"/>
        <w:jc w:val="both"/>
      </w:pPr>
      <w:r>
        <w:rPr>
          <w:spacing w:val="-21"/>
          <w:sz w:val="28"/>
          <w:szCs w:val="28"/>
        </w:rPr>
        <w:t>3.</w:t>
      </w:r>
      <w:r>
        <w:rPr>
          <w:sz w:val="28"/>
          <w:szCs w:val="28"/>
        </w:rPr>
        <w:tab/>
      </w:r>
      <w:r>
        <w:rPr>
          <w:spacing w:val="-7"/>
          <w:sz w:val="28"/>
          <w:szCs w:val="28"/>
        </w:rPr>
        <w:t>Дополнительные материалы изменяют заявку на промышленный образец</w:t>
      </w:r>
      <w:r>
        <w:rPr>
          <w:spacing w:val="-7"/>
          <w:sz w:val="28"/>
          <w:szCs w:val="28"/>
        </w:rPr>
        <w:br/>
      </w:r>
      <w:r>
        <w:rPr>
          <w:spacing w:val="-9"/>
          <w:sz w:val="28"/>
          <w:szCs w:val="28"/>
        </w:rPr>
        <w:t>по существу, если они содержат изображения изделия, на которых:</w:t>
      </w:r>
    </w:p>
    <w:p w:rsidR="002D394E" w:rsidRDefault="002D394E" w:rsidP="002D394E">
      <w:pPr>
        <w:shd w:val="clear" w:color="auto" w:fill="FFFFFF"/>
        <w:spacing w:before="2" w:line="446" w:lineRule="exact"/>
        <w:ind w:left="12" w:right="10" w:firstLine="562"/>
        <w:jc w:val="both"/>
      </w:pPr>
      <w:proofErr w:type="gramStart"/>
      <w:r>
        <w:rPr>
          <w:spacing w:val="-10"/>
          <w:sz w:val="28"/>
          <w:szCs w:val="28"/>
        </w:rPr>
        <w:t xml:space="preserve">представлен иной промышленный образец, не удовлетворяющий требованию </w:t>
      </w:r>
      <w:r>
        <w:rPr>
          <w:spacing w:val="-5"/>
          <w:sz w:val="28"/>
          <w:szCs w:val="28"/>
        </w:rPr>
        <w:t xml:space="preserve">единства промышленного образца в отношении промышленного образца или </w:t>
      </w:r>
      <w:r>
        <w:rPr>
          <w:spacing w:val="-8"/>
          <w:sz w:val="28"/>
          <w:szCs w:val="28"/>
        </w:rPr>
        <w:t xml:space="preserve">группы промышленных образцов, раскрытых на изображениях, принятых к </w:t>
      </w:r>
      <w:r>
        <w:rPr>
          <w:sz w:val="28"/>
          <w:szCs w:val="28"/>
        </w:rPr>
        <w:t>рассмотрению;</w:t>
      </w:r>
      <w:proofErr w:type="gramEnd"/>
    </w:p>
    <w:p w:rsidR="002D394E" w:rsidRDefault="002D394E" w:rsidP="002D394E">
      <w:pPr>
        <w:shd w:val="clear" w:color="auto" w:fill="FFFFFF"/>
        <w:spacing w:line="446" w:lineRule="exact"/>
        <w:ind w:left="22" w:right="10" w:firstLine="562"/>
        <w:jc w:val="both"/>
      </w:pPr>
      <w:r>
        <w:rPr>
          <w:sz w:val="28"/>
          <w:szCs w:val="28"/>
        </w:rPr>
        <w:t xml:space="preserve">представлены существенные признаки промышленного образца, </w:t>
      </w:r>
      <w:r>
        <w:rPr>
          <w:spacing w:val="-9"/>
          <w:sz w:val="28"/>
          <w:szCs w:val="28"/>
        </w:rPr>
        <w:t xml:space="preserve">отсутствующие на изображениях, представленных на дату подачи заявки, либо </w:t>
      </w:r>
      <w:r>
        <w:rPr>
          <w:spacing w:val="-10"/>
          <w:sz w:val="28"/>
          <w:szCs w:val="28"/>
        </w:rPr>
        <w:t xml:space="preserve">представлены изображения изделия, с которых удалены существенные признаки </w:t>
      </w:r>
      <w:r>
        <w:rPr>
          <w:spacing w:val="-8"/>
          <w:sz w:val="28"/>
          <w:szCs w:val="28"/>
        </w:rPr>
        <w:t xml:space="preserve">промышленного образца, присутствующие на изображениях, представленных на </w:t>
      </w:r>
      <w:r>
        <w:rPr>
          <w:sz w:val="28"/>
          <w:szCs w:val="28"/>
        </w:rPr>
        <w:t>дату подачи заявки.</w:t>
      </w:r>
    </w:p>
    <w:p w:rsidR="002D394E" w:rsidRDefault="002D394E" w:rsidP="002D394E">
      <w:pPr>
        <w:numPr>
          <w:ilvl w:val="0"/>
          <w:numId w:val="508"/>
        </w:numPr>
        <w:shd w:val="clear" w:color="auto" w:fill="FFFFFF"/>
        <w:tabs>
          <w:tab w:val="left" w:pos="893"/>
        </w:tabs>
        <w:spacing w:line="446" w:lineRule="exact"/>
        <w:ind w:left="14" w:firstLine="562"/>
        <w:jc w:val="both"/>
        <w:rPr>
          <w:spacing w:val="-17"/>
          <w:sz w:val="28"/>
          <w:szCs w:val="28"/>
        </w:rPr>
      </w:pPr>
      <w:proofErr w:type="gramStart"/>
      <w:r>
        <w:rPr>
          <w:spacing w:val="-8"/>
          <w:sz w:val="28"/>
          <w:szCs w:val="28"/>
        </w:rPr>
        <w:t xml:space="preserve">Изменения сведений об авторе, заявителе, в том числе при передаче права </w:t>
      </w:r>
      <w:r>
        <w:rPr>
          <w:spacing w:val="-10"/>
          <w:sz w:val="28"/>
          <w:szCs w:val="28"/>
        </w:rPr>
        <w:t xml:space="preserve">на получение патента другому лицу либо вследствие изменения имени автора либо имени или наименования заявителя, а также исправления очевидных и технических </w:t>
      </w:r>
      <w:r>
        <w:rPr>
          <w:spacing w:val="-7"/>
          <w:sz w:val="28"/>
          <w:szCs w:val="28"/>
        </w:rPr>
        <w:t xml:space="preserve">ошибок могут быть внесены заявителем в документы заявки по собственной </w:t>
      </w:r>
      <w:r>
        <w:rPr>
          <w:spacing w:val="-10"/>
          <w:sz w:val="28"/>
          <w:szCs w:val="28"/>
        </w:rPr>
        <w:t xml:space="preserve">инициативе до регистрации изобретения, полезной модели или промышленного </w:t>
      </w:r>
      <w:r>
        <w:rPr>
          <w:sz w:val="28"/>
          <w:szCs w:val="28"/>
        </w:rPr>
        <w:t>образца.</w:t>
      </w:r>
      <w:proofErr w:type="gramEnd"/>
    </w:p>
    <w:p w:rsidR="002D394E" w:rsidRDefault="002D394E" w:rsidP="002D394E">
      <w:pPr>
        <w:numPr>
          <w:ilvl w:val="0"/>
          <w:numId w:val="508"/>
        </w:numPr>
        <w:shd w:val="clear" w:color="auto" w:fill="FFFFFF"/>
        <w:tabs>
          <w:tab w:val="left" w:pos="893"/>
        </w:tabs>
        <w:spacing w:line="446" w:lineRule="exact"/>
        <w:ind w:left="14" w:right="7" w:firstLine="562"/>
        <w:jc w:val="both"/>
        <w:rPr>
          <w:spacing w:val="-21"/>
          <w:sz w:val="28"/>
          <w:szCs w:val="28"/>
        </w:rPr>
      </w:pPr>
      <w:r>
        <w:rPr>
          <w:spacing w:val="-4"/>
          <w:sz w:val="28"/>
          <w:szCs w:val="28"/>
        </w:rPr>
        <w:t xml:space="preserve">Если изменения в документы заявки внесены в течение двух месяцев </w:t>
      </w:r>
      <w:proofErr w:type="gramStart"/>
      <w:r>
        <w:rPr>
          <w:spacing w:val="-4"/>
          <w:sz w:val="28"/>
          <w:szCs w:val="28"/>
        </w:rPr>
        <w:t xml:space="preserve">с </w:t>
      </w:r>
      <w:r>
        <w:rPr>
          <w:spacing w:val="-9"/>
          <w:sz w:val="28"/>
          <w:szCs w:val="28"/>
        </w:rPr>
        <w:t>даты подачи</w:t>
      </w:r>
      <w:proofErr w:type="gramEnd"/>
      <w:r>
        <w:rPr>
          <w:spacing w:val="-9"/>
          <w:sz w:val="28"/>
          <w:szCs w:val="28"/>
        </w:rPr>
        <w:t xml:space="preserve"> заявки, патентная пошлина за внесение изменений не взимается.</w:t>
      </w:r>
    </w:p>
    <w:p w:rsidR="002D394E" w:rsidRDefault="002D394E" w:rsidP="002D394E">
      <w:pPr>
        <w:numPr>
          <w:ilvl w:val="0"/>
          <w:numId w:val="508"/>
        </w:numPr>
        <w:shd w:val="clear" w:color="auto" w:fill="FFFFFF"/>
        <w:tabs>
          <w:tab w:val="left" w:pos="893"/>
        </w:tabs>
        <w:spacing w:before="2" w:line="446" w:lineRule="exact"/>
        <w:ind w:left="14" w:right="10" w:firstLine="562"/>
        <w:jc w:val="both"/>
        <w:rPr>
          <w:spacing w:val="-20"/>
          <w:sz w:val="28"/>
          <w:szCs w:val="28"/>
        </w:rPr>
      </w:pPr>
      <w:r>
        <w:rPr>
          <w:spacing w:val="-9"/>
          <w:sz w:val="28"/>
          <w:szCs w:val="28"/>
        </w:rPr>
        <w:t xml:space="preserve">Изменения, внесенные заявителем в документы заявки на изобретение, </w:t>
      </w:r>
      <w:r>
        <w:rPr>
          <w:sz w:val="28"/>
          <w:szCs w:val="28"/>
        </w:rPr>
        <w:t xml:space="preserve">учитываются при публикации сведений о заявке, если такие изменения </w:t>
      </w:r>
      <w:r>
        <w:rPr>
          <w:spacing w:val="-9"/>
          <w:sz w:val="28"/>
          <w:szCs w:val="28"/>
        </w:rPr>
        <w:t>представлены в федеральный орган исполнительной власти по интеллектуальной собственности в течение пятнадцати месяцев со дня подачи заявки</w:t>
      </w:r>
      <w:proofErr w:type="gramStart"/>
      <w:r>
        <w:rPr>
          <w:spacing w:val="-9"/>
          <w:sz w:val="28"/>
          <w:szCs w:val="28"/>
        </w:rPr>
        <w:t>.»;</w:t>
      </w:r>
      <w:proofErr w:type="gramEnd"/>
    </w:p>
    <w:p w:rsidR="002D394E" w:rsidRDefault="002D394E" w:rsidP="002D394E">
      <w:pPr>
        <w:shd w:val="clear" w:color="auto" w:fill="FFFFFF"/>
        <w:spacing w:before="545"/>
        <w:ind w:left="566"/>
      </w:pPr>
      <w:r>
        <w:rPr>
          <w:spacing w:val="-9"/>
          <w:sz w:val="28"/>
          <w:szCs w:val="28"/>
        </w:rPr>
        <w:t>81) статью 1379 изложить в следующей редакции:</w:t>
      </w:r>
    </w:p>
    <w:p w:rsidR="002D394E" w:rsidRDefault="002D394E" w:rsidP="002D394E">
      <w:pPr>
        <w:shd w:val="clear" w:color="auto" w:fill="FFFFFF"/>
        <w:spacing w:before="398" w:line="360" w:lineRule="exact"/>
        <w:ind w:left="2458" w:hanging="1898"/>
      </w:pPr>
      <w:r>
        <w:rPr>
          <w:spacing w:val="-10"/>
          <w:sz w:val="28"/>
          <w:szCs w:val="28"/>
        </w:rPr>
        <w:t xml:space="preserve">«Статья 1379.     </w:t>
      </w:r>
      <w:r>
        <w:rPr>
          <w:b/>
          <w:bCs/>
          <w:spacing w:val="-10"/>
          <w:sz w:val="28"/>
          <w:szCs w:val="28"/>
        </w:rPr>
        <w:t xml:space="preserve">Преобразование заявки на изобретение, полезную модель </w:t>
      </w:r>
      <w:r>
        <w:rPr>
          <w:b/>
          <w:bCs/>
          <w:sz w:val="28"/>
          <w:szCs w:val="28"/>
        </w:rPr>
        <w:t>или промышленный образец</w:t>
      </w:r>
    </w:p>
    <w:p w:rsidR="002D394E" w:rsidRDefault="002D394E" w:rsidP="002D394E">
      <w:pPr>
        <w:shd w:val="clear" w:color="auto" w:fill="FFFFFF"/>
        <w:spacing w:before="398" w:line="360" w:lineRule="exact"/>
        <w:ind w:left="2458" w:hanging="1898"/>
        <w:sectPr w:rsidR="002D394E">
          <w:pgSz w:w="11909" w:h="16834"/>
          <w:pgMar w:top="1241" w:right="833" w:bottom="360" w:left="1688" w:header="720" w:footer="720" w:gutter="0"/>
          <w:cols w:space="60"/>
          <w:noEndnote/>
        </w:sectPr>
      </w:pPr>
    </w:p>
    <w:p w:rsidR="002D394E" w:rsidRDefault="002D394E" w:rsidP="002D394E">
      <w:pPr>
        <w:shd w:val="clear" w:color="auto" w:fill="FFFFFF"/>
        <w:ind w:right="41"/>
        <w:jc w:val="center"/>
      </w:pPr>
      <w:r>
        <w:rPr>
          <w:spacing w:val="-12"/>
          <w:sz w:val="22"/>
          <w:szCs w:val="22"/>
        </w:rPr>
        <w:lastRenderedPageBreak/>
        <w:t>410</w:t>
      </w:r>
    </w:p>
    <w:p w:rsidR="002D394E" w:rsidRDefault="002D394E" w:rsidP="002D394E">
      <w:pPr>
        <w:numPr>
          <w:ilvl w:val="0"/>
          <w:numId w:val="509"/>
        </w:numPr>
        <w:shd w:val="clear" w:color="auto" w:fill="FFFFFF"/>
        <w:tabs>
          <w:tab w:val="left" w:pos="852"/>
        </w:tabs>
        <w:spacing w:before="12" w:line="449" w:lineRule="exact"/>
        <w:ind w:right="12" w:firstLine="562"/>
        <w:jc w:val="both"/>
        <w:rPr>
          <w:spacing w:val="-34"/>
          <w:sz w:val="28"/>
          <w:szCs w:val="28"/>
        </w:rPr>
      </w:pPr>
      <w:proofErr w:type="gramStart"/>
      <w:r>
        <w:rPr>
          <w:spacing w:val="-9"/>
          <w:sz w:val="28"/>
          <w:szCs w:val="28"/>
        </w:rPr>
        <w:t xml:space="preserve">До публикации сведений о заявке на изобретение (пункт 1 статьи 1385), но не позднее даты принятия решения о выдаче патента на изобретение, об отказе в </w:t>
      </w:r>
      <w:r>
        <w:rPr>
          <w:spacing w:val="-4"/>
          <w:sz w:val="28"/>
          <w:szCs w:val="28"/>
        </w:rPr>
        <w:t xml:space="preserve">выдаче патента на изобретение или о признании заявки отозванной заявитель </w:t>
      </w:r>
      <w:r>
        <w:rPr>
          <w:sz w:val="28"/>
          <w:szCs w:val="28"/>
        </w:rPr>
        <w:t xml:space="preserve">вправе преобразовать ее в заявку на полезную модель или в заявку на </w:t>
      </w:r>
      <w:r>
        <w:rPr>
          <w:spacing w:val="-4"/>
          <w:sz w:val="28"/>
          <w:szCs w:val="28"/>
        </w:rPr>
        <w:t xml:space="preserve">промышленный образец путем подачи в федеральный орган исполнительной </w:t>
      </w:r>
      <w:r>
        <w:rPr>
          <w:spacing w:val="-8"/>
          <w:sz w:val="28"/>
          <w:szCs w:val="28"/>
        </w:rPr>
        <w:t>власти по интеллектуальной собственности соответствующего</w:t>
      </w:r>
      <w:proofErr w:type="gramEnd"/>
      <w:r>
        <w:rPr>
          <w:spacing w:val="-8"/>
          <w:sz w:val="28"/>
          <w:szCs w:val="28"/>
        </w:rPr>
        <w:t xml:space="preserve"> заявления, за </w:t>
      </w:r>
      <w:r>
        <w:rPr>
          <w:spacing w:val="-1"/>
          <w:sz w:val="28"/>
          <w:szCs w:val="28"/>
        </w:rPr>
        <w:t xml:space="preserve">исключением случая, когда к заявке приложено заявление о предложении </w:t>
      </w:r>
      <w:r>
        <w:rPr>
          <w:sz w:val="28"/>
          <w:szCs w:val="28"/>
        </w:rPr>
        <w:t xml:space="preserve">заключить </w:t>
      </w:r>
      <w:proofErr w:type="gramStart"/>
      <w:r>
        <w:rPr>
          <w:sz w:val="28"/>
          <w:szCs w:val="28"/>
        </w:rPr>
        <w:t>договор</w:t>
      </w:r>
      <w:proofErr w:type="gramEnd"/>
      <w:r>
        <w:rPr>
          <w:sz w:val="28"/>
          <w:szCs w:val="28"/>
        </w:rPr>
        <w:t xml:space="preserve"> об отчуждении патента, предусмотренное пунктом 1 статьи 1366 настоящего Кодекса.</w:t>
      </w:r>
    </w:p>
    <w:p w:rsidR="002D394E" w:rsidRDefault="002D394E" w:rsidP="002D394E">
      <w:pPr>
        <w:numPr>
          <w:ilvl w:val="0"/>
          <w:numId w:val="509"/>
        </w:numPr>
        <w:shd w:val="clear" w:color="auto" w:fill="FFFFFF"/>
        <w:tabs>
          <w:tab w:val="left" w:pos="852"/>
        </w:tabs>
        <w:spacing w:line="449" w:lineRule="exact"/>
        <w:ind w:firstLine="562"/>
        <w:jc w:val="both"/>
        <w:rPr>
          <w:spacing w:val="-20"/>
          <w:sz w:val="28"/>
          <w:szCs w:val="28"/>
        </w:rPr>
      </w:pPr>
      <w:proofErr w:type="gramStart"/>
      <w:r>
        <w:rPr>
          <w:spacing w:val="-10"/>
          <w:sz w:val="28"/>
          <w:szCs w:val="28"/>
        </w:rPr>
        <w:t xml:space="preserve">Преобразование заявки на полезную модель в заявку на изобретение или в заявку на промышленный образец либо заявки на промышленный образец в заявку </w:t>
      </w:r>
      <w:r>
        <w:rPr>
          <w:spacing w:val="-3"/>
          <w:sz w:val="28"/>
          <w:szCs w:val="28"/>
        </w:rPr>
        <w:t xml:space="preserve">на изобретение или заявку на полезную модель допускается по заявлению, </w:t>
      </w:r>
      <w:r>
        <w:rPr>
          <w:spacing w:val="-10"/>
          <w:sz w:val="28"/>
          <w:szCs w:val="28"/>
        </w:rPr>
        <w:t xml:space="preserve">поданному в федеральный орган исполнительной власти по интеллектуальной </w:t>
      </w:r>
      <w:r>
        <w:rPr>
          <w:spacing w:val="-11"/>
          <w:sz w:val="28"/>
          <w:szCs w:val="28"/>
        </w:rPr>
        <w:t xml:space="preserve">собственности до даты принятия решения о выдаче патента или о признании заявки </w:t>
      </w:r>
      <w:r>
        <w:rPr>
          <w:spacing w:val="-9"/>
          <w:sz w:val="28"/>
          <w:szCs w:val="28"/>
        </w:rPr>
        <w:t>отозванной, а в случае принятия решения об отказе</w:t>
      </w:r>
      <w:proofErr w:type="gramEnd"/>
      <w:r>
        <w:rPr>
          <w:spacing w:val="-9"/>
          <w:sz w:val="28"/>
          <w:szCs w:val="28"/>
        </w:rPr>
        <w:t xml:space="preserve"> в выдаче патента - до того, как будет исчерпана предусмотренная настоящим Кодексом возможность подачи </w:t>
      </w:r>
      <w:r>
        <w:rPr>
          <w:sz w:val="28"/>
          <w:szCs w:val="28"/>
        </w:rPr>
        <w:t>возражения против этого решения.</w:t>
      </w:r>
    </w:p>
    <w:p w:rsidR="002D394E" w:rsidRDefault="002D394E" w:rsidP="002D394E">
      <w:pPr>
        <w:numPr>
          <w:ilvl w:val="0"/>
          <w:numId w:val="509"/>
        </w:numPr>
        <w:shd w:val="clear" w:color="auto" w:fill="FFFFFF"/>
        <w:tabs>
          <w:tab w:val="left" w:pos="852"/>
        </w:tabs>
        <w:spacing w:line="449" w:lineRule="exact"/>
        <w:ind w:right="2" w:firstLine="562"/>
        <w:jc w:val="both"/>
        <w:rPr>
          <w:spacing w:val="-21"/>
          <w:sz w:val="28"/>
          <w:szCs w:val="28"/>
        </w:rPr>
      </w:pPr>
      <w:proofErr w:type="gramStart"/>
      <w:r>
        <w:rPr>
          <w:sz w:val="28"/>
          <w:szCs w:val="28"/>
        </w:rPr>
        <w:t xml:space="preserve">Преобразование заявки на изобретение, полезную модель или </w:t>
      </w:r>
      <w:r>
        <w:rPr>
          <w:spacing w:val="-9"/>
          <w:sz w:val="28"/>
          <w:szCs w:val="28"/>
        </w:rPr>
        <w:t xml:space="preserve">промышленный образец в соответствии с пунктами 1 или 2 настоящей статьи </w:t>
      </w:r>
      <w:r>
        <w:rPr>
          <w:sz w:val="28"/>
          <w:szCs w:val="28"/>
        </w:rPr>
        <w:t xml:space="preserve">допускается в том случае, если сохраняются приоритет и дата подачи </w:t>
      </w:r>
      <w:r>
        <w:rPr>
          <w:spacing w:val="-10"/>
          <w:sz w:val="28"/>
          <w:szCs w:val="28"/>
        </w:rPr>
        <w:t xml:space="preserve">преобразованной заявки с соблюдением требований пункта 3 статьи 1375, пункта 3 </w:t>
      </w:r>
      <w:r>
        <w:rPr>
          <w:sz w:val="28"/>
          <w:szCs w:val="28"/>
        </w:rPr>
        <w:t>статьи 1376, пункта 3 статьи 1377, пункта 3 статьи 1381 или статьи 1382 настоящего Кодекса соответственно.»;</w:t>
      </w:r>
      <w:proofErr w:type="gramEnd"/>
    </w:p>
    <w:p w:rsidR="002D394E" w:rsidRDefault="002D394E" w:rsidP="002D394E">
      <w:pPr>
        <w:rPr>
          <w:rFonts w:ascii="Arial" w:hAnsi="Arial" w:cs="Arial"/>
          <w:sz w:val="2"/>
          <w:szCs w:val="2"/>
        </w:rPr>
      </w:pPr>
    </w:p>
    <w:p w:rsidR="002D394E" w:rsidRDefault="002D394E" w:rsidP="002D394E">
      <w:pPr>
        <w:numPr>
          <w:ilvl w:val="0"/>
          <w:numId w:val="510"/>
        </w:numPr>
        <w:shd w:val="clear" w:color="auto" w:fill="FFFFFF"/>
        <w:tabs>
          <w:tab w:val="left" w:pos="1030"/>
        </w:tabs>
        <w:spacing w:before="458"/>
        <w:ind w:left="566"/>
        <w:rPr>
          <w:spacing w:val="-19"/>
          <w:sz w:val="28"/>
          <w:szCs w:val="28"/>
        </w:rPr>
      </w:pPr>
      <w:r>
        <w:rPr>
          <w:spacing w:val="-9"/>
          <w:sz w:val="28"/>
          <w:szCs w:val="28"/>
        </w:rPr>
        <w:t>статью 1380 после слова «до» дополнить словом «государственной»;</w:t>
      </w:r>
    </w:p>
    <w:p w:rsidR="002D394E" w:rsidRDefault="002D394E" w:rsidP="002D394E">
      <w:pPr>
        <w:numPr>
          <w:ilvl w:val="0"/>
          <w:numId w:val="510"/>
        </w:numPr>
        <w:shd w:val="clear" w:color="auto" w:fill="FFFFFF"/>
        <w:tabs>
          <w:tab w:val="left" w:pos="1030"/>
        </w:tabs>
        <w:spacing w:before="386" w:line="449" w:lineRule="exact"/>
        <w:ind w:left="566"/>
        <w:rPr>
          <w:spacing w:val="-20"/>
          <w:sz w:val="28"/>
          <w:szCs w:val="28"/>
        </w:rPr>
      </w:pPr>
      <w:r>
        <w:rPr>
          <w:spacing w:val="-10"/>
          <w:sz w:val="28"/>
          <w:szCs w:val="28"/>
        </w:rPr>
        <w:t>в пункте 3 статьи 1381:</w:t>
      </w:r>
    </w:p>
    <w:p w:rsidR="002D394E" w:rsidRDefault="002D394E" w:rsidP="002D394E">
      <w:pPr>
        <w:shd w:val="clear" w:color="auto" w:fill="FFFFFF"/>
        <w:spacing w:line="449" w:lineRule="exact"/>
        <w:ind w:left="583"/>
      </w:pPr>
      <w:r>
        <w:rPr>
          <w:spacing w:val="-9"/>
          <w:sz w:val="28"/>
          <w:szCs w:val="28"/>
        </w:rPr>
        <w:t>а) абзац первый изложить в следующей редакции:</w:t>
      </w:r>
    </w:p>
    <w:p w:rsidR="002D394E" w:rsidRDefault="002D394E" w:rsidP="002D394E">
      <w:pPr>
        <w:shd w:val="clear" w:color="auto" w:fill="FFFFFF"/>
        <w:spacing w:line="449" w:lineRule="exact"/>
        <w:ind w:left="2" w:right="2" w:firstLine="569"/>
        <w:jc w:val="both"/>
      </w:pPr>
      <w:r>
        <w:rPr>
          <w:spacing w:val="-8"/>
          <w:sz w:val="28"/>
          <w:szCs w:val="28"/>
        </w:rPr>
        <w:t xml:space="preserve">«3. Приоритет изобретения, полезной модели или промышленного образца </w:t>
      </w:r>
      <w:r>
        <w:rPr>
          <w:spacing w:val="-10"/>
          <w:sz w:val="28"/>
          <w:szCs w:val="28"/>
        </w:rPr>
        <w:t xml:space="preserve">может быть установлен по дате подачи тем же заявителем в федеральный орган </w:t>
      </w:r>
      <w:r>
        <w:rPr>
          <w:spacing w:val="-9"/>
          <w:sz w:val="28"/>
          <w:szCs w:val="28"/>
        </w:rPr>
        <w:t xml:space="preserve">исполнительной власти по интеллектуальной собственности более ранней заявки, </w:t>
      </w:r>
      <w:r>
        <w:rPr>
          <w:spacing w:val="-6"/>
          <w:sz w:val="28"/>
          <w:szCs w:val="28"/>
        </w:rPr>
        <w:t xml:space="preserve">раскрывающей эти изобретение, полезную модель или промышленный образец, </w:t>
      </w:r>
      <w:r>
        <w:rPr>
          <w:spacing w:val="-9"/>
          <w:sz w:val="28"/>
          <w:szCs w:val="28"/>
        </w:rPr>
        <w:t>при условии, что более ранняя заявка не отозвана, не признана отозванной и по ней</w:t>
      </w:r>
    </w:p>
    <w:p w:rsidR="002D394E" w:rsidRDefault="002D394E" w:rsidP="002D394E">
      <w:pPr>
        <w:shd w:val="clear" w:color="auto" w:fill="FFFFFF"/>
        <w:spacing w:line="449" w:lineRule="exact"/>
        <w:ind w:left="2" w:right="2" w:firstLine="569"/>
        <w:jc w:val="both"/>
        <w:sectPr w:rsidR="002D394E">
          <w:pgSz w:w="11909" w:h="16834"/>
          <w:pgMar w:top="960" w:right="825" w:bottom="360" w:left="1712" w:header="720" w:footer="720" w:gutter="0"/>
          <w:cols w:space="60"/>
          <w:noEndnote/>
        </w:sectPr>
      </w:pPr>
    </w:p>
    <w:p w:rsidR="002D394E" w:rsidRDefault="002D394E" w:rsidP="002D394E">
      <w:pPr>
        <w:shd w:val="clear" w:color="auto" w:fill="FFFFFF"/>
        <w:ind w:right="72"/>
        <w:jc w:val="center"/>
      </w:pPr>
      <w:r>
        <w:rPr>
          <w:spacing w:val="-10"/>
        </w:rPr>
        <w:lastRenderedPageBreak/>
        <w:t>411</w:t>
      </w:r>
    </w:p>
    <w:p w:rsidR="002D394E" w:rsidRDefault="002D394E" w:rsidP="002D394E">
      <w:pPr>
        <w:shd w:val="clear" w:color="auto" w:fill="FFFFFF"/>
        <w:spacing w:before="22" w:line="449" w:lineRule="exact"/>
        <w:ind w:left="2" w:right="24"/>
        <w:jc w:val="both"/>
      </w:pPr>
      <w:proofErr w:type="gramStart"/>
      <w:r>
        <w:rPr>
          <w:spacing w:val="-10"/>
          <w:sz w:val="28"/>
          <w:szCs w:val="28"/>
        </w:rPr>
        <w:t xml:space="preserve">не состоялась государственная регистрация изобретения, полезной модели или </w:t>
      </w:r>
      <w:r>
        <w:rPr>
          <w:spacing w:val="-6"/>
          <w:sz w:val="28"/>
          <w:szCs w:val="28"/>
        </w:rPr>
        <w:t xml:space="preserve">промышленного образца в соответствующем реестре на дату подачи заявки, в которой испрашивается такой приоритет, и при этом заявка на изобретение, в </w:t>
      </w:r>
      <w:r>
        <w:rPr>
          <w:spacing w:val="-9"/>
          <w:sz w:val="28"/>
          <w:szCs w:val="28"/>
        </w:rPr>
        <w:t xml:space="preserve">которой испрашивается приоритет, подана в течение двенадцати месяцев со дня </w:t>
      </w:r>
      <w:r>
        <w:rPr>
          <w:spacing w:val="-3"/>
          <w:sz w:val="28"/>
          <w:szCs w:val="28"/>
        </w:rPr>
        <w:t xml:space="preserve">подачи более ранней заявки, а заявка на полезную модель и промышленный </w:t>
      </w:r>
      <w:r>
        <w:rPr>
          <w:spacing w:val="-9"/>
          <w:sz w:val="28"/>
          <w:szCs w:val="28"/>
        </w:rPr>
        <w:t>образец - в течение шести месяцев со дня подачи более ранней</w:t>
      </w:r>
      <w:proofErr w:type="gramEnd"/>
      <w:r>
        <w:rPr>
          <w:spacing w:val="-9"/>
          <w:sz w:val="28"/>
          <w:szCs w:val="28"/>
        </w:rPr>
        <w:t xml:space="preserve"> заявки</w:t>
      </w:r>
      <w:proofErr w:type="gramStart"/>
      <w:r>
        <w:rPr>
          <w:spacing w:val="-9"/>
          <w:sz w:val="28"/>
          <w:szCs w:val="28"/>
        </w:rPr>
        <w:t xml:space="preserve">.»; </w:t>
      </w:r>
      <w:proofErr w:type="gramEnd"/>
      <w:r>
        <w:rPr>
          <w:spacing w:val="-8"/>
          <w:sz w:val="28"/>
          <w:szCs w:val="28"/>
        </w:rPr>
        <w:t>б) в абзацах втором и третьем слово «по» заменить словом «в»;</w:t>
      </w:r>
    </w:p>
    <w:p w:rsidR="002D394E" w:rsidRDefault="002D394E" w:rsidP="002D394E">
      <w:pPr>
        <w:shd w:val="clear" w:color="auto" w:fill="FFFFFF"/>
        <w:spacing w:before="362" w:line="449" w:lineRule="exact"/>
        <w:ind w:left="557"/>
      </w:pPr>
      <w:r>
        <w:rPr>
          <w:spacing w:val="-7"/>
          <w:sz w:val="28"/>
          <w:szCs w:val="28"/>
        </w:rPr>
        <w:t>84) в статье 1382:</w:t>
      </w:r>
    </w:p>
    <w:p w:rsidR="002D394E" w:rsidRDefault="002D394E" w:rsidP="002D394E">
      <w:pPr>
        <w:shd w:val="clear" w:color="auto" w:fill="FFFFFF"/>
        <w:tabs>
          <w:tab w:val="left" w:pos="840"/>
        </w:tabs>
        <w:spacing w:line="449" w:lineRule="exact"/>
        <w:ind w:left="578"/>
      </w:pPr>
      <w:r>
        <w:rPr>
          <w:spacing w:val="-17"/>
          <w:sz w:val="28"/>
          <w:szCs w:val="28"/>
        </w:rPr>
        <w:t>а)</w:t>
      </w:r>
      <w:r>
        <w:rPr>
          <w:sz w:val="28"/>
          <w:szCs w:val="28"/>
        </w:rPr>
        <w:tab/>
      </w:r>
      <w:r>
        <w:rPr>
          <w:spacing w:val="-10"/>
          <w:sz w:val="28"/>
          <w:szCs w:val="28"/>
        </w:rPr>
        <w:t>пункт 1 изложить в следующей редакции:</w:t>
      </w:r>
    </w:p>
    <w:p w:rsidR="002D394E" w:rsidRDefault="002D394E" w:rsidP="002D394E">
      <w:pPr>
        <w:shd w:val="clear" w:color="auto" w:fill="FFFFFF"/>
        <w:spacing w:line="449" w:lineRule="exact"/>
        <w:ind w:left="14" w:firstLine="562"/>
        <w:jc w:val="both"/>
      </w:pPr>
      <w:r>
        <w:rPr>
          <w:spacing w:val="-8"/>
          <w:sz w:val="28"/>
          <w:szCs w:val="28"/>
        </w:rPr>
        <w:t xml:space="preserve">«1. </w:t>
      </w:r>
      <w:proofErr w:type="gramStart"/>
      <w:r>
        <w:rPr>
          <w:spacing w:val="-8"/>
          <w:sz w:val="28"/>
          <w:szCs w:val="28"/>
        </w:rPr>
        <w:t xml:space="preserve">Приоритет изобретения, полезной модели или промышленного образца </w:t>
      </w:r>
      <w:r>
        <w:rPr>
          <w:spacing w:val="-9"/>
          <w:sz w:val="28"/>
          <w:szCs w:val="28"/>
        </w:rPr>
        <w:t xml:space="preserve">может быть установлен по дате подачи первой заявки на изобретение, полезную </w:t>
      </w:r>
      <w:r>
        <w:rPr>
          <w:spacing w:val="-2"/>
          <w:sz w:val="28"/>
          <w:szCs w:val="28"/>
        </w:rPr>
        <w:t xml:space="preserve">модель или промышленный образец в государстве - участнике Парижской </w:t>
      </w:r>
      <w:r>
        <w:rPr>
          <w:spacing w:val="-9"/>
          <w:sz w:val="28"/>
          <w:szCs w:val="28"/>
        </w:rPr>
        <w:t xml:space="preserve">конвенции по охране промышленной собственности (конвенционный приоритет) </w:t>
      </w:r>
      <w:r>
        <w:rPr>
          <w:sz w:val="28"/>
          <w:szCs w:val="28"/>
        </w:rPr>
        <w:t xml:space="preserve">при условии подачи в федеральный орган исполнительной власти по </w:t>
      </w:r>
      <w:r>
        <w:rPr>
          <w:spacing w:val="-9"/>
          <w:sz w:val="28"/>
          <w:szCs w:val="28"/>
        </w:rPr>
        <w:t xml:space="preserve">интеллектуальной собственности заявки на изобретение или полезную модель в </w:t>
      </w:r>
      <w:r>
        <w:rPr>
          <w:spacing w:val="-1"/>
          <w:sz w:val="28"/>
          <w:szCs w:val="28"/>
        </w:rPr>
        <w:t>течение двенадцати месяцев с указанной даты, а заявки на</w:t>
      </w:r>
      <w:proofErr w:type="gramEnd"/>
      <w:r>
        <w:rPr>
          <w:spacing w:val="-1"/>
          <w:sz w:val="28"/>
          <w:szCs w:val="28"/>
        </w:rPr>
        <w:t xml:space="preserve"> промышленный </w:t>
      </w:r>
      <w:r>
        <w:rPr>
          <w:spacing w:val="-10"/>
          <w:sz w:val="28"/>
          <w:szCs w:val="28"/>
        </w:rPr>
        <w:t xml:space="preserve">образец - в течение шести месяцев с указанной даты. В случае пропуска заявителем </w:t>
      </w:r>
      <w:r>
        <w:rPr>
          <w:spacing w:val="-6"/>
          <w:sz w:val="28"/>
          <w:szCs w:val="28"/>
        </w:rPr>
        <w:t xml:space="preserve">указанного срока подачи заявки, по которой испрашивается конвенционный </w:t>
      </w:r>
      <w:r>
        <w:rPr>
          <w:sz w:val="28"/>
          <w:szCs w:val="28"/>
        </w:rPr>
        <w:t xml:space="preserve">приоритет, этот срок может быть восстановлен федеральным органом </w:t>
      </w:r>
      <w:r>
        <w:rPr>
          <w:spacing w:val="-7"/>
          <w:sz w:val="28"/>
          <w:szCs w:val="28"/>
        </w:rPr>
        <w:t xml:space="preserve">исполнительной власти по интеллектуальной собственности при условии, что </w:t>
      </w:r>
      <w:r>
        <w:rPr>
          <w:spacing w:val="-5"/>
          <w:sz w:val="28"/>
          <w:szCs w:val="28"/>
        </w:rPr>
        <w:t xml:space="preserve">заявитель укажет причины, по которым не был соблюден срок, и представит </w:t>
      </w:r>
      <w:r>
        <w:rPr>
          <w:sz w:val="28"/>
          <w:szCs w:val="28"/>
        </w:rPr>
        <w:t>документ, подтверждающий уплату патентной пошлины.</w:t>
      </w:r>
    </w:p>
    <w:p w:rsidR="002D394E" w:rsidRDefault="002D394E" w:rsidP="002D394E">
      <w:pPr>
        <w:shd w:val="clear" w:color="auto" w:fill="FFFFFF"/>
        <w:spacing w:line="449" w:lineRule="exact"/>
        <w:ind w:left="17" w:right="2" w:firstLine="564"/>
        <w:jc w:val="both"/>
      </w:pPr>
      <w:r>
        <w:rPr>
          <w:spacing w:val="-8"/>
          <w:sz w:val="28"/>
          <w:szCs w:val="28"/>
        </w:rPr>
        <w:t xml:space="preserve">Ходатайство о восстановлении пропущенного срока может быть подано заявителем в течение двух месяцев со дня истечения срока, указанного в абзаце </w:t>
      </w:r>
      <w:r>
        <w:rPr>
          <w:spacing w:val="-10"/>
          <w:sz w:val="28"/>
          <w:szCs w:val="28"/>
        </w:rPr>
        <w:t xml:space="preserve">первом настоящего пункта. Ходатайство подается одновременно с документами </w:t>
      </w:r>
      <w:r>
        <w:rPr>
          <w:sz w:val="28"/>
          <w:szCs w:val="28"/>
        </w:rPr>
        <w:t>заявки</w:t>
      </w:r>
      <w:proofErr w:type="gramStart"/>
      <w:r>
        <w:rPr>
          <w:sz w:val="28"/>
          <w:szCs w:val="28"/>
        </w:rPr>
        <w:t>.»;</w:t>
      </w:r>
    </w:p>
    <w:p w:rsidR="002D394E" w:rsidRDefault="002D394E" w:rsidP="002D394E">
      <w:pPr>
        <w:shd w:val="clear" w:color="auto" w:fill="FFFFFF"/>
        <w:tabs>
          <w:tab w:val="left" w:pos="924"/>
        </w:tabs>
        <w:spacing w:before="7" w:line="449" w:lineRule="exact"/>
        <w:ind w:left="583"/>
      </w:pPr>
      <w:proofErr w:type="gramEnd"/>
      <w:r>
        <w:rPr>
          <w:spacing w:val="-19"/>
          <w:sz w:val="28"/>
          <w:szCs w:val="28"/>
        </w:rPr>
        <w:t>б)</w:t>
      </w:r>
      <w:r>
        <w:rPr>
          <w:sz w:val="28"/>
          <w:szCs w:val="28"/>
        </w:rPr>
        <w:tab/>
      </w:r>
      <w:r>
        <w:rPr>
          <w:spacing w:val="-10"/>
          <w:sz w:val="28"/>
          <w:szCs w:val="28"/>
        </w:rPr>
        <w:t>пункт 2 дополнить абзацами вторым и третьим следующего содержания:</w:t>
      </w:r>
      <w:r>
        <w:rPr>
          <w:spacing w:val="-10"/>
          <w:sz w:val="28"/>
          <w:szCs w:val="28"/>
        </w:rPr>
        <w:br/>
      </w:r>
      <w:r>
        <w:rPr>
          <w:spacing w:val="-2"/>
          <w:sz w:val="28"/>
          <w:szCs w:val="28"/>
        </w:rPr>
        <w:t>«Если заверенная копия первой заявки не представлена в указанный срок,</w:t>
      </w:r>
    </w:p>
    <w:p w:rsidR="002D394E" w:rsidRDefault="002D394E" w:rsidP="002D394E">
      <w:pPr>
        <w:shd w:val="clear" w:color="auto" w:fill="FFFFFF"/>
        <w:spacing w:line="449" w:lineRule="exact"/>
        <w:ind w:left="7" w:right="12"/>
        <w:jc w:val="both"/>
      </w:pPr>
      <w:r>
        <w:rPr>
          <w:spacing w:val="-10"/>
          <w:sz w:val="28"/>
          <w:szCs w:val="28"/>
        </w:rPr>
        <w:t xml:space="preserve">право </w:t>
      </w:r>
      <w:proofErr w:type="gramStart"/>
      <w:r>
        <w:rPr>
          <w:spacing w:val="-10"/>
          <w:sz w:val="28"/>
          <w:szCs w:val="28"/>
        </w:rPr>
        <w:t>приоритета</w:t>
      </w:r>
      <w:proofErr w:type="gramEnd"/>
      <w:r>
        <w:rPr>
          <w:spacing w:val="-10"/>
          <w:sz w:val="28"/>
          <w:szCs w:val="28"/>
        </w:rPr>
        <w:t xml:space="preserve"> тем не менее может быть признано федеральным органом </w:t>
      </w:r>
      <w:r>
        <w:rPr>
          <w:spacing w:val="-5"/>
          <w:sz w:val="28"/>
          <w:szCs w:val="28"/>
        </w:rPr>
        <w:t xml:space="preserve">исполнительной власти по интеллектуальной собственности по ходатайству </w:t>
      </w:r>
      <w:r>
        <w:rPr>
          <w:spacing w:val="-10"/>
          <w:sz w:val="28"/>
          <w:szCs w:val="28"/>
        </w:rPr>
        <w:t xml:space="preserve">заявителя, поданному им в этот федеральный орган до истечения указанного срока. </w:t>
      </w:r>
      <w:r>
        <w:rPr>
          <w:spacing w:val="-3"/>
          <w:sz w:val="28"/>
          <w:szCs w:val="28"/>
        </w:rPr>
        <w:t>Ходатайство может быть удовлетворено при условии, что копия первой заявки</w:t>
      </w:r>
    </w:p>
    <w:p w:rsidR="002D394E" w:rsidRDefault="002D394E" w:rsidP="002D394E">
      <w:pPr>
        <w:shd w:val="clear" w:color="auto" w:fill="FFFFFF"/>
        <w:spacing w:line="449" w:lineRule="exact"/>
        <w:ind w:left="7" w:right="12"/>
        <w:jc w:val="both"/>
        <w:sectPr w:rsidR="002D394E">
          <w:pgSz w:w="11909" w:h="16834"/>
          <w:pgMar w:top="922" w:right="819" w:bottom="360" w:left="1718" w:header="720" w:footer="720" w:gutter="0"/>
          <w:cols w:space="60"/>
          <w:noEndnote/>
        </w:sectPr>
      </w:pPr>
    </w:p>
    <w:p w:rsidR="002D394E" w:rsidRDefault="002D394E" w:rsidP="002D394E">
      <w:pPr>
        <w:shd w:val="clear" w:color="auto" w:fill="FFFFFF"/>
        <w:ind w:right="58"/>
        <w:jc w:val="center"/>
      </w:pPr>
      <w:r>
        <w:rPr>
          <w:spacing w:val="-2"/>
        </w:rPr>
        <w:lastRenderedPageBreak/>
        <w:t>412</w:t>
      </w:r>
    </w:p>
    <w:p w:rsidR="002D394E" w:rsidRDefault="002D394E" w:rsidP="002D394E">
      <w:pPr>
        <w:shd w:val="clear" w:color="auto" w:fill="FFFFFF"/>
        <w:spacing w:before="17" w:line="449" w:lineRule="exact"/>
        <w:ind w:right="29"/>
        <w:jc w:val="both"/>
      </w:pPr>
      <w:r>
        <w:rPr>
          <w:spacing w:val="-9"/>
          <w:sz w:val="28"/>
          <w:szCs w:val="28"/>
        </w:rPr>
        <w:t xml:space="preserve">запрошена заявителем в патентном ведомстве, в которое подана первая заявка, в </w:t>
      </w:r>
      <w:r>
        <w:rPr>
          <w:sz w:val="28"/>
          <w:szCs w:val="28"/>
        </w:rPr>
        <w:t xml:space="preserve">течение восьми месяцев со дня подачи первой заявки и представлена в </w:t>
      </w:r>
      <w:r>
        <w:rPr>
          <w:spacing w:val="-10"/>
          <w:sz w:val="28"/>
          <w:szCs w:val="28"/>
        </w:rPr>
        <w:t xml:space="preserve">федеральный орган исполнительной власти по интеллектуальной собственности в </w:t>
      </w:r>
      <w:r>
        <w:rPr>
          <w:sz w:val="28"/>
          <w:szCs w:val="28"/>
        </w:rPr>
        <w:t>течение двух месяцев со дня ее получения заявителем.</w:t>
      </w:r>
    </w:p>
    <w:p w:rsidR="002D394E" w:rsidRDefault="002D394E" w:rsidP="002D394E">
      <w:pPr>
        <w:shd w:val="clear" w:color="auto" w:fill="FFFFFF"/>
        <w:spacing w:line="449" w:lineRule="exact"/>
        <w:ind w:left="10" w:right="14" w:firstLine="559"/>
        <w:jc w:val="both"/>
      </w:pPr>
      <w:r>
        <w:rPr>
          <w:sz w:val="28"/>
          <w:szCs w:val="28"/>
        </w:rPr>
        <w:t xml:space="preserve">Федеральный орган исполнительной власти по интеллектуальной </w:t>
      </w:r>
      <w:r>
        <w:rPr>
          <w:spacing w:val="-10"/>
          <w:sz w:val="28"/>
          <w:szCs w:val="28"/>
        </w:rPr>
        <w:t xml:space="preserve">собственности вправе потребовать от заявителя представления перевода на русский </w:t>
      </w:r>
      <w:r>
        <w:rPr>
          <w:spacing w:val="-5"/>
          <w:sz w:val="28"/>
          <w:szCs w:val="28"/>
        </w:rPr>
        <w:t xml:space="preserve">язык первой заявки на полезную модель только в случае, когда проверка </w:t>
      </w:r>
      <w:r>
        <w:rPr>
          <w:sz w:val="28"/>
          <w:szCs w:val="28"/>
        </w:rPr>
        <w:t xml:space="preserve">действительности притязания на приоритет полезной модели связана с </w:t>
      </w:r>
      <w:r>
        <w:rPr>
          <w:spacing w:val="-10"/>
          <w:sz w:val="28"/>
          <w:szCs w:val="28"/>
        </w:rPr>
        <w:t>установлением патентоспособности заявленной полезной модели</w:t>
      </w:r>
      <w:proofErr w:type="gramStart"/>
      <w:r>
        <w:rPr>
          <w:spacing w:val="-10"/>
          <w:sz w:val="28"/>
          <w:szCs w:val="28"/>
        </w:rPr>
        <w:t>.»;</w:t>
      </w:r>
      <w:proofErr w:type="gramEnd"/>
    </w:p>
    <w:p w:rsidR="002D394E" w:rsidRDefault="002D394E" w:rsidP="002D394E">
      <w:pPr>
        <w:shd w:val="clear" w:color="auto" w:fill="FFFFFF"/>
        <w:tabs>
          <w:tab w:val="left" w:pos="1039"/>
        </w:tabs>
        <w:spacing w:before="322" w:line="446" w:lineRule="exact"/>
        <w:ind w:left="566"/>
      </w:pPr>
      <w:r>
        <w:rPr>
          <w:spacing w:val="-18"/>
          <w:sz w:val="28"/>
          <w:szCs w:val="28"/>
        </w:rPr>
        <w:t>85)</w:t>
      </w:r>
      <w:r>
        <w:rPr>
          <w:sz w:val="28"/>
          <w:szCs w:val="28"/>
        </w:rPr>
        <w:tab/>
      </w:r>
      <w:r>
        <w:rPr>
          <w:spacing w:val="-11"/>
          <w:sz w:val="28"/>
          <w:szCs w:val="28"/>
        </w:rPr>
        <w:t>в статье 1383:</w:t>
      </w:r>
    </w:p>
    <w:p w:rsidR="002D394E" w:rsidRDefault="002D394E" w:rsidP="002D394E">
      <w:pPr>
        <w:shd w:val="clear" w:color="auto" w:fill="FFFFFF"/>
        <w:tabs>
          <w:tab w:val="left" w:pos="919"/>
        </w:tabs>
        <w:spacing w:line="446" w:lineRule="exact"/>
        <w:ind w:left="24" w:right="10" w:firstLine="564"/>
        <w:jc w:val="both"/>
      </w:pPr>
      <w:r>
        <w:rPr>
          <w:spacing w:val="-16"/>
          <w:sz w:val="28"/>
          <w:szCs w:val="28"/>
        </w:rPr>
        <w:t>а)</w:t>
      </w:r>
      <w:r>
        <w:rPr>
          <w:sz w:val="28"/>
          <w:szCs w:val="28"/>
        </w:rPr>
        <w:tab/>
      </w:r>
      <w:r>
        <w:rPr>
          <w:spacing w:val="-5"/>
          <w:sz w:val="28"/>
          <w:szCs w:val="28"/>
        </w:rPr>
        <w:t>в абзаце втором пункта 1 слова «получения от федерального органа»</w:t>
      </w:r>
      <w:r>
        <w:rPr>
          <w:spacing w:val="-5"/>
          <w:sz w:val="28"/>
          <w:szCs w:val="28"/>
        </w:rPr>
        <w:br/>
      </w:r>
      <w:r>
        <w:rPr>
          <w:sz w:val="28"/>
          <w:szCs w:val="28"/>
        </w:rPr>
        <w:t>заменить словами «направления федеральным органом»;</w:t>
      </w:r>
    </w:p>
    <w:p w:rsidR="002D394E" w:rsidRDefault="002D394E" w:rsidP="002D394E">
      <w:pPr>
        <w:shd w:val="clear" w:color="auto" w:fill="FFFFFF"/>
        <w:tabs>
          <w:tab w:val="left" w:pos="919"/>
        </w:tabs>
        <w:spacing w:line="446" w:lineRule="exact"/>
        <w:ind w:left="24" w:right="10" w:firstLine="564"/>
        <w:jc w:val="both"/>
      </w:pPr>
      <w:r>
        <w:rPr>
          <w:spacing w:val="-19"/>
          <w:sz w:val="28"/>
          <w:szCs w:val="28"/>
        </w:rPr>
        <w:t>б)</w:t>
      </w:r>
      <w:r>
        <w:rPr>
          <w:sz w:val="28"/>
          <w:szCs w:val="28"/>
        </w:rPr>
        <w:tab/>
      </w:r>
      <w:r>
        <w:rPr>
          <w:spacing w:val="-9"/>
          <w:sz w:val="28"/>
          <w:szCs w:val="28"/>
        </w:rPr>
        <w:t>в абзаце четвертом пункта 1 запятую после слова «изобретения» заменить</w:t>
      </w:r>
      <w:r>
        <w:rPr>
          <w:spacing w:val="-9"/>
          <w:sz w:val="28"/>
          <w:szCs w:val="28"/>
        </w:rPr>
        <w:br/>
        <w:t>словами «и (или)», после слов «модели или» добавить слово «идентичные»;</w:t>
      </w:r>
    </w:p>
    <w:p w:rsidR="002D394E" w:rsidRDefault="002D394E" w:rsidP="002D394E">
      <w:pPr>
        <w:shd w:val="clear" w:color="auto" w:fill="FFFFFF"/>
        <w:tabs>
          <w:tab w:val="left" w:pos="919"/>
        </w:tabs>
        <w:spacing w:line="446" w:lineRule="exact"/>
        <w:ind w:left="588"/>
      </w:pPr>
      <w:r>
        <w:rPr>
          <w:spacing w:val="-16"/>
          <w:sz w:val="28"/>
          <w:szCs w:val="28"/>
        </w:rPr>
        <w:t>в)</w:t>
      </w:r>
      <w:r>
        <w:rPr>
          <w:sz w:val="28"/>
          <w:szCs w:val="28"/>
        </w:rPr>
        <w:tab/>
      </w:r>
      <w:r>
        <w:rPr>
          <w:spacing w:val="-9"/>
          <w:sz w:val="28"/>
          <w:szCs w:val="28"/>
        </w:rPr>
        <w:t>в абзаце пятом пункта 1 цифру «5» заменить цифрой «6»;</w:t>
      </w:r>
    </w:p>
    <w:p w:rsidR="002D394E" w:rsidRDefault="002D394E" w:rsidP="002D394E">
      <w:pPr>
        <w:numPr>
          <w:ilvl w:val="0"/>
          <w:numId w:val="511"/>
        </w:numPr>
        <w:shd w:val="clear" w:color="auto" w:fill="FFFFFF"/>
        <w:tabs>
          <w:tab w:val="left" w:pos="1039"/>
        </w:tabs>
        <w:spacing w:before="314" w:line="451" w:lineRule="exact"/>
        <w:ind w:left="29" w:right="7" w:firstLine="538"/>
        <w:jc w:val="both"/>
        <w:rPr>
          <w:spacing w:val="-17"/>
          <w:sz w:val="28"/>
          <w:szCs w:val="28"/>
        </w:rPr>
      </w:pPr>
      <w:r>
        <w:rPr>
          <w:spacing w:val="-9"/>
          <w:sz w:val="28"/>
          <w:szCs w:val="28"/>
        </w:rPr>
        <w:t xml:space="preserve">в наименовании </w:t>
      </w:r>
      <w:proofErr w:type="spellStart"/>
      <w:r>
        <w:rPr>
          <w:spacing w:val="-9"/>
          <w:sz w:val="28"/>
          <w:szCs w:val="28"/>
        </w:rPr>
        <w:t>подпараграфа</w:t>
      </w:r>
      <w:proofErr w:type="spellEnd"/>
      <w:r>
        <w:rPr>
          <w:spacing w:val="-9"/>
          <w:sz w:val="28"/>
          <w:szCs w:val="28"/>
        </w:rPr>
        <w:t xml:space="preserve"> 3 параграфа 5 главы 72 слова «, полезной </w:t>
      </w:r>
      <w:r>
        <w:rPr>
          <w:sz w:val="28"/>
          <w:szCs w:val="28"/>
        </w:rPr>
        <w:t>модели или промышленного образца» исключить;</w:t>
      </w:r>
    </w:p>
    <w:p w:rsidR="002D394E" w:rsidRDefault="002D394E" w:rsidP="002D394E">
      <w:pPr>
        <w:numPr>
          <w:ilvl w:val="0"/>
          <w:numId w:val="512"/>
        </w:numPr>
        <w:shd w:val="clear" w:color="auto" w:fill="FFFFFF"/>
        <w:tabs>
          <w:tab w:val="left" w:pos="1039"/>
        </w:tabs>
        <w:spacing w:before="420"/>
        <w:ind w:left="566"/>
        <w:rPr>
          <w:spacing w:val="-17"/>
          <w:sz w:val="28"/>
          <w:szCs w:val="28"/>
        </w:rPr>
      </w:pPr>
      <w:r>
        <w:rPr>
          <w:spacing w:val="-10"/>
          <w:sz w:val="28"/>
          <w:szCs w:val="28"/>
        </w:rPr>
        <w:t>статью 1384 изложить в следующей редакции:</w:t>
      </w:r>
    </w:p>
    <w:p w:rsidR="002D394E" w:rsidRDefault="002D394E" w:rsidP="002D394E">
      <w:pPr>
        <w:shd w:val="clear" w:color="auto" w:fill="FFFFFF"/>
        <w:spacing w:before="331"/>
        <w:ind w:left="598"/>
      </w:pPr>
      <w:r>
        <w:rPr>
          <w:spacing w:val="-10"/>
          <w:sz w:val="28"/>
          <w:szCs w:val="28"/>
        </w:rPr>
        <w:t xml:space="preserve">«Статья 1384.    </w:t>
      </w:r>
      <w:r>
        <w:rPr>
          <w:b/>
          <w:bCs/>
          <w:spacing w:val="-10"/>
          <w:sz w:val="28"/>
          <w:szCs w:val="28"/>
        </w:rPr>
        <w:t>Формальная экспертиза заявки на изобретение</w:t>
      </w:r>
    </w:p>
    <w:p w:rsidR="002D394E" w:rsidRDefault="002D394E" w:rsidP="002D394E">
      <w:pPr>
        <w:numPr>
          <w:ilvl w:val="0"/>
          <w:numId w:val="513"/>
        </w:numPr>
        <w:shd w:val="clear" w:color="auto" w:fill="FFFFFF"/>
        <w:tabs>
          <w:tab w:val="left" w:pos="902"/>
        </w:tabs>
        <w:spacing w:before="221" w:line="449" w:lineRule="exact"/>
        <w:ind w:left="17" w:firstLine="569"/>
        <w:jc w:val="both"/>
        <w:rPr>
          <w:spacing w:val="-33"/>
          <w:sz w:val="28"/>
          <w:szCs w:val="28"/>
        </w:rPr>
      </w:pPr>
      <w:r>
        <w:rPr>
          <w:sz w:val="28"/>
          <w:szCs w:val="28"/>
        </w:rPr>
        <w:t xml:space="preserve">По заявке на изобретение, поступившей в федеральный орган </w:t>
      </w:r>
      <w:r>
        <w:rPr>
          <w:spacing w:val="-1"/>
          <w:sz w:val="28"/>
          <w:szCs w:val="28"/>
        </w:rPr>
        <w:t xml:space="preserve">исполнительной власти по интеллектуальной собственности, проводится </w:t>
      </w:r>
      <w:r>
        <w:rPr>
          <w:spacing w:val="-9"/>
          <w:sz w:val="28"/>
          <w:szCs w:val="28"/>
        </w:rPr>
        <w:t xml:space="preserve">формальная экспертиза, в процессе которой проверяются наличие документов, предусмотренных пунктом 2 статьи 1375 настоящего Кодекса, и их соответствие </w:t>
      </w:r>
      <w:r>
        <w:rPr>
          <w:sz w:val="28"/>
          <w:szCs w:val="28"/>
        </w:rPr>
        <w:t>установленным требованиям.</w:t>
      </w:r>
    </w:p>
    <w:p w:rsidR="002D394E" w:rsidRDefault="002D394E" w:rsidP="002D394E">
      <w:pPr>
        <w:numPr>
          <w:ilvl w:val="0"/>
          <w:numId w:val="513"/>
        </w:numPr>
        <w:shd w:val="clear" w:color="auto" w:fill="FFFFFF"/>
        <w:tabs>
          <w:tab w:val="left" w:pos="902"/>
        </w:tabs>
        <w:spacing w:before="7" w:line="449" w:lineRule="exact"/>
        <w:ind w:left="17" w:right="5" w:firstLine="569"/>
        <w:jc w:val="both"/>
        <w:rPr>
          <w:spacing w:val="-20"/>
          <w:sz w:val="28"/>
          <w:szCs w:val="28"/>
        </w:rPr>
      </w:pPr>
      <w:r>
        <w:rPr>
          <w:spacing w:val="-5"/>
          <w:sz w:val="28"/>
          <w:szCs w:val="28"/>
        </w:rPr>
        <w:t xml:space="preserve">О положительном результате формальной экспертизы и о дате подачи </w:t>
      </w:r>
      <w:r>
        <w:rPr>
          <w:sz w:val="28"/>
          <w:szCs w:val="28"/>
        </w:rPr>
        <w:t xml:space="preserve">заявки на изобретение федеральный орган исполнительной власти по </w:t>
      </w:r>
      <w:r>
        <w:rPr>
          <w:spacing w:val="-9"/>
          <w:sz w:val="28"/>
          <w:szCs w:val="28"/>
        </w:rPr>
        <w:t xml:space="preserve">интеллектуальной собственности уведомляет заявителя незамедлительно после </w:t>
      </w:r>
      <w:r>
        <w:rPr>
          <w:sz w:val="28"/>
          <w:szCs w:val="28"/>
        </w:rPr>
        <w:t>завершения формальной экспертизы.</w:t>
      </w:r>
    </w:p>
    <w:p w:rsidR="002D394E" w:rsidRPr="003336ED" w:rsidRDefault="002D394E" w:rsidP="002D394E">
      <w:pPr>
        <w:numPr>
          <w:ilvl w:val="0"/>
          <w:numId w:val="513"/>
        </w:numPr>
        <w:shd w:val="clear" w:color="auto" w:fill="FFFFFF"/>
        <w:tabs>
          <w:tab w:val="left" w:pos="902"/>
        </w:tabs>
        <w:spacing w:before="5" w:line="449" w:lineRule="exact"/>
        <w:ind w:left="17" w:right="12" w:firstLine="569"/>
        <w:jc w:val="both"/>
        <w:rPr>
          <w:spacing w:val="-22"/>
          <w:sz w:val="28"/>
          <w:szCs w:val="28"/>
        </w:rPr>
      </w:pPr>
      <w:r>
        <w:rPr>
          <w:spacing w:val="-7"/>
          <w:sz w:val="28"/>
          <w:szCs w:val="28"/>
        </w:rPr>
        <w:t xml:space="preserve">Если заявка на изобретение не соответствует установленным требованиям </w:t>
      </w:r>
      <w:r>
        <w:rPr>
          <w:spacing w:val="-5"/>
          <w:sz w:val="28"/>
          <w:szCs w:val="28"/>
        </w:rPr>
        <w:t xml:space="preserve">к  документам  заявки,  федеральный  орган  </w:t>
      </w:r>
      <w:r w:rsidRPr="003336ED">
        <w:rPr>
          <w:spacing w:val="-5"/>
          <w:sz w:val="28"/>
          <w:szCs w:val="28"/>
        </w:rPr>
        <w:t xml:space="preserve">исполнительной    власти    </w:t>
      </w:r>
      <w:proofErr w:type="gramStart"/>
      <w:r w:rsidRPr="003336ED">
        <w:rPr>
          <w:spacing w:val="-5"/>
          <w:sz w:val="28"/>
          <w:szCs w:val="28"/>
        </w:rPr>
        <w:t>по</w:t>
      </w:r>
      <w:proofErr w:type="gramEnd"/>
    </w:p>
    <w:p w:rsidR="002D394E" w:rsidRDefault="002D394E" w:rsidP="002D394E">
      <w:pPr>
        <w:numPr>
          <w:ilvl w:val="0"/>
          <w:numId w:val="513"/>
        </w:numPr>
        <w:shd w:val="clear" w:color="auto" w:fill="FFFFFF"/>
        <w:tabs>
          <w:tab w:val="left" w:pos="902"/>
        </w:tabs>
        <w:spacing w:before="5" w:line="449" w:lineRule="exact"/>
        <w:ind w:left="17" w:right="12" w:firstLine="569"/>
        <w:jc w:val="both"/>
        <w:rPr>
          <w:spacing w:val="-22"/>
          <w:sz w:val="28"/>
          <w:szCs w:val="28"/>
        </w:rPr>
        <w:sectPr w:rsidR="002D394E">
          <w:pgSz w:w="11909" w:h="16834"/>
          <w:pgMar w:top="875" w:right="832" w:bottom="360" w:left="1693" w:header="720" w:footer="720" w:gutter="0"/>
          <w:cols w:space="60"/>
          <w:noEndnote/>
        </w:sectPr>
      </w:pPr>
    </w:p>
    <w:p w:rsidR="002D394E" w:rsidRDefault="002D394E" w:rsidP="002D394E">
      <w:pPr>
        <w:shd w:val="clear" w:color="auto" w:fill="FFFFFF"/>
        <w:ind w:right="50"/>
        <w:jc w:val="center"/>
      </w:pPr>
      <w:r>
        <w:rPr>
          <w:spacing w:val="-6"/>
        </w:rPr>
        <w:lastRenderedPageBreak/>
        <w:t>413</w:t>
      </w:r>
    </w:p>
    <w:p w:rsidR="002D394E" w:rsidRDefault="002D394E" w:rsidP="002D394E">
      <w:pPr>
        <w:shd w:val="clear" w:color="auto" w:fill="FFFFFF"/>
        <w:spacing w:before="12" w:line="449" w:lineRule="exact"/>
        <w:ind w:right="22"/>
        <w:jc w:val="both"/>
      </w:pPr>
      <w:r>
        <w:rPr>
          <w:spacing w:val="-10"/>
          <w:sz w:val="28"/>
          <w:szCs w:val="28"/>
        </w:rPr>
        <w:t xml:space="preserve">интеллектуальной собственности направляет заявителю запрос с предложением в </w:t>
      </w:r>
      <w:r>
        <w:rPr>
          <w:spacing w:val="-9"/>
          <w:sz w:val="28"/>
          <w:szCs w:val="28"/>
        </w:rPr>
        <w:t xml:space="preserve">течение трех месяцев со дня направления запроса представить исправленные или </w:t>
      </w:r>
      <w:r>
        <w:rPr>
          <w:spacing w:val="-10"/>
          <w:sz w:val="28"/>
          <w:szCs w:val="28"/>
        </w:rPr>
        <w:t xml:space="preserve">недостающие документы. Если заявитель в установленный срок не представит </w:t>
      </w:r>
      <w:r>
        <w:rPr>
          <w:spacing w:val="-9"/>
          <w:sz w:val="28"/>
          <w:szCs w:val="28"/>
        </w:rPr>
        <w:t xml:space="preserve">запрашиваемые документы или не подаст ходатайство о продлении этого срока, </w:t>
      </w:r>
      <w:r>
        <w:rPr>
          <w:spacing w:val="-3"/>
          <w:sz w:val="28"/>
          <w:szCs w:val="28"/>
        </w:rPr>
        <w:t xml:space="preserve">заявка признается отозванной. Этот срок может быть продлен указанным </w:t>
      </w:r>
      <w:r>
        <w:rPr>
          <w:spacing w:val="-10"/>
          <w:sz w:val="28"/>
          <w:szCs w:val="28"/>
        </w:rPr>
        <w:t>федеральным органом исполнительной власти, но не более чем на десять месяцев.</w:t>
      </w:r>
    </w:p>
    <w:p w:rsidR="002D394E" w:rsidRDefault="002D394E" w:rsidP="002D394E">
      <w:pPr>
        <w:numPr>
          <w:ilvl w:val="0"/>
          <w:numId w:val="514"/>
        </w:numPr>
        <w:shd w:val="clear" w:color="auto" w:fill="FFFFFF"/>
        <w:tabs>
          <w:tab w:val="left" w:pos="900"/>
        </w:tabs>
        <w:spacing w:line="449" w:lineRule="exact"/>
        <w:ind w:left="19" w:right="5" w:firstLine="559"/>
        <w:jc w:val="both"/>
        <w:rPr>
          <w:spacing w:val="-18"/>
          <w:sz w:val="28"/>
          <w:szCs w:val="28"/>
        </w:rPr>
      </w:pPr>
      <w:proofErr w:type="gramStart"/>
      <w:r>
        <w:rPr>
          <w:spacing w:val="-10"/>
          <w:sz w:val="28"/>
          <w:szCs w:val="28"/>
        </w:rPr>
        <w:t xml:space="preserve">Если при проведении формальной экспертизы установлено, что заявка на </w:t>
      </w:r>
      <w:r>
        <w:rPr>
          <w:spacing w:val="-5"/>
          <w:sz w:val="28"/>
          <w:szCs w:val="28"/>
        </w:rPr>
        <w:t xml:space="preserve">изобретение подана с нарушением требования единства изобретения (пункт 1 </w:t>
      </w:r>
      <w:r>
        <w:rPr>
          <w:spacing w:val="-9"/>
          <w:sz w:val="28"/>
          <w:szCs w:val="28"/>
        </w:rPr>
        <w:t xml:space="preserve">статьи 1375), федеральный орган исполнительной власти по интеллектуальной </w:t>
      </w:r>
      <w:r>
        <w:rPr>
          <w:spacing w:val="-6"/>
          <w:sz w:val="28"/>
          <w:szCs w:val="28"/>
        </w:rPr>
        <w:t xml:space="preserve">собственности предлагает заявителю в течение трех месяцев со дня направления </w:t>
      </w:r>
      <w:r>
        <w:rPr>
          <w:spacing w:val="-9"/>
          <w:sz w:val="28"/>
          <w:szCs w:val="28"/>
        </w:rPr>
        <w:t xml:space="preserve">им соответствующего уведомления сообщить, какое из заявленных изобретений </w:t>
      </w:r>
      <w:r>
        <w:rPr>
          <w:spacing w:val="-7"/>
          <w:sz w:val="28"/>
          <w:szCs w:val="28"/>
        </w:rPr>
        <w:t xml:space="preserve">должно рассматриваться, и при необходимости внести изменения в документы </w:t>
      </w:r>
      <w:r>
        <w:rPr>
          <w:spacing w:val="-10"/>
          <w:sz w:val="28"/>
          <w:szCs w:val="28"/>
        </w:rPr>
        <w:t>заявки.</w:t>
      </w:r>
      <w:proofErr w:type="gramEnd"/>
      <w:r>
        <w:rPr>
          <w:spacing w:val="-10"/>
          <w:sz w:val="28"/>
          <w:szCs w:val="28"/>
        </w:rPr>
        <w:t xml:space="preserve"> Другие заявленные в этой заявке изобретения могут быть оформлены выделенными заявками. Если заявитель в установленный срок не сообщит, какое из </w:t>
      </w:r>
      <w:r>
        <w:rPr>
          <w:spacing w:val="-9"/>
          <w:sz w:val="28"/>
          <w:szCs w:val="28"/>
        </w:rPr>
        <w:t xml:space="preserve">заявленных изобретений необходимо рассматривать, и не представит в случае </w:t>
      </w:r>
      <w:r>
        <w:rPr>
          <w:spacing w:val="-6"/>
          <w:sz w:val="28"/>
          <w:szCs w:val="28"/>
        </w:rPr>
        <w:t xml:space="preserve">необходимости соответствующие документы, рассматривается изобретение, </w:t>
      </w:r>
      <w:r>
        <w:rPr>
          <w:sz w:val="28"/>
          <w:szCs w:val="28"/>
        </w:rPr>
        <w:t>указанное в формуле изобретения первым.</w:t>
      </w:r>
    </w:p>
    <w:p w:rsidR="002D394E" w:rsidRDefault="002D394E" w:rsidP="002D394E">
      <w:pPr>
        <w:numPr>
          <w:ilvl w:val="0"/>
          <w:numId w:val="514"/>
        </w:numPr>
        <w:shd w:val="clear" w:color="auto" w:fill="FFFFFF"/>
        <w:tabs>
          <w:tab w:val="left" w:pos="900"/>
        </w:tabs>
        <w:spacing w:line="449" w:lineRule="exact"/>
        <w:ind w:left="19" w:firstLine="559"/>
        <w:jc w:val="both"/>
        <w:rPr>
          <w:spacing w:val="-22"/>
          <w:sz w:val="28"/>
          <w:szCs w:val="28"/>
        </w:rPr>
      </w:pPr>
      <w:proofErr w:type="gramStart"/>
      <w:r>
        <w:rPr>
          <w:spacing w:val="-1"/>
          <w:sz w:val="28"/>
          <w:szCs w:val="28"/>
        </w:rPr>
        <w:t xml:space="preserve">Если при проведении формальной экспертизы установлено, что </w:t>
      </w:r>
      <w:r>
        <w:rPr>
          <w:spacing w:val="-6"/>
          <w:sz w:val="28"/>
          <w:szCs w:val="28"/>
        </w:rPr>
        <w:t xml:space="preserve">представленные заявителем дополнительные материалы изменяют заявку по </w:t>
      </w:r>
      <w:r>
        <w:rPr>
          <w:spacing w:val="-9"/>
          <w:sz w:val="28"/>
          <w:szCs w:val="28"/>
        </w:rPr>
        <w:t xml:space="preserve">существу, применяются правила абзаца третьего пункта 6 статьи 1386 настоящего </w:t>
      </w:r>
      <w:r>
        <w:rPr>
          <w:sz w:val="28"/>
          <w:szCs w:val="28"/>
        </w:rPr>
        <w:t>Кодекса.»;</w:t>
      </w:r>
      <w:proofErr w:type="gramEnd"/>
    </w:p>
    <w:p w:rsidR="002D394E" w:rsidRDefault="002D394E" w:rsidP="002D394E">
      <w:pPr>
        <w:shd w:val="clear" w:color="auto" w:fill="FFFFFF"/>
        <w:tabs>
          <w:tab w:val="left" w:pos="1034"/>
        </w:tabs>
        <w:spacing w:before="360" w:line="446" w:lineRule="exact"/>
        <w:ind w:left="571"/>
      </w:pPr>
      <w:r>
        <w:rPr>
          <w:spacing w:val="-19"/>
          <w:sz w:val="28"/>
          <w:szCs w:val="28"/>
        </w:rPr>
        <w:t>88)</w:t>
      </w:r>
      <w:r>
        <w:rPr>
          <w:sz w:val="28"/>
          <w:szCs w:val="28"/>
        </w:rPr>
        <w:tab/>
      </w:r>
      <w:r>
        <w:rPr>
          <w:spacing w:val="-10"/>
          <w:sz w:val="28"/>
          <w:szCs w:val="28"/>
        </w:rPr>
        <w:t>в пункте 1 статьи 1385:</w:t>
      </w:r>
    </w:p>
    <w:p w:rsidR="002D394E" w:rsidRDefault="002D394E" w:rsidP="002D394E">
      <w:pPr>
        <w:shd w:val="clear" w:color="auto" w:fill="FFFFFF"/>
        <w:tabs>
          <w:tab w:val="left" w:pos="924"/>
        </w:tabs>
        <w:spacing w:before="2" w:line="446" w:lineRule="exact"/>
        <w:ind w:left="590"/>
      </w:pPr>
      <w:r>
        <w:rPr>
          <w:spacing w:val="-16"/>
          <w:sz w:val="28"/>
          <w:szCs w:val="28"/>
        </w:rPr>
        <w:t>а)</w:t>
      </w:r>
      <w:r>
        <w:rPr>
          <w:sz w:val="28"/>
          <w:szCs w:val="28"/>
        </w:rPr>
        <w:tab/>
      </w:r>
      <w:r>
        <w:rPr>
          <w:spacing w:val="-9"/>
          <w:sz w:val="28"/>
          <w:szCs w:val="28"/>
        </w:rPr>
        <w:t>в абзаце первом слова «со дня» заменить словами «с даты»;</w:t>
      </w:r>
    </w:p>
    <w:p w:rsidR="002D394E" w:rsidRDefault="002D394E" w:rsidP="002D394E">
      <w:pPr>
        <w:shd w:val="clear" w:color="auto" w:fill="FFFFFF"/>
        <w:tabs>
          <w:tab w:val="left" w:pos="924"/>
        </w:tabs>
        <w:spacing w:before="5" w:line="446" w:lineRule="exact"/>
        <w:ind w:left="590"/>
      </w:pPr>
      <w:r>
        <w:rPr>
          <w:spacing w:val="-18"/>
          <w:sz w:val="28"/>
          <w:szCs w:val="28"/>
        </w:rPr>
        <w:t>б)</w:t>
      </w:r>
      <w:r>
        <w:rPr>
          <w:sz w:val="28"/>
          <w:szCs w:val="28"/>
        </w:rPr>
        <w:tab/>
      </w:r>
      <w:r>
        <w:rPr>
          <w:spacing w:val="-9"/>
          <w:sz w:val="28"/>
          <w:szCs w:val="28"/>
        </w:rPr>
        <w:t>в абзаце третьем слова «со дня» заменить словами «с даты»;</w:t>
      </w:r>
    </w:p>
    <w:p w:rsidR="002D394E" w:rsidRDefault="002D394E" w:rsidP="002D394E">
      <w:pPr>
        <w:shd w:val="clear" w:color="auto" w:fill="FFFFFF"/>
        <w:tabs>
          <w:tab w:val="left" w:pos="924"/>
        </w:tabs>
        <w:spacing w:line="446" w:lineRule="exact"/>
        <w:ind w:left="29" w:right="7" w:firstLine="562"/>
        <w:jc w:val="both"/>
      </w:pPr>
      <w:r>
        <w:rPr>
          <w:spacing w:val="-16"/>
          <w:sz w:val="28"/>
          <w:szCs w:val="28"/>
        </w:rPr>
        <w:t>в)</w:t>
      </w:r>
      <w:r>
        <w:rPr>
          <w:sz w:val="28"/>
          <w:szCs w:val="28"/>
        </w:rPr>
        <w:tab/>
      </w:r>
      <w:r>
        <w:rPr>
          <w:spacing w:val="-7"/>
          <w:sz w:val="28"/>
          <w:szCs w:val="28"/>
        </w:rPr>
        <w:t>в абзаце четвертом слово «двенадцати» заменить словом «пятнадцати»,</w:t>
      </w:r>
      <w:r>
        <w:rPr>
          <w:spacing w:val="-7"/>
          <w:sz w:val="28"/>
          <w:szCs w:val="28"/>
        </w:rPr>
        <w:br/>
      </w:r>
      <w:r>
        <w:rPr>
          <w:sz w:val="28"/>
          <w:szCs w:val="28"/>
        </w:rPr>
        <w:t>слова «со дня» заменить словами «с даты»;</w:t>
      </w:r>
    </w:p>
    <w:p w:rsidR="002D394E" w:rsidRDefault="002D394E" w:rsidP="002D394E">
      <w:pPr>
        <w:shd w:val="clear" w:color="auto" w:fill="FFFFFF"/>
        <w:tabs>
          <w:tab w:val="left" w:pos="1034"/>
        </w:tabs>
        <w:spacing w:before="466"/>
        <w:ind w:left="571"/>
      </w:pPr>
      <w:r>
        <w:rPr>
          <w:spacing w:val="-20"/>
          <w:sz w:val="28"/>
          <w:szCs w:val="28"/>
        </w:rPr>
        <w:t>89)</w:t>
      </w:r>
      <w:r>
        <w:rPr>
          <w:sz w:val="28"/>
          <w:szCs w:val="28"/>
        </w:rPr>
        <w:tab/>
      </w:r>
      <w:r>
        <w:rPr>
          <w:spacing w:val="-10"/>
          <w:sz w:val="28"/>
          <w:szCs w:val="28"/>
        </w:rPr>
        <w:t>статью 1386 изложить в следующей редакции:</w:t>
      </w:r>
    </w:p>
    <w:p w:rsidR="002D394E" w:rsidRDefault="002D394E" w:rsidP="002D394E">
      <w:pPr>
        <w:shd w:val="clear" w:color="auto" w:fill="FFFFFF"/>
        <w:spacing w:before="254"/>
        <w:ind w:left="588"/>
      </w:pPr>
      <w:r>
        <w:rPr>
          <w:spacing w:val="-9"/>
          <w:sz w:val="28"/>
          <w:szCs w:val="28"/>
        </w:rPr>
        <w:t xml:space="preserve">«Статья 1386.    </w:t>
      </w:r>
      <w:r>
        <w:rPr>
          <w:b/>
          <w:bCs/>
          <w:spacing w:val="-9"/>
          <w:sz w:val="28"/>
          <w:szCs w:val="28"/>
        </w:rPr>
        <w:t>Экспертиза заявки на изобретение по существу</w:t>
      </w:r>
    </w:p>
    <w:p w:rsidR="002D394E" w:rsidRDefault="002D394E" w:rsidP="002D394E">
      <w:pPr>
        <w:shd w:val="clear" w:color="auto" w:fill="FFFFFF"/>
        <w:spacing w:before="98" w:line="446" w:lineRule="exact"/>
        <w:ind w:left="17" w:right="12" w:firstLine="588"/>
        <w:jc w:val="both"/>
      </w:pPr>
      <w:r>
        <w:rPr>
          <w:spacing w:val="-9"/>
          <w:sz w:val="28"/>
          <w:szCs w:val="28"/>
        </w:rPr>
        <w:t xml:space="preserve">1. </w:t>
      </w:r>
      <w:proofErr w:type="gramStart"/>
      <w:r>
        <w:rPr>
          <w:spacing w:val="-9"/>
          <w:sz w:val="28"/>
          <w:szCs w:val="28"/>
        </w:rPr>
        <w:t xml:space="preserve">По ходатайству заявителя или третьих лиц, которое может быть подано в </w:t>
      </w:r>
      <w:r>
        <w:rPr>
          <w:spacing w:val="-7"/>
          <w:sz w:val="28"/>
          <w:szCs w:val="28"/>
        </w:rPr>
        <w:t xml:space="preserve">федеральный орган исполнительной власти по интеллектуальной собственности </w:t>
      </w:r>
      <w:r>
        <w:rPr>
          <w:sz w:val="28"/>
          <w:szCs w:val="28"/>
        </w:rPr>
        <w:t>при подаче заявки на изобретение или в течение трех лет с даты подачи этой</w:t>
      </w:r>
      <w:proofErr w:type="gramEnd"/>
    </w:p>
    <w:p w:rsidR="002D394E" w:rsidRDefault="002D394E" w:rsidP="002D394E">
      <w:pPr>
        <w:shd w:val="clear" w:color="auto" w:fill="FFFFFF"/>
        <w:spacing w:before="98" w:line="446" w:lineRule="exact"/>
        <w:ind w:left="17" w:right="12" w:firstLine="588"/>
        <w:jc w:val="both"/>
        <w:sectPr w:rsidR="002D394E">
          <w:pgSz w:w="11909" w:h="16834"/>
          <w:pgMar w:top="875" w:right="825" w:bottom="360" w:left="1712" w:header="720" w:footer="720" w:gutter="0"/>
          <w:cols w:space="60"/>
          <w:noEndnote/>
        </w:sectPr>
      </w:pPr>
    </w:p>
    <w:p w:rsidR="002D394E" w:rsidRDefault="002D394E" w:rsidP="002D394E">
      <w:pPr>
        <w:shd w:val="clear" w:color="auto" w:fill="FFFFFF"/>
        <w:ind w:right="48"/>
        <w:jc w:val="center"/>
      </w:pPr>
      <w:r>
        <w:rPr>
          <w:spacing w:val="-3"/>
        </w:rPr>
        <w:lastRenderedPageBreak/>
        <w:t>414</w:t>
      </w:r>
    </w:p>
    <w:p w:rsidR="002D394E" w:rsidRDefault="002D394E" w:rsidP="002D394E">
      <w:pPr>
        <w:shd w:val="clear" w:color="auto" w:fill="FFFFFF"/>
        <w:spacing w:before="17" w:line="449" w:lineRule="exact"/>
        <w:ind w:left="5" w:right="29"/>
        <w:jc w:val="both"/>
      </w:pPr>
      <w:r>
        <w:rPr>
          <w:spacing w:val="-4"/>
          <w:sz w:val="28"/>
          <w:szCs w:val="28"/>
        </w:rPr>
        <w:t xml:space="preserve">заявки, и при условии завершения формальной экспертизы этой заявки с </w:t>
      </w:r>
      <w:r>
        <w:rPr>
          <w:spacing w:val="-8"/>
          <w:sz w:val="28"/>
          <w:szCs w:val="28"/>
        </w:rPr>
        <w:t xml:space="preserve">положительным результатом проводится экспертиза заявки на изобретение по </w:t>
      </w:r>
      <w:r>
        <w:rPr>
          <w:spacing w:val="-4"/>
          <w:sz w:val="28"/>
          <w:szCs w:val="28"/>
        </w:rPr>
        <w:t xml:space="preserve">существу. О поступивших ходатайствах третьих лиц федеральный орган </w:t>
      </w:r>
      <w:r>
        <w:rPr>
          <w:spacing w:val="-10"/>
          <w:sz w:val="28"/>
          <w:szCs w:val="28"/>
        </w:rPr>
        <w:t>исполнительной власти по интеллектуальной собственности уведомляет заявителя.</w:t>
      </w:r>
    </w:p>
    <w:p w:rsidR="002D394E" w:rsidRDefault="002D394E" w:rsidP="002D394E">
      <w:pPr>
        <w:shd w:val="clear" w:color="auto" w:fill="FFFFFF"/>
        <w:spacing w:line="449" w:lineRule="exact"/>
        <w:ind w:left="14" w:right="22" w:firstLine="562"/>
        <w:jc w:val="both"/>
      </w:pPr>
      <w:r>
        <w:rPr>
          <w:spacing w:val="-9"/>
          <w:sz w:val="28"/>
          <w:szCs w:val="28"/>
        </w:rPr>
        <w:t xml:space="preserve">Срок подачи ходатайства о проведении экспертизы заявки на изобретение по </w:t>
      </w:r>
      <w:r>
        <w:rPr>
          <w:spacing w:val="-10"/>
          <w:sz w:val="28"/>
          <w:szCs w:val="28"/>
        </w:rPr>
        <w:t xml:space="preserve">существу может быть продлен федеральным органом исполнительной власти по </w:t>
      </w:r>
      <w:r>
        <w:rPr>
          <w:spacing w:val="-2"/>
          <w:sz w:val="28"/>
          <w:szCs w:val="28"/>
        </w:rPr>
        <w:t xml:space="preserve">интеллектуальной собственности по ходатайству заявителя, поданному до </w:t>
      </w:r>
      <w:r>
        <w:rPr>
          <w:spacing w:val="-9"/>
          <w:sz w:val="28"/>
          <w:szCs w:val="28"/>
        </w:rPr>
        <w:t xml:space="preserve">истечения этого срока, но не более чем на два месяца при условии представления </w:t>
      </w:r>
      <w:r>
        <w:rPr>
          <w:spacing w:val="-10"/>
          <w:sz w:val="28"/>
          <w:szCs w:val="28"/>
        </w:rPr>
        <w:t>вместе с ходатайством документа, подтверждающего уплату патентной пошлины.</w:t>
      </w:r>
    </w:p>
    <w:p w:rsidR="002D394E" w:rsidRDefault="002D394E" w:rsidP="002D394E">
      <w:pPr>
        <w:shd w:val="clear" w:color="auto" w:fill="FFFFFF"/>
        <w:spacing w:line="449" w:lineRule="exact"/>
        <w:ind w:left="19" w:right="17" w:firstLine="562"/>
        <w:jc w:val="both"/>
      </w:pPr>
      <w:r>
        <w:rPr>
          <w:spacing w:val="-1"/>
          <w:sz w:val="28"/>
          <w:szCs w:val="28"/>
        </w:rPr>
        <w:t xml:space="preserve">Если ходатайство о проведении экспертизы заявки на изобретение по </w:t>
      </w:r>
      <w:r>
        <w:rPr>
          <w:spacing w:val="-9"/>
          <w:sz w:val="28"/>
          <w:szCs w:val="28"/>
        </w:rPr>
        <w:t>существу не подано в установленный срок, заявка признается отозванной.</w:t>
      </w:r>
    </w:p>
    <w:p w:rsidR="002D394E" w:rsidRDefault="002D394E" w:rsidP="002D394E">
      <w:pPr>
        <w:shd w:val="clear" w:color="auto" w:fill="FFFFFF"/>
        <w:spacing w:line="449" w:lineRule="exact"/>
        <w:ind w:left="583"/>
      </w:pPr>
      <w:r>
        <w:rPr>
          <w:spacing w:val="-8"/>
          <w:sz w:val="28"/>
          <w:szCs w:val="28"/>
        </w:rPr>
        <w:t>2. Экспертиза заявки на изобретение по существу включает:</w:t>
      </w:r>
    </w:p>
    <w:p w:rsidR="002D394E" w:rsidRDefault="002D394E" w:rsidP="002D394E">
      <w:pPr>
        <w:shd w:val="clear" w:color="auto" w:fill="FFFFFF"/>
        <w:spacing w:line="449" w:lineRule="exact"/>
        <w:ind w:left="22" w:right="7" w:firstLine="566"/>
        <w:jc w:val="both"/>
      </w:pPr>
      <w:r>
        <w:rPr>
          <w:sz w:val="28"/>
          <w:szCs w:val="28"/>
        </w:rPr>
        <w:t xml:space="preserve">информационный поиск в отношении заявленного изобретения для </w:t>
      </w:r>
      <w:r>
        <w:rPr>
          <w:spacing w:val="-9"/>
          <w:sz w:val="28"/>
          <w:szCs w:val="28"/>
        </w:rPr>
        <w:t xml:space="preserve">определения уровня техники, с учетом которого будет осуществляться проверка </w:t>
      </w:r>
      <w:r>
        <w:rPr>
          <w:sz w:val="28"/>
          <w:szCs w:val="28"/>
        </w:rPr>
        <w:t>патентоспособности изобретения;</w:t>
      </w:r>
    </w:p>
    <w:p w:rsidR="002D394E" w:rsidRDefault="002D394E" w:rsidP="002D394E">
      <w:pPr>
        <w:shd w:val="clear" w:color="auto" w:fill="FFFFFF"/>
        <w:spacing w:line="449" w:lineRule="exact"/>
        <w:ind w:left="24" w:right="10" w:firstLine="566"/>
        <w:jc w:val="both"/>
      </w:pPr>
      <w:r>
        <w:rPr>
          <w:spacing w:val="-11"/>
          <w:sz w:val="28"/>
          <w:szCs w:val="28"/>
        </w:rPr>
        <w:t xml:space="preserve">проверку соответствия заявленного изобретения требованиям, установленным </w:t>
      </w:r>
      <w:r>
        <w:rPr>
          <w:spacing w:val="-8"/>
          <w:sz w:val="28"/>
          <w:szCs w:val="28"/>
        </w:rPr>
        <w:t>пунктом 4 статьи 1349, условиям патентоспособности, установленным абзацем первым пункта 1, пунктами 5 и 6 статьи 1350 настоящего Кодекса;</w:t>
      </w:r>
    </w:p>
    <w:p w:rsidR="002D394E" w:rsidRDefault="002D394E" w:rsidP="002D394E">
      <w:pPr>
        <w:shd w:val="clear" w:color="auto" w:fill="FFFFFF"/>
        <w:spacing w:line="449" w:lineRule="exact"/>
        <w:ind w:left="19" w:firstLine="571"/>
        <w:jc w:val="both"/>
      </w:pPr>
      <w:r>
        <w:rPr>
          <w:spacing w:val="-9"/>
          <w:sz w:val="28"/>
          <w:szCs w:val="28"/>
        </w:rPr>
        <w:t xml:space="preserve">проверку достаточности раскрытия сущности заявленного изобретения в документах заявки, послуживших основанием для установления даты ее подачи, а </w:t>
      </w:r>
      <w:r>
        <w:rPr>
          <w:spacing w:val="-6"/>
          <w:sz w:val="28"/>
          <w:szCs w:val="28"/>
        </w:rPr>
        <w:t xml:space="preserve">также в формуле изобретения, если заявка содержала ее на ту же дату, для </w:t>
      </w:r>
      <w:r>
        <w:rPr>
          <w:sz w:val="28"/>
          <w:szCs w:val="28"/>
        </w:rPr>
        <w:t>осуществления изобретения специалистом в данной области техники (подпункты 2-4 пункта 2 статьи 1375);</w:t>
      </w:r>
    </w:p>
    <w:p w:rsidR="002D394E" w:rsidRDefault="002D394E" w:rsidP="002D394E">
      <w:pPr>
        <w:shd w:val="clear" w:color="auto" w:fill="FFFFFF"/>
        <w:tabs>
          <w:tab w:val="left" w:pos="2242"/>
          <w:tab w:val="left" w:pos="4320"/>
          <w:tab w:val="left" w:pos="6317"/>
          <w:tab w:val="left" w:pos="8328"/>
        </w:tabs>
        <w:spacing w:line="449" w:lineRule="exact"/>
        <w:ind w:left="590"/>
        <w:jc w:val="both"/>
      </w:pPr>
      <w:r>
        <w:rPr>
          <w:spacing w:val="-14"/>
          <w:sz w:val="28"/>
          <w:szCs w:val="28"/>
        </w:rPr>
        <w:t>проверку</w:t>
      </w:r>
      <w:r>
        <w:rPr>
          <w:rFonts w:ascii="Arial" w:hAnsi="Arial" w:cs="Arial"/>
          <w:sz w:val="28"/>
          <w:szCs w:val="28"/>
        </w:rPr>
        <w:tab/>
      </w:r>
      <w:r>
        <w:rPr>
          <w:spacing w:val="-13"/>
          <w:sz w:val="28"/>
          <w:szCs w:val="28"/>
        </w:rPr>
        <w:t>соответствия</w:t>
      </w:r>
      <w:r>
        <w:rPr>
          <w:rFonts w:ascii="Arial" w:hAnsi="Arial" w:cs="Arial"/>
          <w:sz w:val="28"/>
          <w:szCs w:val="28"/>
        </w:rPr>
        <w:tab/>
      </w:r>
      <w:r>
        <w:rPr>
          <w:spacing w:val="-12"/>
          <w:sz w:val="28"/>
          <w:szCs w:val="28"/>
        </w:rPr>
        <w:t>заявленного</w:t>
      </w:r>
      <w:r>
        <w:rPr>
          <w:rFonts w:ascii="Arial" w:hAnsi="Arial" w:cs="Arial"/>
          <w:sz w:val="28"/>
          <w:szCs w:val="28"/>
        </w:rPr>
        <w:tab/>
      </w:r>
      <w:r>
        <w:rPr>
          <w:spacing w:val="-13"/>
          <w:sz w:val="28"/>
          <w:szCs w:val="28"/>
        </w:rPr>
        <w:t>изобретения</w:t>
      </w:r>
      <w:r>
        <w:rPr>
          <w:rFonts w:ascii="Arial" w:hAnsi="Arial" w:cs="Arial"/>
          <w:sz w:val="28"/>
          <w:szCs w:val="28"/>
        </w:rPr>
        <w:tab/>
      </w:r>
      <w:r>
        <w:rPr>
          <w:spacing w:val="-13"/>
          <w:sz w:val="28"/>
          <w:szCs w:val="28"/>
        </w:rPr>
        <w:t>условиям</w:t>
      </w:r>
    </w:p>
    <w:p w:rsidR="002D394E" w:rsidRDefault="002D394E" w:rsidP="002D394E">
      <w:pPr>
        <w:shd w:val="clear" w:color="auto" w:fill="FFFFFF"/>
        <w:spacing w:line="449" w:lineRule="exact"/>
        <w:ind w:left="22" w:right="14"/>
        <w:jc w:val="both"/>
      </w:pPr>
      <w:r>
        <w:rPr>
          <w:spacing w:val="-9"/>
          <w:sz w:val="28"/>
          <w:szCs w:val="28"/>
        </w:rPr>
        <w:t xml:space="preserve">патентоспособности, предусмотренным абзацем вторым пункта 1 статьи 1350 </w:t>
      </w:r>
      <w:r>
        <w:rPr>
          <w:sz w:val="28"/>
          <w:szCs w:val="28"/>
        </w:rPr>
        <w:t>настоящего Кодекса.</w:t>
      </w:r>
    </w:p>
    <w:p w:rsidR="002D394E" w:rsidRDefault="002D394E" w:rsidP="002D394E">
      <w:pPr>
        <w:shd w:val="clear" w:color="auto" w:fill="FFFFFF"/>
        <w:spacing w:line="449" w:lineRule="exact"/>
        <w:ind w:left="19" w:right="10" w:firstLine="566"/>
        <w:jc w:val="both"/>
      </w:pPr>
      <w:r>
        <w:rPr>
          <w:sz w:val="28"/>
          <w:szCs w:val="28"/>
        </w:rPr>
        <w:t xml:space="preserve">Федеральный орган исполнительной власти по интеллектуальной </w:t>
      </w:r>
      <w:r>
        <w:rPr>
          <w:spacing w:val="-10"/>
          <w:sz w:val="28"/>
          <w:szCs w:val="28"/>
        </w:rPr>
        <w:t>собственности направляет заявителю отчет об информационном поиске.</w:t>
      </w:r>
    </w:p>
    <w:p w:rsidR="002D394E" w:rsidRDefault="002D394E" w:rsidP="002D394E">
      <w:pPr>
        <w:shd w:val="clear" w:color="auto" w:fill="FFFFFF"/>
        <w:spacing w:line="449" w:lineRule="exact"/>
        <w:ind w:left="14" w:right="14" w:firstLine="562"/>
        <w:jc w:val="both"/>
      </w:pPr>
      <w:r>
        <w:rPr>
          <w:sz w:val="28"/>
          <w:szCs w:val="28"/>
        </w:rPr>
        <w:t xml:space="preserve">Информационный поиск в отношении объектов, указанных в пункте 4 </w:t>
      </w:r>
      <w:r>
        <w:rPr>
          <w:spacing w:val="-1"/>
          <w:sz w:val="28"/>
          <w:szCs w:val="28"/>
        </w:rPr>
        <w:t xml:space="preserve">статьи 1349 и в пунктах 5 и 6 статьи 1350 настоящего Кодекса, не проводится, </w:t>
      </w:r>
      <w:r>
        <w:rPr>
          <w:sz w:val="28"/>
          <w:szCs w:val="28"/>
        </w:rPr>
        <w:t>о чем федеральный орган исполнительной власти по интеллектуальной собственности уведомляет заявителя.</w:t>
      </w:r>
    </w:p>
    <w:p w:rsidR="002D394E" w:rsidRDefault="002D394E" w:rsidP="002D394E">
      <w:pPr>
        <w:shd w:val="clear" w:color="auto" w:fill="FFFFFF"/>
        <w:spacing w:line="449" w:lineRule="exact"/>
        <w:ind w:left="14" w:right="14" w:firstLine="562"/>
        <w:jc w:val="both"/>
        <w:sectPr w:rsidR="002D394E">
          <w:pgSz w:w="11909" w:h="16834"/>
          <w:pgMar w:top="1109" w:right="797" w:bottom="360" w:left="1726" w:header="720" w:footer="720" w:gutter="0"/>
          <w:cols w:space="60"/>
          <w:noEndnote/>
        </w:sectPr>
      </w:pPr>
    </w:p>
    <w:p w:rsidR="002D394E" w:rsidRDefault="002D394E" w:rsidP="002D394E">
      <w:pPr>
        <w:shd w:val="clear" w:color="auto" w:fill="FFFFFF"/>
        <w:ind w:right="60"/>
        <w:jc w:val="center"/>
      </w:pPr>
      <w:r>
        <w:rPr>
          <w:spacing w:val="-5"/>
        </w:rPr>
        <w:lastRenderedPageBreak/>
        <w:t>415</w:t>
      </w:r>
    </w:p>
    <w:p w:rsidR="002D394E" w:rsidRDefault="002D394E" w:rsidP="002D394E">
      <w:pPr>
        <w:shd w:val="clear" w:color="auto" w:fill="FFFFFF"/>
        <w:spacing w:before="14" w:line="449" w:lineRule="exact"/>
        <w:ind w:right="31" w:firstLine="564"/>
        <w:jc w:val="both"/>
      </w:pPr>
      <w:r>
        <w:rPr>
          <w:spacing w:val="-9"/>
          <w:sz w:val="28"/>
          <w:szCs w:val="28"/>
        </w:rPr>
        <w:t xml:space="preserve">Порядок проведения информационного поиска и представления отчета о нем </w:t>
      </w:r>
      <w:r>
        <w:rPr>
          <w:spacing w:val="-10"/>
          <w:sz w:val="28"/>
          <w:szCs w:val="28"/>
        </w:rPr>
        <w:t>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2D394E" w:rsidRDefault="002D394E" w:rsidP="002D394E">
      <w:pPr>
        <w:shd w:val="clear" w:color="auto" w:fill="FFFFFF"/>
        <w:tabs>
          <w:tab w:val="left" w:pos="871"/>
        </w:tabs>
        <w:spacing w:line="449" w:lineRule="exact"/>
        <w:ind w:left="12" w:right="10" w:firstLine="566"/>
        <w:jc w:val="both"/>
      </w:pPr>
      <w:r>
        <w:rPr>
          <w:spacing w:val="-21"/>
          <w:sz w:val="28"/>
          <w:szCs w:val="28"/>
        </w:rPr>
        <w:t>3.</w:t>
      </w:r>
      <w:r>
        <w:rPr>
          <w:sz w:val="28"/>
          <w:szCs w:val="28"/>
        </w:rPr>
        <w:tab/>
      </w:r>
      <w:proofErr w:type="gramStart"/>
      <w:r>
        <w:rPr>
          <w:spacing w:val="-6"/>
          <w:sz w:val="28"/>
          <w:szCs w:val="28"/>
        </w:rPr>
        <w:t>Если ходатайство о проведении экспертизы заявки на изобретение по</w:t>
      </w:r>
      <w:r>
        <w:rPr>
          <w:spacing w:val="-6"/>
          <w:sz w:val="28"/>
          <w:szCs w:val="28"/>
        </w:rPr>
        <w:br/>
      </w:r>
      <w:r>
        <w:rPr>
          <w:spacing w:val="-10"/>
          <w:sz w:val="28"/>
          <w:szCs w:val="28"/>
        </w:rPr>
        <w:t>существу подано при подаче заявки и по заявке не испрашивается приоритет более</w:t>
      </w:r>
      <w:r>
        <w:rPr>
          <w:spacing w:val="-10"/>
          <w:sz w:val="28"/>
          <w:szCs w:val="28"/>
        </w:rPr>
        <w:br/>
      </w:r>
      <w:r>
        <w:rPr>
          <w:spacing w:val="-9"/>
          <w:sz w:val="28"/>
          <w:szCs w:val="28"/>
        </w:rPr>
        <w:t>ранний, чем дата подачи заявки, федеральный орган исполнительной власти по</w:t>
      </w:r>
      <w:r>
        <w:rPr>
          <w:spacing w:val="-9"/>
          <w:sz w:val="28"/>
          <w:szCs w:val="28"/>
        </w:rPr>
        <w:br/>
      </w:r>
      <w:r>
        <w:rPr>
          <w:spacing w:val="-10"/>
          <w:sz w:val="28"/>
          <w:szCs w:val="28"/>
        </w:rPr>
        <w:t>интеллектуальной собственности направляет заявителю отчет об информационном</w:t>
      </w:r>
      <w:r>
        <w:rPr>
          <w:spacing w:val="-10"/>
          <w:sz w:val="28"/>
          <w:szCs w:val="28"/>
        </w:rPr>
        <w:br/>
      </w:r>
      <w:r>
        <w:rPr>
          <w:spacing w:val="-1"/>
          <w:sz w:val="28"/>
          <w:szCs w:val="28"/>
        </w:rPr>
        <w:t>поиске до истечения восьми месяцев со дня начала экспертизы заявки на</w:t>
      </w:r>
      <w:r>
        <w:rPr>
          <w:spacing w:val="-1"/>
          <w:sz w:val="28"/>
          <w:szCs w:val="28"/>
        </w:rPr>
        <w:br/>
      </w:r>
      <w:r>
        <w:rPr>
          <w:sz w:val="28"/>
          <w:szCs w:val="28"/>
        </w:rPr>
        <w:t>изобретение по существу.</w:t>
      </w:r>
      <w:proofErr w:type="gramEnd"/>
    </w:p>
    <w:p w:rsidR="002D394E" w:rsidRDefault="002D394E" w:rsidP="002D394E">
      <w:pPr>
        <w:shd w:val="clear" w:color="auto" w:fill="FFFFFF"/>
        <w:spacing w:line="449" w:lineRule="exact"/>
        <w:ind w:left="31" w:right="7" w:firstLine="562"/>
        <w:jc w:val="both"/>
      </w:pPr>
      <w:r>
        <w:rPr>
          <w:spacing w:val="-10"/>
          <w:sz w:val="28"/>
          <w:szCs w:val="28"/>
        </w:rPr>
        <w:t xml:space="preserve">Срок направления заявителю отчета об информационном поиске может быть продлен федеральным органом исполнительной власти по интеллектуальной </w:t>
      </w:r>
      <w:r>
        <w:rPr>
          <w:spacing w:val="-7"/>
          <w:sz w:val="28"/>
          <w:szCs w:val="28"/>
        </w:rPr>
        <w:t xml:space="preserve">собственности, если выявлена необходимость запроса в других организациях </w:t>
      </w:r>
      <w:r>
        <w:rPr>
          <w:spacing w:val="-4"/>
          <w:sz w:val="28"/>
          <w:szCs w:val="28"/>
        </w:rPr>
        <w:t xml:space="preserve">источника информации, отсутствующего в фондах указанного федерального </w:t>
      </w:r>
      <w:r>
        <w:rPr>
          <w:spacing w:val="-5"/>
          <w:sz w:val="28"/>
          <w:szCs w:val="28"/>
        </w:rPr>
        <w:t xml:space="preserve">органа, или заявленное изобретение охарактеризовано таким образом, что это делает невозможным проведение информационного поиска в установленном </w:t>
      </w:r>
      <w:r>
        <w:rPr>
          <w:spacing w:val="-10"/>
          <w:sz w:val="28"/>
          <w:szCs w:val="28"/>
        </w:rPr>
        <w:t>порядке. О продлении срока направления отчета об информационном поиске и о причинах его продления указанный федеральный орган уведомляет заявителя.</w:t>
      </w:r>
    </w:p>
    <w:p w:rsidR="002D394E" w:rsidRDefault="002D394E" w:rsidP="002D394E">
      <w:pPr>
        <w:shd w:val="clear" w:color="auto" w:fill="FFFFFF"/>
        <w:tabs>
          <w:tab w:val="left" w:pos="871"/>
        </w:tabs>
        <w:spacing w:line="449" w:lineRule="exact"/>
        <w:ind w:left="12" w:firstLine="566"/>
        <w:jc w:val="both"/>
      </w:pPr>
      <w:r>
        <w:rPr>
          <w:spacing w:val="-19"/>
          <w:sz w:val="28"/>
          <w:szCs w:val="28"/>
        </w:rPr>
        <w:t>4.</w:t>
      </w:r>
      <w:r>
        <w:rPr>
          <w:sz w:val="28"/>
          <w:szCs w:val="28"/>
        </w:rPr>
        <w:tab/>
      </w:r>
      <w:r>
        <w:rPr>
          <w:spacing w:val="-9"/>
          <w:sz w:val="28"/>
          <w:szCs w:val="28"/>
        </w:rPr>
        <w:t>Заявитель и третьи лица вправе ходатайствовать о проведении по заявке на</w:t>
      </w:r>
      <w:r>
        <w:rPr>
          <w:spacing w:val="-9"/>
          <w:sz w:val="28"/>
          <w:szCs w:val="28"/>
        </w:rPr>
        <w:br/>
      </w:r>
      <w:r>
        <w:rPr>
          <w:spacing w:val="-10"/>
          <w:sz w:val="28"/>
          <w:szCs w:val="28"/>
        </w:rPr>
        <w:t>изобретение, прошедшей формальную экспертизу с положительным результатом,</w:t>
      </w:r>
      <w:r>
        <w:rPr>
          <w:spacing w:val="-10"/>
          <w:sz w:val="28"/>
          <w:szCs w:val="28"/>
        </w:rPr>
        <w:br/>
      </w:r>
      <w:r>
        <w:rPr>
          <w:spacing w:val="-5"/>
          <w:sz w:val="28"/>
          <w:szCs w:val="28"/>
        </w:rPr>
        <w:t>информационного поиска для определения уровня техники, с учетом которого</w:t>
      </w:r>
      <w:r>
        <w:rPr>
          <w:spacing w:val="-5"/>
          <w:sz w:val="28"/>
          <w:szCs w:val="28"/>
        </w:rPr>
        <w:br/>
      </w:r>
      <w:r>
        <w:rPr>
          <w:spacing w:val="-8"/>
          <w:sz w:val="28"/>
          <w:szCs w:val="28"/>
        </w:rPr>
        <w:t>будет осуществляться проверка патентоспособности заявленного изобретения.</w:t>
      </w:r>
      <w:r>
        <w:rPr>
          <w:spacing w:val="-8"/>
          <w:sz w:val="28"/>
          <w:szCs w:val="28"/>
        </w:rPr>
        <w:br/>
      </w:r>
      <w:r>
        <w:rPr>
          <w:spacing w:val="-10"/>
          <w:sz w:val="28"/>
          <w:szCs w:val="28"/>
        </w:rPr>
        <w:t>Порядок и условия проведения такого информационного поиска и предоставления</w:t>
      </w:r>
      <w:r>
        <w:rPr>
          <w:spacing w:val="-10"/>
          <w:sz w:val="28"/>
          <w:szCs w:val="28"/>
        </w:rPr>
        <w:br/>
      </w:r>
      <w:r>
        <w:rPr>
          <w:sz w:val="28"/>
          <w:szCs w:val="28"/>
        </w:rPr>
        <w:t>сведений о его результатах устанавливаются федеральным органом</w:t>
      </w:r>
      <w:r>
        <w:rPr>
          <w:sz w:val="28"/>
          <w:szCs w:val="28"/>
        </w:rPr>
        <w:br/>
      </w:r>
      <w:r>
        <w:rPr>
          <w:spacing w:val="-9"/>
          <w:sz w:val="28"/>
          <w:szCs w:val="28"/>
        </w:rPr>
        <w:t>исполнительной власти, осуществляющим нормативно-правовое регулирование в</w:t>
      </w:r>
      <w:r>
        <w:rPr>
          <w:spacing w:val="-9"/>
          <w:sz w:val="28"/>
          <w:szCs w:val="28"/>
        </w:rPr>
        <w:br/>
      </w:r>
      <w:r>
        <w:rPr>
          <w:sz w:val="28"/>
          <w:szCs w:val="28"/>
        </w:rPr>
        <w:t>сфере интеллектуальной собственности.</w:t>
      </w:r>
    </w:p>
    <w:p w:rsidR="002D394E" w:rsidRDefault="002D394E" w:rsidP="002D394E">
      <w:pPr>
        <w:shd w:val="clear" w:color="auto" w:fill="FFFFFF"/>
        <w:tabs>
          <w:tab w:val="left" w:pos="946"/>
        </w:tabs>
        <w:spacing w:line="449" w:lineRule="exact"/>
        <w:ind w:left="34" w:right="14" w:firstLine="571"/>
        <w:jc w:val="both"/>
      </w:pPr>
      <w:r>
        <w:rPr>
          <w:spacing w:val="-23"/>
          <w:sz w:val="28"/>
          <w:szCs w:val="28"/>
        </w:rPr>
        <w:t>5.</w:t>
      </w:r>
      <w:r>
        <w:rPr>
          <w:sz w:val="28"/>
          <w:szCs w:val="28"/>
        </w:rPr>
        <w:tab/>
      </w:r>
      <w:r>
        <w:rPr>
          <w:spacing w:val="-8"/>
          <w:sz w:val="28"/>
          <w:szCs w:val="28"/>
        </w:rPr>
        <w:t>По заявкам, опубликованным в порядке, установленном статьей 1385</w:t>
      </w:r>
      <w:r>
        <w:rPr>
          <w:spacing w:val="-8"/>
          <w:sz w:val="28"/>
          <w:szCs w:val="28"/>
        </w:rPr>
        <w:br/>
      </w:r>
      <w:r>
        <w:rPr>
          <w:sz w:val="28"/>
          <w:szCs w:val="28"/>
        </w:rPr>
        <w:t>настоящего Кодекса, федеральный орган исполнительной власти по</w:t>
      </w:r>
      <w:r>
        <w:rPr>
          <w:sz w:val="28"/>
          <w:szCs w:val="28"/>
        </w:rPr>
        <w:br/>
      </w:r>
      <w:r>
        <w:rPr>
          <w:spacing w:val="-10"/>
          <w:sz w:val="28"/>
          <w:szCs w:val="28"/>
        </w:rPr>
        <w:t>интеллектуальной собственности публикует отчет об информационном поиске,</w:t>
      </w:r>
      <w:r>
        <w:rPr>
          <w:spacing w:val="-10"/>
          <w:sz w:val="28"/>
          <w:szCs w:val="28"/>
        </w:rPr>
        <w:br/>
        <w:t>проведенном в порядке, предусмотренном пунктами 2 и 4 настоящей статьи.</w:t>
      </w:r>
    </w:p>
    <w:p w:rsidR="002D394E" w:rsidRDefault="002D394E" w:rsidP="002D394E">
      <w:pPr>
        <w:shd w:val="clear" w:color="auto" w:fill="FFFFFF"/>
        <w:spacing w:line="451" w:lineRule="exact"/>
        <w:ind w:left="19" w:right="22" w:firstLine="569"/>
        <w:jc w:val="both"/>
      </w:pPr>
      <w:r>
        <w:rPr>
          <w:sz w:val="28"/>
          <w:szCs w:val="28"/>
        </w:rPr>
        <w:t xml:space="preserve">Порядок и сроки публикации отчета об информационном поиске </w:t>
      </w:r>
      <w:r>
        <w:rPr>
          <w:spacing w:val="-11"/>
          <w:sz w:val="28"/>
          <w:szCs w:val="28"/>
        </w:rPr>
        <w:t xml:space="preserve">устанавливаются федеральным органом исполнительной власти, осуществляющим </w:t>
      </w:r>
      <w:r>
        <w:rPr>
          <w:spacing w:val="-10"/>
          <w:sz w:val="28"/>
          <w:szCs w:val="28"/>
        </w:rPr>
        <w:t>нормативно-правовое регулирование в сфере интеллектуальной собственности.</w:t>
      </w:r>
    </w:p>
    <w:p w:rsidR="002D394E" w:rsidRDefault="002D394E" w:rsidP="002D394E">
      <w:pPr>
        <w:shd w:val="clear" w:color="auto" w:fill="FFFFFF"/>
        <w:spacing w:line="451" w:lineRule="exact"/>
        <w:ind w:left="19" w:right="22" w:firstLine="569"/>
        <w:jc w:val="both"/>
        <w:sectPr w:rsidR="002D394E">
          <w:pgSz w:w="11909" w:h="16834"/>
          <w:pgMar w:top="1107" w:right="804" w:bottom="360" w:left="1712" w:header="720" w:footer="720" w:gutter="0"/>
          <w:cols w:space="60"/>
          <w:noEndnote/>
        </w:sectPr>
      </w:pPr>
    </w:p>
    <w:p w:rsidR="002D394E" w:rsidRDefault="002D394E" w:rsidP="002D394E">
      <w:pPr>
        <w:shd w:val="clear" w:color="auto" w:fill="FFFFFF"/>
        <w:ind w:right="41"/>
        <w:jc w:val="center"/>
      </w:pPr>
      <w:r>
        <w:rPr>
          <w:spacing w:val="-4"/>
        </w:rPr>
        <w:lastRenderedPageBreak/>
        <w:t>416</w:t>
      </w:r>
    </w:p>
    <w:p w:rsidR="002D394E" w:rsidRDefault="002D394E" w:rsidP="002D394E">
      <w:pPr>
        <w:shd w:val="clear" w:color="auto" w:fill="FFFFFF"/>
        <w:spacing w:before="14" w:line="449" w:lineRule="exact"/>
        <w:ind w:firstLine="559"/>
        <w:jc w:val="both"/>
      </w:pPr>
      <w:r>
        <w:rPr>
          <w:spacing w:val="-7"/>
          <w:sz w:val="28"/>
          <w:szCs w:val="28"/>
        </w:rPr>
        <w:t xml:space="preserve">6. В процессе экспертизы заявки на изобретение по существу федеральный </w:t>
      </w:r>
      <w:r>
        <w:rPr>
          <w:spacing w:val="-10"/>
          <w:sz w:val="28"/>
          <w:szCs w:val="28"/>
        </w:rPr>
        <w:t xml:space="preserve">орган исполнительной власти по интеллектуальной собственности может запросить </w:t>
      </w:r>
      <w:r>
        <w:rPr>
          <w:spacing w:val="-6"/>
          <w:sz w:val="28"/>
          <w:szCs w:val="28"/>
        </w:rPr>
        <w:t xml:space="preserve">у заявителя дополнительные материалы (в том числе измененную формулу </w:t>
      </w:r>
      <w:r>
        <w:rPr>
          <w:spacing w:val="-4"/>
          <w:sz w:val="28"/>
          <w:szCs w:val="28"/>
        </w:rPr>
        <w:t xml:space="preserve">изобретения), без которых проведение экспертизы или вынесение решения о </w:t>
      </w:r>
      <w:r>
        <w:rPr>
          <w:spacing w:val="-5"/>
          <w:sz w:val="28"/>
          <w:szCs w:val="28"/>
        </w:rPr>
        <w:t xml:space="preserve">выдаче патента на изобретение невозможно. В этом случае дополнительные </w:t>
      </w:r>
      <w:r>
        <w:rPr>
          <w:spacing w:val="-2"/>
          <w:sz w:val="28"/>
          <w:szCs w:val="28"/>
        </w:rPr>
        <w:t xml:space="preserve">материалы без изменения заявки по существу должны быть представлены в </w:t>
      </w:r>
      <w:r>
        <w:rPr>
          <w:spacing w:val="-9"/>
          <w:sz w:val="28"/>
          <w:szCs w:val="28"/>
        </w:rPr>
        <w:t xml:space="preserve">течение трех месяцев со дня направления запроса или копий материалов, </w:t>
      </w:r>
      <w:r>
        <w:rPr>
          <w:spacing w:val="-5"/>
          <w:sz w:val="28"/>
          <w:szCs w:val="28"/>
        </w:rPr>
        <w:t xml:space="preserve">противопоставленных заявке, при условии, что заявитель запросил указанные </w:t>
      </w:r>
      <w:r>
        <w:rPr>
          <w:sz w:val="28"/>
          <w:szCs w:val="28"/>
        </w:rPr>
        <w:t xml:space="preserve">копии в течение двух месяцев со дня направления запроса указанного </w:t>
      </w:r>
      <w:r>
        <w:rPr>
          <w:spacing w:val="-6"/>
          <w:sz w:val="28"/>
          <w:szCs w:val="28"/>
        </w:rPr>
        <w:t xml:space="preserve">федерального органа. Если заявитель в установленный срок не представит </w:t>
      </w:r>
      <w:r>
        <w:rPr>
          <w:spacing w:val="-8"/>
          <w:sz w:val="28"/>
          <w:szCs w:val="28"/>
        </w:rPr>
        <w:t xml:space="preserve">запрашиваемые материалы или не подаст ходатайство о продлении этого срока, </w:t>
      </w:r>
      <w:r>
        <w:rPr>
          <w:spacing w:val="-10"/>
          <w:sz w:val="28"/>
          <w:szCs w:val="28"/>
        </w:rPr>
        <w:t xml:space="preserve">заявка признается отозванной. Срок, установленный для представления заявителем </w:t>
      </w:r>
      <w:r>
        <w:rPr>
          <w:spacing w:val="-11"/>
          <w:sz w:val="28"/>
          <w:szCs w:val="28"/>
        </w:rPr>
        <w:t xml:space="preserve">запрашиваемых материалов, может быть продлен указанным федеральным органом </w:t>
      </w:r>
      <w:r>
        <w:rPr>
          <w:sz w:val="28"/>
          <w:szCs w:val="28"/>
        </w:rPr>
        <w:t>не более чем на десять месяцев.</w:t>
      </w:r>
    </w:p>
    <w:p w:rsidR="002D394E" w:rsidRDefault="002D394E" w:rsidP="002D394E">
      <w:pPr>
        <w:shd w:val="clear" w:color="auto" w:fill="FFFFFF"/>
        <w:spacing w:line="449" w:lineRule="exact"/>
        <w:ind w:left="17" w:right="2" w:firstLine="562"/>
        <w:jc w:val="both"/>
      </w:pPr>
      <w:r>
        <w:rPr>
          <w:spacing w:val="-10"/>
          <w:sz w:val="28"/>
          <w:szCs w:val="28"/>
        </w:rPr>
        <w:t xml:space="preserve">Если при проведении экспертизы заявки по существу установлено нарушение требования </w:t>
      </w:r>
      <w:proofErr w:type="gramStart"/>
      <w:r>
        <w:rPr>
          <w:spacing w:val="-10"/>
          <w:sz w:val="28"/>
          <w:szCs w:val="28"/>
        </w:rPr>
        <w:t>единства</w:t>
      </w:r>
      <w:proofErr w:type="gramEnd"/>
      <w:r>
        <w:rPr>
          <w:spacing w:val="-10"/>
          <w:sz w:val="28"/>
          <w:szCs w:val="28"/>
        </w:rPr>
        <w:t xml:space="preserve"> изобретения, применяются положения пункта 4 статьи 1384 </w:t>
      </w:r>
      <w:r>
        <w:rPr>
          <w:sz w:val="28"/>
          <w:szCs w:val="28"/>
        </w:rPr>
        <w:t>настоящего Кодекса.</w:t>
      </w:r>
    </w:p>
    <w:p w:rsidR="002D394E" w:rsidRDefault="002D394E" w:rsidP="002D394E">
      <w:pPr>
        <w:shd w:val="clear" w:color="auto" w:fill="FFFFFF"/>
        <w:spacing w:line="449" w:lineRule="exact"/>
        <w:ind w:left="14" w:firstLine="557"/>
        <w:jc w:val="both"/>
      </w:pPr>
      <w:r>
        <w:rPr>
          <w:spacing w:val="-6"/>
          <w:sz w:val="28"/>
          <w:szCs w:val="28"/>
        </w:rPr>
        <w:t xml:space="preserve">В случае, когда заявителем представлены дополнительные материалы, </w:t>
      </w:r>
      <w:r>
        <w:rPr>
          <w:sz w:val="28"/>
          <w:szCs w:val="28"/>
        </w:rPr>
        <w:t xml:space="preserve">проверяется, не изменяют ли они заявку по существу (статья 1378). </w:t>
      </w:r>
      <w:r>
        <w:rPr>
          <w:spacing w:val="-6"/>
          <w:sz w:val="28"/>
          <w:szCs w:val="28"/>
        </w:rPr>
        <w:t xml:space="preserve">Дополнительные материалы в части, изменяющей заявку по существу, при </w:t>
      </w:r>
      <w:r>
        <w:rPr>
          <w:spacing w:val="-1"/>
          <w:sz w:val="28"/>
          <w:szCs w:val="28"/>
        </w:rPr>
        <w:t xml:space="preserve">рассмотрении заявки на изобретение во внимание не принимаются. Такие </w:t>
      </w:r>
      <w:r>
        <w:rPr>
          <w:spacing w:val="-4"/>
          <w:sz w:val="28"/>
          <w:szCs w:val="28"/>
        </w:rPr>
        <w:t xml:space="preserve">материалы могут быть представлены заявителем в качестве самостоятельной заявки. </w:t>
      </w:r>
      <w:proofErr w:type="gramStart"/>
      <w:r>
        <w:rPr>
          <w:spacing w:val="-4"/>
          <w:sz w:val="28"/>
          <w:szCs w:val="28"/>
        </w:rPr>
        <w:t xml:space="preserve">Федеральный орган исполнительной власти по интеллектуальной </w:t>
      </w:r>
      <w:r>
        <w:rPr>
          <w:sz w:val="28"/>
          <w:szCs w:val="28"/>
        </w:rPr>
        <w:t>собственности уведомляет об этом заявителя.»;</w:t>
      </w:r>
      <w:proofErr w:type="gramEnd"/>
    </w:p>
    <w:p w:rsidR="002D394E" w:rsidRDefault="002D394E" w:rsidP="002D394E">
      <w:pPr>
        <w:shd w:val="clear" w:color="auto" w:fill="FFFFFF"/>
        <w:spacing w:before="552"/>
        <w:ind w:left="554"/>
      </w:pPr>
      <w:r>
        <w:rPr>
          <w:spacing w:val="-9"/>
          <w:sz w:val="28"/>
          <w:szCs w:val="28"/>
        </w:rPr>
        <w:t>90) статью 1387 изложить в следующей редакции:</w:t>
      </w:r>
    </w:p>
    <w:p w:rsidR="002D394E" w:rsidRDefault="002D394E" w:rsidP="002D394E">
      <w:pPr>
        <w:shd w:val="clear" w:color="auto" w:fill="FFFFFF"/>
        <w:spacing w:before="396" w:line="358" w:lineRule="exact"/>
        <w:ind w:left="2453" w:hanging="1901"/>
      </w:pPr>
      <w:r>
        <w:rPr>
          <w:spacing w:val="-10"/>
          <w:sz w:val="28"/>
          <w:szCs w:val="28"/>
        </w:rPr>
        <w:t xml:space="preserve">«Статья 1387.     </w:t>
      </w:r>
      <w:r>
        <w:rPr>
          <w:b/>
          <w:bCs/>
          <w:spacing w:val="-10"/>
          <w:sz w:val="28"/>
          <w:szCs w:val="28"/>
        </w:rPr>
        <w:t>Решение о выдаче патента на изобретение, об отказе в его выдаче или о признании заявки отозванной</w:t>
      </w:r>
    </w:p>
    <w:p w:rsidR="002D394E" w:rsidRDefault="002D394E" w:rsidP="002D394E">
      <w:pPr>
        <w:shd w:val="clear" w:color="auto" w:fill="FFFFFF"/>
        <w:spacing w:before="230" w:line="451" w:lineRule="exact"/>
        <w:ind w:right="19" w:firstLine="571"/>
        <w:jc w:val="both"/>
      </w:pPr>
      <w:r>
        <w:rPr>
          <w:spacing w:val="-1"/>
          <w:sz w:val="28"/>
          <w:szCs w:val="28"/>
        </w:rPr>
        <w:t xml:space="preserve">1. Если в результате экспертизы заявки на изобретение по существу </w:t>
      </w:r>
      <w:r>
        <w:rPr>
          <w:spacing w:val="-9"/>
          <w:sz w:val="28"/>
          <w:szCs w:val="28"/>
        </w:rPr>
        <w:t xml:space="preserve">установлено, что заявленное изобретение, выраженное формулой, предложенной </w:t>
      </w:r>
      <w:r>
        <w:rPr>
          <w:spacing w:val="-2"/>
          <w:sz w:val="28"/>
          <w:szCs w:val="28"/>
        </w:rPr>
        <w:t xml:space="preserve">заявителем, не относится к объектам, указанным в пункте 4 статьи 1349, </w:t>
      </w:r>
      <w:r>
        <w:rPr>
          <w:spacing w:val="-9"/>
          <w:sz w:val="28"/>
          <w:szCs w:val="28"/>
        </w:rPr>
        <w:t>соответствует условиям патентоспособности,  предусмотренным   статьей   1350</w:t>
      </w:r>
    </w:p>
    <w:p w:rsidR="002D394E" w:rsidRDefault="002D394E" w:rsidP="002D394E">
      <w:pPr>
        <w:shd w:val="clear" w:color="auto" w:fill="FFFFFF"/>
        <w:spacing w:before="230" w:line="451" w:lineRule="exact"/>
        <w:ind w:right="19" w:firstLine="571"/>
        <w:jc w:val="both"/>
        <w:sectPr w:rsidR="002D394E">
          <w:pgSz w:w="11909" w:h="16834"/>
          <w:pgMar w:top="893" w:right="818" w:bottom="360" w:left="1724" w:header="720" w:footer="720" w:gutter="0"/>
          <w:cols w:space="60"/>
          <w:noEndnote/>
        </w:sectPr>
      </w:pPr>
    </w:p>
    <w:p w:rsidR="002D394E" w:rsidRDefault="002D394E" w:rsidP="002D394E">
      <w:pPr>
        <w:shd w:val="clear" w:color="auto" w:fill="FFFFFF"/>
        <w:ind w:right="55"/>
        <w:jc w:val="center"/>
      </w:pPr>
      <w:r>
        <w:rPr>
          <w:spacing w:val="-2"/>
        </w:rPr>
        <w:lastRenderedPageBreak/>
        <w:t>417</w:t>
      </w:r>
    </w:p>
    <w:p w:rsidR="002D394E" w:rsidRDefault="002D394E" w:rsidP="002D394E">
      <w:pPr>
        <w:shd w:val="clear" w:color="auto" w:fill="FFFFFF"/>
        <w:spacing w:before="17" w:line="449" w:lineRule="exact"/>
        <w:ind w:right="24"/>
        <w:jc w:val="both"/>
      </w:pPr>
      <w:proofErr w:type="gramStart"/>
      <w:r>
        <w:rPr>
          <w:spacing w:val="-9"/>
          <w:sz w:val="28"/>
          <w:szCs w:val="28"/>
        </w:rPr>
        <w:t xml:space="preserve">настоящего Кодекса, что сущность заявленного изобретения в документах заявки, послуживших основанием для установления даты ее подачи, а также в формуле изобретения, если заявка содержала ее на эту же дату, раскрыта в соответствии с </w:t>
      </w:r>
      <w:r>
        <w:rPr>
          <w:spacing w:val="-4"/>
          <w:sz w:val="28"/>
          <w:szCs w:val="28"/>
        </w:rPr>
        <w:t xml:space="preserve">требованиями подпунктов 2 и 3 пункта 2 статьи 1375 настоящего Кодекса, </w:t>
      </w:r>
      <w:r>
        <w:rPr>
          <w:spacing w:val="-9"/>
          <w:sz w:val="28"/>
          <w:szCs w:val="28"/>
        </w:rPr>
        <w:t xml:space="preserve">федеральный орган исполнительной власти по интеллектуальной собственности </w:t>
      </w:r>
      <w:r>
        <w:rPr>
          <w:spacing w:val="-10"/>
          <w:sz w:val="28"/>
          <w:szCs w:val="28"/>
        </w:rPr>
        <w:t>принимает решение о выдаче патента на изобретение с этой</w:t>
      </w:r>
      <w:proofErr w:type="gramEnd"/>
      <w:r>
        <w:rPr>
          <w:spacing w:val="-10"/>
          <w:sz w:val="28"/>
          <w:szCs w:val="28"/>
        </w:rPr>
        <w:t xml:space="preserve"> формулой. В решении </w:t>
      </w:r>
      <w:r>
        <w:rPr>
          <w:spacing w:val="-9"/>
          <w:sz w:val="28"/>
          <w:szCs w:val="28"/>
        </w:rPr>
        <w:t>указываются дата подачи заявки на изобретение и дата приоритета изобретения.</w:t>
      </w:r>
    </w:p>
    <w:p w:rsidR="002D394E" w:rsidRDefault="002D394E" w:rsidP="002D394E">
      <w:pPr>
        <w:shd w:val="clear" w:color="auto" w:fill="FFFFFF"/>
        <w:spacing w:line="449" w:lineRule="exact"/>
        <w:ind w:left="12" w:right="7" w:firstLine="559"/>
        <w:jc w:val="both"/>
      </w:pPr>
      <w:proofErr w:type="gramStart"/>
      <w:r>
        <w:rPr>
          <w:spacing w:val="-9"/>
          <w:sz w:val="28"/>
          <w:szCs w:val="28"/>
        </w:rPr>
        <w:t xml:space="preserve">Если в процессе экспертизы заявки на изобретение по существу установлено, </w:t>
      </w:r>
      <w:r>
        <w:rPr>
          <w:spacing w:val="-5"/>
          <w:sz w:val="28"/>
          <w:szCs w:val="28"/>
        </w:rPr>
        <w:t xml:space="preserve">что заявленное изобретение, выраженное формулой, предложенной заявителем, </w:t>
      </w:r>
      <w:r>
        <w:rPr>
          <w:spacing w:val="-9"/>
          <w:sz w:val="28"/>
          <w:szCs w:val="28"/>
        </w:rPr>
        <w:t xml:space="preserve">не соответствует хотя бы одному из требований или условий патентоспособности, </w:t>
      </w:r>
      <w:r>
        <w:rPr>
          <w:spacing w:val="-4"/>
          <w:sz w:val="28"/>
          <w:szCs w:val="28"/>
        </w:rPr>
        <w:t xml:space="preserve">указанных в абзаце первом настоящего пункта, либо что документы заявки, </w:t>
      </w:r>
      <w:r>
        <w:rPr>
          <w:sz w:val="28"/>
          <w:szCs w:val="28"/>
        </w:rPr>
        <w:t xml:space="preserve">указанные в абзаце первом настоящего пункта, не соответствуют </w:t>
      </w:r>
      <w:r>
        <w:rPr>
          <w:spacing w:val="-10"/>
          <w:sz w:val="28"/>
          <w:szCs w:val="28"/>
        </w:rPr>
        <w:t>предусмотренным этим абзацем требованиям, федеральный орган исполнительной власти по интеллектуальной собственности принимает решение об отказе</w:t>
      </w:r>
      <w:proofErr w:type="gramEnd"/>
      <w:r>
        <w:rPr>
          <w:spacing w:val="-10"/>
          <w:sz w:val="28"/>
          <w:szCs w:val="28"/>
        </w:rPr>
        <w:t xml:space="preserve"> в выдаче </w:t>
      </w:r>
      <w:r>
        <w:rPr>
          <w:sz w:val="28"/>
          <w:szCs w:val="28"/>
        </w:rPr>
        <w:t>патента.</w:t>
      </w:r>
    </w:p>
    <w:p w:rsidR="002D394E" w:rsidRDefault="002D394E" w:rsidP="002D394E">
      <w:pPr>
        <w:shd w:val="clear" w:color="auto" w:fill="FFFFFF"/>
        <w:spacing w:line="449" w:lineRule="exact"/>
        <w:ind w:left="22" w:firstLine="559"/>
        <w:jc w:val="both"/>
      </w:pPr>
      <w:r>
        <w:rPr>
          <w:spacing w:val="-7"/>
          <w:sz w:val="28"/>
          <w:szCs w:val="28"/>
        </w:rPr>
        <w:t xml:space="preserve">До принятия решения об отказе в выдаче патента федеральный орган </w:t>
      </w:r>
      <w:r>
        <w:rPr>
          <w:spacing w:val="-10"/>
          <w:sz w:val="28"/>
          <w:szCs w:val="28"/>
        </w:rPr>
        <w:t xml:space="preserve">исполнительной власти по интеллектуальной собственности направляет заявителю </w:t>
      </w:r>
      <w:r>
        <w:rPr>
          <w:spacing w:val="-9"/>
          <w:sz w:val="28"/>
          <w:szCs w:val="28"/>
        </w:rPr>
        <w:t xml:space="preserve">уведомление о результатах проверки патентоспособности заявленного изобретения </w:t>
      </w:r>
      <w:r>
        <w:rPr>
          <w:spacing w:val="-1"/>
          <w:sz w:val="28"/>
          <w:szCs w:val="28"/>
        </w:rPr>
        <w:t xml:space="preserve">с предложением представить свои доводы по приведенным в уведомлении </w:t>
      </w:r>
      <w:r>
        <w:rPr>
          <w:spacing w:val="-8"/>
          <w:sz w:val="28"/>
          <w:szCs w:val="28"/>
        </w:rPr>
        <w:t xml:space="preserve">мотивам. Ответ заявителя, содержащий доводы по мотивам уведомления, может </w:t>
      </w:r>
      <w:r>
        <w:rPr>
          <w:spacing w:val="-9"/>
          <w:sz w:val="28"/>
          <w:szCs w:val="28"/>
        </w:rPr>
        <w:t>быть представлен в течение шести месяцев со дня направления ему уведомления.</w:t>
      </w:r>
    </w:p>
    <w:p w:rsidR="002D394E" w:rsidRDefault="002D394E" w:rsidP="002D394E">
      <w:pPr>
        <w:numPr>
          <w:ilvl w:val="0"/>
          <w:numId w:val="515"/>
        </w:numPr>
        <w:shd w:val="clear" w:color="auto" w:fill="FFFFFF"/>
        <w:tabs>
          <w:tab w:val="left" w:pos="912"/>
        </w:tabs>
        <w:spacing w:line="449" w:lineRule="exact"/>
        <w:ind w:left="19" w:right="2" w:firstLine="574"/>
        <w:jc w:val="both"/>
        <w:rPr>
          <w:spacing w:val="-17"/>
          <w:sz w:val="28"/>
          <w:szCs w:val="28"/>
        </w:rPr>
      </w:pPr>
      <w:r>
        <w:rPr>
          <w:sz w:val="28"/>
          <w:szCs w:val="28"/>
        </w:rPr>
        <w:t xml:space="preserve">Заявка на изобретение признается отозванной в соответствии с </w:t>
      </w:r>
      <w:r>
        <w:rPr>
          <w:spacing w:val="-10"/>
          <w:sz w:val="28"/>
          <w:szCs w:val="28"/>
        </w:rPr>
        <w:t xml:space="preserve">положениями настоящей главы на основании решения федерального органа </w:t>
      </w:r>
      <w:r>
        <w:rPr>
          <w:sz w:val="28"/>
          <w:szCs w:val="28"/>
        </w:rPr>
        <w:t>исполнительной власти по интеллектуальной собственности.</w:t>
      </w:r>
    </w:p>
    <w:p w:rsidR="002D394E" w:rsidRDefault="002D394E" w:rsidP="002D394E">
      <w:pPr>
        <w:numPr>
          <w:ilvl w:val="0"/>
          <w:numId w:val="515"/>
        </w:numPr>
        <w:shd w:val="clear" w:color="auto" w:fill="FFFFFF"/>
        <w:tabs>
          <w:tab w:val="left" w:pos="912"/>
        </w:tabs>
        <w:spacing w:line="449" w:lineRule="exact"/>
        <w:ind w:left="19" w:right="7" w:firstLine="574"/>
        <w:jc w:val="both"/>
        <w:rPr>
          <w:spacing w:val="-20"/>
          <w:sz w:val="28"/>
          <w:szCs w:val="28"/>
        </w:rPr>
      </w:pPr>
      <w:r>
        <w:rPr>
          <w:sz w:val="28"/>
          <w:szCs w:val="28"/>
        </w:rPr>
        <w:t xml:space="preserve">Решения федерального органа исполнительной власти по </w:t>
      </w:r>
      <w:r>
        <w:rPr>
          <w:spacing w:val="-7"/>
          <w:sz w:val="28"/>
          <w:szCs w:val="28"/>
        </w:rPr>
        <w:t xml:space="preserve">интеллектуальной собственности об отказе в выдаче патента на изобретение, о </w:t>
      </w:r>
      <w:r>
        <w:rPr>
          <w:spacing w:val="-10"/>
          <w:sz w:val="28"/>
          <w:szCs w:val="28"/>
        </w:rPr>
        <w:t xml:space="preserve">выдаче патента на изобретение или о признании </w:t>
      </w:r>
      <w:proofErr w:type="gramStart"/>
      <w:r>
        <w:rPr>
          <w:spacing w:val="-10"/>
          <w:sz w:val="28"/>
          <w:szCs w:val="28"/>
        </w:rPr>
        <w:t>заявки</w:t>
      </w:r>
      <w:proofErr w:type="gramEnd"/>
      <w:r>
        <w:rPr>
          <w:spacing w:val="-10"/>
          <w:sz w:val="28"/>
          <w:szCs w:val="28"/>
        </w:rPr>
        <w:t xml:space="preserve"> на изобретение отозванной </w:t>
      </w:r>
      <w:r>
        <w:rPr>
          <w:spacing w:val="-9"/>
          <w:sz w:val="28"/>
          <w:szCs w:val="28"/>
        </w:rPr>
        <w:t xml:space="preserve">могут быть оспорены заявителем путем подачи возражения в федеральный орган </w:t>
      </w:r>
      <w:r>
        <w:rPr>
          <w:spacing w:val="-3"/>
          <w:sz w:val="28"/>
          <w:szCs w:val="28"/>
        </w:rPr>
        <w:t xml:space="preserve">исполнительной власти по интеллектуальной собственности в течение семи </w:t>
      </w:r>
      <w:r>
        <w:rPr>
          <w:spacing w:val="-1"/>
          <w:sz w:val="28"/>
          <w:szCs w:val="28"/>
        </w:rPr>
        <w:t xml:space="preserve">месяцев со дня направления им решения или запрошенных у указанного </w:t>
      </w:r>
      <w:r>
        <w:rPr>
          <w:spacing w:val="-8"/>
          <w:sz w:val="28"/>
          <w:szCs w:val="28"/>
        </w:rPr>
        <w:t xml:space="preserve">федерального органа копий материалов, противопоставленных заявке и </w:t>
      </w:r>
      <w:proofErr w:type="gramStart"/>
      <w:r>
        <w:rPr>
          <w:spacing w:val="-8"/>
          <w:sz w:val="28"/>
          <w:szCs w:val="28"/>
        </w:rPr>
        <w:t>указанных</w:t>
      </w:r>
      <w:proofErr w:type="gramEnd"/>
      <w:r>
        <w:rPr>
          <w:spacing w:val="-8"/>
          <w:sz w:val="28"/>
          <w:szCs w:val="28"/>
        </w:rPr>
        <w:t xml:space="preserve"> в решении об отказе в выдаче патента, при условии, что заявитель запросил копии</w:t>
      </w:r>
    </w:p>
    <w:p w:rsidR="002D394E" w:rsidRDefault="002D394E" w:rsidP="002D394E">
      <w:pPr>
        <w:numPr>
          <w:ilvl w:val="0"/>
          <w:numId w:val="515"/>
        </w:numPr>
        <w:shd w:val="clear" w:color="auto" w:fill="FFFFFF"/>
        <w:tabs>
          <w:tab w:val="left" w:pos="912"/>
        </w:tabs>
        <w:spacing w:line="449" w:lineRule="exact"/>
        <w:ind w:left="19" w:right="7" w:firstLine="574"/>
        <w:jc w:val="both"/>
        <w:rPr>
          <w:spacing w:val="-20"/>
          <w:sz w:val="28"/>
          <w:szCs w:val="28"/>
        </w:rPr>
        <w:sectPr w:rsidR="002D394E">
          <w:pgSz w:w="11909" w:h="16834"/>
          <w:pgMar w:top="1105" w:right="828" w:bottom="360" w:left="1695" w:header="720" w:footer="720" w:gutter="0"/>
          <w:cols w:space="60"/>
          <w:noEndnote/>
        </w:sectPr>
      </w:pPr>
    </w:p>
    <w:p w:rsidR="002D394E" w:rsidRDefault="002D394E" w:rsidP="002D394E">
      <w:pPr>
        <w:shd w:val="clear" w:color="auto" w:fill="FFFFFF"/>
        <w:ind w:right="55"/>
        <w:jc w:val="center"/>
      </w:pPr>
      <w:r>
        <w:rPr>
          <w:b/>
          <w:bCs/>
          <w:spacing w:val="7"/>
          <w:sz w:val="18"/>
          <w:szCs w:val="18"/>
        </w:rPr>
        <w:lastRenderedPageBreak/>
        <w:t>418</w:t>
      </w:r>
    </w:p>
    <w:p w:rsidR="002D394E" w:rsidRDefault="002D394E" w:rsidP="002D394E">
      <w:pPr>
        <w:shd w:val="clear" w:color="auto" w:fill="FFFFFF"/>
        <w:spacing w:before="17" w:line="456" w:lineRule="exact"/>
        <w:ind w:left="2"/>
      </w:pPr>
      <w:r>
        <w:rPr>
          <w:spacing w:val="-6"/>
          <w:sz w:val="28"/>
          <w:szCs w:val="28"/>
        </w:rPr>
        <w:t xml:space="preserve">этих материалов в течение трех месяцев со дня направления решения, принятого </w:t>
      </w:r>
      <w:r>
        <w:rPr>
          <w:sz w:val="28"/>
          <w:szCs w:val="28"/>
        </w:rPr>
        <w:t>по заявке на изобретение</w:t>
      </w:r>
      <w:proofErr w:type="gramStart"/>
      <w:r>
        <w:rPr>
          <w:sz w:val="28"/>
          <w:szCs w:val="28"/>
        </w:rPr>
        <w:t>.»;</w:t>
      </w:r>
      <w:proofErr w:type="gramEnd"/>
    </w:p>
    <w:p w:rsidR="002D394E" w:rsidRDefault="002D394E" w:rsidP="002D394E">
      <w:pPr>
        <w:numPr>
          <w:ilvl w:val="0"/>
          <w:numId w:val="516"/>
        </w:numPr>
        <w:shd w:val="clear" w:color="auto" w:fill="FFFFFF"/>
        <w:tabs>
          <w:tab w:val="left" w:pos="1013"/>
        </w:tabs>
        <w:spacing w:before="437" w:line="449" w:lineRule="exact"/>
        <w:ind w:left="5" w:right="7" w:firstLine="540"/>
        <w:jc w:val="both"/>
        <w:rPr>
          <w:spacing w:val="-18"/>
          <w:sz w:val="28"/>
          <w:szCs w:val="28"/>
        </w:rPr>
      </w:pPr>
      <w:r>
        <w:rPr>
          <w:sz w:val="28"/>
          <w:szCs w:val="28"/>
        </w:rPr>
        <w:t xml:space="preserve">статью 1388 после слова «собственности» дополнить словами </w:t>
      </w:r>
      <w:r>
        <w:rPr>
          <w:spacing w:val="-9"/>
          <w:sz w:val="28"/>
          <w:szCs w:val="28"/>
        </w:rPr>
        <w:t xml:space="preserve">«, за исключением документов заявки, с которыми не вправе ознакомиться любое </w:t>
      </w:r>
      <w:r>
        <w:rPr>
          <w:spacing w:val="-7"/>
          <w:sz w:val="28"/>
          <w:szCs w:val="28"/>
        </w:rPr>
        <w:t xml:space="preserve">лицо, в частности заявки, указанной в уведомлении, предусмотренном абзацем </w:t>
      </w:r>
      <w:r>
        <w:rPr>
          <w:spacing w:val="-9"/>
          <w:sz w:val="28"/>
          <w:szCs w:val="28"/>
        </w:rPr>
        <w:t xml:space="preserve">вторым пункта 1 статьи 1383 настоящего Кодекса, если сведения о такой заявке не </w:t>
      </w:r>
      <w:r>
        <w:rPr>
          <w:sz w:val="28"/>
          <w:szCs w:val="28"/>
        </w:rPr>
        <w:t>опубликованы»;</w:t>
      </w:r>
    </w:p>
    <w:p w:rsidR="002D394E" w:rsidRDefault="002D394E" w:rsidP="002D394E">
      <w:pPr>
        <w:numPr>
          <w:ilvl w:val="0"/>
          <w:numId w:val="516"/>
        </w:numPr>
        <w:shd w:val="clear" w:color="auto" w:fill="FFFFFF"/>
        <w:tabs>
          <w:tab w:val="left" w:pos="1013"/>
        </w:tabs>
        <w:spacing w:before="449" w:line="446" w:lineRule="exact"/>
        <w:ind w:left="545"/>
        <w:rPr>
          <w:spacing w:val="-16"/>
          <w:sz w:val="28"/>
          <w:szCs w:val="28"/>
        </w:rPr>
      </w:pPr>
      <w:r>
        <w:rPr>
          <w:spacing w:val="-10"/>
          <w:sz w:val="28"/>
          <w:szCs w:val="28"/>
        </w:rPr>
        <w:t>в статье 1389:</w:t>
      </w:r>
    </w:p>
    <w:p w:rsidR="002D394E" w:rsidRDefault="002D394E" w:rsidP="002D394E">
      <w:pPr>
        <w:shd w:val="clear" w:color="auto" w:fill="FFFFFF"/>
        <w:tabs>
          <w:tab w:val="left" w:pos="907"/>
        </w:tabs>
        <w:spacing w:line="446" w:lineRule="exact"/>
        <w:ind w:left="581"/>
      </w:pPr>
      <w:r>
        <w:rPr>
          <w:spacing w:val="-16"/>
          <w:sz w:val="28"/>
          <w:szCs w:val="28"/>
        </w:rPr>
        <w:t>а)</w:t>
      </w:r>
      <w:r>
        <w:rPr>
          <w:sz w:val="28"/>
          <w:szCs w:val="28"/>
        </w:rPr>
        <w:tab/>
      </w:r>
      <w:r>
        <w:rPr>
          <w:spacing w:val="-10"/>
          <w:sz w:val="28"/>
          <w:szCs w:val="28"/>
        </w:rPr>
        <w:t>пункт 1 изложить в следующей редакции:</w:t>
      </w:r>
    </w:p>
    <w:p w:rsidR="002D394E" w:rsidRDefault="002D394E" w:rsidP="002D394E">
      <w:pPr>
        <w:shd w:val="clear" w:color="auto" w:fill="FFFFFF"/>
        <w:spacing w:line="446" w:lineRule="exact"/>
        <w:ind w:left="17" w:firstLine="566"/>
        <w:jc w:val="both"/>
      </w:pPr>
      <w:r>
        <w:rPr>
          <w:spacing w:val="-9"/>
          <w:sz w:val="28"/>
          <w:szCs w:val="28"/>
        </w:rPr>
        <w:t xml:space="preserve">«1. </w:t>
      </w:r>
      <w:proofErr w:type="gramStart"/>
      <w:r>
        <w:rPr>
          <w:spacing w:val="-9"/>
          <w:sz w:val="28"/>
          <w:szCs w:val="28"/>
        </w:rPr>
        <w:t xml:space="preserve">Пропущенные заявителем основной или продленный срок представления </w:t>
      </w:r>
      <w:r>
        <w:rPr>
          <w:spacing w:val="-10"/>
          <w:sz w:val="28"/>
          <w:szCs w:val="28"/>
        </w:rPr>
        <w:t xml:space="preserve">документов или дополнительных материалов по запросу федерального органа исполнительной власти по интеллектуальной собственности (пункт 4 статьи 1384 и </w:t>
      </w:r>
      <w:r>
        <w:rPr>
          <w:spacing w:val="-9"/>
          <w:sz w:val="28"/>
          <w:szCs w:val="28"/>
        </w:rPr>
        <w:t xml:space="preserve">пункт 6 статьи 1386), срок подачи ходатайства о проведении экспертизы заявки на </w:t>
      </w:r>
      <w:r>
        <w:rPr>
          <w:spacing w:val="-6"/>
          <w:sz w:val="28"/>
          <w:szCs w:val="28"/>
        </w:rPr>
        <w:t xml:space="preserve">изобретение по существу (пункт 1 статьи 1386) и срок подачи возражения в </w:t>
      </w:r>
      <w:r>
        <w:rPr>
          <w:spacing w:val="-9"/>
          <w:sz w:val="28"/>
          <w:szCs w:val="28"/>
        </w:rPr>
        <w:t xml:space="preserve">федеральный орган исполнительной власти по интеллектуальной собственности </w:t>
      </w:r>
      <w:r>
        <w:rPr>
          <w:spacing w:val="-10"/>
          <w:sz w:val="28"/>
          <w:szCs w:val="28"/>
        </w:rPr>
        <w:t>(пункт 3 статьи 1387</w:t>
      </w:r>
      <w:proofErr w:type="gramEnd"/>
      <w:r>
        <w:rPr>
          <w:spacing w:val="-10"/>
          <w:sz w:val="28"/>
          <w:szCs w:val="28"/>
        </w:rPr>
        <w:t xml:space="preserve">) могут быть восстановлены указанным федеральным органом </w:t>
      </w:r>
      <w:r>
        <w:rPr>
          <w:spacing w:val="-9"/>
          <w:sz w:val="28"/>
          <w:szCs w:val="28"/>
        </w:rPr>
        <w:t xml:space="preserve">при условии, что заявитель укажет уважительные причины, по которым не был </w:t>
      </w:r>
      <w:r>
        <w:rPr>
          <w:spacing w:val="-5"/>
          <w:sz w:val="28"/>
          <w:szCs w:val="28"/>
        </w:rPr>
        <w:t xml:space="preserve">соблюден срок, и представит документ, подтверждающий уплату патентной </w:t>
      </w:r>
      <w:r>
        <w:rPr>
          <w:sz w:val="28"/>
          <w:szCs w:val="28"/>
        </w:rPr>
        <w:t>пошлины.</w:t>
      </w:r>
    </w:p>
    <w:p w:rsidR="002D394E" w:rsidRDefault="002D394E" w:rsidP="002D394E">
      <w:pPr>
        <w:shd w:val="clear" w:color="auto" w:fill="FFFFFF"/>
        <w:spacing w:line="446" w:lineRule="exact"/>
        <w:ind w:left="12" w:right="2" w:firstLine="564"/>
        <w:jc w:val="both"/>
      </w:pPr>
      <w:r>
        <w:rPr>
          <w:spacing w:val="-9"/>
          <w:sz w:val="28"/>
          <w:szCs w:val="28"/>
        </w:rPr>
        <w:t xml:space="preserve">Сроки, предусмотренные пунктом 4 статьи 1384, пунктами 1 и 6 статьи 1386, </w:t>
      </w:r>
      <w:r>
        <w:rPr>
          <w:spacing w:val="-10"/>
          <w:sz w:val="28"/>
          <w:szCs w:val="28"/>
        </w:rPr>
        <w:t xml:space="preserve">восстанавливаются в соответствии с положениями настоящей главы на основании </w:t>
      </w:r>
      <w:r>
        <w:rPr>
          <w:spacing w:val="-8"/>
          <w:sz w:val="28"/>
          <w:szCs w:val="28"/>
        </w:rPr>
        <w:t xml:space="preserve">решения федерального органа исполнительной власти по интеллектуальной </w:t>
      </w:r>
      <w:r>
        <w:rPr>
          <w:sz w:val="28"/>
          <w:szCs w:val="28"/>
        </w:rPr>
        <w:t xml:space="preserve">собственности об отмене </w:t>
      </w:r>
      <w:proofErr w:type="gramStart"/>
      <w:r>
        <w:rPr>
          <w:sz w:val="28"/>
          <w:szCs w:val="28"/>
        </w:rPr>
        <w:t>решения</w:t>
      </w:r>
      <w:proofErr w:type="gramEnd"/>
      <w:r>
        <w:rPr>
          <w:sz w:val="28"/>
          <w:szCs w:val="28"/>
        </w:rPr>
        <w:t xml:space="preserve"> о признании заявки отозванной и восстановлении пропущенного срока.»;</w:t>
      </w:r>
    </w:p>
    <w:p w:rsidR="002D394E" w:rsidRDefault="002D394E" w:rsidP="002D394E">
      <w:pPr>
        <w:shd w:val="clear" w:color="auto" w:fill="FFFFFF"/>
        <w:tabs>
          <w:tab w:val="left" w:pos="907"/>
        </w:tabs>
        <w:spacing w:before="2" w:line="446" w:lineRule="exact"/>
        <w:ind w:left="17" w:right="12" w:firstLine="564"/>
        <w:jc w:val="both"/>
      </w:pPr>
      <w:r>
        <w:rPr>
          <w:spacing w:val="-19"/>
          <w:sz w:val="28"/>
          <w:szCs w:val="28"/>
        </w:rPr>
        <w:t>б)</w:t>
      </w:r>
      <w:r>
        <w:rPr>
          <w:sz w:val="28"/>
          <w:szCs w:val="28"/>
        </w:rPr>
        <w:tab/>
      </w:r>
      <w:r>
        <w:rPr>
          <w:spacing w:val="-11"/>
          <w:sz w:val="28"/>
          <w:szCs w:val="28"/>
        </w:rPr>
        <w:t>в абзаце четвертом пункта 2 слова «палату по патентным спорам» заменить</w:t>
      </w:r>
      <w:r>
        <w:rPr>
          <w:spacing w:val="-11"/>
          <w:sz w:val="28"/>
          <w:szCs w:val="28"/>
        </w:rPr>
        <w:br/>
      </w:r>
      <w:r>
        <w:rPr>
          <w:spacing w:val="-9"/>
          <w:sz w:val="28"/>
          <w:szCs w:val="28"/>
        </w:rPr>
        <w:t>словами «федеральный орган исполнительной власти по интеллектуальной</w:t>
      </w:r>
      <w:r>
        <w:rPr>
          <w:spacing w:val="-9"/>
          <w:sz w:val="28"/>
          <w:szCs w:val="28"/>
        </w:rPr>
        <w:br/>
      </w:r>
      <w:r>
        <w:rPr>
          <w:sz w:val="28"/>
          <w:szCs w:val="28"/>
        </w:rPr>
        <w:t>собственности»;</w:t>
      </w:r>
    </w:p>
    <w:p w:rsidR="002D394E" w:rsidRDefault="002D394E" w:rsidP="002D394E">
      <w:pPr>
        <w:shd w:val="clear" w:color="auto" w:fill="FFFFFF"/>
        <w:tabs>
          <w:tab w:val="left" w:pos="1020"/>
        </w:tabs>
        <w:spacing w:before="259" w:line="689" w:lineRule="exact"/>
        <w:ind w:left="550" w:right="2074"/>
      </w:pPr>
      <w:r>
        <w:rPr>
          <w:spacing w:val="-17"/>
          <w:sz w:val="28"/>
          <w:szCs w:val="28"/>
        </w:rPr>
        <w:t>93)</w:t>
      </w:r>
      <w:r>
        <w:rPr>
          <w:sz w:val="28"/>
          <w:szCs w:val="28"/>
        </w:rPr>
        <w:tab/>
      </w:r>
      <w:r>
        <w:rPr>
          <w:spacing w:val="-10"/>
          <w:sz w:val="28"/>
          <w:szCs w:val="28"/>
        </w:rPr>
        <w:t>статью 1390 изложить в следующей редакции:</w:t>
      </w:r>
      <w:r>
        <w:rPr>
          <w:spacing w:val="-10"/>
          <w:sz w:val="28"/>
          <w:szCs w:val="28"/>
        </w:rPr>
        <w:br/>
      </w:r>
      <w:r>
        <w:rPr>
          <w:spacing w:val="-12"/>
          <w:sz w:val="28"/>
          <w:szCs w:val="28"/>
        </w:rPr>
        <w:t xml:space="preserve">«Статья 1390.    </w:t>
      </w:r>
      <w:r>
        <w:rPr>
          <w:b/>
          <w:bCs/>
          <w:spacing w:val="-12"/>
          <w:sz w:val="28"/>
          <w:szCs w:val="28"/>
        </w:rPr>
        <w:t>Экспертиза заявки на полезную модель</w:t>
      </w:r>
    </w:p>
    <w:p w:rsidR="002D394E" w:rsidRDefault="002D394E" w:rsidP="002D394E">
      <w:pPr>
        <w:shd w:val="clear" w:color="auto" w:fill="FFFFFF"/>
        <w:tabs>
          <w:tab w:val="left" w:pos="1020"/>
        </w:tabs>
        <w:spacing w:before="259" w:line="689" w:lineRule="exact"/>
        <w:ind w:left="550" w:right="2074"/>
        <w:sectPr w:rsidR="002D394E">
          <w:pgSz w:w="11909" w:h="16834"/>
          <w:pgMar w:top="976" w:right="835" w:bottom="360" w:left="1705" w:header="720" w:footer="720" w:gutter="0"/>
          <w:cols w:space="60"/>
          <w:noEndnote/>
        </w:sectPr>
      </w:pPr>
    </w:p>
    <w:p w:rsidR="002D394E" w:rsidRDefault="002D394E" w:rsidP="002D394E">
      <w:pPr>
        <w:shd w:val="clear" w:color="auto" w:fill="FFFFFF"/>
        <w:ind w:right="46"/>
        <w:jc w:val="center"/>
      </w:pPr>
      <w:r>
        <w:rPr>
          <w:spacing w:val="-2"/>
        </w:rPr>
        <w:lastRenderedPageBreak/>
        <w:t>419</w:t>
      </w:r>
    </w:p>
    <w:p w:rsidR="002D394E" w:rsidRDefault="002D394E" w:rsidP="002D394E">
      <w:pPr>
        <w:shd w:val="clear" w:color="auto" w:fill="FFFFFF"/>
        <w:tabs>
          <w:tab w:val="left" w:pos="886"/>
        </w:tabs>
        <w:spacing w:before="10" w:line="451" w:lineRule="exact"/>
        <w:ind w:right="22" w:firstLine="588"/>
        <w:jc w:val="both"/>
      </w:pPr>
      <w:r>
        <w:rPr>
          <w:spacing w:val="-24"/>
          <w:sz w:val="26"/>
          <w:szCs w:val="26"/>
        </w:rPr>
        <w:t>1.</w:t>
      </w:r>
      <w:r>
        <w:rPr>
          <w:sz w:val="26"/>
          <w:szCs w:val="26"/>
        </w:rPr>
        <w:tab/>
        <w:t>По заявке на полезную модель, поступившей в федеральный орган</w:t>
      </w:r>
      <w:r>
        <w:rPr>
          <w:sz w:val="26"/>
          <w:szCs w:val="26"/>
        </w:rPr>
        <w:br/>
        <w:t>исполнительной власти по интеллектуальной собственности, проводится</w:t>
      </w:r>
      <w:r>
        <w:rPr>
          <w:sz w:val="26"/>
          <w:szCs w:val="26"/>
        </w:rPr>
        <w:br/>
        <w:t>формальная экспертиза, в процессе которой проверяются наличие документов,</w:t>
      </w:r>
      <w:r>
        <w:rPr>
          <w:sz w:val="26"/>
          <w:szCs w:val="26"/>
        </w:rPr>
        <w:br/>
        <w:t>предусмотренных пунктом 2 статьи 1376 настоящего Кодекса, их соответствие</w:t>
      </w:r>
      <w:r>
        <w:rPr>
          <w:sz w:val="26"/>
          <w:szCs w:val="26"/>
        </w:rPr>
        <w:br/>
        <w:t>установленным требованиям.</w:t>
      </w:r>
    </w:p>
    <w:p w:rsidR="002D394E" w:rsidRDefault="002D394E" w:rsidP="002D394E">
      <w:pPr>
        <w:shd w:val="clear" w:color="auto" w:fill="FFFFFF"/>
        <w:spacing w:line="449" w:lineRule="exact"/>
        <w:ind w:left="12" w:right="24" w:firstLine="562"/>
        <w:jc w:val="both"/>
      </w:pPr>
      <w:r>
        <w:rPr>
          <w:sz w:val="26"/>
          <w:szCs w:val="26"/>
        </w:rPr>
        <w:t>При положительном результате формальной экспертизы проводится экспертиза заявки на полезную модель по существу, которая включает:</w:t>
      </w:r>
    </w:p>
    <w:p w:rsidR="002D394E" w:rsidRDefault="002D394E" w:rsidP="002D394E">
      <w:pPr>
        <w:shd w:val="clear" w:color="auto" w:fill="FFFFFF"/>
        <w:spacing w:line="449" w:lineRule="exact"/>
        <w:ind w:left="19" w:right="10" w:firstLine="564"/>
        <w:jc w:val="both"/>
      </w:pPr>
      <w:r>
        <w:rPr>
          <w:sz w:val="26"/>
          <w:szCs w:val="26"/>
        </w:rPr>
        <w:t>информационный поиск в отношении заявленной полезной модели для определения уровня техники, с учетом которого будет осуществляться проверка патентоспособности заявленной полезной модели;</w:t>
      </w:r>
    </w:p>
    <w:p w:rsidR="002D394E" w:rsidRDefault="002D394E" w:rsidP="002D394E">
      <w:pPr>
        <w:shd w:val="clear" w:color="auto" w:fill="FFFFFF"/>
        <w:spacing w:line="449" w:lineRule="exact"/>
        <w:ind w:left="14" w:right="12" w:firstLine="574"/>
        <w:jc w:val="both"/>
      </w:pPr>
      <w:r>
        <w:rPr>
          <w:sz w:val="26"/>
          <w:szCs w:val="26"/>
        </w:rPr>
        <w:t>проверку соответствия заявленной полезной модели требованиям, установленным пунктом 4 статьи 1349, условиям патентоспособности, установленным абзацем первым пункта 1, пунктами 5 и 6 статьи 1351 настоящего Кодекса;</w:t>
      </w:r>
    </w:p>
    <w:p w:rsidR="002D394E" w:rsidRDefault="002D394E" w:rsidP="002D394E">
      <w:pPr>
        <w:shd w:val="clear" w:color="auto" w:fill="FFFFFF"/>
        <w:spacing w:line="449" w:lineRule="exact"/>
        <w:ind w:left="19" w:firstLine="569"/>
        <w:jc w:val="both"/>
      </w:pPr>
      <w:r>
        <w:rPr>
          <w:sz w:val="26"/>
          <w:szCs w:val="26"/>
        </w:rPr>
        <w:t>проверку достаточности раскрытия сущности заявленной полезной модели в документах заявки, послуживших основанием для установления даты ее подачи, а также в формуле полезной модели, если заявка содержала ее на ту же дату, для осуществления полезной модели специалистом в данной области техники (подпункты 2-4 пункта 2 статьи 1376);</w:t>
      </w:r>
    </w:p>
    <w:p w:rsidR="002D394E" w:rsidRDefault="002D394E" w:rsidP="002D394E">
      <w:pPr>
        <w:shd w:val="clear" w:color="auto" w:fill="FFFFFF"/>
        <w:spacing w:line="449" w:lineRule="exact"/>
        <w:ind w:left="29" w:right="14" w:firstLine="566"/>
        <w:jc w:val="both"/>
      </w:pPr>
      <w:r>
        <w:rPr>
          <w:sz w:val="26"/>
          <w:szCs w:val="26"/>
        </w:rPr>
        <w:t>проверку соответствия заявленной полезной модели условиям патентоспособности, предусмотренным абзацем вторым пункта 1 статьи 1351 настоящего Кодекса.</w:t>
      </w:r>
    </w:p>
    <w:p w:rsidR="002D394E" w:rsidRDefault="002D394E" w:rsidP="002D394E">
      <w:pPr>
        <w:shd w:val="clear" w:color="auto" w:fill="FFFFFF"/>
        <w:spacing w:line="449" w:lineRule="exact"/>
        <w:ind w:left="22" w:right="10" w:firstLine="559"/>
        <w:jc w:val="both"/>
      </w:pPr>
      <w:r>
        <w:rPr>
          <w:sz w:val="26"/>
          <w:szCs w:val="26"/>
        </w:rPr>
        <w:t>Информационный поиск в отношении объектов, указанных в пункте 4 статьи 1349 и в пунктах 5 и 6 статьи 1351 настоящего Кодекса, не проводится, о чем федеральный орган исполнительной власти по интеллектуальной собственности уведомляет заявителя.</w:t>
      </w:r>
    </w:p>
    <w:p w:rsidR="002D394E" w:rsidRDefault="002D394E" w:rsidP="002D394E">
      <w:pPr>
        <w:shd w:val="clear" w:color="auto" w:fill="FFFFFF"/>
        <w:tabs>
          <w:tab w:val="left" w:pos="886"/>
        </w:tabs>
        <w:spacing w:line="449" w:lineRule="exact"/>
        <w:ind w:right="14" w:firstLine="588"/>
        <w:jc w:val="both"/>
      </w:pPr>
      <w:r>
        <w:rPr>
          <w:spacing w:val="-11"/>
          <w:sz w:val="26"/>
          <w:szCs w:val="26"/>
        </w:rPr>
        <w:t>2.</w:t>
      </w:r>
      <w:r>
        <w:rPr>
          <w:sz w:val="26"/>
          <w:szCs w:val="26"/>
        </w:rPr>
        <w:tab/>
      </w:r>
      <w:proofErr w:type="gramStart"/>
      <w:r>
        <w:rPr>
          <w:sz w:val="26"/>
          <w:szCs w:val="26"/>
        </w:rPr>
        <w:t>Если в результате экспертизы заявки на полезную модель по существу</w:t>
      </w:r>
      <w:r>
        <w:rPr>
          <w:sz w:val="26"/>
          <w:szCs w:val="26"/>
        </w:rPr>
        <w:br/>
        <w:t>установлено, что заявленная полезная модель, выраженная формулой,</w:t>
      </w:r>
      <w:r>
        <w:rPr>
          <w:sz w:val="26"/>
          <w:szCs w:val="26"/>
        </w:rPr>
        <w:br/>
        <w:t>предложенной заявителем, не относится к объектам, указанным в пункте 4</w:t>
      </w:r>
      <w:r>
        <w:rPr>
          <w:sz w:val="26"/>
          <w:szCs w:val="26"/>
        </w:rPr>
        <w:br/>
        <w:t>статьи 1349, соответствует условиям патентоспособности, предусмотренным</w:t>
      </w:r>
      <w:r>
        <w:rPr>
          <w:sz w:val="26"/>
          <w:szCs w:val="26"/>
        </w:rPr>
        <w:br/>
        <w:t>статьей 1351 настоящего Кодекса, что сущность заявленной полезной модели в</w:t>
      </w:r>
      <w:r>
        <w:rPr>
          <w:sz w:val="26"/>
          <w:szCs w:val="26"/>
        </w:rPr>
        <w:br/>
        <w:t>документах заявки, послуживших основанием для установления даты ее подачи, а</w:t>
      </w:r>
      <w:r>
        <w:rPr>
          <w:sz w:val="26"/>
          <w:szCs w:val="26"/>
        </w:rPr>
        <w:br/>
        <w:t>также в формуле полезной модели, если заявка</w:t>
      </w:r>
      <w:proofErr w:type="gramEnd"/>
      <w:r>
        <w:rPr>
          <w:sz w:val="26"/>
          <w:szCs w:val="26"/>
        </w:rPr>
        <w:t xml:space="preserve"> содержала ее на эту дату, </w:t>
      </w:r>
      <w:proofErr w:type="gramStart"/>
      <w:r>
        <w:rPr>
          <w:sz w:val="26"/>
          <w:szCs w:val="26"/>
        </w:rPr>
        <w:t>раскрыта</w:t>
      </w:r>
      <w:proofErr w:type="gramEnd"/>
    </w:p>
    <w:p w:rsidR="002D394E" w:rsidRDefault="002D394E" w:rsidP="002D394E">
      <w:pPr>
        <w:shd w:val="clear" w:color="auto" w:fill="FFFFFF"/>
        <w:tabs>
          <w:tab w:val="left" w:pos="886"/>
        </w:tabs>
        <w:spacing w:line="449" w:lineRule="exact"/>
        <w:ind w:right="14" w:firstLine="588"/>
        <w:jc w:val="both"/>
        <w:sectPr w:rsidR="002D394E">
          <w:pgSz w:w="11909" w:h="16834"/>
          <w:pgMar w:top="881" w:right="823" w:bottom="360" w:left="1700" w:header="720" w:footer="720" w:gutter="0"/>
          <w:cols w:space="60"/>
          <w:noEndnote/>
        </w:sectPr>
      </w:pPr>
    </w:p>
    <w:p w:rsidR="002D394E" w:rsidRDefault="002D394E" w:rsidP="002D394E">
      <w:pPr>
        <w:shd w:val="clear" w:color="auto" w:fill="FFFFFF"/>
        <w:ind w:right="46"/>
        <w:jc w:val="center"/>
      </w:pPr>
      <w:r>
        <w:rPr>
          <w:rFonts w:ascii="Arial" w:hAnsi="Arial" w:cs="Arial"/>
          <w:spacing w:val="-3"/>
          <w:sz w:val="18"/>
          <w:szCs w:val="18"/>
        </w:rPr>
        <w:lastRenderedPageBreak/>
        <w:t>420</w:t>
      </w:r>
    </w:p>
    <w:p w:rsidR="002D394E" w:rsidRDefault="002D394E" w:rsidP="002D394E">
      <w:pPr>
        <w:shd w:val="clear" w:color="auto" w:fill="FFFFFF"/>
        <w:spacing w:before="17" w:line="449" w:lineRule="exact"/>
        <w:ind w:right="12"/>
        <w:jc w:val="both"/>
      </w:pPr>
      <w:r>
        <w:rPr>
          <w:spacing w:val="-9"/>
          <w:sz w:val="28"/>
          <w:szCs w:val="28"/>
        </w:rPr>
        <w:t xml:space="preserve">в соответствии с требованиями подпунктов 2 и 3 пункта 2 статьи 1376 настоящего </w:t>
      </w:r>
      <w:r>
        <w:rPr>
          <w:spacing w:val="-6"/>
          <w:sz w:val="28"/>
          <w:szCs w:val="28"/>
        </w:rPr>
        <w:t xml:space="preserve">Кодекса, федеральный орган исполнительной власти по интеллектуальной </w:t>
      </w:r>
      <w:r>
        <w:rPr>
          <w:spacing w:val="-9"/>
          <w:sz w:val="28"/>
          <w:szCs w:val="28"/>
        </w:rPr>
        <w:t xml:space="preserve">собственности принимает решение о выдаче патента на полезную модель с этой </w:t>
      </w:r>
      <w:r>
        <w:rPr>
          <w:spacing w:val="-10"/>
          <w:sz w:val="28"/>
          <w:szCs w:val="28"/>
        </w:rPr>
        <w:t xml:space="preserve">формулой. В решении указываются дата подачи заявки на полезную модель и дата </w:t>
      </w:r>
      <w:r>
        <w:rPr>
          <w:sz w:val="28"/>
          <w:szCs w:val="28"/>
        </w:rPr>
        <w:t>приоритета полезной модели.</w:t>
      </w:r>
    </w:p>
    <w:p w:rsidR="002D394E" w:rsidRDefault="002D394E" w:rsidP="002D394E">
      <w:pPr>
        <w:shd w:val="clear" w:color="auto" w:fill="FFFFFF"/>
        <w:spacing w:line="449" w:lineRule="exact"/>
        <w:ind w:left="5" w:right="12" w:firstLine="569"/>
        <w:jc w:val="both"/>
      </w:pPr>
      <w:proofErr w:type="gramStart"/>
      <w:r>
        <w:rPr>
          <w:spacing w:val="-3"/>
          <w:sz w:val="28"/>
          <w:szCs w:val="28"/>
        </w:rPr>
        <w:t xml:space="preserve">Если в процессе экспертизы заявки на полезную модель по существу </w:t>
      </w:r>
      <w:r>
        <w:rPr>
          <w:spacing w:val="-7"/>
          <w:sz w:val="28"/>
          <w:szCs w:val="28"/>
        </w:rPr>
        <w:t xml:space="preserve">установлено, что заявленный объект, выраженный формулой, предложенной </w:t>
      </w:r>
      <w:r>
        <w:rPr>
          <w:spacing w:val="-8"/>
          <w:sz w:val="28"/>
          <w:szCs w:val="28"/>
        </w:rPr>
        <w:t xml:space="preserve">заявителем, не соответствует хотя бы одному из требований или условий патентоспособности, указанных в абзаце первом настоящего пункта, либо что </w:t>
      </w:r>
      <w:r>
        <w:rPr>
          <w:sz w:val="28"/>
          <w:szCs w:val="28"/>
        </w:rPr>
        <w:t xml:space="preserve">документы заявки, указанные в абзаце первом настоящего пункта, не </w:t>
      </w:r>
      <w:r>
        <w:rPr>
          <w:spacing w:val="-9"/>
          <w:sz w:val="28"/>
          <w:szCs w:val="28"/>
        </w:rPr>
        <w:t xml:space="preserve">соответствуют требованиям подпунктов 2 и 3 пункта 2 статьи 1376 настоящего </w:t>
      </w:r>
      <w:r>
        <w:rPr>
          <w:spacing w:val="-6"/>
          <w:sz w:val="28"/>
          <w:szCs w:val="28"/>
        </w:rPr>
        <w:t>Кодекса, федеральный орган исполнительной</w:t>
      </w:r>
      <w:proofErr w:type="gramEnd"/>
      <w:r>
        <w:rPr>
          <w:spacing w:val="-6"/>
          <w:sz w:val="28"/>
          <w:szCs w:val="28"/>
        </w:rPr>
        <w:t xml:space="preserve"> власти по интеллектуальной </w:t>
      </w:r>
      <w:r>
        <w:rPr>
          <w:spacing w:val="-10"/>
          <w:sz w:val="28"/>
          <w:szCs w:val="28"/>
        </w:rPr>
        <w:t>собственности принимает решение об отказе в выдаче патента.</w:t>
      </w:r>
    </w:p>
    <w:p w:rsidR="002D394E" w:rsidRDefault="002D394E" w:rsidP="002D394E">
      <w:pPr>
        <w:numPr>
          <w:ilvl w:val="0"/>
          <w:numId w:val="517"/>
        </w:numPr>
        <w:shd w:val="clear" w:color="auto" w:fill="FFFFFF"/>
        <w:tabs>
          <w:tab w:val="left" w:pos="905"/>
        </w:tabs>
        <w:spacing w:line="449" w:lineRule="exact"/>
        <w:ind w:left="22" w:right="5" w:firstLine="569"/>
        <w:jc w:val="both"/>
        <w:rPr>
          <w:spacing w:val="-22"/>
          <w:sz w:val="28"/>
          <w:szCs w:val="28"/>
        </w:rPr>
      </w:pPr>
      <w:r>
        <w:rPr>
          <w:spacing w:val="-10"/>
          <w:sz w:val="28"/>
          <w:szCs w:val="28"/>
        </w:rPr>
        <w:t xml:space="preserve">При проведении формальной экспертизы заявки на полезную модель и </w:t>
      </w:r>
      <w:r>
        <w:rPr>
          <w:spacing w:val="-9"/>
          <w:sz w:val="28"/>
          <w:szCs w:val="28"/>
        </w:rPr>
        <w:t xml:space="preserve">экспертизы этой заявки по существу применяются соответственно положения, </w:t>
      </w:r>
      <w:r>
        <w:rPr>
          <w:sz w:val="28"/>
          <w:szCs w:val="28"/>
        </w:rPr>
        <w:t xml:space="preserve">предусмотренные пунктами </w:t>
      </w:r>
      <w:r>
        <w:rPr>
          <w:spacing w:val="216"/>
          <w:sz w:val="28"/>
          <w:szCs w:val="28"/>
        </w:rPr>
        <w:t>2-5</w:t>
      </w:r>
      <w:r>
        <w:rPr>
          <w:sz w:val="28"/>
          <w:szCs w:val="28"/>
        </w:rPr>
        <w:t xml:space="preserve"> статьи 1384, пунктом 6 статьи 1386, </w:t>
      </w:r>
      <w:r>
        <w:rPr>
          <w:spacing w:val="-9"/>
          <w:sz w:val="28"/>
          <w:szCs w:val="28"/>
        </w:rPr>
        <w:t>пунктами 2 и 3 статьи 1387, статьями 1388 и 1389 настоящего Кодекса.</w:t>
      </w:r>
    </w:p>
    <w:p w:rsidR="002D394E" w:rsidRDefault="002D394E" w:rsidP="002D394E">
      <w:pPr>
        <w:numPr>
          <w:ilvl w:val="0"/>
          <w:numId w:val="517"/>
        </w:numPr>
        <w:shd w:val="clear" w:color="auto" w:fill="FFFFFF"/>
        <w:tabs>
          <w:tab w:val="left" w:pos="905"/>
        </w:tabs>
        <w:spacing w:line="449" w:lineRule="exact"/>
        <w:ind w:left="22" w:firstLine="569"/>
        <w:jc w:val="both"/>
        <w:rPr>
          <w:spacing w:val="-20"/>
          <w:sz w:val="28"/>
          <w:szCs w:val="28"/>
        </w:rPr>
      </w:pPr>
      <w:r>
        <w:rPr>
          <w:spacing w:val="-9"/>
          <w:sz w:val="28"/>
          <w:szCs w:val="28"/>
        </w:rPr>
        <w:t xml:space="preserve">В случае, когда при рассмотрении в федеральном органе исполнительной </w:t>
      </w:r>
      <w:r>
        <w:rPr>
          <w:sz w:val="28"/>
          <w:szCs w:val="28"/>
        </w:rPr>
        <w:t xml:space="preserve">власти по интеллектуальной собственности заявки на полезную модель </w:t>
      </w:r>
      <w:r>
        <w:rPr>
          <w:spacing w:val="-3"/>
          <w:sz w:val="28"/>
          <w:szCs w:val="28"/>
        </w:rPr>
        <w:t xml:space="preserve">установлено, что содержащиеся в ней сведения составляют государственную </w:t>
      </w:r>
      <w:r>
        <w:rPr>
          <w:sz w:val="28"/>
          <w:szCs w:val="28"/>
        </w:rPr>
        <w:t xml:space="preserve">тайну, документы заявки засекречиваются в порядке, установленном </w:t>
      </w:r>
      <w:r>
        <w:rPr>
          <w:spacing w:val="-9"/>
          <w:sz w:val="28"/>
          <w:szCs w:val="28"/>
        </w:rPr>
        <w:t xml:space="preserve">законодательством о государственной тайне. При этом заявителю сообщается о </w:t>
      </w:r>
      <w:r>
        <w:rPr>
          <w:spacing w:val="-11"/>
          <w:sz w:val="28"/>
          <w:szCs w:val="28"/>
        </w:rPr>
        <w:t xml:space="preserve">возможности отзыва заявки на полезную модель или преобразования ее в заявку на </w:t>
      </w:r>
      <w:r>
        <w:rPr>
          <w:spacing w:val="-3"/>
          <w:sz w:val="28"/>
          <w:szCs w:val="28"/>
        </w:rPr>
        <w:t xml:space="preserve">секретное изобретение. Рассмотрение такой заявки приостанавливается до </w:t>
      </w:r>
      <w:r>
        <w:rPr>
          <w:spacing w:val="-7"/>
          <w:sz w:val="28"/>
          <w:szCs w:val="28"/>
        </w:rPr>
        <w:t xml:space="preserve">получения от заявителя соответствующего заявления или до рассекречивания </w:t>
      </w:r>
      <w:r>
        <w:rPr>
          <w:sz w:val="28"/>
          <w:szCs w:val="28"/>
        </w:rPr>
        <w:t>заявки</w:t>
      </w:r>
      <w:proofErr w:type="gramStart"/>
      <w:r>
        <w:rPr>
          <w:sz w:val="28"/>
          <w:szCs w:val="28"/>
        </w:rPr>
        <w:t>.»;</w:t>
      </w:r>
      <w:proofErr w:type="gramEnd"/>
    </w:p>
    <w:p w:rsidR="002D394E" w:rsidRDefault="002D394E" w:rsidP="002D394E">
      <w:pPr>
        <w:shd w:val="clear" w:color="auto" w:fill="FFFFFF"/>
        <w:spacing w:before="550"/>
        <w:ind w:left="564"/>
      </w:pPr>
      <w:r>
        <w:rPr>
          <w:spacing w:val="-9"/>
          <w:sz w:val="28"/>
          <w:szCs w:val="28"/>
        </w:rPr>
        <w:t>94) статью 1391 изложить в следующей редакции:</w:t>
      </w:r>
    </w:p>
    <w:p w:rsidR="002D394E" w:rsidRDefault="002D394E" w:rsidP="002D394E">
      <w:pPr>
        <w:shd w:val="clear" w:color="auto" w:fill="FFFFFF"/>
        <w:spacing w:before="372"/>
        <w:ind w:left="590"/>
      </w:pPr>
      <w:r>
        <w:rPr>
          <w:spacing w:val="-10"/>
          <w:sz w:val="28"/>
          <w:szCs w:val="28"/>
        </w:rPr>
        <w:t xml:space="preserve">«Статья 1391.    </w:t>
      </w:r>
      <w:r>
        <w:rPr>
          <w:b/>
          <w:bCs/>
          <w:spacing w:val="-10"/>
          <w:sz w:val="28"/>
          <w:szCs w:val="28"/>
        </w:rPr>
        <w:t>Экспертиза заявки на промышленный образец</w:t>
      </w:r>
    </w:p>
    <w:p w:rsidR="002D394E" w:rsidRDefault="002D394E" w:rsidP="002D394E">
      <w:pPr>
        <w:shd w:val="clear" w:color="auto" w:fill="FFFFFF"/>
        <w:spacing w:before="274" w:line="446" w:lineRule="exact"/>
        <w:ind w:left="19" w:right="17" w:firstLine="590"/>
        <w:jc w:val="both"/>
      </w:pPr>
      <w:r>
        <w:rPr>
          <w:spacing w:val="-9"/>
          <w:sz w:val="28"/>
          <w:szCs w:val="28"/>
        </w:rPr>
        <w:t xml:space="preserve">1. По заявке на промышленный образец, поступившей в федеральный орган </w:t>
      </w:r>
      <w:r>
        <w:rPr>
          <w:spacing w:val="-1"/>
          <w:sz w:val="28"/>
          <w:szCs w:val="28"/>
        </w:rPr>
        <w:t xml:space="preserve">исполнительной власти по интеллектуальной собственности, проводится </w:t>
      </w:r>
      <w:r>
        <w:rPr>
          <w:spacing w:val="-3"/>
          <w:sz w:val="28"/>
          <w:szCs w:val="28"/>
        </w:rPr>
        <w:t>формальная экспертиза, в процессе которой проверяются наличие документов,</w:t>
      </w:r>
    </w:p>
    <w:p w:rsidR="002D394E" w:rsidRDefault="002D394E" w:rsidP="002D394E">
      <w:pPr>
        <w:shd w:val="clear" w:color="auto" w:fill="FFFFFF"/>
        <w:spacing w:before="274" w:line="446" w:lineRule="exact"/>
        <w:ind w:left="19" w:right="17" w:firstLine="590"/>
        <w:jc w:val="both"/>
        <w:sectPr w:rsidR="002D394E">
          <w:pgSz w:w="11909" w:h="16834"/>
          <w:pgMar w:top="876" w:right="818" w:bottom="360" w:left="1712" w:header="720" w:footer="720" w:gutter="0"/>
          <w:cols w:space="60"/>
          <w:noEndnote/>
        </w:sectPr>
      </w:pPr>
    </w:p>
    <w:p w:rsidR="002D394E" w:rsidRDefault="002D394E" w:rsidP="002D394E">
      <w:pPr>
        <w:shd w:val="clear" w:color="auto" w:fill="FFFFFF"/>
        <w:ind w:right="84"/>
        <w:jc w:val="center"/>
      </w:pPr>
      <w:r>
        <w:rPr>
          <w:rFonts w:ascii="Arial" w:hAnsi="Arial" w:cs="Arial"/>
          <w:spacing w:val="-20"/>
        </w:rPr>
        <w:lastRenderedPageBreak/>
        <w:t>421</w:t>
      </w:r>
    </w:p>
    <w:p w:rsidR="002D394E" w:rsidRDefault="002D394E" w:rsidP="002D394E">
      <w:pPr>
        <w:shd w:val="clear" w:color="auto" w:fill="FFFFFF"/>
        <w:spacing w:before="12" w:line="449" w:lineRule="exact"/>
        <w:ind w:right="34"/>
        <w:jc w:val="both"/>
      </w:pPr>
      <w:r>
        <w:rPr>
          <w:spacing w:val="-9"/>
          <w:sz w:val="28"/>
          <w:szCs w:val="28"/>
        </w:rPr>
        <w:t xml:space="preserve">предусмотренных пунктом 2 статьи 1377 настоящего Кодекса, и их соответствие </w:t>
      </w:r>
      <w:r>
        <w:rPr>
          <w:sz w:val="28"/>
          <w:szCs w:val="28"/>
        </w:rPr>
        <w:t>установленным требованиям.</w:t>
      </w:r>
    </w:p>
    <w:p w:rsidR="002D394E" w:rsidRDefault="002D394E" w:rsidP="002D394E">
      <w:pPr>
        <w:shd w:val="clear" w:color="auto" w:fill="FFFFFF"/>
        <w:spacing w:line="449" w:lineRule="exact"/>
        <w:ind w:left="12" w:right="31" w:firstLine="557"/>
        <w:jc w:val="both"/>
      </w:pPr>
      <w:r>
        <w:rPr>
          <w:sz w:val="28"/>
          <w:szCs w:val="28"/>
        </w:rPr>
        <w:t xml:space="preserve">При положительном результате формальной экспертизы проводится </w:t>
      </w:r>
      <w:r>
        <w:rPr>
          <w:spacing w:val="-10"/>
          <w:sz w:val="28"/>
          <w:szCs w:val="28"/>
        </w:rPr>
        <w:t>экспертиза заявки на промышленный образец по существу, которая включает:</w:t>
      </w:r>
    </w:p>
    <w:p w:rsidR="002D394E" w:rsidRDefault="002D394E" w:rsidP="002D394E">
      <w:pPr>
        <w:shd w:val="clear" w:color="auto" w:fill="FFFFFF"/>
        <w:spacing w:line="449" w:lineRule="exact"/>
        <w:ind w:left="17" w:right="19" w:firstLine="559"/>
        <w:jc w:val="both"/>
      </w:pPr>
      <w:r>
        <w:rPr>
          <w:spacing w:val="-7"/>
          <w:sz w:val="28"/>
          <w:szCs w:val="28"/>
        </w:rPr>
        <w:t xml:space="preserve">информационный поиск в отношении заявленного промышленного образца </w:t>
      </w:r>
      <w:r>
        <w:rPr>
          <w:sz w:val="28"/>
          <w:szCs w:val="28"/>
        </w:rPr>
        <w:t xml:space="preserve">для определения общедоступных сведений, с учетом которых будет </w:t>
      </w:r>
      <w:r>
        <w:rPr>
          <w:spacing w:val="-10"/>
          <w:sz w:val="28"/>
          <w:szCs w:val="28"/>
        </w:rPr>
        <w:t>осуществляться проверка патентоспособности промышленного образца;</w:t>
      </w:r>
    </w:p>
    <w:p w:rsidR="002D394E" w:rsidRDefault="002D394E" w:rsidP="002D394E">
      <w:pPr>
        <w:shd w:val="clear" w:color="auto" w:fill="FFFFFF"/>
        <w:spacing w:line="449" w:lineRule="exact"/>
        <w:ind w:left="14" w:right="19" w:firstLine="569"/>
        <w:jc w:val="both"/>
      </w:pPr>
      <w:r>
        <w:rPr>
          <w:spacing w:val="-9"/>
          <w:sz w:val="28"/>
          <w:szCs w:val="28"/>
        </w:rPr>
        <w:t xml:space="preserve">проверку соответствия заявленного промышленного образца требованиям, </w:t>
      </w:r>
      <w:r>
        <w:rPr>
          <w:sz w:val="28"/>
          <w:szCs w:val="28"/>
        </w:rPr>
        <w:t>установленным статьей 123</w:t>
      </w:r>
      <w:r w:rsidRPr="003336ED">
        <w:rPr>
          <w:sz w:val="28"/>
          <w:szCs w:val="28"/>
        </w:rPr>
        <w:t>1</w:t>
      </w:r>
      <w:r w:rsidRPr="003336ED">
        <w:rPr>
          <w:sz w:val="28"/>
          <w:szCs w:val="28"/>
          <w:vertAlign w:val="superscript"/>
        </w:rPr>
        <w:t>1</w:t>
      </w:r>
      <w:r w:rsidRPr="003336ED">
        <w:rPr>
          <w:sz w:val="28"/>
          <w:szCs w:val="28"/>
        </w:rPr>
        <w:t xml:space="preserve">, </w:t>
      </w:r>
      <w:r>
        <w:rPr>
          <w:sz w:val="28"/>
          <w:szCs w:val="28"/>
        </w:rPr>
        <w:t>пунктом 4 статьи 1349, условиям патентоспособности, установленным абзацем первым пункта 1, пунктом 5 статьи 1352 настоящего Кодекса;</w:t>
      </w:r>
    </w:p>
    <w:p w:rsidR="002D394E" w:rsidRDefault="002D394E" w:rsidP="002D394E">
      <w:pPr>
        <w:shd w:val="clear" w:color="auto" w:fill="FFFFFF"/>
        <w:spacing w:line="449" w:lineRule="exact"/>
        <w:ind w:left="34" w:right="14" w:firstLine="557"/>
        <w:jc w:val="both"/>
      </w:pPr>
      <w:r>
        <w:rPr>
          <w:spacing w:val="-10"/>
          <w:sz w:val="28"/>
          <w:szCs w:val="28"/>
        </w:rPr>
        <w:t xml:space="preserve">проверку соответствия заявленного промышленного образца условиям </w:t>
      </w:r>
      <w:r>
        <w:rPr>
          <w:spacing w:val="-4"/>
          <w:sz w:val="28"/>
          <w:szCs w:val="28"/>
        </w:rPr>
        <w:t xml:space="preserve">патентоспособности, установленным абзацем вторым пункта 1 статьи 1352 </w:t>
      </w:r>
      <w:r>
        <w:rPr>
          <w:sz w:val="28"/>
          <w:szCs w:val="28"/>
        </w:rPr>
        <w:t>настоящего Кодекса.</w:t>
      </w:r>
    </w:p>
    <w:p w:rsidR="002D394E" w:rsidRDefault="002D394E" w:rsidP="002D394E">
      <w:pPr>
        <w:shd w:val="clear" w:color="auto" w:fill="FFFFFF"/>
        <w:spacing w:line="449" w:lineRule="exact"/>
        <w:ind w:left="36" w:right="7" w:firstLine="552"/>
        <w:jc w:val="both"/>
      </w:pPr>
      <w:r>
        <w:rPr>
          <w:spacing w:val="-7"/>
          <w:sz w:val="28"/>
          <w:szCs w:val="28"/>
        </w:rPr>
        <w:t xml:space="preserve">Информационный поиск в отношении объектов, указанных в подпункте 4 </w:t>
      </w:r>
      <w:r>
        <w:rPr>
          <w:spacing w:val="-8"/>
          <w:sz w:val="28"/>
          <w:szCs w:val="28"/>
        </w:rPr>
        <w:t xml:space="preserve">пункта 4 статьи 1349, не проводится, о чем федеральный орган исполнительной </w:t>
      </w:r>
      <w:r>
        <w:rPr>
          <w:spacing w:val="-10"/>
          <w:sz w:val="28"/>
          <w:szCs w:val="28"/>
        </w:rPr>
        <w:t>власти по интеллектуальной собственности уведомляет заявителя.</w:t>
      </w:r>
    </w:p>
    <w:p w:rsidR="002D394E" w:rsidRDefault="002D394E" w:rsidP="002D394E">
      <w:pPr>
        <w:shd w:val="clear" w:color="auto" w:fill="FFFFFF"/>
        <w:tabs>
          <w:tab w:val="left" w:pos="905"/>
        </w:tabs>
        <w:spacing w:line="449" w:lineRule="exact"/>
        <w:ind w:left="26" w:firstLine="562"/>
        <w:jc w:val="both"/>
      </w:pPr>
      <w:r>
        <w:rPr>
          <w:spacing w:val="-17"/>
          <w:sz w:val="28"/>
          <w:szCs w:val="28"/>
        </w:rPr>
        <w:t>2.</w:t>
      </w:r>
      <w:r>
        <w:rPr>
          <w:sz w:val="28"/>
          <w:szCs w:val="28"/>
        </w:rPr>
        <w:tab/>
      </w:r>
      <w:proofErr w:type="gramStart"/>
      <w:r>
        <w:rPr>
          <w:spacing w:val="-2"/>
          <w:sz w:val="28"/>
          <w:szCs w:val="28"/>
        </w:rPr>
        <w:t>Если в результате экспертизы заявки на промышленный образец по</w:t>
      </w:r>
      <w:r>
        <w:rPr>
          <w:spacing w:val="-2"/>
          <w:sz w:val="28"/>
          <w:szCs w:val="28"/>
        </w:rPr>
        <w:br/>
      </w:r>
      <w:r>
        <w:rPr>
          <w:spacing w:val="-8"/>
          <w:sz w:val="28"/>
          <w:szCs w:val="28"/>
        </w:rPr>
        <w:t>существу установлено, что заявленный промышленный образец, представленный</w:t>
      </w:r>
      <w:r>
        <w:rPr>
          <w:spacing w:val="-8"/>
          <w:sz w:val="28"/>
          <w:szCs w:val="28"/>
        </w:rPr>
        <w:br/>
        <w:t>на изображениях внешнего вида изделия, не относится к объектам, указанным в</w:t>
      </w:r>
      <w:r>
        <w:rPr>
          <w:spacing w:val="-8"/>
          <w:sz w:val="28"/>
          <w:szCs w:val="28"/>
        </w:rPr>
        <w:br/>
      </w:r>
      <w:r>
        <w:rPr>
          <w:sz w:val="28"/>
          <w:szCs w:val="28"/>
        </w:rPr>
        <w:t>статье 123</w:t>
      </w:r>
      <w:r w:rsidRPr="003336ED">
        <w:rPr>
          <w:sz w:val="28"/>
          <w:szCs w:val="28"/>
        </w:rPr>
        <w:t>1</w:t>
      </w:r>
      <w:r w:rsidRPr="003336ED">
        <w:rPr>
          <w:sz w:val="28"/>
          <w:szCs w:val="28"/>
          <w:vertAlign w:val="superscript"/>
        </w:rPr>
        <w:t>1</w:t>
      </w:r>
      <w:r w:rsidRPr="003336ED">
        <w:rPr>
          <w:sz w:val="28"/>
          <w:szCs w:val="28"/>
        </w:rPr>
        <w:t xml:space="preserve"> </w:t>
      </w:r>
      <w:r>
        <w:rPr>
          <w:sz w:val="28"/>
          <w:szCs w:val="28"/>
        </w:rPr>
        <w:t>или пункте 4 статьи 1349, и соответствует условиям</w:t>
      </w:r>
      <w:r>
        <w:rPr>
          <w:sz w:val="28"/>
          <w:szCs w:val="28"/>
        </w:rPr>
        <w:br/>
      </w:r>
      <w:r>
        <w:rPr>
          <w:spacing w:val="-5"/>
          <w:sz w:val="28"/>
          <w:szCs w:val="28"/>
        </w:rPr>
        <w:t>патентоспособности, предусмотренным статьей 1352 настоящего Кодекса,</w:t>
      </w:r>
      <w:r>
        <w:rPr>
          <w:spacing w:val="-5"/>
          <w:sz w:val="28"/>
          <w:szCs w:val="28"/>
        </w:rPr>
        <w:br/>
      </w:r>
      <w:r>
        <w:rPr>
          <w:spacing w:val="-10"/>
          <w:sz w:val="28"/>
          <w:szCs w:val="28"/>
        </w:rPr>
        <w:t>федеральный орган исполнительной власти по интеллектуальной собственности</w:t>
      </w:r>
      <w:r>
        <w:rPr>
          <w:spacing w:val="-10"/>
          <w:sz w:val="28"/>
          <w:szCs w:val="28"/>
        </w:rPr>
        <w:br/>
      </w:r>
      <w:r>
        <w:rPr>
          <w:spacing w:val="-9"/>
          <w:sz w:val="28"/>
          <w:szCs w:val="28"/>
        </w:rPr>
        <w:t>принимает решение о выдаче патента на промышленный образец.</w:t>
      </w:r>
      <w:proofErr w:type="gramEnd"/>
      <w:r>
        <w:rPr>
          <w:spacing w:val="-9"/>
          <w:sz w:val="28"/>
          <w:szCs w:val="28"/>
        </w:rPr>
        <w:t xml:space="preserve"> В решении</w:t>
      </w:r>
      <w:r>
        <w:rPr>
          <w:spacing w:val="-9"/>
          <w:sz w:val="28"/>
          <w:szCs w:val="28"/>
        </w:rPr>
        <w:br/>
        <w:t>указываются дата подачи заявки на промышленный образец и дата приоритета</w:t>
      </w:r>
      <w:r>
        <w:rPr>
          <w:spacing w:val="-9"/>
          <w:sz w:val="28"/>
          <w:szCs w:val="28"/>
        </w:rPr>
        <w:br/>
      </w:r>
      <w:r>
        <w:rPr>
          <w:sz w:val="28"/>
          <w:szCs w:val="28"/>
        </w:rPr>
        <w:t>промышленного образца.</w:t>
      </w:r>
    </w:p>
    <w:p w:rsidR="002D394E" w:rsidRDefault="002D394E" w:rsidP="002D394E">
      <w:pPr>
        <w:shd w:val="clear" w:color="auto" w:fill="FFFFFF"/>
        <w:spacing w:line="449" w:lineRule="exact"/>
        <w:ind w:left="24" w:right="10" w:firstLine="566"/>
        <w:jc w:val="both"/>
      </w:pPr>
      <w:r>
        <w:rPr>
          <w:spacing w:val="-10"/>
          <w:sz w:val="28"/>
          <w:szCs w:val="28"/>
        </w:rPr>
        <w:t xml:space="preserve">Если в процессе экспертизы заявки на промышленный образец по существу </w:t>
      </w:r>
      <w:r>
        <w:rPr>
          <w:sz w:val="28"/>
          <w:szCs w:val="28"/>
        </w:rPr>
        <w:t xml:space="preserve">установлено, что заявленный объект не соответствует хотя бы одному из </w:t>
      </w:r>
      <w:r>
        <w:rPr>
          <w:spacing w:val="-1"/>
          <w:sz w:val="28"/>
          <w:szCs w:val="28"/>
        </w:rPr>
        <w:t xml:space="preserve">требований или условий патентоспособности, указанных в абзаце первом </w:t>
      </w:r>
      <w:r>
        <w:rPr>
          <w:sz w:val="28"/>
          <w:szCs w:val="28"/>
        </w:rPr>
        <w:t xml:space="preserve">настоящего пункта, федеральный орган исполнительной власти по </w:t>
      </w:r>
      <w:r>
        <w:rPr>
          <w:spacing w:val="-9"/>
          <w:sz w:val="28"/>
          <w:szCs w:val="28"/>
        </w:rPr>
        <w:t>интеллектуальной собственности принимает решение об отказе в выдаче патента.</w:t>
      </w:r>
    </w:p>
    <w:p w:rsidR="002D394E" w:rsidRDefault="002D394E" w:rsidP="002D394E">
      <w:pPr>
        <w:shd w:val="clear" w:color="auto" w:fill="FFFFFF"/>
        <w:tabs>
          <w:tab w:val="left" w:pos="905"/>
        </w:tabs>
        <w:spacing w:line="449" w:lineRule="exact"/>
        <w:ind w:left="26" w:right="17" w:firstLine="562"/>
        <w:jc w:val="both"/>
      </w:pPr>
      <w:r>
        <w:rPr>
          <w:spacing w:val="-21"/>
          <w:sz w:val="28"/>
          <w:szCs w:val="28"/>
        </w:rPr>
        <w:t>3.</w:t>
      </w:r>
      <w:r>
        <w:rPr>
          <w:sz w:val="28"/>
          <w:szCs w:val="28"/>
        </w:rPr>
        <w:tab/>
      </w:r>
      <w:r>
        <w:rPr>
          <w:spacing w:val="-1"/>
          <w:sz w:val="28"/>
          <w:szCs w:val="28"/>
        </w:rPr>
        <w:t>При проведении формальной экспертизы заявки на промышленный</w:t>
      </w:r>
      <w:r>
        <w:rPr>
          <w:spacing w:val="-1"/>
          <w:sz w:val="28"/>
          <w:szCs w:val="28"/>
        </w:rPr>
        <w:br/>
      </w:r>
      <w:r>
        <w:rPr>
          <w:sz w:val="28"/>
          <w:szCs w:val="28"/>
        </w:rPr>
        <w:t>образец и экспертизы этой заявки по существу применяются соответственно</w:t>
      </w:r>
    </w:p>
    <w:p w:rsidR="002D394E" w:rsidRDefault="002D394E" w:rsidP="002D394E">
      <w:pPr>
        <w:shd w:val="clear" w:color="auto" w:fill="FFFFFF"/>
        <w:tabs>
          <w:tab w:val="left" w:pos="905"/>
        </w:tabs>
        <w:spacing w:line="449" w:lineRule="exact"/>
        <w:ind w:left="26" w:right="17" w:firstLine="562"/>
        <w:jc w:val="both"/>
        <w:sectPr w:rsidR="002D394E">
          <w:pgSz w:w="11909" w:h="16834"/>
          <w:pgMar w:top="886" w:right="804" w:bottom="360" w:left="1714" w:header="720" w:footer="720" w:gutter="0"/>
          <w:cols w:space="60"/>
          <w:noEndnote/>
        </w:sectPr>
      </w:pPr>
    </w:p>
    <w:p w:rsidR="002D394E" w:rsidRDefault="002D394E" w:rsidP="002D394E">
      <w:pPr>
        <w:shd w:val="clear" w:color="auto" w:fill="FFFFFF"/>
        <w:ind w:right="46"/>
        <w:jc w:val="center"/>
      </w:pPr>
      <w:r>
        <w:rPr>
          <w:rFonts w:ascii="Arial" w:hAnsi="Arial" w:cs="Arial"/>
          <w:spacing w:val="-14"/>
        </w:rPr>
        <w:lastRenderedPageBreak/>
        <w:t>422</w:t>
      </w:r>
    </w:p>
    <w:p w:rsidR="002D394E" w:rsidRDefault="002D394E" w:rsidP="002D394E">
      <w:pPr>
        <w:shd w:val="clear" w:color="auto" w:fill="FFFFFF"/>
        <w:spacing w:before="14" w:line="451" w:lineRule="exact"/>
      </w:pPr>
      <w:r>
        <w:rPr>
          <w:spacing w:val="-8"/>
          <w:sz w:val="28"/>
          <w:szCs w:val="28"/>
        </w:rPr>
        <w:t xml:space="preserve">положения, предусмотренные пунктами </w:t>
      </w:r>
      <w:r>
        <w:rPr>
          <w:spacing w:val="70"/>
          <w:sz w:val="28"/>
          <w:szCs w:val="28"/>
        </w:rPr>
        <w:t>2-5</w:t>
      </w:r>
      <w:r>
        <w:rPr>
          <w:spacing w:val="-8"/>
          <w:sz w:val="28"/>
          <w:szCs w:val="28"/>
        </w:rPr>
        <w:t xml:space="preserve"> статьи 1384, пунктом 6 статьи 1386, </w:t>
      </w:r>
      <w:r>
        <w:rPr>
          <w:spacing w:val="-9"/>
          <w:sz w:val="28"/>
          <w:szCs w:val="28"/>
        </w:rPr>
        <w:t>пунктами 2 и 3 статьи 1387, статьями 1388 и 1389 настоящего Кодекса</w:t>
      </w:r>
      <w:proofErr w:type="gramStart"/>
      <w:r>
        <w:rPr>
          <w:spacing w:val="-9"/>
          <w:sz w:val="28"/>
          <w:szCs w:val="28"/>
        </w:rPr>
        <w:t>.»;</w:t>
      </w:r>
      <w:proofErr w:type="gramEnd"/>
    </w:p>
    <w:p w:rsidR="002D394E" w:rsidRDefault="002D394E" w:rsidP="002D394E">
      <w:pPr>
        <w:numPr>
          <w:ilvl w:val="0"/>
          <w:numId w:val="518"/>
        </w:numPr>
        <w:shd w:val="clear" w:color="auto" w:fill="FFFFFF"/>
        <w:tabs>
          <w:tab w:val="left" w:pos="1018"/>
        </w:tabs>
        <w:spacing w:before="437" w:line="451" w:lineRule="exact"/>
        <w:ind w:left="10" w:right="17" w:firstLine="535"/>
        <w:jc w:val="both"/>
        <w:rPr>
          <w:spacing w:val="-17"/>
          <w:sz w:val="28"/>
          <w:szCs w:val="28"/>
        </w:rPr>
      </w:pPr>
      <w:r>
        <w:rPr>
          <w:spacing w:val="-10"/>
          <w:sz w:val="28"/>
          <w:szCs w:val="28"/>
        </w:rPr>
        <w:t xml:space="preserve">в пункте 3 статьи 1392 слова «денежную компенсацию» заменить словами </w:t>
      </w:r>
      <w:r>
        <w:rPr>
          <w:sz w:val="28"/>
          <w:szCs w:val="28"/>
        </w:rPr>
        <w:t>«денежное вознаграждение», слово «компенсации» заменить словом «вознаграждения»;</w:t>
      </w:r>
    </w:p>
    <w:p w:rsidR="002D394E" w:rsidRDefault="002D394E" w:rsidP="002D394E">
      <w:pPr>
        <w:numPr>
          <w:ilvl w:val="0"/>
          <w:numId w:val="518"/>
        </w:numPr>
        <w:shd w:val="clear" w:color="auto" w:fill="FFFFFF"/>
        <w:tabs>
          <w:tab w:val="left" w:pos="1018"/>
        </w:tabs>
        <w:spacing w:before="449" w:line="449" w:lineRule="exact"/>
        <w:ind w:left="545"/>
        <w:rPr>
          <w:spacing w:val="-15"/>
          <w:sz w:val="28"/>
          <w:szCs w:val="28"/>
        </w:rPr>
      </w:pPr>
      <w:r>
        <w:rPr>
          <w:spacing w:val="-10"/>
          <w:sz w:val="28"/>
          <w:szCs w:val="28"/>
        </w:rPr>
        <w:t>в статье 1393:</w:t>
      </w:r>
    </w:p>
    <w:p w:rsidR="002D394E" w:rsidRDefault="002D394E" w:rsidP="002D394E">
      <w:pPr>
        <w:shd w:val="clear" w:color="auto" w:fill="FFFFFF"/>
        <w:tabs>
          <w:tab w:val="left" w:pos="845"/>
        </w:tabs>
        <w:spacing w:line="449" w:lineRule="exact"/>
        <w:ind w:left="578"/>
      </w:pPr>
      <w:r>
        <w:rPr>
          <w:spacing w:val="-17"/>
          <w:sz w:val="28"/>
          <w:szCs w:val="28"/>
        </w:rPr>
        <w:t>а)</w:t>
      </w:r>
      <w:r>
        <w:rPr>
          <w:sz w:val="28"/>
          <w:szCs w:val="28"/>
        </w:rPr>
        <w:tab/>
      </w:r>
      <w:r>
        <w:rPr>
          <w:spacing w:val="-10"/>
          <w:sz w:val="28"/>
          <w:szCs w:val="28"/>
        </w:rPr>
        <w:t>пункт 1 дополнить новым абзацем вторым следующего содержания:</w:t>
      </w:r>
    </w:p>
    <w:p w:rsidR="002D394E" w:rsidRDefault="002D394E" w:rsidP="002D394E">
      <w:pPr>
        <w:shd w:val="clear" w:color="auto" w:fill="FFFFFF"/>
        <w:spacing w:line="449" w:lineRule="exact"/>
        <w:ind w:left="14" w:right="2" w:firstLine="566"/>
        <w:jc w:val="both"/>
      </w:pPr>
      <w:proofErr w:type="gramStart"/>
      <w:r>
        <w:rPr>
          <w:spacing w:val="-10"/>
          <w:sz w:val="28"/>
          <w:szCs w:val="28"/>
        </w:rPr>
        <w:t xml:space="preserve">«В случае оспаривания заявителем решения о выдаче патента на изобретение, </w:t>
      </w:r>
      <w:r>
        <w:rPr>
          <w:spacing w:val="-5"/>
          <w:sz w:val="28"/>
          <w:szCs w:val="28"/>
        </w:rPr>
        <w:t xml:space="preserve">полезную модель или промышленный образец путем подачи возражения в </w:t>
      </w:r>
      <w:r>
        <w:rPr>
          <w:sz w:val="28"/>
          <w:szCs w:val="28"/>
        </w:rPr>
        <w:t xml:space="preserve">федеральный орган исполнительной власти в соответствии с пунктом 3 </w:t>
      </w:r>
      <w:r>
        <w:rPr>
          <w:spacing w:val="-1"/>
          <w:sz w:val="28"/>
          <w:szCs w:val="28"/>
        </w:rPr>
        <w:t xml:space="preserve">статьи 1387, пунктом 3 статьи 1390 или пунктом 3 статьи 1391 настоящего </w:t>
      </w:r>
      <w:r>
        <w:rPr>
          <w:spacing w:val="-5"/>
          <w:sz w:val="28"/>
          <w:szCs w:val="28"/>
        </w:rPr>
        <w:t xml:space="preserve">Кодекса государственная регистрация изобретения, полезной модели или </w:t>
      </w:r>
      <w:r>
        <w:rPr>
          <w:spacing w:val="-3"/>
          <w:sz w:val="28"/>
          <w:szCs w:val="28"/>
        </w:rPr>
        <w:t xml:space="preserve">промышленного образца производится на основании решения федерального </w:t>
      </w:r>
      <w:r>
        <w:rPr>
          <w:spacing w:val="-10"/>
          <w:sz w:val="28"/>
          <w:szCs w:val="28"/>
        </w:rPr>
        <w:t>органа, принятого по результатам рассмотрения возражения.»;</w:t>
      </w:r>
      <w:proofErr w:type="gramEnd"/>
    </w:p>
    <w:p w:rsidR="002D394E" w:rsidRDefault="002D394E" w:rsidP="002D394E">
      <w:pPr>
        <w:shd w:val="clear" w:color="auto" w:fill="FFFFFF"/>
        <w:tabs>
          <w:tab w:val="left" w:pos="926"/>
        </w:tabs>
        <w:spacing w:line="449" w:lineRule="exact"/>
        <w:ind w:left="586"/>
      </w:pPr>
      <w:r>
        <w:rPr>
          <w:spacing w:val="-17"/>
          <w:sz w:val="28"/>
          <w:szCs w:val="28"/>
        </w:rPr>
        <w:t>б)</w:t>
      </w:r>
      <w:r>
        <w:rPr>
          <w:sz w:val="28"/>
          <w:szCs w:val="28"/>
        </w:rPr>
        <w:tab/>
      </w:r>
      <w:r>
        <w:rPr>
          <w:spacing w:val="-9"/>
          <w:sz w:val="28"/>
          <w:szCs w:val="28"/>
        </w:rPr>
        <w:t>абзац второй пункта 1 считать абзацем третьим;</w:t>
      </w:r>
    </w:p>
    <w:p w:rsidR="002D394E" w:rsidRDefault="002D394E" w:rsidP="002D394E">
      <w:pPr>
        <w:shd w:val="clear" w:color="auto" w:fill="FFFFFF"/>
        <w:tabs>
          <w:tab w:val="left" w:pos="926"/>
        </w:tabs>
        <w:spacing w:line="449" w:lineRule="exact"/>
        <w:ind w:left="586"/>
      </w:pPr>
      <w:r>
        <w:rPr>
          <w:spacing w:val="-15"/>
          <w:sz w:val="28"/>
          <w:szCs w:val="28"/>
        </w:rPr>
        <w:t>в)</w:t>
      </w:r>
      <w:r>
        <w:rPr>
          <w:sz w:val="28"/>
          <w:szCs w:val="28"/>
        </w:rPr>
        <w:tab/>
      </w:r>
      <w:r>
        <w:rPr>
          <w:spacing w:val="-10"/>
          <w:sz w:val="28"/>
          <w:szCs w:val="28"/>
        </w:rPr>
        <w:t>пункт 4 изложить в следующей редакции:</w:t>
      </w:r>
    </w:p>
    <w:p w:rsidR="002D394E" w:rsidRDefault="002D394E" w:rsidP="002D394E">
      <w:pPr>
        <w:shd w:val="clear" w:color="auto" w:fill="FFFFFF"/>
        <w:spacing w:line="449" w:lineRule="exact"/>
        <w:ind w:left="19" w:firstLine="566"/>
        <w:jc w:val="both"/>
      </w:pPr>
      <w:r>
        <w:rPr>
          <w:spacing w:val="-5"/>
          <w:sz w:val="28"/>
          <w:szCs w:val="28"/>
        </w:rPr>
        <w:t xml:space="preserve">«4. </w:t>
      </w:r>
      <w:proofErr w:type="gramStart"/>
      <w:r>
        <w:rPr>
          <w:spacing w:val="-5"/>
          <w:sz w:val="28"/>
          <w:szCs w:val="28"/>
        </w:rPr>
        <w:t xml:space="preserve">Федеральный орган исполнительной власти по интеллектуальной </w:t>
      </w:r>
      <w:r>
        <w:rPr>
          <w:spacing w:val="-7"/>
          <w:sz w:val="28"/>
          <w:szCs w:val="28"/>
        </w:rPr>
        <w:t xml:space="preserve">собственности вносит по заявлению правообладателя в выданный патент на </w:t>
      </w:r>
      <w:r>
        <w:rPr>
          <w:sz w:val="28"/>
          <w:szCs w:val="28"/>
        </w:rPr>
        <w:t xml:space="preserve">изобретение, полезную модель или промышленный образец и (или) в </w:t>
      </w:r>
      <w:r>
        <w:rPr>
          <w:spacing w:val="-10"/>
          <w:sz w:val="28"/>
          <w:szCs w:val="28"/>
        </w:rPr>
        <w:t xml:space="preserve">соответствующий государственный реестр изменения, относящиеся к сведениям о </w:t>
      </w:r>
      <w:r>
        <w:rPr>
          <w:sz w:val="28"/>
          <w:szCs w:val="28"/>
        </w:rPr>
        <w:t xml:space="preserve">правообладателе и (или) авторе, в том числе к наименованию, имени </w:t>
      </w:r>
      <w:r>
        <w:rPr>
          <w:spacing w:val="-4"/>
          <w:sz w:val="28"/>
          <w:szCs w:val="28"/>
        </w:rPr>
        <w:t xml:space="preserve">правообладателя, адресу его места нахождения или места жительства, имени </w:t>
      </w:r>
      <w:r>
        <w:rPr>
          <w:spacing w:val="-10"/>
          <w:sz w:val="28"/>
          <w:szCs w:val="28"/>
        </w:rPr>
        <w:t>автора, адресу для переписки, при условии уплаты соответствующей пошлины</w:t>
      </w:r>
      <w:proofErr w:type="gramEnd"/>
      <w:r>
        <w:rPr>
          <w:spacing w:val="-10"/>
          <w:sz w:val="28"/>
          <w:szCs w:val="28"/>
        </w:rPr>
        <w:t>.</w:t>
      </w:r>
    </w:p>
    <w:p w:rsidR="002D394E" w:rsidRDefault="002D394E" w:rsidP="002D394E">
      <w:pPr>
        <w:shd w:val="clear" w:color="auto" w:fill="FFFFFF"/>
        <w:spacing w:before="2" w:line="449" w:lineRule="exact"/>
        <w:ind w:left="14" w:right="7" w:firstLine="564"/>
        <w:jc w:val="both"/>
      </w:pPr>
      <w:r>
        <w:rPr>
          <w:sz w:val="28"/>
          <w:szCs w:val="28"/>
        </w:rPr>
        <w:t xml:space="preserve">Федеральный орган исполнительной власти по интеллектуальной собственности может вносить изменения в соответствующий реестр для </w:t>
      </w:r>
      <w:r>
        <w:rPr>
          <w:spacing w:val="-10"/>
          <w:sz w:val="28"/>
          <w:szCs w:val="28"/>
        </w:rPr>
        <w:t xml:space="preserve">исправления очевидных и технических ошибок по собственной инициативе или по </w:t>
      </w:r>
      <w:r>
        <w:rPr>
          <w:spacing w:val="-9"/>
          <w:sz w:val="28"/>
          <w:szCs w:val="28"/>
        </w:rPr>
        <w:t>просьбе любого лица, предварительно уведомив об этом правообладателя</w:t>
      </w:r>
      <w:proofErr w:type="gramStart"/>
      <w:r>
        <w:rPr>
          <w:spacing w:val="-9"/>
          <w:sz w:val="28"/>
          <w:szCs w:val="28"/>
        </w:rPr>
        <w:t>.»;</w:t>
      </w:r>
      <w:proofErr w:type="gramEnd"/>
    </w:p>
    <w:p w:rsidR="002D394E" w:rsidRDefault="002D394E" w:rsidP="002D394E">
      <w:pPr>
        <w:shd w:val="clear" w:color="auto" w:fill="FFFFFF"/>
        <w:tabs>
          <w:tab w:val="left" w:pos="1018"/>
        </w:tabs>
        <w:spacing w:before="432" w:line="454" w:lineRule="exact"/>
        <w:ind w:left="545"/>
      </w:pPr>
      <w:r>
        <w:rPr>
          <w:spacing w:val="-15"/>
          <w:sz w:val="28"/>
          <w:szCs w:val="28"/>
        </w:rPr>
        <w:t>97)</w:t>
      </w:r>
      <w:r>
        <w:rPr>
          <w:sz w:val="28"/>
          <w:szCs w:val="28"/>
        </w:rPr>
        <w:tab/>
      </w:r>
      <w:r>
        <w:rPr>
          <w:spacing w:val="-10"/>
          <w:sz w:val="28"/>
          <w:szCs w:val="28"/>
        </w:rPr>
        <w:t>в пункте 1 статьи 1394:</w:t>
      </w:r>
    </w:p>
    <w:p w:rsidR="002D394E" w:rsidRDefault="002D394E" w:rsidP="002D394E">
      <w:pPr>
        <w:shd w:val="clear" w:color="auto" w:fill="FFFFFF"/>
        <w:spacing w:before="2" w:line="454" w:lineRule="exact"/>
        <w:ind w:left="7" w:right="26" w:firstLine="564"/>
        <w:jc w:val="both"/>
      </w:pPr>
      <w:r>
        <w:rPr>
          <w:spacing w:val="-9"/>
          <w:sz w:val="28"/>
          <w:szCs w:val="28"/>
        </w:rPr>
        <w:t xml:space="preserve">а) в абзаце первом слова «или промышленный образец», «либо перечень </w:t>
      </w:r>
      <w:r>
        <w:rPr>
          <w:spacing w:val="-11"/>
          <w:sz w:val="28"/>
          <w:szCs w:val="28"/>
        </w:rPr>
        <w:t>существенных признаков промышленного образца и его изображение» исключить;</w:t>
      </w:r>
    </w:p>
    <w:p w:rsidR="002D394E" w:rsidRDefault="002D394E" w:rsidP="002D394E">
      <w:pPr>
        <w:shd w:val="clear" w:color="auto" w:fill="FFFFFF"/>
        <w:spacing w:before="2" w:line="454" w:lineRule="exact"/>
        <w:ind w:left="7" w:right="26" w:firstLine="564"/>
        <w:jc w:val="both"/>
        <w:sectPr w:rsidR="002D394E">
          <w:pgSz w:w="11909" w:h="16834"/>
          <w:pgMar w:top="881" w:right="789" w:bottom="360" w:left="1743" w:header="720" w:footer="720" w:gutter="0"/>
          <w:cols w:space="60"/>
          <w:noEndnote/>
        </w:sectPr>
      </w:pPr>
    </w:p>
    <w:p w:rsidR="002D394E" w:rsidRDefault="002D394E" w:rsidP="002D394E">
      <w:pPr>
        <w:shd w:val="clear" w:color="auto" w:fill="FFFFFF"/>
        <w:ind w:right="48"/>
        <w:jc w:val="center"/>
      </w:pPr>
      <w:r>
        <w:rPr>
          <w:rFonts w:ascii="Arial" w:hAnsi="Arial" w:cs="Arial"/>
          <w:spacing w:val="-6"/>
          <w:sz w:val="18"/>
          <w:szCs w:val="18"/>
        </w:rPr>
        <w:lastRenderedPageBreak/>
        <w:t>423</w:t>
      </w:r>
    </w:p>
    <w:p w:rsidR="002D394E" w:rsidRDefault="002D394E" w:rsidP="002D394E">
      <w:pPr>
        <w:shd w:val="clear" w:color="auto" w:fill="FFFFFF"/>
        <w:tabs>
          <w:tab w:val="left" w:pos="905"/>
        </w:tabs>
        <w:spacing w:before="17" w:line="451" w:lineRule="exact"/>
        <w:ind w:left="566"/>
      </w:pPr>
      <w:r>
        <w:rPr>
          <w:spacing w:val="-19"/>
          <w:sz w:val="28"/>
          <w:szCs w:val="28"/>
        </w:rPr>
        <w:t>б)</w:t>
      </w:r>
      <w:r>
        <w:rPr>
          <w:sz w:val="28"/>
          <w:szCs w:val="28"/>
        </w:rPr>
        <w:tab/>
      </w:r>
      <w:r>
        <w:rPr>
          <w:spacing w:val="-10"/>
          <w:sz w:val="28"/>
          <w:szCs w:val="28"/>
        </w:rPr>
        <w:t>дополнить новым абзацем вторым следующего содержания:</w:t>
      </w:r>
      <w:r>
        <w:rPr>
          <w:spacing w:val="-10"/>
          <w:sz w:val="28"/>
          <w:szCs w:val="28"/>
        </w:rPr>
        <w:br/>
      </w:r>
      <w:r>
        <w:rPr>
          <w:spacing w:val="-9"/>
          <w:sz w:val="28"/>
          <w:szCs w:val="28"/>
        </w:rPr>
        <w:t xml:space="preserve">«Федеральный    орган   исполнительной  власти  </w:t>
      </w:r>
      <w:proofErr w:type="gramStart"/>
      <w:r>
        <w:rPr>
          <w:spacing w:val="-9"/>
          <w:sz w:val="28"/>
          <w:szCs w:val="28"/>
        </w:rPr>
        <w:t>по</w:t>
      </w:r>
      <w:proofErr w:type="gramEnd"/>
      <w:r>
        <w:rPr>
          <w:spacing w:val="-9"/>
          <w:sz w:val="28"/>
          <w:szCs w:val="28"/>
        </w:rPr>
        <w:t xml:space="preserve">     интеллектуальной</w:t>
      </w:r>
    </w:p>
    <w:p w:rsidR="002D394E" w:rsidRDefault="002D394E" w:rsidP="002D394E">
      <w:pPr>
        <w:shd w:val="clear" w:color="auto" w:fill="FFFFFF"/>
        <w:spacing w:line="449" w:lineRule="exact"/>
        <w:ind w:right="12"/>
        <w:jc w:val="both"/>
      </w:pPr>
      <w:r>
        <w:rPr>
          <w:spacing w:val="-10"/>
          <w:sz w:val="28"/>
          <w:szCs w:val="28"/>
        </w:rPr>
        <w:t xml:space="preserve">собственности публикует в официальном бюллетене сведения о выдаче патента на промышленный образец, включающие имя автора (если автор не отказался быть </w:t>
      </w:r>
      <w:r>
        <w:rPr>
          <w:spacing w:val="-6"/>
          <w:sz w:val="28"/>
          <w:szCs w:val="28"/>
        </w:rPr>
        <w:t xml:space="preserve">упомянутым в качестве такового), имя или наименование патентообладателя, </w:t>
      </w:r>
      <w:r>
        <w:rPr>
          <w:spacing w:val="-7"/>
          <w:sz w:val="28"/>
          <w:szCs w:val="28"/>
        </w:rPr>
        <w:t xml:space="preserve">название промышленного образца и изображение изделия, дающие полное </w:t>
      </w:r>
      <w:r>
        <w:rPr>
          <w:spacing w:val="-10"/>
          <w:sz w:val="28"/>
          <w:szCs w:val="28"/>
        </w:rPr>
        <w:t>представление обо всех существенных признаках промышленного образца</w:t>
      </w:r>
      <w:proofErr w:type="gramStart"/>
      <w:r>
        <w:rPr>
          <w:spacing w:val="-10"/>
          <w:sz w:val="28"/>
          <w:szCs w:val="28"/>
        </w:rPr>
        <w:t>.»;</w:t>
      </w:r>
      <w:proofErr w:type="gramEnd"/>
    </w:p>
    <w:p w:rsidR="002D394E" w:rsidRDefault="002D394E" w:rsidP="002D394E">
      <w:pPr>
        <w:shd w:val="clear" w:color="auto" w:fill="FFFFFF"/>
        <w:tabs>
          <w:tab w:val="left" w:pos="905"/>
        </w:tabs>
        <w:spacing w:line="449" w:lineRule="exact"/>
        <w:ind w:left="566"/>
      </w:pPr>
      <w:r>
        <w:rPr>
          <w:spacing w:val="-15"/>
          <w:sz w:val="28"/>
          <w:szCs w:val="28"/>
        </w:rPr>
        <w:t>в)</w:t>
      </w:r>
      <w:r>
        <w:rPr>
          <w:sz w:val="28"/>
          <w:szCs w:val="28"/>
        </w:rPr>
        <w:tab/>
      </w:r>
      <w:r>
        <w:rPr>
          <w:spacing w:val="-10"/>
          <w:sz w:val="28"/>
          <w:szCs w:val="28"/>
        </w:rPr>
        <w:t>абзац второй считать абзацем третьим;</w:t>
      </w:r>
    </w:p>
    <w:p w:rsidR="002D394E" w:rsidRDefault="002D394E" w:rsidP="002D394E">
      <w:pPr>
        <w:shd w:val="clear" w:color="auto" w:fill="FFFFFF"/>
        <w:tabs>
          <w:tab w:val="left" w:pos="1027"/>
        </w:tabs>
        <w:spacing w:before="439" w:line="449" w:lineRule="exact"/>
        <w:ind w:left="557"/>
      </w:pPr>
      <w:r>
        <w:rPr>
          <w:spacing w:val="-17"/>
          <w:sz w:val="28"/>
          <w:szCs w:val="28"/>
        </w:rPr>
        <w:t>98)</w:t>
      </w:r>
      <w:r>
        <w:rPr>
          <w:sz w:val="28"/>
          <w:szCs w:val="28"/>
        </w:rPr>
        <w:tab/>
      </w:r>
      <w:r>
        <w:rPr>
          <w:spacing w:val="-10"/>
          <w:sz w:val="28"/>
          <w:szCs w:val="28"/>
        </w:rPr>
        <w:t>пункт 2 статьи 1395 дополнить абзацем вторым следующего содержания:</w:t>
      </w:r>
      <w:r>
        <w:rPr>
          <w:spacing w:val="-10"/>
          <w:sz w:val="28"/>
          <w:szCs w:val="28"/>
        </w:rPr>
        <w:br/>
      </w:r>
      <w:r>
        <w:rPr>
          <w:spacing w:val="-9"/>
          <w:sz w:val="28"/>
          <w:szCs w:val="28"/>
        </w:rPr>
        <w:t xml:space="preserve">«В  отношении  соответствующей заявки, послужившей   основанием   </w:t>
      </w:r>
      <w:proofErr w:type="gramStart"/>
      <w:r>
        <w:rPr>
          <w:spacing w:val="-9"/>
          <w:sz w:val="28"/>
          <w:szCs w:val="28"/>
        </w:rPr>
        <w:t>для</w:t>
      </w:r>
      <w:proofErr w:type="gramEnd"/>
    </w:p>
    <w:p w:rsidR="002D394E" w:rsidRDefault="002D394E" w:rsidP="002D394E">
      <w:pPr>
        <w:shd w:val="clear" w:color="auto" w:fill="FFFFFF"/>
        <w:spacing w:line="449" w:lineRule="exact"/>
        <w:ind w:left="22" w:right="7"/>
        <w:jc w:val="both"/>
      </w:pPr>
      <w:proofErr w:type="spellStart"/>
      <w:r>
        <w:rPr>
          <w:spacing w:val="-6"/>
          <w:sz w:val="28"/>
          <w:szCs w:val="28"/>
        </w:rPr>
        <w:t>испрашивания</w:t>
      </w:r>
      <w:proofErr w:type="spellEnd"/>
      <w:r>
        <w:rPr>
          <w:spacing w:val="-6"/>
          <w:sz w:val="28"/>
          <w:szCs w:val="28"/>
        </w:rPr>
        <w:t xml:space="preserve"> приоритета по международной заявке, поданной в федеральный орган исполнительной власти по интеллектуальной собственности, положения </w:t>
      </w:r>
      <w:r>
        <w:rPr>
          <w:spacing w:val="-9"/>
          <w:sz w:val="28"/>
          <w:szCs w:val="28"/>
        </w:rPr>
        <w:t>абзаца второго пункта 3 статьи 1381 настоящего Кодекса не применяются</w:t>
      </w:r>
      <w:proofErr w:type="gramStart"/>
      <w:r>
        <w:rPr>
          <w:spacing w:val="-9"/>
          <w:sz w:val="28"/>
          <w:szCs w:val="28"/>
        </w:rPr>
        <w:t>.»;</w:t>
      </w:r>
      <w:proofErr w:type="gramEnd"/>
    </w:p>
    <w:p w:rsidR="002D394E" w:rsidRDefault="002D394E" w:rsidP="002D394E">
      <w:pPr>
        <w:shd w:val="clear" w:color="auto" w:fill="FFFFFF"/>
        <w:tabs>
          <w:tab w:val="left" w:pos="1027"/>
        </w:tabs>
        <w:spacing w:before="446" w:line="446" w:lineRule="exact"/>
        <w:ind w:left="557"/>
      </w:pPr>
      <w:r>
        <w:rPr>
          <w:spacing w:val="-17"/>
          <w:sz w:val="28"/>
          <w:szCs w:val="28"/>
        </w:rPr>
        <w:t>99)</w:t>
      </w:r>
      <w:r>
        <w:rPr>
          <w:sz w:val="28"/>
          <w:szCs w:val="28"/>
        </w:rPr>
        <w:tab/>
      </w:r>
      <w:r>
        <w:rPr>
          <w:spacing w:val="-10"/>
          <w:sz w:val="28"/>
          <w:szCs w:val="28"/>
        </w:rPr>
        <w:t>пункт 1 статьи 1396 изложить в следующей редакции:</w:t>
      </w:r>
    </w:p>
    <w:p w:rsidR="002D394E" w:rsidRDefault="002D394E" w:rsidP="002D394E">
      <w:pPr>
        <w:shd w:val="clear" w:color="auto" w:fill="FFFFFF"/>
        <w:spacing w:line="446" w:lineRule="exact"/>
        <w:ind w:left="14" w:firstLine="564"/>
        <w:jc w:val="both"/>
      </w:pPr>
      <w:r>
        <w:rPr>
          <w:spacing w:val="-5"/>
          <w:sz w:val="28"/>
          <w:szCs w:val="28"/>
        </w:rPr>
        <w:t xml:space="preserve">«1. Федеральный орган исполнительной власти по интеллектуальной </w:t>
      </w:r>
      <w:r>
        <w:rPr>
          <w:spacing w:val="-9"/>
          <w:sz w:val="28"/>
          <w:szCs w:val="28"/>
        </w:rPr>
        <w:t xml:space="preserve">собственности начинает рассмотрение поданной в соответствии с Договором о </w:t>
      </w:r>
      <w:r>
        <w:rPr>
          <w:spacing w:val="-4"/>
          <w:sz w:val="28"/>
          <w:szCs w:val="28"/>
        </w:rPr>
        <w:t xml:space="preserve">патентной кооперации международной заявки на изобретение или полезную </w:t>
      </w:r>
      <w:r>
        <w:rPr>
          <w:spacing w:val="-2"/>
          <w:sz w:val="28"/>
          <w:szCs w:val="28"/>
        </w:rPr>
        <w:t xml:space="preserve">модель, в которой Российская Федерация указана в качестве государства, в </w:t>
      </w:r>
      <w:r>
        <w:rPr>
          <w:spacing w:val="-10"/>
          <w:sz w:val="28"/>
          <w:szCs w:val="28"/>
        </w:rPr>
        <w:t xml:space="preserve">котором заявитель намерен получить патент на изобретение или полезную модель, </w:t>
      </w:r>
      <w:r>
        <w:rPr>
          <w:spacing w:val="-9"/>
          <w:sz w:val="28"/>
          <w:szCs w:val="28"/>
        </w:rPr>
        <w:t xml:space="preserve">по истечении тридцати одного месяца со </w:t>
      </w:r>
      <w:proofErr w:type="gramStart"/>
      <w:r>
        <w:rPr>
          <w:spacing w:val="-9"/>
          <w:sz w:val="28"/>
          <w:szCs w:val="28"/>
        </w:rPr>
        <w:t>дня</w:t>
      </w:r>
      <w:proofErr w:type="gramEnd"/>
      <w:r>
        <w:rPr>
          <w:spacing w:val="-9"/>
          <w:sz w:val="28"/>
          <w:szCs w:val="28"/>
        </w:rPr>
        <w:t xml:space="preserve"> испрашиваемого в международной </w:t>
      </w:r>
      <w:r>
        <w:rPr>
          <w:sz w:val="28"/>
          <w:szCs w:val="28"/>
        </w:rPr>
        <w:t xml:space="preserve">заявке приоритета при условии представления в федеральный орган </w:t>
      </w:r>
      <w:r>
        <w:rPr>
          <w:spacing w:val="-10"/>
          <w:sz w:val="28"/>
          <w:szCs w:val="28"/>
        </w:rPr>
        <w:t xml:space="preserve">исполнительной власти заявления о выдаче патента на изобретение или полезную модель. По просьбе заявителя международная заявка рассматривается до истечения </w:t>
      </w:r>
      <w:r>
        <w:rPr>
          <w:sz w:val="28"/>
          <w:szCs w:val="28"/>
        </w:rPr>
        <w:t>этого срока.</w:t>
      </w:r>
    </w:p>
    <w:p w:rsidR="002D394E" w:rsidRDefault="002D394E" w:rsidP="002D394E">
      <w:pPr>
        <w:shd w:val="clear" w:color="auto" w:fill="FFFFFF"/>
        <w:spacing w:before="12" w:line="446" w:lineRule="exact"/>
        <w:ind w:left="10" w:right="7" w:firstLine="562"/>
        <w:jc w:val="both"/>
      </w:pPr>
      <w:r>
        <w:rPr>
          <w:sz w:val="28"/>
          <w:szCs w:val="28"/>
        </w:rPr>
        <w:t xml:space="preserve">Представление в федеральный орган исполнительной власти по </w:t>
      </w:r>
      <w:r>
        <w:rPr>
          <w:spacing w:val="-9"/>
          <w:sz w:val="28"/>
          <w:szCs w:val="28"/>
        </w:rPr>
        <w:t xml:space="preserve">интеллектуальной собственности заявления о выдаче патента на изобретение или </w:t>
      </w:r>
      <w:r>
        <w:rPr>
          <w:spacing w:val="-6"/>
          <w:sz w:val="28"/>
          <w:szCs w:val="28"/>
        </w:rPr>
        <w:t xml:space="preserve">полезную модель может быть заменено представлением содержащегося в </w:t>
      </w:r>
      <w:r>
        <w:rPr>
          <w:spacing w:val="-9"/>
          <w:sz w:val="28"/>
          <w:szCs w:val="28"/>
        </w:rPr>
        <w:t xml:space="preserve">международной заявке заявления на русском языке или перевода такого заявления </w:t>
      </w:r>
      <w:r>
        <w:rPr>
          <w:sz w:val="28"/>
          <w:szCs w:val="28"/>
        </w:rPr>
        <w:t>на русский язык.</w:t>
      </w:r>
    </w:p>
    <w:p w:rsidR="002D394E" w:rsidRDefault="002D394E" w:rsidP="002D394E">
      <w:pPr>
        <w:shd w:val="clear" w:color="auto" w:fill="FFFFFF"/>
        <w:spacing w:before="12" w:line="446" w:lineRule="exact"/>
        <w:ind w:left="10" w:right="7" w:firstLine="562"/>
        <w:jc w:val="both"/>
        <w:sectPr w:rsidR="002D394E">
          <w:pgSz w:w="11909" w:h="16834"/>
          <w:pgMar w:top="1348" w:right="821" w:bottom="360" w:left="1719" w:header="720" w:footer="720" w:gutter="0"/>
          <w:cols w:space="60"/>
          <w:noEndnote/>
        </w:sectPr>
      </w:pPr>
    </w:p>
    <w:p w:rsidR="002D394E" w:rsidRDefault="002D394E" w:rsidP="002D394E">
      <w:pPr>
        <w:shd w:val="clear" w:color="auto" w:fill="FFFFFF"/>
        <w:ind w:right="62"/>
        <w:jc w:val="center"/>
      </w:pPr>
      <w:r>
        <w:rPr>
          <w:rFonts w:ascii="Arial" w:hAnsi="Arial" w:cs="Arial"/>
          <w:spacing w:val="-3"/>
          <w:sz w:val="18"/>
          <w:szCs w:val="18"/>
        </w:rPr>
        <w:lastRenderedPageBreak/>
        <w:t>424</w:t>
      </w:r>
    </w:p>
    <w:p w:rsidR="002D394E" w:rsidRDefault="002D394E" w:rsidP="002D394E">
      <w:pPr>
        <w:shd w:val="clear" w:color="auto" w:fill="FFFFFF"/>
        <w:spacing w:before="22" w:line="449" w:lineRule="exact"/>
        <w:ind w:right="34" w:firstLine="554"/>
        <w:jc w:val="both"/>
      </w:pPr>
      <w:r>
        <w:rPr>
          <w:spacing w:val="-10"/>
          <w:sz w:val="28"/>
          <w:szCs w:val="28"/>
        </w:rPr>
        <w:t xml:space="preserve">Если указанные документы в установленный срок не представлены, действие </w:t>
      </w:r>
      <w:r>
        <w:rPr>
          <w:spacing w:val="-8"/>
          <w:sz w:val="28"/>
          <w:szCs w:val="28"/>
        </w:rPr>
        <w:t xml:space="preserve">международной заявки в отношении Российской Федерации в соответствии с </w:t>
      </w:r>
      <w:r>
        <w:rPr>
          <w:sz w:val="28"/>
          <w:szCs w:val="28"/>
        </w:rPr>
        <w:t>Договором о патентной кооперации прекращается.</w:t>
      </w:r>
    </w:p>
    <w:p w:rsidR="002D394E" w:rsidRDefault="002D394E" w:rsidP="002D394E">
      <w:pPr>
        <w:shd w:val="clear" w:color="auto" w:fill="FFFFFF"/>
        <w:spacing w:line="449" w:lineRule="exact"/>
        <w:ind w:left="7" w:right="22" w:firstLine="557"/>
        <w:jc w:val="both"/>
      </w:pPr>
      <w:r>
        <w:rPr>
          <w:spacing w:val="-10"/>
          <w:sz w:val="28"/>
          <w:szCs w:val="28"/>
        </w:rPr>
        <w:t xml:space="preserve">Пропущенный заявителем срок представления указанных документов может </w:t>
      </w:r>
      <w:r>
        <w:rPr>
          <w:sz w:val="28"/>
          <w:szCs w:val="28"/>
        </w:rPr>
        <w:t xml:space="preserve">быть восстановлен федеральным органом исполнительной власти по </w:t>
      </w:r>
      <w:r>
        <w:rPr>
          <w:spacing w:val="-8"/>
          <w:sz w:val="28"/>
          <w:szCs w:val="28"/>
        </w:rPr>
        <w:t xml:space="preserve">интеллектуальной собственности при условии указания причин его несоблюдения </w:t>
      </w:r>
      <w:r>
        <w:rPr>
          <w:spacing w:val="-11"/>
          <w:sz w:val="28"/>
          <w:szCs w:val="28"/>
        </w:rPr>
        <w:t>и представления документа, подтверждающего уплату соответствующей пошлины.</w:t>
      </w:r>
    </w:p>
    <w:p w:rsidR="002D394E" w:rsidRDefault="002D394E" w:rsidP="002D394E">
      <w:pPr>
        <w:shd w:val="clear" w:color="auto" w:fill="FFFFFF"/>
        <w:spacing w:before="2" w:line="449" w:lineRule="exact"/>
        <w:ind w:left="12" w:right="12" w:firstLine="564"/>
        <w:jc w:val="both"/>
      </w:pPr>
      <w:r>
        <w:rPr>
          <w:spacing w:val="-6"/>
          <w:sz w:val="28"/>
          <w:szCs w:val="28"/>
        </w:rPr>
        <w:t xml:space="preserve">Срок, предусмотренный пунктом 3 статьи 1378 настоящего Кодекса для </w:t>
      </w:r>
      <w:r>
        <w:rPr>
          <w:spacing w:val="-9"/>
          <w:sz w:val="28"/>
          <w:szCs w:val="28"/>
        </w:rPr>
        <w:t xml:space="preserve">внесения изменений в документы заявки, исчисляется со дня начала рассмотрения </w:t>
      </w:r>
      <w:r>
        <w:rPr>
          <w:spacing w:val="-6"/>
          <w:sz w:val="28"/>
          <w:szCs w:val="28"/>
        </w:rPr>
        <w:t xml:space="preserve">международной заявки федеральным органом исполнительной власти по </w:t>
      </w:r>
      <w:r>
        <w:rPr>
          <w:spacing w:val="-10"/>
          <w:sz w:val="28"/>
          <w:szCs w:val="28"/>
        </w:rPr>
        <w:t>интеллектуальной собственности в соответствии с настоящим Кодексом</w:t>
      </w:r>
      <w:proofErr w:type="gramStart"/>
      <w:r>
        <w:rPr>
          <w:spacing w:val="-10"/>
          <w:sz w:val="28"/>
          <w:szCs w:val="28"/>
        </w:rPr>
        <w:t>.»;</w:t>
      </w:r>
      <w:proofErr w:type="gramEnd"/>
    </w:p>
    <w:p w:rsidR="002D394E" w:rsidRDefault="002D394E" w:rsidP="002D394E">
      <w:pPr>
        <w:shd w:val="clear" w:color="auto" w:fill="FFFFFF"/>
        <w:spacing w:before="547"/>
        <w:ind w:left="583"/>
      </w:pPr>
      <w:r>
        <w:rPr>
          <w:spacing w:val="-9"/>
          <w:sz w:val="28"/>
          <w:szCs w:val="28"/>
        </w:rPr>
        <w:t>100) статью 1398 изложить в следующей редакции:</w:t>
      </w:r>
    </w:p>
    <w:p w:rsidR="002D394E" w:rsidRDefault="002D394E" w:rsidP="002D394E">
      <w:pPr>
        <w:shd w:val="clear" w:color="auto" w:fill="FFFFFF"/>
        <w:spacing w:before="391" w:line="360" w:lineRule="exact"/>
        <w:ind w:left="2465" w:hanging="1903"/>
      </w:pPr>
      <w:r>
        <w:rPr>
          <w:spacing w:val="-10"/>
          <w:sz w:val="28"/>
          <w:szCs w:val="28"/>
        </w:rPr>
        <w:t xml:space="preserve">«Статья 1398.     </w:t>
      </w:r>
      <w:r>
        <w:rPr>
          <w:b/>
          <w:bCs/>
          <w:spacing w:val="-10"/>
          <w:sz w:val="28"/>
          <w:szCs w:val="28"/>
        </w:rPr>
        <w:t xml:space="preserve">Признание </w:t>
      </w:r>
      <w:proofErr w:type="gramStart"/>
      <w:r>
        <w:rPr>
          <w:b/>
          <w:bCs/>
          <w:spacing w:val="-10"/>
          <w:sz w:val="28"/>
          <w:szCs w:val="28"/>
        </w:rPr>
        <w:t>недействительным</w:t>
      </w:r>
      <w:proofErr w:type="gramEnd"/>
      <w:r>
        <w:rPr>
          <w:b/>
          <w:bCs/>
          <w:spacing w:val="-10"/>
          <w:sz w:val="28"/>
          <w:szCs w:val="28"/>
        </w:rPr>
        <w:t xml:space="preserve"> патента на изобретение, </w:t>
      </w:r>
      <w:r>
        <w:rPr>
          <w:b/>
          <w:bCs/>
          <w:spacing w:val="-11"/>
          <w:sz w:val="28"/>
          <w:szCs w:val="28"/>
        </w:rPr>
        <w:t>полезную модель или промышленный образец</w:t>
      </w:r>
    </w:p>
    <w:p w:rsidR="002D394E" w:rsidRDefault="002D394E" w:rsidP="002D394E">
      <w:pPr>
        <w:shd w:val="clear" w:color="auto" w:fill="FFFFFF"/>
        <w:spacing w:before="235" w:line="449" w:lineRule="exact"/>
        <w:ind w:left="22" w:right="5" w:firstLine="590"/>
        <w:jc w:val="both"/>
      </w:pPr>
      <w:r>
        <w:rPr>
          <w:spacing w:val="-5"/>
          <w:sz w:val="28"/>
          <w:szCs w:val="28"/>
        </w:rPr>
        <w:t xml:space="preserve">1. Патент на изобретение, полезную модель или промышленный образец </w:t>
      </w:r>
      <w:r>
        <w:rPr>
          <w:spacing w:val="-10"/>
          <w:sz w:val="28"/>
          <w:szCs w:val="28"/>
        </w:rPr>
        <w:t>может быть признан недействительным полностью или частично в случаях:</w:t>
      </w:r>
    </w:p>
    <w:p w:rsidR="002D394E" w:rsidRDefault="002D394E" w:rsidP="002D394E">
      <w:pPr>
        <w:numPr>
          <w:ilvl w:val="0"/>
          <w:numId w:val="519"/>
        </w:numPr>
        <w:shd w:val="clear" w:color="auto" w:fill="FFFFFF"/>
        <w:tabs>
          <w:tab w:val="left" w:pos="922"/>
        </w:tabs>
        <w:spacing w:line="449" w:lineRule="exact"/>
        <w:ind w:left="7" w:firstLine="574"/>
        <w:jc w:val="both"/>
        <w:rPr>
          <w:spacing w:val="-29"/>
          <w:sz w:val="28"/>
          <w:szCs w:val="28"/>
        </w:rPr>
      </w:pPr>
      <w:r>
        <w:rPr>
          <w:spacing w:val="-2"/>
          <w:sz w:val="28"/>
          <w:szCs w:val="28"/>
        </w:rPr>
        <w:t xml:space="preserve">несоответствия изобретения, полезной модели или промышленного </w:t>
      </w:r>
      <w:r>
        <w:rPr>
          <w:spacing w:val="-10"/>
          <w:sz w:val="28"/>
          <w:szCs w:val="28"/>
        </w:rPr>
        <w:t xml:space="preserve">образца условиям патентоспособности, установленным настоящим Кодексом, или </w:t>
      </w:r>
      <w:r>
        <w:rPr>
          <w:spacing w:val="-5"/>
          <w:sz w:val="28"/>
          <w:szCs w:val="28"/>
        </w:rPr>
        <w:t xml:space="preserve">требованиям, предусмотренным пунктом 4 статьи 1349 настоящего Кодекса, а </w:t>
      </w:r>
      <w:r>
        <w:rPr>
          <w:spacing w:val="-9"/>
          <w:sz w:val="28"/>
          <w:szCs w:val="28"/>
        </w:rPr>
        <w:t xml:space="preserve">также несоответствия промышленного образца требованиям, предусмотренным </w:t>
      </w:r>
      <w:r>
        <w:rPr>
          <w:sz w:val="28"/>
          <w:szCs w:val="28"/>
        </w:rPr>
        <w:t>статьей 123</w:t>
      </w:r>
      <w:r w:rsidRPr="003336ED">
        <w:rPr>
          <w:sz w:val="28"/>
          <w:szCs w:val="28"/>
        </w:rPr>
        <w:t>1</w:t>
      </w:r>
      <w:r w:rsidRPr="003336ED">
        <w:rPr>
          <w:sz w:val="28"/>
          <w:szCs w:val="28"/>
          <w:vertAlign w:val="superscript"/>
        </w:rPr>
        <w:t>1</w:t>
      </w:r>
      <w:r w:rsidRPr="003336ED">
        <w:rPr>
          <w:sz w:val="28"/>
          <w:szCs w:val="28"/>
        </w:rPr>
        <w:t xml:space="preserve"> </w:t>
      </w:r>
      <w:r>
        <w:rPr>
          <w:sz w:val="28"/>
          <w:szCs w:val="28"/>
        </w:rPr>
        <w:t>настоящего Кодекса;</w:t>
      </w:r>
    </w:p>
    <w:p w:rsidR="002D394E" w:rsidRDefault="002D394E" w:rsidP="002D394E">
      <w:pPr>
        <w:numPr>
          <w:ilvl w:val="0"/>
          <w:numId w:val="519"/>
        </w:numPr>
        <w:shd w:val="clear" w:color="auto" w:fill="FFFFFF"/>
        <w:tabs>
          <w:tab w:val="left" w:pos="922"/>
        </w:tabs>
        <w:spacing w:line="449" w:lineRule="exact"/>
        <w:ind w:left="7" w:right="7" w:firstLine="574"/>
        <w:jc w:val="both"/>
        <w:rPr>
          <w:spacing w:val="-18"/>
          <w:sz w:val="28"/>
          <w:szCs w:val="28"/>
        </w:rPr>
      </w:pPr>
      <w:r>
        <w:rPr>
          <w:spacing w:val="-9"/>
          <w:sz w:val="28"/>
          <w:szCs w:val="28"/>
        </w:rPr>
        <w:t xml:space="preserve">несоответствия документов заявки на изобретение, полезную модель, послуживших основанием для установления даты ее подачи, а также формулы </w:t>
      </w:r>
      <w:r>
        <w:rPr>
          <w:sz w:val="28"/>
          <w:szCs w:val="28"/>
        </w:rPr>
        <w:t xml:space="preserve">изобретения, полезной модели, если заявка содержала ее на ту же дату, </w:t>
      </w:r>
      <w:r>
        <w:rPr>
          <w:spacing w:val="-5"/>
          <w:sz w:val="28"/>
          <w:szCs w:val="28"/>
        </w:rPr>
        <w:t xml:space="preserve">требованиям, предусмотренным подпунктами 2 и 3 пункта 2 статьи 1375 и </w:t>
      </w:r>
      <w:r>
        <w:rPr>
          <w:sz w:val="28"/>
          <w:szCs w:val="28"/>
        </w:rPr>
        <w:t>подпунктами 2 и 3 пункта 2 статьи 1376 настоящего Кодекса;</w:t>
      </w:r>
    </w:p>
    <w:p w:rsidR="002D394E" w:rsidRDefault="002D394E" w:rsidP="002D394E">
      <w:pPr>
        <w:numPr>
          <w:ilvl w:val="0"/>
          <w:numId w:val="519"/>
        </w:numPr>
        <w:shd w:val="clear" w:color="auto" w:fill="FFFFFF"/>
        <w:tabs>
          <w:tab w:val="left" w:pos="922"/>
        </w:tabs>
        <w:spacing w:line="449" w:lineRule="exact"/>
        <w:ind w:left="7" w:right="17" w:firstLine="574"/>
        <w:jc w:val="both"/>
        <w:rPr>
          <w:spacing w:val="-18"/>
          <w:sz w:val="28"/>
          <w:szCs w:val="28"/>
        </w:rPr>
      </w:pPr>
      <w:r>
        <w:rPr>
          <w:spacing w:val="-9"/>
          <w:sz w:val="28"/>
          <w:szCs w:val="28"/>
        </w:rPr>
        <w:t xml:space="preserve">наличия в формуле изобретения или полезной модели, которая содержится в решении о выдаче патента, признаков, не раскрытых на дату подачи заявки в </w:t>
      </w:r>
      <w:r>
        <w:rPr>
          <w:spacing w:val="-5"/>
          <w:sz w:val="28"/>
          <w:szCs w:val="28"/>
        </w:rPr>
        <w:t xml:space="preserve">документах,  представленных  на  эту  дату,  послуживших основанием   </w:t>
      </w:r>
      <w:proofErr w:type="gramStart"/>
      <w:r>
        <w:rPr>
          <w:spacing w:val="-5"/>
          <w:sz w:val="28"/>
          <w:szCs w:val="28"/>
        </w:rPr>
        <w:t>для</w:t>
      </w:r>
      <w:proofErr w:type="gramEnd"/>
    </w:p>
    <w:p w:rsidR="002D394E" w:rsidRDefault="002D394E" w:rsidP="002D394E">
      <w:pPr>
        <w:numPr>
          <w:ilvl w:val="0"/>
          <w:numId w:val="519"/>
        </w:numPr>
        <w:shd w:val="clear" w:color="auto" w:fill="FFFFFF"/>
        <w:tabs>
          <w:tab w:val="left" w:pos="922"/>
        </w:tabs>
        <w:spacing w:line="449" w:lineRule="exact"/>
        <w:ind w:left="7" w:right="17" w:firstLine="574"/>
        <w:jc w:val="both"/>
        <w:rPr>
          <w:spacing w:val="-18"/>
          <w:sz w:val="28"/>
          <w:szCs w:val="28"/>
        </w:rPr>
        <w:sectPr w:rsidR="002D394E">
          <w:pgSz w:w="11909" w:h="16834"/>
          <w:pgMar w:top="1354" w:right="836" w:bottom="360" w:left="1691" w:header="720" w:footer="720" w:gutter="0"/>
          <w:cols w:space="60"/>
          <w:noEndnote/>
        </w:sectPr>
      </w:pPr>
    </w:p>
    <w:p w:rsidR="002D394E" w:rsidRDefault="002D394E" w:rsidP="002D394E">
      <w:pPr>
        <w:shd w:val="clear" w:color="auto" w:fill="FFFFFF"/>
        <w:ind w:right="48"/>
        <w:jc w:val="center"/>
      </w:pPr>
      <w:r>
        <w:rPr>
          <w:rFonts w:ascii="Arial" w:hAnsi="Arial" w:cs="Arial"/>
          <w:spacing w:val="-5"/>
          <w:sz w:val="18"/>
          <w:szCs w:val="18"/>
        </w:rPr>
        <w:lastRenderedPageBreak/>
        <w:t>425</w:t>
      </w:r>
    </w:p>
    <w:p w:rsidR="002D394E" w:rsidRDefault="002D394E" w:rsidP="002D394E">
      <w:pPr>
        <w:shd w:val="clear" w:color="auto" w:fill="FFFFFF"/>
        <w:spacing w:before="19" w:line="449" w:lineRule="exact"/>
        <w:ind w:right="7"/>
        <w:jc w:val="both"/>
      </w:pPr>
      <w:proofErr w:type="gramStart"/>
      <w:r>
        <w:rPr>
          <w:spacing w:val="-7"/>
          <w:sz w:val="28"/>
          <w:szCs w:val="28"/>
        </w:rPr>
        <w:t xml:space="preserve">ее установления, а также в формуле изобретения или полезной модели в случае, </w:t>
      </w:r>
      <w:r>
        <w:rPr>
          <w:spacing w:val="-6"/>
          <w:sz w:val="28"/>
          <w:szCs w:val="28"/>
        </w:rPr>
        <w:t xml:space="preserve">если на указанную дату заявка содержала формулу изобретения или полезной </w:t>
      </w:r>
      <w:r>
        <w:rPr>
          <w:sz w:val="28"/>
          <w:szCs w:val="28"/>
        </w:rPr>
        <w:t xml:space="preserve">модели, либо наличия в прилагаемых к решению о выдаче патента на </w:t>
      </w:r>
      <w:r>
        <w:rPr>
          <w:spacing w:val="-4"/>
          <w:sz w:val="28"/>
          <w:szCs w:val="28"/>
        </w:rPr>
        <w:t xml:space="preserve">промышленный образец изображений изделия, включающих существенные </w:t>
      </w:r>
      <w:r>
        <w:rPr>
          <w:sz w:val="28"/>
          <w:szCs w:val="28"/>
        </w:rPr>
        <w:t xml:space="preserve">признаки промышленного образца, отсутствующие на изображениях, </w:t>
      </w:r>
      <w:r>
        <w:rPr>
          <w:spacing w:val="-7"/>
          <w:sz w:val="28"/>
          <w:szCs w:val="28"/>
        </w:rPr>
        <w:t xml:space="preserve">представленных на дату подачи заявки, либо изображений изделия, с которых </w:t>
      </w:r>
      <w:r>
        <w:rPr>
          <w:spacing w:val="-10"/>
          <w:sz w:val="28"/>
          <w:szCs w:val="28"/>
        </w:rPr>
        <w:t>удалены существенные признаки промышленного образца</w:t>
      </w:r>
      <w:proofErr w:type="gramEnd"/>
      <w:r>
        <w:rPr>
          <w:spacing w:val="-10"/>
          <w:sz w:val="28"/>
          <w:szCs w:val="28"/>
        </w:rPr>
        <w:t xml:space="preserve">, присутствующие на </w:t>
      </w:r>
      <w:r>
        <w:rPr>
          <w:sz w:val="28"/>
          <w:szCs w:val="28"/>
        </w:rPr>
        <w:t>изображениях, представленных на дату подачи заявки;</w:t>
      </w:r>
    </w:p>
    <w:p w:rsidR="002D394E" w:rsidRDefault="002D394E" w:rsidP="002D394E">
      <w:pPr>
        <w:numPr>
          <w:ilvl w:val="0"/>
          <w:numId w:val="520"/>
        </w:numPr>
        <w:shd w:val="clear" w:color="auto" w:fill="FFFFFF"/>
        <w:tabs>
          <w:tab w:val="left" w:pos="919"/>
        </w:tabs>
        <w:spacing w:line="449" w:lineRule="exact"/>
        <w:ind w:left="10" w:right="10" w:firstLine="562"/>
        <w:jc w:val="both"/>
        <w:rPr>
          <w:spacing w:val="-17"/>
          <w:sz w:val="28"/>
          <w:szCs w:val="28"/>
        </w:rPr>
      </w:pPr>
      <w:r>
        <w:rPr>
          <w:sz w:val="28"/>
          <w:szCs w:val="28"/>
        </w:rPr>
        <w:t xml:space="preserve">выдачи патента при наличии нескольких заявок на идентичные </w:t>
      </w:r>
      <w:r>
        <w:rPr>
          <w:spacing w:val="-7"/>
          <w:sz w:val="28"/>
          <w:szCs w:val="28"/>
        </w:rPr>
        <w:t xml:space="preserve">изобретения, полезные модели или промышленные образцы, имеющих одну и ту </w:t>
      </w:r>
      <w:r>
        <w:rPr>
          <w:spacing w:val="-6"/>
          <w:sz w:val="28"/>
          <w:szCs w:val="28"/>
        </w:rPr>
        <w:t xml:space="preserve">же дату приоритета, с нарушением условий, предусмотренных статьей 1383 </w:t>
      </w:r>
      <w:r>
        <w:rPr>
          <w:sz w:val="28"/>
          <w:szCs w:val="28"/>
        </w:rPr>
        <w:t>настоящего Кодекса;</w:t>
      </w:r>
    </w:p>
    <w:p w:rsidR="002D394E" w:rsidRDefault="002D394E" w:rsidP="002D394E">
      <w:pPr>
        <w:numPr>
          <w:ilvl w:val="0"/>
          <w:numId w:val="520"/>
        </w:numPr>
        <w:shd w:val="clear" w:color="auto" w:fill="FFFFFF"/>
        <w:tabs>
          <w:tab w:val="left" w:pos="919"/>
        </w:tabs>
        <w:spacing w:line="449" w:lineRule="exact"/>
        <w:ind w:left="10" w:right="5" w:firstLine="562"/>
        <w:jc w:val="both"/>
        <w:rPr>
          <w:spacing w:val="-19"/>
          <w:sz w:val="28"/>
          <w:szCs w:val="28"/>
        </w:rPr>
      </w:pPr>
      <w:r>
        <w:rPr>
          <w:spacing w:val="-10"/>
          <w:sz w:val="28"/>
          <w:szCs w:val="28"/>
        </w:rPr>
        <w:t xml:space="preserve">выдачи патента с указанием в нем в качестве автора или патентообладателя </w:t>
      </w:r>
      <w:r>
        <w:rPr>
          <w:spacing w:val="-8"/>
          <w:sz w:val="28"/>
          <w:szCs w:val="28"/>
        </w:rPr>
        <w:t xml:space="preserve">лица, не являющегося таковым в соответствии с настоящим Кодексом, или без </w:t>
      </w:r>
      <w:r>
        <w:rPr>
          <w:spacing w:val="-9"/>
          <w:sz w:val="28"/>
          <w:szCs w:val="28"/>
        </w:rPr>
        <w:t xml:space="preserve">указания в патенте в качестве автора или патентообладателя лица, являющегося </w:t>
      </w:r>
      <w:r>
        <w:rPr>
          <w:sz w:val="28"/>
          <w:szCs w:val="28"/>
        </w:rPr>
        <w:t>таковым в соответствии с настоящим Кодексом.</w:t>
      </w:r>
    </w:p>
    <w:p w:rsidR="002D394E" w:rsidRDefault="002D394E" w:rsidP="002D394E">
      <w:pPr>
        <w:shd w:val="clear" w:color="auto" w:fill="FFFFFF"/>
        <w:spacing w:line="449" w:lineRule="exact"/>
        <w:ind w:left="14" w:firstLine="566"/>
        <w:jc w:val="both"/>
      </w:pPr>
      <w:r>
        <w:rPr>
          <w:spacing w:val="-9"/>
          <w:sz w:val="28"/>
          <w:szCs w:val="28"/>
        </w:rPr>
        <w:t xml:space="preserve">2. Патент на изобретение, полезную модель или промышленный образец в </w:t>
      </w:r>
      <w:r>
        <w:rPr>
          <w:spacing w:val="-11"/>
          <w:sz w:val="28"/>
          <w:szCs w:val="28"/>
        </w:rPr>
        <w:t xml:space="preserve">течение срока его действия, установленного пунктами </w:t>
      </w:r>
      <w:r>
        <w:rPr>
          <w:spacing w:val="28"/>
          <w:sz w:val="28"/>
          <w:szCs w:val="28"/>
        </w:rPr>
        <w:t>1-3</w:t>
      </w:r>
      <w:r>
        <w:rPr>
          <w:spacing w:val="-11"/>
          <w:sz w:val="28"/>
          <w:szCs w:val="28"/>
        </w:rPr>
        <w:t xml:space="preserve"> статьи 1363 настоящего </w:t>
      </w:r>
      <w:r>
        <w:rPr>
          <w:spacing w:val="-10"/>
          <w:sz w:val="28"/>
          <w:szCs w:val="28"/>
        </w:rPr>
        <w:t xml:space="preserve">Кодекса, может быть оспорен путем подачи возражения в федеральный орган </w:t>
      </w:r>
      <w:r>
        <w:rPr>
          <w:spacing w:val="-4"/>
          <w:sz w:val="28"/>
          <w:szCs w:val="28"/>
        </w:rPr>
        <w:t xml:space="preserve">исполнительной власти по интеллектуальной собственности любым лицом, которому стало известно о нарушениях, предусмотренных подпунктами 1 - 4 </w:t>
      </w:r>
      <w:r>
        <w:rPr>
          <w:sz w:val="28"/>
          <w:szCs w:val="28"/>
        </w:rPr>
        <w:t>пункта 1 настоящей статьи.</w:t>
      </w:r>
    </w:p>
    <w:p w:rsidR="002D394E" w:rsidRDefault="002D394E" w:rsidP="002D394E">
      <w:pPr>
        <w:shd w:val="clear" w:color="auto" w:fill="FFFFFF"/>
        <w:spacing w:line="449" w:lineRule="exact"/>
        <w:ind w:left="12" w:right="2" w:firstLine="566"/>
        <w:jc w:val="both"/>
      </w:pPr>
      <w:r>
        <w:rPr>
          <w:spacing w:val="-5"/>
          <w:sz w:val="28"/>
          <w:szCs w:val="28"/>
        </w:rPr>
        <w:t xml:space="preserve">Патент на изобретение, полезную модель или промышленный образец в </w:t>
      </w:r>
      <w:r>
        <w:rPr>
          <w:spacing w:val="-10"/>
          <w:sz w:val="28"/>
          <w:szCs w:val="28"/>
        </w:rPr>
        <w:t xml:space="preserve">течение срока его действия, установленного пунктами </w:t>
      </w:r>
      <w:r>
        <w:rPr>
          <w:spacing w:val="25"/>
          <w:sz w:val="28"/>
          <w:szCs w:val="28"/>
        </w:rPr>
        <w:t>1-3</w:t>
      </w:r>
      <w:r>
        <w:rPr>
          <w:spacing w:val="-10"/>
          <w:sz w:val="28"/>
          <w:szCs w:val="28"/>
        </w:rPr>
        <w:t xml:space="preserve"> статьи 1363 настоящего Кодекса, может быть оспорен в судебном порядке любым лицом, которому стало </w:t>
      </w:r>
      <w:r>
        <w:rPr>
          <w:spacing w:val="-4"/>
          <w:sz w:val="28"/>
          <w:szCs w:val="28"/>
        </w:rPr>
        <w:t xml:space="preserve">известно о нарушениях, предусмотренных подпунктом 5 пункта 1 настоящей </w:t>
      </w:r>
      <w:r>
        <w:rPr>
          <w:sz w:val="28"/>
          <w:szCs w:val="28"/>
        </w:rPr>
        <w:t>статьи.</w:t>
      </w:r>
    </w:p>
    <w:p w:rsidR="002D394E" w:rsidRDefault="002D394E" w:rsidP="002D394E">
      <w:pPr>
        <w:shd w:val="clear" w:color="auto" w:fill="FFFFFF"/>
        <w:spacing w:before="10" w:line="449" w:lineRule="exact"/>
        <w:ind w:left="7" w:firstLine="562"/>
        <w:jc w:val="both"/>
      </w:pPr>
      <w:r>
        <w:rPr>
          <w:spacing w:val="-10"/>
          <w:sz w:val="28"/>
          <w:szCs w:val="28"/>
        </w:rPr>
        <w:t xml:space="preserve">Патент на изобретение, полезную модель или промышленный образец может </w:t>
      </w:r>
      <w:r>
        <w:rPr>
          <w:spacing w:val="-9"/>
          <w:sz w:val="28"/>
          <w:szCs w:val="28"/>
        </w:rPr>
        <w:t xml:space="preserve">быть оспорен заинтересованным лицом и по истечении срока его действия по </w:t>
      </w:r>
      <w:r>
        <w:rPr>
          <w:spacing w:val="-4"/>
          <w:sz w:val="28"/>
          <w:szCs w:val="28"/>
        </w:rPr>
        <w:t xml:space="preserve">основаниям и в порядке, которые установлены абзацами первым и вторым </w:t>
      </w:r>
      <w:r>
        <w:rPr>
          <w:sz w:val="28"/>
          <w:szCs w:val="28"/>
        </w:rPr>
        <w:t>настоящего пункта.</w:t>
      </w:r>
    </w:p>
    <w:p w:rsidR="002D394E" w:rsidRDefault="002D394E" w:rsidP="002D394E">
      <w:pPr>
        <w:shd w:val="clear" w:color="auto" w:fill="FFFFFF"/>
        <w:spacing w:before="10" w:line="449" w:lineRule="exact"/>
        <w:ind w:left="7" w:firstLine="562"/>
        <w:jc w:val="both"/>
        <w:sectPr w:rsidR="002D394E">
          <w:pgSz w:w="11909" w:h="16834"/>
          <w:pgMar w:top="1343" w:right="823" w:bottom="360" w:left="1718" w:header="720" w:footer="720" w:gutter="0"/>
          <w:cols w:space="60"/>
          <w:noEndnote/>
        </w:sectPr>
      </w:pPr>
    </w:p>
    <w:p w:rsidR="002D394E" w:rsidRDefault="002D394E" w:rsidP="002D394E">
      <w:pPr>
        <w:shd w:val="clear" w:color="auto" w:fill="FFFFFF"/>
        <w:ind w:right="50"/>
        <w:jc w:val="center"/>
      </w:pPr>
      <w:r>
        <w:rPr>
          <w:spacing w:val="-2"/>
        </w:rPr>
        <w:lastRenderedPageBreak/>
        <w:t>426</w:t>
      </w:r>
    </w:p>
    <w:p w:rsidR="002D394E" w:rsidRDefault="002D394E" w:rsidP="002D394E">
      <w:pPr>
        <w:shd w:val="clear" w:color="auto" w:fill="FFFFFF"/>
        <w:tabs>
          <w:tab w:val="left" w:pos="878"/>
        </w:tabs>
        <w:spacing w:before="10" w:line="449" w:lineRule="exact"/>
        <w:ind w:right="12" w:firstLine="562"/>
        <w:jc w:val="both"/>
      </w:pPr>
      <w:r>
        <w:rPr>
          <w:spacing w:val="-20"/>
          <w:sz w:val="28"/>
          <w:szCs w:val="28"/>
        </w:rPr>
        <w:t>3.</w:t>
      </w:r>
      <w:r>
        <w:rPr>
          <w:sz w:val="28"/>
          <w:szCs w:val="28"/>
        </w:rPr>
        <w:tab/>
      </w:r>
      <w:r>
        <w:rPr>
          <w:spacing w:val="-9"/>
          <w:sz w:val="28"/>
          <w:szCs w:val="28"/>
        </w:rPr>
        <w:t>В период оспаривания патента на изобретение патентообладатель вправе</w:t>
      </w:r>
      <w:r>
        <w:rPr>
          <w:spacing w:val="-9"/>
          <w:sz w:val="28"/>
          <w:szCs w:val="28"/>
        </w:rPr>
        <w:br/>
        <w:t>подать заявление о преобразовании патента на изобретение в патент на полезную</w:t>
      </w:r>
      <w:r>
        <w:rPr>
          <w:spacing w:val="-9"/>
          <w:sz w:val="28"/>
          <w:szCs w:val="28"/>
        </w:rPr>
        <w:br/>
        <w:t>модель, если срок действия патента на изобретение не превысил срока действия</w:t>
      </w:r>
      <w:r>
        <w:rPr>
          <w:spacing w:val="-9"/>
          <w:sz w:val="28"/>
          <w:szCs w:val="28"/>
        </w:rPr>
        <w:br/>
      </w:r>
      <w:r>
        <w:rPr>
          <w:spacing w:val="-10"/>
          <w:sz w:val="28"/>
          <w:szCs w:val="28"/>
        </w:rPr>
        <w:t>патента на полезную модель, предусмотренного пунктом 1 статьи 1363 настоящего</w:t>
      </w:r>
      <w:r>
        <w:rPr>
          <w:spacing w:val="-10"/>
          <w:sz w:val="28"/>
          <w:szCs w:val="28"/>
        </w:rPr>
        <w:br/>
      </w:r>
      <w:r>
        <w:rPr>
          <w:spacing w:val="-6"/>
          <w:sz w:val="28"/>
          <w:szCs w:val="28"/>
        </w:rPr>
        <w:t>Кодекса. Федеральный орган исполнительной власти по интеллектуальной</w:t>
      </w:r>
      <w:r>
        <w:rPr>
          <w:spacing w:val="-6"/>
          <w:sz w:val="28"/>
          <w:szCs w:val="28"/>
        </w:rPr>
        <w:br/>
      </w:r>
      <w:r>
        <w:rPr>
          <w:spacing w:val="-8"/>
          <w:sz w:val="28"/>
          <w:szCs w:val="28"/>
        </w:rPr>
        <w:t xml:space="preserve">собственности удовлетворяет заявление </w:t>
      </w:r>
      <w:proofErr w:type="gramStart"/>
      <w:r>
        <w:rPr>
          <w:spacing w:val="-8"/>
          <w:sz w:val="28"/>
          <w:szCs w:val="28"/>
        </w:rPr>
        <w:t>о преобразовании патента на изобретение</w:t>
      </w:r>
      <w:r>
        <w:rPr>
          <w:spacing w:val="-8"/>
          <w:sz w:val="28"/>
          <w:szCs w:val="28"/>
        </w:rPr>
        <w:br/>
      </w:r>
      <w:r>
        <w:rPr>
          <w:spacing w:val="-10"/>
          <w:sz w:val="28"/>
          <w:szCs w:val="28"/>
        </w:rPr>
        <w:t>в патент на полезную модель при условии</w:t>
      </w:r>
      <w:proofErr w:type="gramEnd"/>
      <w:r>
        <w:rPr>
          <w:spacing w:val="-10"/>
          <w:sz w:val="28"/>
          <w:szCs w:val="28"/>
        </w:rPr>
        <w:t xml:space="preserve"> признания патента на изобретение</w:t>
      </w:r>
      <w:r>
        <w:rPr>
          <w:spacing w:val="-10"/>
          <w:sz w:val="28"/>
          <w:szCs w:val="28"/>
        </w:rPr>
        <w:br/>
      </w:r>
      <w:r>
        <w:rPr>
          <w:spacing w:val="-8"/>
          <w:sz w:val="28"/>
          <w:szCs w:val="28"/>
        </w:rPr>
        <w:t>недействительным полностью и соответствия полезной модели требованиям и</w:t>
      </w:r>
      <w:r>
        <w:rPr>
          <w:spacing w:val="-8"/>
          <w:sz w:val="28"/>
          <w:szCs w:val="28"/>
        </w:rPr>
        <w:br/>
      </w:r>
      <w:r>
        <w:rPr>
          <w:spacing w:val="-10"/>
          <w:sz w:val="28"/>
          <w:szCs w:val="28"/>
        </w:rPr>
        <w:t>условиям патентоспособности, предъявляемым к полезным моделям статьей 1351</w:t>
      </w:r>
      <w:r>
        <w:rPr>
          <w:spacing w:val="-10"/>
          <w:sz w:val="28"/>
          <w:szCs w:val="28"/>
        </w:rPr>
        <w:br/>
      </w:r>
      <w:r>
        <w:rPr>
          <w:spacing w:val="-9"/>
          <w:sz w:val="28"/>
          <w:szCs w:val="28"/>
        </w:rPr>
        <w:t>настоящего Кодекса. В случае, когда патент на изобретение выдан по заявке, по</w:t>
      </w:r>
      <w:r>
        <w:rPr>
          <w:spacing w:val="-9"/>
          <w:sz w:val="28"/>
          <w:szCs w:val="28"/>
        </w:rPr>
        <w:br/>
      </w:r>
      <w:r>
        <w:rPr>
          <w:spacing w:val="-8"/>
          <w:sz w:val="28"/>
          <w:szCs w:val="28"/>
        </w:rPr>
        <w:t>которой поступило заявление о заключении договора об отчуждении патента в</w:t>
      </w:r>
      <w:r>
        <w:rPr>
          <w:spacing w:val="-8"/>
          <w:sz w:val="28"/>
          <w:szCs w:val="28"/>
        </w:rPr>
        <w:br/>
      </w:r>
      <w:r>
        <w:rPr>
          <w:spacing w:val="-3"/>
          <w:sz w:val="28"/>
          <w:szCs w:val="28"/>
        </w:rPr>
        <w:t>порядке, предусмотренном пунктом 1 статьи 1366 настоящего Кодекса, не</w:t>
      </w:r>
      <w:r>
        <w:rPr>
          <w:spacing w:val="-3"/>
          <w:sz w:val="28"/>
          <w:szCs w:val="28"/>
        </w:rPr>
        <w:br/>
      </w:r>
      <w:r>
        <w:rPr>
          <w:spacing w:val="-9"/>
          <w:sz w:val="28"/>
          <w:szCs w:val="28"/>
        </w:rPr>
        <w:t>отозванное на дату подачи заявления о преобразовании патента в соответствии с</w:t>
      </w:r>
      <w:r>
        <w:rPr>
          <w:spacing w:val="-9"/>
          <w:sz w:val="28"/>
          <w:szCs w:val="28"/>
        </w:rPr>
        <w:br/>
        <w:t>пунктом 3 статьи 1366 настоящего Кодекса, преобразование не осуществляется.</w:t>
      </w:r>
    </w:p>
    <w:p w:rsidR="002D394E" w:rsidRDefault="002D394E" w:rsidP="002D394E">
      <w:pPr>
        <w:shd w:val="clear" w:color="auto" w:fill="FFFFFF"/>
        <w:spacing w:line="449" w:lineRule="exact"/>
        <w:ind w:left="22" w:right="2" w:firstLine="554"/>
        <w:jc w:val="both"/>
      </w:pPr>
      <w:r>
        <w:rPr>
          <w:spacing w:val="-10"/>
          <w:sz w:val="28"/>
          <w:szCs w:val="28"/>
        </w:rPr>
        <w:t xml:space="preserve">В случае преобразования патента на изобретение в патент на полезную модель </w:t>
      </w:r>
      <w:r>
        <w:rPr>
          <w:sz w:val="28"/>
          <w:szCs w:val="28"/>
        </w:rPr>
        <w:t>приоритет и дата подачи заявки сохраняются.</w:t>
      </w:r>
    </w:p>
    <w:p w:rsidR="002D394E" w:rsidRDefault="002D394E" w:rsidP="002D394E">
      <w:pPr>
        <w:shd w:val="clear" w:color="auto" w:fill="FFFFFF"/>
        <w:tabs>
          <w:tab w:val="left" w:pos="878"/>
        </w:tabs>
        <w:spacing w:line="449" w:lineRule="exact"/>
        <w:ind w:firstLine="562"/>
        <w:jc w:val="both"/>
      </w:pPr>
      <w:r>
        <w:rPr>
          <w:spacing w:val="-16"/>
          <w:sz w:val="28"/>
          <w:szCs w:val="28"/>
        </w:rPr>
        <w:t>4.</w:t>
      </w:r>
      <w:r>
        <w:rPr>
          <w:sz w:val="28"/>
          <w:szCs w:val="28"/>
        </w:rPr>
        <w:tab/>
      </w:r>
      <w:r>
        <w:rPr>
          <w:spacing w:val="-9"/>
          <w:sz w:val="28"/>
          <w:szCs w:val="28"/>
        </w:rPr>
        <w:t>Патент на изобретение, полезную модель или промышленный образец</w:t>
      </w:r>
      <w:r>
        <w:rPr>
          <w:spacing w:val="-9"/>
          <w:sz w:val="28"/>
          <w:szCs w:val="28"/>
        </w:rPr>
        <w:br/>
      </w:r>
      <w:r>
        <w:rPr>
          <w:spacing w:val="-10"/>
          <w:sz w:val="28"/>
          <w:szCs w:val="28"/>
        </w:rPr>
        <w:t>признается недействительным полностью или частично на основании решения</w:t>
      </w:r>
      <w:r>
        <w:rPr>
          <w:spacing w:val="-10"/>
          <w:sz w:val="28"/>
          <w:szCs w:val="28"/>
        </w:rPr>
        <w:br/>
      </w:r>
      <w:r>
        <w:rPr>
          <w:spacing w:val="-9"/>
          <w:sz w:val="28"/>
          <w:szCs w:val="28"/>
        </w:rPr>
        <w:t>федерального органа исполнительной власти по интеллектуальной собственности,</w:t>
      </w:r>
      <w:r>
        <w:rPr>
          <w:spacing w:val="-9"/>
          <w:sz w:val="28"/>
          <w:szCs w:val="28"/>
        </w:rPr>
        <w:br/>
        <w:t>принятого в соответствии с пунктами 2 и 3 статьи 1248 настоящего Кодекса, или</w:t>
      </w:r>
      <w:r>
        <w:rPr>
          <w:spacing w:val="-9"/>
          <w:sz w:val="28"/>
          <w:szCs w:val="28"/>
        </w:rPr>
        <w:br/>
      </w:r>
      <w:r>
        <w:rPr>
          <w:sz w:val="28"/>
          <w:szCs w:val="28"/>
        </w:rPr>
        <w:t>вступившего в законную силу решения суда.</w:t>
      </w:r>
    </w:p>
    <w:p w:rsidR="002D394E" w:rsidRDefault="002D394E" w:rsidP="002D394E">
      <w:pPr>
        <w:shd w:val="clear" w:color="auto" w:fill="FFFFFF"/>
        <w:spacing w:line="449" w:lineRule="exact"/>
        <w:ind w:left="26" w:right="7" w:firstLine="557"/>
        <w:jc w:val="both"/>
      </w:pPr>
      <w:r>
        <w:rPr>
          <w:spacing w:val="-8"/>
          <w:sz w:val="28"/>
          <w:szCs w:val="28"/>
        </w:rPr>
        <w:t xml:space="preserve">В случае признания патента </w:t>
      </w:r>
      <w:proofErr w:type="gramStart"/>
      <w:r>
        <w:rPr>
          <w:spacing w:val="-8"/>
          <w:sz w:val="28"/>
          <w:szCs w:val="28"/>
        </w:rPr>
        <w:t>недействительным</w:t>
      </w:r>
      <w:proofErr w:type="gramEnd"/>
      <w:r>
        <w:rPr>
          <w:spacing w:val="-8"/>
          <w:sz w:val="28"/>
          <w:szCs w:val="28"/>
        </w:rPr>
        <w:t xml:space="preserve"> частично на изобретение, </w:t>
      </w:r>
      <w:r>
        <w:rPr>
          <w:spacing w:val="-10"/>
          <w:sz w:val="28"/>
          <w:szCs w:val="28"/>
        </w:rPr>
        <w:t>полезную модель или промышленный образец выдается новый патент.</w:t>
      </w:r>
    </w:p>
    <w:p w:rsidR="002D394E" w:rsidRDefault="002D394E" w:rsidP="002D394E">
      <w:pPr>
        <w:shd w:val="clear" w:color="auto" w:fill="FFFFFF"/>
        <w:spacing w:line="449" w:lineRule="exact"/>
        <w:ind w:left="24" w:right="2" w:firstLine="557"/>
        <w:jc w:val="both"/>
      </w:pPr>
      <w:proofErr w:type="gramStart"/>
      <w:r>
        <w:rPr>
          <w:spacing w:val="-9"/>
          <w:sz w:val="28"/>
          <w:szCs w:val="28"/>
        </w:rPr>
        <w:t xml:space="preserve">В случае удовлетворения заявления о преобразовании патента на изобретение </w:t>
      </w:r>
      <w:r>
        <w:rPr>
          <w:spacing w:val="-10"/>
          <w:sz w:val="28"/>
          <w:szCs w:val="28"/>
        </w:rPr>
        <w:t>в патент на полезную модель</w:t>
      </w:r>
      <w:proofErr w:type="gramEnd"/>
      <w:r>
        <w:rPr>
          <w:spacing w:val="-10"/>
          <w:sz w:val="28"/>
          <w:szCs w:val="28"/>
        </w:rPr>
        <w:t xml:space="preserve"> выдается патент на полезную модель.</w:t>
      </w:r>
    </w:p>
    <w:p w:rsidR="002D394E" w:rsidRDefault="002D394E" w:rsidP="002D394E">
      <w:pPr>
        <w:numPr>
          <w:ilvl w:val="0"/>
          <w:numId w:val="521"/>
        </w:numPr>
        <w:shd w:val="clear" w:color="auto" w:fill="FFFFFF"/>
        <w:tabs>
          <w:tab w:val="left" w:pos="878"/>
        </w:tabs>
        <w:spacing w:line="449" w:lineRule="exact"/>
        <w:ind w:right="7" w:firstLine="562"/>
        <w:jc w:val="both"/>
        <w:rPr>
          <w:spacing w:val="-21"/>
          <w:sz w:val="28"/>
          <w:szCs w:val="28"/>
        </w:rPr>
      </w:pPr>
      <w:r>
        <w:rPr>
          <w:spacing w:val="-9"/>
          <w:sz w:val="28"/>
          <w:szCs w:val="28"/>
        </w:rPr>
        <w:t xml:space="preserve">Патент на изобретение, полезную модель или промышленный образец, </w:t>
      </w:r>
      <w:r>
        <w:rPr>
          <w:spacing w:val="-6"/>
          <w:sz w:val="28"/>
          <w:szCs w:val="28"/>
        </w:rPr>
        <w:t xml:space="preserve">признанный недействительным полностью или частично, аннулируется со дня </w:t>
      </w:r>
      <w:r>
        <w:rPr>
          <w:sz w:val="28"/>
          <w:szCs w:val="28"/>
        </w:rPr>
        <w:t>подачи заявки на патент.</w:t>
      </w:r>
    </w:p>
    <w:p w:rsidR="002D394E" w:rsidRDefault="002D394E" w:rsidP="002D394E">
      <w:pPr>
        <w:numPr>
          <w:ilvl w:val="0"/>
          <w:numId w:val="521"/>
        </w:numPr>
        <w:shd w:val="clear" w:color="auto" w:fill="FFFFFF"/>
        <w:tabs>
          <w:tab w:val="left" w:pos="878"/>
        </w:tabs>
        <w:spacing w:before="5" w:line="449" w:lineRule="exact"/>
        <w:ind w:right="2" w:firstLine="562"/>
        <w:jc w:val="both"/>
        <w:rPr>
          <w:spacing w:val="-19"/>
          <w:sz w:val="28"/>
          <w:szCs w:val="28"/>
        </w:rPr>
      </w:pPr>
      <w:r>
        <w:rPr>
          <w:spacing w:val="-9"/>
          <w:sz w:val="28"/>
          <w:szCs w:val="28"/>
        </w:rPr>
        <w:t xml:space="preserve">Лицензионные договоры, заключенные на основе патента, признанного </w:t>
      </w:r>
      <w:r>
        <w:rPr>
          <w:spacing w:val="-10"/>
          <w:sz w:val="28"/>
          <w:szCs w:val="28"/>
        </w:rPr>
        <w:t>впоследствии недействительным, сохраняют действие в той мере, в какой они были исполнены к моменту вынесения решения о недействительности патента.</w:t>
      </w:r>
    </w:p>
    <w:p w:rsidR="002D394E" w:rsidRDefault="002D394E" w:rsidP="002D394E">
      <w:pPr>
        <w:numPr>
          <w:ilvl w:val="0"/>
          <w:numId w:val="521"/>
        </w:numPr>
        <w:shd w:val="clear" w:color="auto" w:fill="FFFFFF"/>
        <w:tabs>
          <w:tab w:val="left" w:pos="878"/>
        </w:tabs>
        <w:spacing w:before="2" w:line="449" w:lineRule="exact"/>
        <w:ind w:right="10" w:firstLine="562"/>
        <w:jc w:val="both"/>
        <w:rPr>
          <w:spacing w:val="-20"/>
          <w:sz w:val="28"/>
          <w:szCs w:val="28"/>
        </w:rPr>
      </w:pPr>
      <w:r>
        <w:rPr>
          <w:sz w:val="28"/>
          <w:szCs w:val="28"/>
        </w:rPr>
        <w:t xml:space="preserve">Признание патента </w:t>
      </w:r>
      <w:proofErr w:type="gramStart"/>
      <w:r>
        <w:rPr>
          <w:sz w:val="28"/>
          <w:szCs w:val="28"/>
        </w:rPr>
        <w:t>недействительным</w:t>
      </w:r>
      <w:proofErr w:type="gramEnd"/>
      <w:r>
        <w:rPr>
          <w:sz w:val="28"/>
          <w:szCs w:val="28"/>
        </w:rPr>
        <w:t xml:space="preserve"> означает отмену решения </w:t>
      </w:r>
      <w:r>
        <w:rPr>
          <w:spacing w:val="-10"/>
          <w:sz w:val="28"/>
          <w:szCs w:val="28"/>
        </w:rPr>
        <w:t>федерального органа исполнительной власти по интеллектуальной собственности о</w:t>
      </w:r>
    </w:p>
    <w:p w:rsidR="002D394E" w:rsidRDefault="002D394E" w:rsidP="002D394E">
      <w:pPr>
        <w:numPr>
          <w:ilvl w:val="0"/>
          <w:numId w:val="521"/>
        </w:numPr>
        <w:shd w:val="clear" w:color="auto" w:fill="FFFFFF"/>
        <w:tabs>
          <w:tab w:val="left" w:pos="878"/>
        </w:tabs>
        <w:spacing w:before="2" w:line="449" w:lineRule="exact"/>
        <w:ind w:right="10" w:firstLine="562"/>
        <w:jc w:val="both"/>
        <w:rPr>
          <w:spacing w:val="-20"/>
          <w:sz w:val="28"/>
          <w:szCs w:val="28"/>
        </w:rPr>
        <w:sectPr w:rsidR="002D394E">
          <w:pgSz w:w="11909" w:h="16834"/>
          <w:pgMar w:top="881" w:right="811" w:bottom="360" w:left="1721" w:header="720" w:footer="720" w:gutter="0"/>
          <w:cols w:space="60"/>
          <w:noEndnote/>
        </w:sectPr>
      </w:pPr>
    </w:p>
    <w:p w:rsidR="002D394E" w:rsidRDefault="002D394E" w:rsidP="002D394E">
      <w:pPr>
        <w:shd w:val="clear" w:color="auto" w:fill="FFFFFF"/>
        <w:ind w:right="55"/>
        <w:jc w:val="center"/>
      </w:pPr>
      <w:r>
        <w:rPr>
          <w:rFonts w:ascii="Arial" w:hAnsi="Arial" w:cs="Arial"/>
          <w:spacing w:val="-2"/>
          <w:sz w:val="18"/>
          <w:szCs w:val="18"/>
        </w:rPr>
        <w:lastRenderedPageBreak/>
        <w:t>427</w:t>
      </w:r>
    </w:p>
    <w:p w:rsidR="002D394E" w:rsidRDefault="002D394E" w:rsidP="002D394E">
      <w:pPr>
        <w:shd w:val="clear" w:color="auto" w:fill="FFFFFF"/>
        <w:spacing w:before="17" w:line="449" w:lineRule="exact"/>
        <w:ind w:left="2" w:right="43"/>
        <w:jc w:val="both"/>
      </w:pPr>
      <w:r>
        <w:rPr>
          <w:spacing w:val="-7"/>
          <w:sz w:val="28"/>
          <w:szCs w:val="28"/>
        </w:rPr>
        <w:t xml:space="preserve">выдаче патента на изобретение, полезную модель или промышленный образец </w:t>
      </w:r>
      <w:r>
        <w:rPr>
          <w:spacing w:val="-10"/>
          <w:sz w:val="28"/>
          <w:szCs w:val="28"/>
        </w:rPr>
        <w:t xml:space="preserve">(статья 1387) и аннулирование записи в соответствующем государственном реестре </w:t>
      </w:r>
      <w:r>
        <w:rPr>
          <w:sz w:val="28"/>
          <w:szCs w:val="28"/>
        </w:rPr>
        <w:t>(пункт 1 статьи 1393).»;</w:t>
      </w:r>
    </w:p>
    <w:p w:rsidR="002D394E" w:rsidRDefault="002D394E" w:rsidP="002D394E">
      <w:pPr>
        <w:numPr>
          <w:ilvl w:val="0"/>
          <w:numId w:val="522"/>
        </w:numPr>
        <w:shd w:val="clear" w:color="auto" w:fill="FFFFFF"/>
        <w:tabs>
          <w:tab w:val="left" w:pos="1150"/>
        </w:tabs>
        <w:spacing w:before="442" w:line="451" w:lineRule="exact"/>
        <w:ind w:left="14" w:right="38" w:firstLine="557"/>
        <w:jc w:val="both"/>
        <w:rPr>
          <w:spacing w:val="-22"/>
          <w:sz w:val="28"/>
          <w:szCs w:val="28"/>
        </w:rPr>
      </w:pPr>
      <w:r>
        <w:rPr>
          <w:spacing w:val="-10"/>
          <w:sz w:val="28"/>
          <w:szCs w:val="28"/>
        </w:rPr>
        <w:t xml:space="preserve">в абзаце третьем статьи 1399 слова «со дня истечения» заменить словами </w:t>
      </w:r>
      <w:r>
        <w:rPr>
          <w:sz w:val="28"/>
          <w:szCs w:val="28"/>
        </w:rPr>
        <w:t>«по истечении»;</w:t>
      </w:r>
    </w:p>
    <w:p w:rsidR="002D394E" w:rsidRDefault="002D394E" w:rsidP="002D394E">
      <w:pPr>
        <w:numPr>
          <w:ilvl w:val="0"/>
          <w:numId w:val="522"/>
        </w:numPr>
        <w:shd w:val="clear" w:color="auto" w:fill="FFFFFF"/>
        <w:tabs>
          <w:tab w:val="left" w:pos="1150"/>
        </w:tabs>
        <w:spacing w:before="451" w:line="446" w:lineRule="exact"/>
        <w:ind w:left="571"/>
        <w:rPr>
          <w:spacing w:val="-22"/>
          <w:sz w:val="28"/>
          <w:szCs w:val="28"/>
        </w:rPr>
      </w:pPr>
      <w:r>
        <w:rPr>
          <w:spacing w:val="-10"/>
          <w:sz w:val="28"/>
          <w:szCs w:val="28"/>
        </w:rPr>
        <w:t>в статье 1400:</w:t>
      </w:r>
    </w:p>
    <w:p w:rsidR="002D394E" w:rsidRDefault="002D394E" w:rsidP="002D394E">
      <w:pPr>
        <w:shd w:val="clear" w:color="auto" w:fill="FFFFFF"/>
        <w:tabs>
          <w:tab w:val="left" w:pos="912"/>
        </w:tabs>
        <w:spacing w:line="446" w:lineRule="exact"/>
        <w:ind w:left="19" w:right="29" w:firstLine="564"/>
        <w:jc w:val="both"/>
      </w:pPr>
      <w:r>
        <w:rPr>
          <w:spacing w:val="-17"/>
          <w:sz w:val="28"/>
          <w:szCs w:val="28"/>
        </w:rPr>
        <w:t>а)</w:t>
      </w:r>
      <w:r>
        <w:rPr>
          <w:sz w:val="28"/>
          <w:szCs w:val="28"/>
        </w:rPr>
        <w:tab/>
      </w:r>
      <w:r>
        <w:rPr>
          <w:spacing w:val="-10"/>
          <w:sz w:val="28"/>
          <w:szCs w:val="28"/>
        </w:rPr>
        <w:t>пункт 1 после слов «принадлежал патент» дополнить словами «, или его</w:t>
      </w:r>
      <w:r>
        <w:rPr>
          <w:spacing w:val="-10"/>
          <w:sz w:val="28"/>
          <w:szCs w:val="28"/>
        </w:rPr>
        <w:br/>
      </w:r>
      <w:r>
        <w:rPr>
          <w:sz w:val="28"/>
          <w:szCs w:val="28"/>
        </w:rPr>
        <w:t>правопреемника»;</w:t>
      </w:r>
    </w:p>
    <w:p w:rsidR="002D394E" w:rsidRDefault="002D394E" w:rsidP="002D394E">
      <w:pPr>
        <w:shd w:val="clear" w:color="auto" w:fill="FFFFFF"/>
        <w:tabs>
          <w:tab w:val="left" w:pos="912"/>
        </w:tabs>
        <w:spacing w:before="2" w:line="446" w:lineRule="exact"/>
        <w:ind w:left="583"/>
      </w:pPr>
      <w:r>
        <w:rPr>
          <w:spacing w:val="-18"/>
          <w:sz w:val="28"/>
          <w:szCs w:val="28"/>
        </w:rPr>
        <w:t>б)</w:t>
      </w:r>
      <w:r>
        <w:rPr>
          <w:sz w:val="28"/>
          <w:szCs w:val="28"/>
        </w:rPr>
        <w:tab/>
      </w:r>
      <w:r>
        <w:rPr>
          <w:spacing w:val="-10"/>
          <w:sz w:val="28"/>
          <w:szCs w:val="28"/>
        </w:rPr>
        <w:t>дополнить пунктом 4 следующего содержания:</w:t>
      </w:r>
    </w:p>
    <w:p w:rsidR="002D394E" w:rsidRDefault="002D394E" w:rsidP="002D394E">
      <w:pPr>
        <w:shd w:val="clear" w:color="auto" w:fill="FFFFFF"/>
        <w:spacing w:line="446" w:lineRule="exact"/>
        <w:ind w:left="14" w:right="19" w:firstLine="564"/>
        <w:jc w:val="both"/>
      </w:pPr>
      <w:r>
        <w:rPr>
          <w:spacing w:val="-3"/>
          <w:sz w:val="28"/>
          <w:szCs w:val="28"/>
        </w:rPr>
        <w:t xml:space="preserve">«4. </w:t>
      </w:r>
      <w:proofErr w:type="gramStart"/>
      <w:r>
        <w:rPr>
          <w:spacing w:val="-3"/>
          <w:sz w:val="28"/>
          <w:szCs w:val="28"/>
        </w:rPr>
        <w:t xml:space="preserve">Право </w:t>
      </w:r>
      <w:proofErr w:type="spellStart"/>
      <w:r>
        <w:rPr>
          <w:spacing w:val="-3"/>
          <w:sz w:val="28"/>
          <w:szCs w:val="28"/>
        </w:rPr>
        <w:t>послепользования</w:t>
      </w:r>
      <w:proofErr w:type="spellEnd"/>
      <w:r>
        <w:rPr>
          <w:spacing w:val="-3"/>
          <w:sz w:val="28"/>
          <w:szCs w:val="28"/>
        </w:rPr>
        <w:t xml:space="preserve"> может быть передано другому лицу только </w:t>
      </w:r>
      <w:r>
        <w:rPr>
          <w:spacing w:val="-10"/>
          <w:sz w:val="28"/>
          <w:szCs w:val="28"/>
        </w:rPr>
        <w:t>вместе с предприятием, на котором имело место использование тождественного решения или были сделаны необходимые к этому приготовления.»;</w:t>
      </w:r>
      <w:proofErr w:type="gramEnd"/>
    </w:p>
    <w:p w:rsidR="002D394E" w:rsidRDefault="002D394E" w:rsidP="002D394E">
      <w:pPr>
        <w:shd w:val="clear" w:color="auto" w:fill="FFFFFF"/>
        <w:tabs>
          <w:tab w:val="left" w:pos="1150"/>
        </w:tabs>
        <w:spacing w:before="444" w:line="449" w:lineRule="exact"/>
        <w:ind w:left="571"/>
      </w:pPr>
      <w:r>
        <w:rPr>
          <w:spacing w:val="-20"/>
          <w:sz w:val="28"/>
          <w:szCs w:val="28"/>
        </w:rPr>
        <w:t>103)</w:t>
      </w:r>
      <w:r>
        <w:rPr>
          <w:sz w:val="28"/>
          <w:szCs w:val="28"/>
        </w:rPr>
        <w:tab/>
      </w:r>
      <w:r>
        <w:rPr>
          <w:spacing w:val="-11"/>
          <w:sz w:val="28"/>
          <w:szCs w:val="28"/>
        </w:rPr>
        <w:t>в статье 1404:</w:t>
      </w:r>
    </w:p>
    <w:p w:rsidR="002D394E" w:rsidRDefault="002D394E" w:rsidP="002D394E">
      <w:pPr>
        <w:shd w:val="clear" w:color="auto" w:fill="FFFFFF"/>
        <w:tabs>
          <w:tab w:val="left" w:pos="857"/>
        </w:tabs>
        <w:spacing w:line="449" w:lineRule="exact"/>
        <w:ind w:left="590"/>
      </w:pPr>
      <w:r>
        <w:rPr>
          <w:spacing w:val="-16"/>
          <w:sz w:val="28"/>
          <w:szCs w:val="28"/>
        </w:rPr>
        <w:t>а)</w:t>
      </w:r>
      <w:r>
        <w:rPr>
          <w:sz w:val="28"/>
          <w:szCs w:val="28"/>
        </w:rPr>
        <w:tab/>
      </w:r>
      <w:r>
        <w:rPr>
          <w:spacing w:val="-11"/>
          <w:sz w:val="28"/>
          <w:szCs w:val="28"/>
        </w:rPr>
        <w:t xml:space="preserve">наименование дополнить словами «, </w:t>
      </w:r>
      <w:proofErr w:type="gramStart"/>
      <w:r>
        <w:rPr>
          <w:spacing w:val="-11"/>
          <w:sz w:val="28"/>
          <w:szCs w:val="28"/>
        </w:rPr>
        <w:t>выданного</w:t>
      </w:r>
      <w:proofErr w:type="gramEnd"/>
      <w:r>
        <w:rPr>
          <w:spacing w:val="-11"/>
          <w:sz w:val="28"/>
          <w:szCs w:val="28"/>
        </w:rPr>
        <w:t xml:space="preserve"> уполномоченным органом»;</w:t>
      </w:r>
    </w:p>
    <w:p w:rsidR="002D394E" w:rsidRDefault="002D394E" w:rsidP="002D394E">
      <w:pPr>
        <w:shd w:val="clear" w:color="auto" w:fill="FFFFFF"/>
        <w:tabs>
          <w:tab w:val="left" w:pos="857"/>
        </w:tabs>
        <w:spacing w:line="449" w:lineRule="exact"/>
        <w:ind w:left="590"/>
      </w:pPr>
      <w:r>
        <w:rPr>
          <w:spacing w:val="-19"/>
          <w:sz w:val="28"/>
          <w:szCs w:val="28"/>
        </w:rPr>
        <w:t>б)</w:t>
      </w:r>
      <w:r>
        <w:rPr>
          <w:sz w:val="28"/>
          <w:szCs w:val="28"/>
        </w:rPr>
        <w:tab/>
      </w:r>
      <w:r>
        <w:rPr>
          <w:spacing w:val="-8"/>
          <w:sz w:val="28"/>
          <w:szCs w:val="28"/>
        </w:rPr>
        <w:t>цифры «1 - 3» заменить цифрами «1 - 4»;</w:t>
      </w:r>
    </w:p>
    <w:p w:rsidR="002D394E" w:rsidRDefault="002D394E" w:rsidP="002D394E">
      <w:pPr>
        <w:shd w:val="clear" w:color="auto" w:fill="FFFFFF"/>
        <w:tabs>
          <w:tab w:val="left" w:pos="1150"/>
        </w:tabs>
        <w:spacing w:before="449" w:line="449" w:lineRule="exact"/>
        <w:ind w:left="571"/>
      </w:pPr>
      <w:r>
        <w:rPr>
          <w:spacing w:val="-20"/>
          <w:sz w:val="28"/>
          <w:szCs w:val="28"/>
        </w:rPr>
        <w:t>104)</w:t>
      </w:r>
      <w:r>
        <w:rPr>
          <w:sz w:val="28"/>
          <w:szCs w:val="28"/>
        </w:rPr>
        <w:tab/>
      </w:r>
      <w:r>
        <w:rPr>
          <w:spacing w:val="-10"/>
          <w:sz w:val="28"/>
          <w:szCs w:val="28"/>
        </w:rPr>
        <w:t>пункт 2 статьи 1405 изложить в следующей редакции:</w:t>
      </w:r>
    </w:p>
    <w:p w:rsidR="002D394E" w:rsidRDefault="002D394E" w:rsidP="002D394E">
      <w:pPr>
        <w:shd w:val="clear" w:color="auto" w:fill="FFFFFF"/>
        <w:spacing w:line="449" w:lineRule="exact"/>
        <w:ind w:left="22" w:firstLine="576"/>
        <w:jc w:val="both"/>
      </w:pPr>
      <w:r>
        <w:rPr>
          <w:spacing w:val="-8"/>
          <w:sz w:val="28"/>
          <w:szCs w:val="28"/>
        </w:rPr>
        <w:t xml:space="preserve">«2. </w:t>
      </w:r>
      <w:proofErr w:type="gramStart"/>
      <w:r>
        <w:rPr>
          <w:spacing w:val="-8"/>
          <w:sz w:val="28"/>
          <w:szCs w:val="28"/>
        </w:rPr>
        <w:t xml:space="preserve">Переход исключительного права по договору об отчуждении патента, а </w:t>
      </w:r>
      <w:r>
        <w:rPr>
          <w:spacing w:val="-1"/>
          <w:sz w:val="28"/>
          <w:szCs w:val="28"/>
        </w:rPr>
        <w:t xml:space="preserve">также предоставление права использования секретного изобретения по </w:t>
      </w:r>
      <w:r>
        <w:rPr>
          <w:spacing w:val="-3"/>
          <w:sz w:val="28"/>
          <w:szCs w:val="28"/>
        </w:rPr>
        <w:t xml:space="preserve">лицензионному договору подлежат государственной регистрации в органе, </w:t>
      </w:r>
      <w:r>
        <w:rPr>
          <w:spacing w:val="-5"/>
          <w:sz w:val="28"/>
          <w:szCs w:val="28"/>
        </w:rPr>
        <w:t xml:space="preserve">выдавшем патент на секретное изобретение, или его правопреемнике, а при </w:t>
      </w:r>
      <w:r>
        <w:rPr>
          <w:spacing w:val="-9"/>
          <w:sz w:val="28"/>
          <w:szCs w:val="28"/>
        </w:rPr>
        <w:t xml:space="preserve">отсутствии правопреемника - в федеральном органе исполнительной власти по </w:t>
      </w:r>
      <w:r>
        <w:rPr>
          <w:sz w:val="28"/>
          <w:szCs w:val="28"/>
        </w:rPr>
        <w:t>интеллектуальной собственности.»;</w:t>
      </w:r>
      <w:proofErr w:type="gramEnd"/>
    </w:p>
    <w:p w:rsidR="002D394E" w:rsidRDefault="002D394E" w:rsidP="002D394E">
      <w:pPr>
        <w:shd w:val="clear" w:color="auto" w:fill="FFFFFF"/>
        <w:tabs>
          <w:tab w:val="left" w:pos="1150"/>
        </w:tabs>
        <w:spacing w:before="439" w:line="449" w:lineRule="exact"/>
        <w:ind w:left="571"/>
      </w:pPr>
      <w:r>
        <w:rPr>
          <w:spacing w:val="-19"/>
          <w:sz w:val="28"/>
          <w:szCs w:val="28"/>
        </w:rPr>
        <w:t>105)</w:t>
      </w:r>
      <w:r>
        <w:rPr>
          <w:sz w:val="28"/>
          <w:szCs w:val="28"/>
        </w:rPr>
        <w:tab/>
      </w:r>
      <w:r>
        <w:rPr>
          <w:spacing w:val="-11"/>
          <w:sz w:val="28"/>
          <w:szCs w:val="28"/>
        </w:rPr>
        <w:t>в статье 1406:</w:t>
      </w:r>
    </w:p>
    <w:p w:rsidR="002D394E" w:rsidRDefault="002D394E" w:rsidP="002D394E">
      <w:pPr>
        <w:shd w:val="clear" w:color="auto" w:fill="FFFFFF"/>
        <w:tabs>
          <w:tab w:val="left" w:pos="917"/>
        </w:tabs>
        <w:spacing w:line="449" w:lineRule="exact"/>
        <w:ind w:left="22" w:right="7" w:firstLine="562"/>
        <w:jc w:val="both"/>
      </w:pPr>
      <w:r>
        <w:rPr>
          <w:spacing w:val="-16"/>
          <w:sz w:val="28"/>
          <w:szCs w:val="28"/>
        </w:rPr>
        <w:t>а)</w:t>
      </w:r>
      <w:r>
        <w:rPr>
          <w:sz w:val="28"/>
          <w:szCs w:val="28"/>
        </w:rPr>
        <w:tab/>
      </w:r>
      <w:r>
        <w:rPr>
          <w:spacing w:val="-9"/>
          <w:sz w:val="28"/>
          <w:szCs w:val="28"/>
        </w:rPr>
        <w:t>в подпункте 7 пункта 1 слова «автору изобретения, полезной модели или</w:t>
      </w:r>
      <w:r>
        <w:rPr>
          <w:spacing w:val="-9"/>
          <w:sz w:val="28"/>
          <w:szCs w:val="28"/>
        </w:rPr>
        <w:br/>
      </w:r>
      <w:r>
        <w:rPr>
          <w:spacing w:val="-10"/>
          <w:sz w:val="28"/>
          <w:szCs w:val="28"/>
        </w:rPr>
        <w:t>промышленного образца в соответствии с настоящим Кодексом» исключить;</w:t>
      </w:r>
    </w:p>
    <w:p w:rsidR="002D394E" w:rsidRDefault="002D394E" w:rsidP="002D394E">
      <w:pPr>
        <w:shd w:val="clear" w:color="auto" w:fill="FFFFFF"/>
        <w:tabs>
          <w:tab w:val="left" w:pos="917"/>
        </w:tabs>
        <w:spacing w:line="449" w:lineRule="exact"/>
        <w:ind w:left="583"/>
      </w:pPr>
      <w:r>
        <w:rPr>
          <w:spacing w:val="-18"/>
          <w:sz w:val="28"/>
          <w:szCs w:val="28"/>
        </w:rPr>
        <w:t>б)</w:t>
      </w:r>
      <w:r>
        <w:rPr>
          <w:sz w:val="28"/>
          <w:szCs w:val="28"/>
        </w:rPr>
        <w:tab/>
      </w:r>
      <w:r>
        <w:rPr>
          <w:spacing w:val="-10"/>
          <w:sz w:val="28"/>
          <w:szCs w:val="28"/>
        </w:rPr>
        <w:t>подпункт 8 пункта 1 исключить;</w:t>
      </w:r>
    </w:p>
    <w:p w:rsidR="002D394E" w:rsidRDefault="002D394E" w:rsidP="002D394E">
      <w:pPr>
        <w:shd w:val="clear" w:color="auto" w:fill="FFFFFF"/>
        <w:tabs>
          <w:tab w:val="left" w:pos="917"/>
        </w:tabs>
        <w:spacing w:line="449" w:lineRule="exact"/>
        <w:ind w:left="583"/>
        <w:sectPr w:rsidR="002D394E">
          <w:pgSz w:w="11909" w:h="16834"/>
          <w:pgMar w:top="1349" w:right="804" w:bottom="360" w:left="1724" w:header="720" w:footer="720" w:gutter="0"/>
          <w:cols w:space="60"/>
          <w:noEndnote/>
        </w:sectPr>
      </w:pPr>
    </w:p>
    <w:p w:rsidR="002D394E" w:rsidRDefault="002D394E" w:rsidP="002D394E">
      <w:pPr>
        <w:shd w:val="clear" w:color="auto" w:fill="FFFFFF"/>
        <w:ind w:right="58"/>
        <w:jc w:val="center"/>
      </w:pPr>
      <w:r>
        <w:rPr>
          <w:spacing w:val="-3"/>
        </w:rPr>
        <w:lastRenderedPageBreak/>
        <w:t>428</w:t>
      </w:r>
    </w:p>
    <w:p w:rsidR="002D394E" w:rsidRDefault="002D394E" w:rsidP="002D394E">
      <w:pPr>
        <w:shd w:val="clear" w:color="auto" w:fill="FFFFFF"/>
        <w:tabs>
          <w:tab w:val="left" w:pos="1133"/>
        </w:tabs>
        <w:spacing w:before="10" w:line="456" w:lineRule="exact"/>
        <w:ind w:right="65" w:firstLine="559"/>
        <w:jc w:val="both"/>
      </w:pPr>
      <w:r>
        <w:rPr>
          <w:spacing w:val="-22"/>
          <w:sz w:val="28"/>
          <w:szCs w:val="28"/>
        </w:rPr>
        <w:t>106)</w:t>
      </w:r>
      <w:r>
        <w:rPr>
          <w:sz w:val="28"/>
          <w:szCs w:val="28"/>
        </w:rPr>
        <w:tab/>
      </w:r>
      <w:r>
        <w:rPr>
          <w:spacing w:val="-4"/>
          <w:sz w:val="28"/>
          <w:szCs w:val="28"/>
        </w:rPr>
        <w:t>параграф 8 главы 72 после статьи 1406 дополнить статьей 1406</w:t>
      </w:r>
      <w:r>
        <w:rPr>
          <w:spacing w:val="-4"/>
          <w:sz w:val="28"/>
          <w:szCs w:val="28"/>
          <w:vertAlign w:val="superscript"/>
        </w:rPr>
        <w:t>1</w:t>
      </w:r>
      <w:r>
        <w:rPr>
          <w:spacing w:val="-4"/>
          <w:sz w:val="28"/>
          <w:szCs w:val="28"/>
          <w:vertAlign w:val="superscript"/>
        </w:rPr>
        <w:br/>
      </w:r>
      <w:r>
        <w:rPr>
          <w:sz w:val="28"/>
          <w:szCs w:val="28"/>
        </w:rPr>
        <w:t>следующего содержания:</w:t>
      </w:r>
    </w:p>
    <w:p w:rsidR="002D394E" w:rsidRDefault="002D394E" w:rsidP="002D394E">
      <w:pPr>
        <w:shd w:val="clear" w:color="auto" w:fill="FFFFFF"/>
        <w:spacing w:before="312" w:line="362" w:lineRule="exact"/>
        <w:ind w:left="2453" w:hanging="1910"/>
      </w:pPr>
      <w:r>
        <w:rPr>
          <w:spacing w:val="-11"/>
          <w:sz w:val="28"/>
          <w:szCs w:val="28"/>
        </w:rPr>
        <w:t>«Статья 1406</w:t>
      </w:r>
      <w:r>
        <w:rPr>
          <w:spacing w:val="-11"/>
          <w:sz w:val="28"/>
          <w:szCs w:val="28"/>
          <w:vertAlign w:val="superscript"/>
        </w:rPr>
        <w:t>1</w:t>
      </w:r>
      <w:r>
        <w:rPr>
          <w:spacing w:val="-11"/>
          <w:sz w:val="28"/>
          <w:szCs w:val="28"/>
        </w:rPr>
        <w:t xml:space="preserve">.    </w:t>
      </w:r>
      <w:r>
        <w:rPr>
          <w:b/>
          <w:bCs/>
          <w:spacing w:val="-11"/>
          <w:sz w:val="28"/>
          <w:szCs w:val="28"/>
        </w:rPr>
        <w:t xml:space="preserve">Ответственность за нарушение исключительного права на изобретение, полезную модель и промышленный </w:t>
      </w:r>
      <w:r>
        <w:rPr>
          <w:b/>
          <w:bCs/>
          <w:sz w:val="28"/>
          <w:szCs w:val="28"/>
        </w:rPr>
        <w:t>образец</w:t>
      </w:r>
    </w:p>
    <w:p w:rsidR="002D394E" w:rsidRDefault="002D394E" w:rsidP="002D394E">
      <w:pPr>
        <w:shd w:val="clear" w:color="auto" w:fill="FFFFFF"/>
        <w:spacing w:before="235" w:line="446" w:lineRule="exact"/>
        <w:ind w:left="5" w:right="22" w:firstLine="562"/>
        <w:jc w:val="both"/>
      </w:pPr>
      <w:r>
        <w:rPr>
          <w:spacing w:val="-3"/>
          <w:sz w:val="28"/>
          <w:szCs w:val="28"/>
        </w:rPr>
        <w:t xml:space="preserve">В случае нарушения исключительного права на изобретение, полезную </w:t>
      </w:r>
      <w:r>
        <w:rPr>
          <w:spacing w:val="-10"/>
          <w:sz w:val="28"/>
          <w:szCs w:val="28"/>
        </w:rPr>
        <w:t xml:space="preserve">модель или промышленный образец автор или иной правообладатель, наряду с использованием других применимых способов защиты и мер ответственности, </w:t>
      </w:r>
      <w:r>
        <w:rPr>
          <w:spacing w:val="-8"/>
          <w:sz w:val="28"/>
          <w:szCs w:val="28"/>
        </w:rPr>
        <w:t xml:space="preserve">установленных настоящим Кодексом (статьи 1250, 1252 и 1253), вправе требовать </w:t>
      </w:r>
      <w:r>
        <w:rPr>
          <w:sz w:val="28"/>
          <w:szCs w:val="28"/>
        </w:rPr>
        <w:t>по своему выбору от нарушителя вместо возмещения убытков выплаты компенсации:</w:t>
      </w:r>
    </w:p>
    <w:p w:rsidR="002D394E" w:rsidRDefault="002D394E" w:rsidP="002D394E">
      <w:pPr>
        <w:shd w:val="clear" w:color="auto" w:fill="FFFFFF"/>
        <w:spacing w:line="451" w:lineRule="exact"/>
        <w:ind w:left="19" w:right="19" w:firstLine="562"/>
        <w:jc w:val="both"/>
      </w:pPr>
      <w:r>
        <w:rPr>
          <w:spacing w:val="-7"/>
          <w:sz w:val="28"/>
          <w:szCs w:val="28"/>
        </w:rPr>
        <w:t xml:space="preserve">в размере от десяти тысяч рублей до пяти миллионов рублей, определяемом </w:t>
      </w:r>
      <w:r>
        <w:rPr>
          <w:sz w:val="28"/>
          <w:szCs w:val="28"/>
        </w:rPr>
        <w:t>по усмотрению суда исходя из характера нарушения;</w:t>
      </w:r>
    </w:p>
    <w:p w:rsidR="002D394E" w:rsidRDefault="002D394E" w:rsidP="002D394E">
      <w:pPr>
        <w:shd w:val="clear" w:color="auto" w:fill="FFFFFF"/>
        <w:spacing w:line="449" w:lineRule="exact"/>
        <w:ind w:left="17" w:right="5" w:firstLine="562"/>
        <w:jc w:val="both"/>
      </w:pPr>
      <w:r>
        <w:rPr>
          <w:spacing w:val="-10"/>
          <w:sz w:val="28"/>
          <w:szCs w:val="28"/>
        </w:rPr>
        <w:t xml:space="preserve">в двукратном размере стоимости права использования изобретения, полезной модели или промышленного образца, определяемой исходя из цены, которая при сравнимых обстоятельствах обычно взимается за правомерное использование </w:t>
      </w:r>
      <w:r>
        <w:rPr>
          <w:spacing w:val="-7"/>
          <w:sz w:val="28"/>
          <w:szCs w:val="28"/>
        </w:rPr>
        <w:t xml:space="preserve">соответствующего изобретения, полезной модели или промышленного образца, </w:t>
      </w:r>
      <w:r>
        <w:rPr>
          <w:spacing w:val="-4"/>
          <w:sz w:val="28"/>
          <w:szCs w:val="28"/>
        </w:rPr>
        <w:t xml:space="preserve">либо в двукратном размере стоимости товаров, в которых использовано </w:t>
      </w:r>
      <w:r>
        <w:rPr>
          <w:spacing w:val="-10"/>
          <w:sz w:val="28"/>
          <w:szCs w:val="28"/>
        </w:rPr>
        <w:t>соответствующее изобретение, полезная модель или промышленный образец</w:t>
      </w:r>
      <w:proofErr w:type="gramStart"/>
      <w:r>
        <w:rPr>
          <w:spacing w:val="-10"/>
          <w:sz w:val="28"/>
          <w:szCs w:val="28"/>
        </w:rPr>
        <w:t>.»;</w:t>
      </w:r>
      <w:proofErr w:type="gramEnd"/>
    </w:p>
    <w:p w:rsidR="002D394E" w:rsidRDefault="002D394E" w:rsidP="002D394E">
      <w:pPr>
        <w:numPr>
          <w:ilvl w:val="0"/>
          <w:numId w:val="523"/>
        </w:numPr>
        <w:shd w:val="clear" w:color="auto" w:fill="FFFFFF"/>
        <w:tabs>
          <w:tab w:val="left" w:pos="1133"/>
        </w:tabs>
        <w:spacing w:before="314" w:line="449" w:lineRule="exact"/>
        <w:ind w:right="5" w:firstLine="559"/>
        <w:jc w:val="both"/>
        <w:rPr>
          <w:spacing w:val="-20"/>
          <w:sz w:val="28"/>
          <w:szCs w:val="28"/>
        </w:rPr>
      </w:pPr>
      <w:r>
        <w:rPr>
          <w:spacing w:val="-10"/>
          <w:sz w:val="28"/>
          <w:szCs w:val="28"/>
        </w:rPr>
        <w:t>в пункте 2 статьи 1408 слова «использование служебного селекционного достижения» заменить словами «служебное селекционное достижение»;</w:t>
      </w:r>
    </w:p>
    <w:p w:rsidR="002D394E" w:rsidRDefault="002D394E" w:rsidP="002D394E">
      <w:pPr>
        <w:numPr>
          <w:ilvl w:val="0"/>
          <w:numId w:val="523"/>
        </w:numPr>
        <w:shd w:val="clear" w:color="auto" w:fill="FFFFFF"/>
        <w:tabs>
          <w:tab w:val="left" w:pos="1133"/>
        </w:tabs>
        <w:spacing w:before="317" w:line="449" w:lineRule="exact"/>
        <w:ind w:right="2" w:firstLine="559"/>
        <w:jc w:val="both"/>
        <w:rPr>
          <w:spacing w:val="-20"/>
          <w:sz w:val="28"/>
          <w:szCs w:val="28"/>
        </w:rPr>
      </w:pPr>
      <w:r>
        <w:rPr>
          <w:spacing w:val="-5"/>
          <w:sz w:val="28"/>
          <w:szCs w:val="28"/>
        </w:rPr>
        <w:t xml:space="preserve">пункт 2 статьи 1423 после слов «осуществляет государственную </w:t>
      </w:r>
      <w:r>
        <w:rPr>
          <w:spacing w:val="-3"/>
          <w:sz w:val="28"/>
          <w:szCs w:val="28"/>
        </w:rPr>
        <w:t xml:space="preserve">регистрацию» дополнить словами «предоставления права использования </w:t>
      </w:r>
      <w:r>
        <w:rPr>
          <w:sz w:val="28"/>
          <w:szCs w:val="28"/>
        </w:rPr>
        <w:t>селекционного достижения на условиях»;</w:t>
      </w:r>
    </w:p>
    <w:p w:rsidR="002D394E" w:rsidRDefault="002D394E" w:rsidP="002D394E">
      <w:pPr>
        <w:numPr>
          <w:ilvl w:val="0"/>
          <w:numId w:val="523"/>
        </w:numPr>
        <w:shd w:val="clear" w:color="auto" w:fill="FFFFFF"/>
        <w:tabs>
          <w:tab w:val="left" w:pos="1133"/>
        </w:tabs>
        <w:spacing w:before="329" w:line="442" w:lineRule="exact"/>
        <w:ind w:right="5" w:firstLine="559"/>
        <w:jc w:val="both"/>
        <w:rPr>
          <w:spacing w:val="-20"/>
          <w:sz w:val="28"/>
          <w:szCs w:val="28"/>
        </w:rPr>
      </w:pPr>
      <w:r>
        <w:rPr>
          <w:spacing w:val="-9"/>
          <w:sz w:val="28"/>
          <w:szCs w:val="28"/>
        </w:rPr>
        <w:t xml:space="preserve">в пункте 1 статьи 1425 слова «По истечении срока» заменить словами </w:t>
      </w:r>
      <w:r>
        <w:rPr>
          <w:sz w:val="28"/>
          <w:szCs w:val="28"/>
        </w:rPr>
        <w:t>«После прекращения»;</w:t>
      </w:r>
    </w:p>
    <w:p w:rsidR="002D394E" w:rsidRDefault="002D394E" w:rsidP="002D394E">
      <w:pPr>
        <w:shd w:val="clear" w:color="auto" w:fill="FFFFFF"/>
        <w:tabs>
          <w:tab w:val="left" w:pos="1147"/>
        </w:tabs>
        <w:spacing w:before="322" w:line="451" w:lineRule="exact"/>
        <w:ind w:left="574"/>
      </w:pPr>
      <w:r>
        <w:rPr>
          <w:spacing w:val="-22"/>
          <w:sz w:val="28"/>
          <w:szCs w:val="28"/>
        </w:rPr>
        <w:t>110)</w:t>
      </w:r>
      <w:r>
        <w:rPr>
          <w:sz w:val="28"/>
          <w:szCs w:val="28"/>
        </w:rPr>
        <w:tab/>
      </w:r>
      <w:r>
        <w:rPr>
          <w:spacing w:val="-9"/>
          <w:sz w:val="28"/>
          <w:szCs w:val="28"/>
        </w:rPr>
        <w:t>абзац второй пункта 2 статьи 1427 изложить в следующей редакции:</w:t>
      </w:r>
      <w:r>
        <w:rPr>
          <w:spacing w:val="-9"/>
          <w:sz w:val="28"/>
          <w:szCs w:val="28"/>
        </w:rPr>
        <w:br/>
      </w:r>
      <w:r>
        <w:rPr>
          <w:spacing w:val="-4"/>
          <w:sz w:val="28"/>
          <w:szCs w:val="28"/>
        </w:rPr>
        <w:t>«Для государственной регистрации в федеральном органе исполнительной</w:t>
      </w:r>
    </w:p>
    <w:p w:rsidR="002D394E" w:rsidRDefault="002D394E" w:rsidP="002D394E">
      <w:pPr>
        <w:shd w:val="clear" w:color="auto" w:fill="FFFFFF"/>
        <w:spacing w:line="451" w:lineRule="exact"/>
        <w:ind w:left="10"/>
      </w:pPr>
      <w:r>
        <w:rPr>
          <w:spacing w:val="-8"/>
          <w:sz w:val="28"/>
          <w:szCs w:val="28"/>
        </w:rPr>
        <w:t xml:space="preserve">власти   по   селекционным   достижениям   перехода   исключительного   права   </w:t>
      </w:r>
      <w:proofErr w:type="gramStart"/>
      <w:r>
        <w:rPr>
          <w:spacing w:val="-8"/>
          <w:sz w:val="28"/>
          <w:szCs w:val="28"/>
        </w:rPr>
        <w:t>к</w:t>
      </w:r>
      <w:proofErr w:type="gramEnd"/>
    </w:p>
    <w:p w:rsidR="002D394E" w:rsidRDefault="002D394E" w:rsidP="002D394E">
      <w:pPr>
        <w:shd w:val="clear" w:color="auto" w:fill="FFFFFF"/>
        <w:spacing w:line="451" w:lineRule="exact"/>
        <w:ind w:left="10"/>
        <w:sectPr w:rsidR="002D394E">
          <w:pgSz w:w="11909" w:h="16834"/>
          <w:pgMar w:top="991" w:right="805" w:bottom="360" w:left="1737" w:header="720" w:footer="720" w:gutter="0"/>
          <w:cols w:space="60"/>
          <w:noEndnote/>
        </w:sectPr>
      </w:pPr>
    </w:p>
    <w:p w:rsidR="002D394E" w:rsidRDefault="002D394E" w:rsidP="002D394E">
      <w:pPr>
        <w:shd w:val="clear" w:color="auto" w:fill="FFFFFF"/>
        <w:ind w:right="50"/>
        <w:jc w:val="center"/>
      </w:pPr>
      <w:r>
        <w:rPr>
          <w:spacing w:val="-2"/>
        </w:rPr>
        <w:lastRenderedPageBreak/>
        <w:t>429</w:t>
      </w:r>
    </w:p>
    <w:p w:rsidR="002D394E" w:rsidRDefault="002D394E" w:rsidP="002D394E">
      <w:pPr>
        <w:shd w:val="clear" w:color="auto" w:fill="FFFFFF"/>
        <w:spacing w:before="17" w:line="446" w:lineRule="exact"/>
        <w:ind w:right="34"/>
        <w:jc w:val="both"/>
      </w:pPr>
      <w:r>
        <w:rPr>
          <w:spacing w:val="-8"/>
          <w:sz w:val="28"/>
          <w:szCs w:val="28"/>
        </w:rPr>
        <w:t xml:space="preserve">приобретателю по договору об отчуждении патента к заявлению о регистрации </w:t>
      </w:r>
      <w:r>
        <w:rPr>
          <w:spacing w:val="-3"/>
          <w:sz w:val="28"/>
          <w:szCs w:val="28"/>
        </w:rPr>
        <w:t xml:space="preserve">должен быть приложен документ, подтверждающий уплату всех патентных </w:t>
      </w:r>
      <w:r>
        <w:rPr>
          <w:spacing w:val="-10"/>
          <w:sz w:val="28"/>
          <w:szCs w:val="28"/>
        </w:rPr>
        <w:t>пошлин, от уплаты которых был освобожден заявитель (патентообладатель)</w:t>
      </w:r>
      <w:proofErr w:type="gramStart"/>
      <w:r>
        <w:rPr>
          <w:spacing w:val="-10"/>
          <w:sz w:val="28"/>
          <w:szCs w:val="28"/>
        </w:rPr>
        <w:t>.»</w:t>
      </w:r>
      <w:proofErr w:type="gramEnd"/>
      <w:r>
        <w:rPr>
          <w:spacing w:val="-10"/>
          <w:sz w:val="28"/>
          <w:szCs w:val="28"/>
        </w:rPr>
        <w:t>;</w:t>
      </w:r>
    </w:p>
    <w:p w:rsidR="002D394E" w:rsidRDefault="002D394E" w:rsidP="002D394E">
      <w:pPr>
        <w:shd w:val="clear" w:color="auto" w:fill="FFFFFF"/>
        <w:tabs>
          <w:tab w:val="left" w:pos="1150"/>
        </w:tabs>
        <w:spacing w:before="456" w:line="446" w:lineRule="exact"/>
        <w:ind w:left="574"/>
      </w:pPr>
      <w:r>
        <w:rPr>
          <w:spacing w:val="-22"/>
          <w:sz w:val="28"/>
          <w:szCs w:val="28"/>
        </w:rPr>
        <w:t>111)</w:t>
      </w:r>
      <w:r>
        <w:rPr>
          <w:sz w:val="28"/>
          <w:szCs w:val="28"/>
        </w:rPr>
        <w:tab/>
      </w:r>
      <w:r>
        <w:rPr>
          <w:spacing w:val="-10"/>
          <w:sz w:val="28"/>
          <w:szCs w:val="28"/>
        </w:rPr>
        <w:t>в статье 1430:</w:t>
      </w:r>
    </w:p>
    <w:p w:rsidR="002D394E" w:rsidRDefault="002D394E" w:rsidP="002D394E">
      <w:pPr>
        <w:shd w:val="clear" w:color="auto" w:fill="FFFFFF"/>
        <w:tabs>
          <w:tab w:val="left" w:pos="905"/>
        </w:tabs>
        <w:spacing w:line="446" w:lineRule="exact"/>
        <w:ind w:left="578"/>
      </w:pPr>
      <w:r>
        <w:rPr>
          <w:spacing w:val="-17"/>
          <w:sz w:val="28"/>
          <w:szCs w:val="28"/>
        </w:rPr>
        <w:t>а)</w:t>
      </w:r>
      <w:r>
        <w:rPr>
          <w:sz w:val="28"/>
          <w:szCs w:val="28"/>
        </w:rPr>
        <w:tab/>
      </w:r>
      <w:r>
        <w:rPr>
          <w:spacing w:val="-10"/>
          <w:sz w:val="28"/>
          <w:szCs w:val="28"/>
        </w:rPr>
        <w:t>в пункте 3 слово «иным» заменить словами «гражданско-правовым»;</w:t>
      </w:r>
    </w:p>
    <w:p w:rsidR="002D394E" w:rsidRDefault="002D394E" w:rsidP="002D394E">
      <w:pPr>
        <w:shd w:val="clear" w:color="auto" w:fill="FFFFFF"/>
        <w:tabs>
          <w:tab w:val="left" w:pos="905"/>
        </w:tabs>
        <w:spacing w:before="2" w:line="446" w:lineRule="exact"/>
        <w:ind w:left="19" w:right="29" w:firstLine="559"/>
        <w:jc w:val="both"/>
      </w:pPr>
      <w:r>
        <w:rPr>
          <w:spacing w:val="-19"/>
          <w:sz w:val="28"/>
          <w:szCs w:val="28"/>
        </w:rPr>
        <w:t>б)</w:t>
      </w:r>
      <w:r>
        <w:rPr>
          <w:sz w:val="28"/>
          <w:szCs w:val="28"/>
        </w:rPr>
        <w:tab/>
      </w:r>
      <w:r>
        <w:rPr>
          <w:spacing w:val="-4"/>
          <w:sz w:val="28"/>
          <w:szCs w:val="28"/>
        </w:rPr>
        <w:t>в абзаце втором пункта 4 слово «принадлежит» заменить словом</w:t>
      </w:r>
      <w:r>
        <w:rPr>
          <w:spacing w:val="-4"/>
          <w:sz w:val="28"/>
          <w:szCs w:val="28"/>
        </w:rPr>
        <w:br/>
      </w:r>
      <w:r>
        <w:rPr>
          <w:sz w:val="28"/>
          <w:szCs w:val="28"/>
        </w:rPr>
        <w:t>«возвращается»;</w:t>
      </w:r>
    </w:p>
    <w:p w:rsidR="002D394E" w:rsidRDefault="002D394E" w:rsidP="002D394E">
      <w:pPr>
        <w:shd w:val="clear" w:color="auto" w:fill="FFFFFF"/>
        <w:tabs>
          <w:tab w:val="left" w:pos="919"/>
        </w:tabs>
        <w:spacing w:line="446" w:lineRule="exact"/>
        <w:ind w:left="583"/>
      </w:pPr>
      <w:r>
        <w:rPr>
          <w:spacing w:val="-18"/>
          <w:sz w:val="28"/>
          <w:szCs w:val="28"/>
        </w:rPr>
        <w:t>в)</w:t>
      </w:r>
      <w:r>
        <w:rPr>
          <w:sz w:val="28"/>
          <w:szCs w:val="28"/>
        </w:rPr>
        <w:tab/>
      </w:r>
      <w:r>
        <w:rPr>
          <w:spacing w:val="-10"/>
          <w:sz w:val="28"/>
          <w:szCs w:val="28"/>
        </w:rPr>
        <w:t>пункт 5 дополнить новым абзацем третьим следующего содержания:</w:t>
      </w:r>
      <w:r>
        <w:rPr>
          <w:spacing w:val="-10"/>
          <w:sz w:val="28"/>
          <w:szCs w:val="28"/>
        </w:rPr>
        <w:br/>
      </w:r>
      <w:r>
        <w:rPr>
          <w:spacing w:val="-8"/>
          <w:sz w:val="28"/>
          <w:szCs w:val="28"/>
        </w:rPr>
        <w:t>«Право    на    вознаграждение    за    служебное    селекционное    достижение</w:t>
      </w:r>
    </w:p>
    <w:p w:rsidR="002D394E" w:rsidRDefault="002D394E" w:rsidP="002D394E">
      <w:pPr>
        <w:shd w:val="clear" w:color="auto" w:fill="FFFFFF"/>
        <w:spacing w:line="446" w:lineRule="exact"/>
        <w:ind w:left="24" w:right="19"/>
        <w:jc w:val="both"/>
      </w:pPr>
      <w:r>
        <w:rPr>
          <w:spacing w:val="-9"/>
          <w:sz w:val="28"/>
          <w:szCs w:val="28"/>
        </w:rPr>
        <w:t xml:space="preserve">неотчуждаемо, но переходит к наследникам автора на оставшийся срок действия </w:t>
      </w:r>
      <w:r>
        <w:rPr>
          <w:sz w:val="28"/>
          <w:szCs w:val="28"/>
        </w:rPr>
        <w:t>исключительного права</w:t>
      </w:r>
      <w:proofErr w:type="gramStart"/>
      <w:r>
        <w:rPr>
          <w:sz w:val="28"/>
          <w:szCs w:val="28"/>
        </w:rPr>
        <w:t>.»;</w:t>
      </w:r>
      <w:proofErr w:type="gramEnd"/>
    </w:p>
    <w:p w:rsidR="002D394E" w:rsidRDefault="002D394E" w:rsidP="002D394E">
      <w:pPr>
        <w:shd w:val="clear" w:color="auto" w:fill="FFFFFF"/>
        <w:tabs>
          <w:tab w:val="left" w:pos="1150"/>
        </w:tabs>
        <w:spacing w:before="550"/>
        <w:ind w:left="574"/>
      </w:pPr>
      <w:r>
        <w:rPr>
          <w:spacing w:val="-20"/>
          <w:sz w:val="28"/>
          <w:szCs w:val="28"/>
        </w:rPr>
        <w:t>112)</w:t>
      </w:r>
      <w:r>
        <w:rPr>
          <w:sz w:val="28"/>
          <w:szCs w:val="28"/>
        </w:rPr>
        <w:tab/>
      </w:r>
      <w:r>
        <w:rPr>
          <w:spacing w:val="-10"/>
          <w:sz w:val="28"/>
          <w:szCs w:val="28"/>
        </w:rPr>
        <w:t>в статье 1431:</w:t>
      </w:r>
    </w:p>
    <w:p w:rsidR="002D394E" w:rsidRDefault="002D394E" w:rsidP="002D394E">
      <w:pPr>
        <w:shd w:val="clear" w:color="auto" w:fill="FFFFFF"/>
        <w:tabs>
          <w:tab w:val="left" w:pos="919"/>
        </w:tabs>
        <w:spacing w:before="127"/>
        <w:ind w:left="590"/>
      </w:pPr>
      <w:r>
        <w:rPr>
          <w:spacing w:val="-17"/>
          <w:sz w:val="28"/>
          <w:szCs w:val="28"/>
        </w:rPr>
        <w:t>а)</w:t>
      </w:r>
      <w:r>
        <w:rPr>
          <w:sz w:val="28"/>
          <w:szCs w:val="28"/>
        </w:rPr>
        <w:tab/>
      </w:r>
      <w:r>
        <w:rPr>
          <w:spacing w:val="-10"/>
          <w:sz w:val="28"/>
          <w:szCs w:val="28"/>
        </w:rPr>
        <w:t>пункт 1 изложить в следующей редакции:</w:t>
      </w:r>
    </w:p>
    <w:p w:rsidR="002D394E" w:rsidRDefault="002D394E" w:rsidP="002D394E">
      <w:pPr>
        <w:shd w:val="clear" w:color="auto" w:fill="FFFFFF"/>
        <w:spacing w:before="24" w:line="449" w:lineRule="exact"/>
        <w:ind w:left="22" w:right="2" w:firstLine="574"/>
        <w:jc w:val="both"/>
      </w:pPr>
      <w:r>
        <w:rPr>
          <w:spacing w:val="-9"/>
          <w:sz w:val="28"/>
          <w:szCs w:val="28"/>
        </w:rPr>
        <w:t xml:space="preserve">«1. </w:t>
      </w:r>
      <w:proofErr w:type="gramStart"/>
      <w:r>
        <w:rPr>
          <w:spacing w:val="-9"/>
          <w:sz w:val="28"/>
          <w:szCs w:val="28"/>
        </w:rPr>
        <w:t xml:space="preserve">Право на получение патента и исключительное право на селекционное </w:t>
      </w:r>
      <w:r>
        <w:rPr>
          <w:spacing w:val="-6"/>
          <w:sz w:val="28"/>
          <w:szCs w:val="28"/>
        </w:rPr>
        <w:t xml:space="preserve">достижение, созданное, выведенное или выявленное по договору, предметом </w:t>
      </w:r>
      <w:r>
        <w:rPr>
          <w:spacing w:val="-2"/>
          <w:sz w:val="28"/>
          <w:szCs w:val="28"/>
        </w:rPr>
        <w:t xml:space="preserve">которого было создание, выведение или выявление такого селекционного </w:t>
      </w:r>
      <w:r>
        <w:rPr>
          <w:sz w:val="28"/>
          <w:szCs w:val="28"/>
        </w:rPr>
        <w:t xml:space="preserve">достижения (по заказу), принадлежат заказчику, если договором между </w:t>
      </w:r>
      <w:r>
        <w:rPr>
          <w:spacing w:val="-10"/>
          <w:sz w:val="28"/>
          <w:szCs w:val="28"/>
        </w:rPr>
        <w:t>подрядчиком (исполнителем) и заказчиком не предусмотрено иное.»;</w:t>
      </w:r>
      <w:proofErr w:type="gramEnd"/>
    </w:p>
    <w:p w:rsidR="002D394E" w:rsidRDefault="002D394E" w:rsidP="002D394E">
      <w:pPr>
        <w:shd w:val="clear" w:color="auto" w:fill="FFFFFF"/>
        <w:tabs>
          <w:tab w:val="left" w:pos="919"/>
        </w:tabs>
        <w:spacing w:line="449" w:lineRule="exact"/>
        <w:ind w:left="22" w:right="7" w:firstLine="569"/>
        <w:jc w:val="both"/>
      </w:pPr>
      <w:r>
        <w:rPr>
          <w:spacing w:val="-16"/>
          <w:sz w:val="28"/>
          <w:szCs w:val="28"/>
        </w:rPr>
        <w:t>б)</w:t>
      </w:r>
      <w:r>
        <w:rPr>
          <w:sz w:val="28"/>
          <w:szCs w:val="28"/>
        </w:rPr>
        <w:tab/>
      </w:r>
      <w:r>
        <w:rPr>
          <w:spacing w:val="-9"/>
          <w:sz w:val="28"/>
          <w:szCs w:val="28"/>
        </w:rPr>
        <w:t>в пункте 2 слова «Договором, на основании которого выполнялась работа,</w:t>
      </w:r>
      <w:r>
        <w:rPr>
          <w:spacing w:val="-9"/>
          <w:sz w:val="28"/>
          <w:szCs w:val="28"/>
        </w:rPr>
        <w:br/>
      </w:r>
      <w:r>
        <w:rPr>
          <w:spacing w:val="-10"/>
          <w:sz w:val="28"/>
          <w:szCs w:val="28"/>
        </w:rPr>
        <w:t>может быть предусмотрена лицензия иного вида</w:t>
      </w:r>
      <w:proofErr w:type="gramStart"/>
      <w:r>
        <w:rPr>
          <w:spacing w:val="-10"/>
          <w:sz w:val="28"/>
          <w:szCs w:val="28"/>
        </w:rPr>
        <w:t xml:space="preserve">.» </w:t>
      </w:r>
      <w:proofErr w:type="gramEnd"/>
      <w:r>
        <w:rPr>
          <w:spacing w:val="-10"/>
          <w:sz w:val="28"/>
          <w:szCs w:val="28"/>
        </w:rPr>
        <w:t>исключить;</w:t>
      </w:r>
    </w:p>
    <w:p w:rsidR="002D394E" w:rsidRDefault="002D394E" w:rsidP="002D394E">
      <w:pPr>
        <w:shd w:val="clear" w:color="auto" w:fill="FFFFFF"/>
        <w:tabs>
          <w:tab w:val="left" w:pos="919"/>
        </w:tabs>
        <w:spacing w:line="446" w:lineRule="exact"/>
        <w:ind w:left="22" w:firstLine="569"/>
        <w:jc w:val="both"/>
      </w:pPr>
      <w:r>
        <w:rPr>
          <w:spacing w:val="-17"/>
          <w:sz w:val="28"/>
          <w:szCs w:val="28"/>
        </w:rPr>
        <w:t>в)</w:t>
      </w:r>
      <w:r>
        <w:rPr>
          <w:sz w:val="28"/>
          <w:szCs w:val="28"/>
        </w:rPr>
        <w:tab/>
      </w:r>
      <w:r>
        <w:rPr>
          <w:spacing w:val="-10"/>
          <w:sz w:val="28"/>
          <w:szCs w:val="28"/>
        </w:rPr>
        <w:t>в пункте 3 слова «использовать селекционное достижение для собственных</w:t>
      </w:r>
      <w:r>
        <w:rPr>
          <w:spacing w:val="-10"/>
          <w:sz w:val="28"/>
          <w:szCs w:val="28"/>
        </w:rPr>
        <w:br/>
      </w:r>
      <w:r>
        <w:rPr>
          <w:spacing w:val="-9"/>
          <w:sz w:val="28"/>
          <w:szCs w:val="28"/>
        </w:rPr>
        <w:t>нужд» заменить словами «использовать селекционное достижение в целях, для</w:t>
      </w:r>
      <w:r>
        <w:rPr>
          <w:spacing w:val="-9"/>
          <w:sz w:val="28"/>
          <w:szCs w:val="28"/>
        </w:rPr>
        <w:br/>
      </w:r>
      <w:r>
        <w:rPr>
          <w:spacing w:val="-10"/>
          <w:sz w:val="28"/>
          <w:szCs w:val="28"/>
        </w:rPr>
        <w:t>достижения которых был заключен соответствующий договор</w:t>
      </w:r>
      <w:proofErr w:type="gramStart"/>
      <w:r>
        <w:rPr>
          <w:spacing w:val="-10"/>
          <w:sz w:val="28"/>
          <w:szCs w:val="28"/>
        </w:rPr>
        <w:t>,»</w:t>
      </w:r>
      <w:proofErr w:type="gramEnd"/>
      <w:r>
        <w:rPr>
          <w:spacing w:val="-10"/>
          <w:sz w:val="28"/>
          <w:szCs w:val="28"/>
        </w:rPr>
        <w:t>;</w:t>
      </w:r>
    </w:p>
    <w:p w:rsidR="002D394E" w:rsidRDefault="002D394E" w:rsidP="002D394E">
      <w:pPr>
        <w:numPr>
          <w:ilvl w:val="0"/>
          <w:numId w:val="524"/>
        </w:numPr>
        <w:shd w:val="clear" w:color="auto" w:fill="FFFFFF"/>
        <w:tabs>
          <w:tab w:val="left" w:pos="1150"/>
        </w:tabs>
        <w:spacing w:before="451" w:line="449" w:lineRule="exact"/>
        <w:ind w:left="17" w:right="7" w:firstLine="557"/>
        <w:jc w:val="both"/>
        <w:rPr>
          <w:spacing w:val="-20"/>
          <w:sz w:val="28"/>
          <w:szCs w:val="28"/>
        </w:rPr>
      </w:pPr>
      <w:r>
        <w:rPr>
          <w:spacing w:val="-8"/>
          <w:sz w:val="28"/>
          <w:szCs w:val="28"/>
        </w:rPr>
        <w:t xml:space="preserve">в пункте 2 статьи 1449 слова «использование служебной топологии» </w:t>
      </w:r>
      <w:r>
        <w:rPr>
          <w:sz w:val="28"/>
          <w:szCs w:val="28"/>
        </w:rPr>
        <w:t>заменить словами «служебную топологию»;</w:t>
      </w:r>
    </w:p>
    <w:p w:rsidR="002D394E" w:rsidRDefault="002D394E" w:rsidP="002D394E">
      <w:pPr>
        <w:numPr>
          <w:ilvl w:val="0"/>
          <w:numId w:val="524"/>
        </w:numPr>
        <w:shd w:val="clear" w:color="auto" w:fill="FFFFFF"/>
        <w:tabs>
          <w:tab w:val="left" w:pos="1150"/>
        </w:tabs>
        <w:spacing w:before="542"/>
        <w:ind w:left="574"/>
        <w:rPr>
          <w:spacing w:val="-20"/>
          <w:sz w:val="28"/>
          <w:szCs w:val="28"/>
        </w:rPr>
      </w:pPr>
      <w:r>
        <w:rPr>
          <w:spacing w:val="-11"/>
          <w:sz w:val="28"/>
          <w:szCs w:val="28"/>
        </w:rPr>
        <w:t>в статье 1452:</w:t>
      </w:r>
    </w:p>
    <w:p w:rsidR="002D394E" w:rsidRDefault="002D394E" w:rsidP="002D394E">
      <w:pPr>
        <w:shd w:val="clear" w:color="auto" w:fill="FFFFFF"/>
        <w:spacing w:before="50" w:line="432" w:lineRule="exact"/>
        <w:ind w:left="14" w:right="12" w:firstLine="569"/>
        <w:jc w:val="both"/>
      </w:pPr>
      <w:r>
        <w:rPr>
          <w:spacing w:val="-7"/>
          <w:sz w:val="28"/>
          <w:szCs w:val="28"/>
        </w:rPr>
        <w:t xml:space="preserve">а) подпункт 3 пункта 3 после слов «в установленном размере» дополнить </w:t>
      </w:r>
      <w:r>
        <w:rPr>
          <w:sz w:val="28"/>
          <w:szCs w:val="28"/>
        </w:rPr>
        <w:t>словами «и порядке»;</w:t>
      </w:r>
    </w:p>
    <w:p w:rsidR="002D394E" w:rsidRDefault="002D394E" w:rsidP="002D394E">
      <w:pPr>
        <w:shd w:val="clear" w:color="auto" w:fill="FFFFFF"/>
        <w:spacing w:before="50" w:line="432" w:lineRule="exact"/>
        <w:ind w:left="14" w:right="12" w:firstLine="569"/>
        <w:jc w:val="both"/>
        <w:sectPr w:rsidR="002D394E">
          <w:pgSz w:w="11909" w:h="16834"/>
          <w:pgMar w:top="1117" w:right="801" w:bottom="360" w:left="1724" w:header="720" w:footer="720" w:gutter="0"/>
          <w:cols w:space="60"/>
          <w:noEndnote/>
        </w:sectPr>
      </w:pPr>
    </w:p>
    <w:p w:rsidR="002D394E" w:rsidRDefault="002D394E" w:rsidP="002D394E">
      <w:pPr>
        <w:shd w:val="clear" w:color="auto" w:fill="FFFFFF"/>
        <w:ind w:right="67"/>
        <w:jc w:val="center"/>
      </w:pPr>
      <w:r>
        <w:rPr>
          <w:rFonts w:ascii="Arial" w:hAnsi="Arial" w:cs="Arial"/>
          <w:spacing w:val="-14"/>
        </w:rPr>
        <w:lastRenderedPageBreak/>
        <w:t>430</w:t>
      </w:r>
    </w:p>
    <w:p w:rsidR="002D394E" w:rsidRDefault="002D394E" w:rsidP="002D394E">
      <w:pPr>
        <w:shd w:val="clear" w:color="auto" w:fill="FFFFFF"/>
        <w:tabs>
          <w:tab w:val="left" w:pos="910"/>
        </w:tabs>
        <w:spacing w:before="12" w:line="451" w:lineRule="exact"/>
        <w:ind w:right="29" w:firstLine="562"/>
        <w:jc w:val="both"/>
      </w:pPr>
      <w:r>
        <w:rPr>
          <w:spacing w:val="-18"/>
          <w:sz w:val="28"/>
          <w:szCs w:val="28"/>
        </w:rPr>
        <w:t>б)</w:t>
      </w:r>
      <w:r>
        <w:rPr>
          <w:sz w:val="28"/>
          <w:szCs w:val="28"/>
        </w:rPr>
        <w:tab/>
      </w:r>
      <w:r>
        <w:rPr>
          <w:spacing w:val="-10"/>
          <w:sz w:val="28"/>
          <w:szCs w:val="28"/>
        </w:rPr>
        <w:t>в абзаце втором пункта 5 слова «публикации сведений в официальном</w:t>
      </w:r>
      <w:r>
        <w:rPr>
          <w:spacing w:val="-10"/>
          <w:sz w:val="28"/>
          <w:szCs w:val="28"/>
        </w:rPr>
        <w:br/>
      </w:r>
      <w:r>
        <w:rPr>
          <w:spacing w:val="-9"/>
          <w:sz w:val="28"/>
          <w:szCs w:val="28"/>
        </w:rPr>
        <w:t>бюллетене» заменить словами «даты государственной регистрации топологии в</w:t>
      </w:r>
      <w:r>
        <w:rPr>
          <w:spacing w:val="-9"/>
          <w:sz w:val="28"/>
          <w:szCs w:val="28"/>
        </w:rPr>
        <w:br/>
      </w:r>
      <w:r>
        <w:rPr>
          <w:sz w:val="28"/>
          <w:szCs w:val="28"/>
        </w:rPr>
        <w:t>Реестре топологий интегральных микросхем»;</w:t>
      </w:r>
    </w:p>
    <w:p w:rsidR="002D394E" w:rsidRDefault="002D394E" w:rsidP="002D394E">
      <w:pPr>
        <w:shd w:val="clear" w:color="auto" w:fill="FFFFFF"/>
        <w:tabs>
          <w:tab w:val="left" w:pos="838"/>
        </w:tabs>
        <w:spacing w:before="98"/>
        <w:ind w:left="566"/>
      </w:pPr>
      <w:r>
        <w:rPr>
          <w:spacing w:val="-18"/>
          <w:sz w:val="28"/>
          <w:szCs w:val="28"/>
        </w:rPr>
        <w:t>в)</w:t>
      </w:r>
      <w:r>
        <w:rPr>
          <w:sz w:val="28"/>
          <w:szCs w:val="28"/>
        </w:rPr>
        <w:tab/>
      </w:r>
      <w:r>
        <w:rPr>
          <w:spacing w:val="-10"/>
          <w:sz w:val="28"/>
          <w:szCs w:val="28"/>
        </w:rPr>
        <w:t>пункт 7 изложить в следующей редакции:</w:t>
      </w:r>
    </w:p>
    <w:p w:rsidR="002D394E" w:rsidRDefault="002D394E" w:rsidP="002D394E">
      <w:pPr>
        <w:shd w:val="clear" w:color="auto" w:fill="FFFFFF"/>
        <w:spacing w:before="22" w:line="449" w:lineRule="exact"/>
        <w:ind w:left="2" w:right="22" w:firstLine="569"/>
        <w:jc w:val="both"/>
      </w:pPr>
      <w:r>
        <w:rPr>
          <w:spacing w:val="-7"/>
          <w:sz w:val="28"/>
          <w:szCs w:val="28"/>
        </w:rPr>
        <w:t xml:space="preserve">«7. Отчуждение и залог исключительного права на зарегистрированную </w:t>
      </w:r>
      <w:r>
        <w:rPr>
          <w:spacing w:val="-2"/>
          <w:sz w:val="28"/>
          <w:szCs w:val="28"/>
        </w:rPr>
        <w:t xml:space="preserve">топологию, а также предоставление по договору права использования зарегистрированной топологии подлежат государственной регистрации в </w:t>
      </w:r>
      <w:r>
        <w:rPr>
          <w:spacing w:val="-10"/>
          <w:sz w:val="28"/>
          <w:szCs w:val="28"/>
        </w:rPr>
        <w:t>федеральном органе исполнительной власти по интеллектуальной собственности</w:t>
      </w:r>
      <w:proofErr w:type="gramStart"/>
      <w:r>
        <w:rPr>
          <w:spacing w:val="-10"/>
          <w:sz w:val="28"/>
          <w:szCs w:val="28"/>
        </w:rPr>
        <w:t>.»;</w:t>
      </w:r>
    </w:p>
    <w:p w:rsidR="002D394E" w:rsidRDefault="002D394E" w:rsidP="002D394E">
      <w:pPr>
        <w:shd w:val="clear" w:color="auto" w:fill="FFFFFF"/>
        <w:tabs>
          <w:tab w:val="left" w:pos="838"/>
        </w:tabs>
        <w:spacing w:line="449" w:lineRule="exact"/>
        <w:ind w:left="566"/>
      </w:pPr>
      <w:proofErr w:type="gramEnd"/>
      <w:r>
        <w:rPr>
          <w:spacing w:val="-16"/>
          <w:sz w:val="28"/>
          <w:szCs w:val="28"/>
        </w:rPr>
        <w:t>г)</w:t>
      </w:r>
      <w:r>
        <w:rPr>
          <w:sz w:val="28"/>
          <w:szCs w:val="28"/>
        </w:rPr>
        <w:tab/>
      </w:r>
      <w:r>
        <w:rPr>
          <w:spacing w:val="-10"/>
          <w:sz w:val="28"/>
          <w:szCs w:val="28"/>
        </w:rPr>
        <w:t>дополнить новым пунктом 8 следующего содержания:</w:t>
      </w:r>
    </w:p>
    <w:p w:rsidR="002D394E" w:rsidRDefault="002D394E" w:rsidP="002D394E">
      <w:pPr>
        <w:shd w:val="clear" w:color="auto" w:fill="FFFFFF"/>
        <w:spacing w:line="446" w:lineRule="exact"/>
        <w:ind w:left="14" w:right="2" w:firstLine="562"/>
        <w:jc w:val="both"/>
      </w:pPr>
      <w:r>
        <w:rPr>
          <w:spacing w:val="-3"/>
          <w:sz w:val="28"/>
          <w:szCs w:val="28"/>
        </w:rPr>
        <w:t xml:space="preserve">«8. </w:t>
      </w:r>
      <w:proofErr w:type="gramStart"/>
      <w:r>
        <w:rPr>
          <w:spacing w:val="-3"/>
          <w:sz w:val="28"/>
          <w:szCs w:val="28"/>
        </w:rPr>
        <w:t xml:space="preserve">По заявлению правообладателя федеральный орган исполнительной </w:t>
      </w:r>
      <w:r>
        <w:rPr>
          <w:spacing w:val="-8"/>
          <w:sz w:val="28"/>
          <w:szCs w:val="28"/>
        </w:rPr>
        <w:t xml:space="preserve">власти по интеллектуальной собственности вносит изменения, относящиеся к </w:t>
      </w:r>
      <w:r>
        <w:rPr>
          <w:sz w:val="28"/>
          <w:szCs w:val="28"/>
        </w:rPr>
        <w:t xml:space="preserve">сведениям о правообладателе и (или) авторе топологии, в том числе к </w:t>
      </w:r>
      <w:r>
        <w:rPr>
          <w:spacing w:val="-4"/>
          <w:sz w:val="28"/>
          <w:szCs w:val="28"/>
        </w:rPr>
        <w:t xml:space="preserve">наименованию или имени правообладателя, адресу его места нахождения или </w:t>
      </w:r>
      <w:r>
        <w:rPr>
          <w:spacing w:val="-6"/>
          <w:sz w:val="28"/>
          <w:szCs w:val="28"/>
        </w:rPr>
        <w:t xml:space="preserve">места жительства, имени автора, адресу для переписки, в Реестр топологий </w:t>
      </w:r>
      <w:r>
        <w:rPr>
          <w:spacing w:val="-5"/>
          <w:sz w:val="28"/>
          <w:szCs w:val="28"/>
        </w:rPr>
        <w:t xml:space="preserve">интегральных микросхем и в свидетельство о государственной регистрации </w:t>
      </w:r>
      <w:r>
        <w:rPr>
          <w:sz w:val="28"/>
          <w:szCs w:val="28"/>
        </w:rPr>
        <w:t>топологии при условии уплаты соответствующей пошлины.</w:t>
      </w:r>
      <w:proofErr w:type="gramEnd"/>
    </w:p>
    <w:p w:rsidR="002D394E" w:rsidRDefault="002D394E" w:rsidP="002D394E">
      <w:pPr>
        <w:shd w:val="clear" w:color="auto" w:fill="FFFFFF"/>
        <w:spacing w:line="446" w:lineRule="exact"/>
        <w:ind w:left="24" w:right="2" w:firstLine="559"/>
        <w:jc w:val="both"/>
      </w:pPr>
      <w:r>
        <w:rPr>
          <w:sz w:val="28"/>
          <w:szCs w:val="28"/>
        </w:rPr>
        <w:t xml:space="preserve">Федеральный орган исполнительной власти по интеллектуальной </w:t>
      </w:r>
      <w:r>
        <w:rPr>
          <w:spacing w:val="-4"/>
          <w:sz w:val="28"/>
          <w:szCs w:val="28"/>
        </w:rPr>
        <w:t xml:space="preserve">собственности может вносить изменения в Реестр топологий интегральных </w:t>
      </w:r>
      <w:r>
        <w:rPr>
          <w:spacing w:val="-10"/>
          <w:sz w:val="28"/>
          <w:szCs w:val="28"/>
        </w:rPr>
        <w:t xml:space="preserve">микросхем для исправления очевидных и технических ошибок по собственной </w:t>
      </w:r>
      <w:r>
        <w:rPr>
          <w:spacing w:val="-9"/>
          <w:sz w:val="28"/>
          <w:szCs w:val="28"/>
        </w:rPr>
        <w:t xml:space="preserve">инициативе или по просьбе любого лица, предварительно уведомив об этом </w:t>
      </w:r>
      <w:r>
        <w:rPr>
          <w:sz w:val="28"/>
          <w:szCs w:val="28"/>
        </w:rPr>
        <w:t>правообладателя.</w:t>
      </w:r>
    </w:p>
    <w:p w:rsidR="002D394E" w:rsidRDefault="002D394E" w:rsidP="002D394E">
      <w:pPr>
        <w:shd w:val="clear" w:color="auto" w:fill="FFFFFF"/>
        <w:spacing w:line="446" w:lineRule="exact"/>
        <w:ind w:left="19" w:firstLine="562"/>
        <w:jc w:val="both"/>
      </w:pPr>
      <w:r>
        <w:rPr>
          <w:sz w:val="28"/>
          <w:szCs w:val="28"/>
        </w:rPr>
        <w:t xml:space="preserve">Федеральный орган исполнительной власти по интеллектуальной </w:t>
      </w:r>
      <w:r>
        <w:rPr>
          <w:spacing w:val="-11"/>
          <w:sz w:val="28"/>
          <w:szCs w:val="28"/>
        </w:rPr>
        <w:t xml:space="preserve">собственности публикует в официальном бюллетене сведения о любых изменениях </w:t>
      </w:r>
      <w:r>
        <w:rPr>
          <w:sz w:val="28"/>
          <w:szCs w:val="28"/>
        </w:rPr>
        <w:t>записей в Реестре топологий интегральных микросхем</w:t>
      </w:r>
      <w:proofErr w:type="gramStart"/>
      <w:r>
        <w:rPr>
          <w:sz w:val="28"/>
          <w:szCs w:val="28"/>
        </w:rPr>
        <w:t>.»;</w:t>
      </w:r>
      <w:proofErr w:type="gramEnd"/>
    </w:p>
    <w:p w:rsidR="002D394E" w:rsidRDefault="002D394E" w:rsidP="002D394E">
      <w:pPr>
        <w:shd w:val="clear" w:color="auto" w:fill="FFFFFF"/>
        <w:tabs>
          <w:tab w:val="left" w:pos="929"/>
        </w:tabs>
        <w:spacing w:line="446" w:lineRule="exact"/>
        <w:ind w:left="581"/>
      </w:pPr>
      <w:r>
        <w:rPr>
          <w:spacing w:val="-17"/>
          <w:sz w:val="28"/>
          <w:szCs w:val="28"/>
        </w:rPr>
        <w:t>д)</w:t>
      </w:r>
      <w:r>
        <w:rPr>
          <w:sz w:val="28"/>
          <w:szCs w:val="28"/>
        </w:rPr>
        <w:tab/>
      </w:r>
      <w:r>
        <w:rPr>
          <w:spacing w:val="-10"/>
          <w:sz w:val="28"/>
          <w:szCs w:val="28"/>
        </w:rPr>
        <w:t>пункт 8 считать пунктом 9;</w:t>
      </w:r>
    </w:p>
    <w:p w:rsidR="002D394E" w:rsidRDefault="002D394E" w:rsidP="002D394E">
      <w:pPr>
        <w:shd w:val="clear" w:color="auto" w:fill="FFFFFF"/>
        <w:spacing w:before="449" w:line="449" w:lineRule="exact"/>
        <w:ind w:left="581"/>
      </w:pPr>
      <w:r>
        <w:rPr>
          <w:spacing w:val="-8"/>
          <w:sz w:val="28"/>
          <w:szCs w:val="28"/>
        </w:rPr>
        <w:t>115) в статье 1460:</w:t>
      </w:r>
    </w:p>
    <w:p w:rsidR="002D394E" w:rsidRDefault="002D394E" w:rsidP="002D394E">
      <w:pPr>
        <w:shd w:val="clear" w:color="auto" w:fill="FFFFFF"/>
        <w:tabs>
          <w:tab w:val="left" w:pos="910"/>
        </w:tabs>
        <w:spacing w:before="2" w:line="449" w:lineRule="exact"/>
        <w:ind w:left="576"/>
      </w:pPr>
      <w:r>
        <w:rPr>
          <w:spacing w:val="-16"/>
          <w:sz w:val="28"/>
          <w:szCs w:val="28"/>
        </w:rPr>
        <w:t>а)</w:t>
      </w:r>
      <w:r>
        <w:rPr>
          <w:sz w:val="28"/>
          <w:szCs w:val="28"/>
        </w:rPr>
        <w:tab/>
      </w:r>
      <w:r>
        <w:rPr>
          <w:spacing w:val="-9"/>
          <w:sz w:val="28"/>
          <w:szCs w:val="28"/>
        </w:rPr>
        <w:t>в наименовании слова «и государственная регистрация» исключить;</w:t>
      </w:r>
    </w:p>
    <w:p w:rsidR="002D394E" w:rsidRDefault="002D394E" w:rsidP="002D394E">
      <w:pPr>
        <w:shd w:val="clear" w:color="auto" w:fill="FFFFFF"/>
        <w:tabs>
          <w:tab w:val="left" w:pos="910"/>
        </w:tabs>
        <w:spacing w:line="449" w:lineRule="exact"/>
        <w:ind w:left="19" w:right="26" w:firstLine="557"/>
        <w:jc w:val="both"/>
      </w:pPr>
      <w:r>
        <w:rPr>
          <w:spacing w:val="-18"/>
          <w:sz w:val="28"/>
          <w:szCs w:val="28"/>
        </w:rPr>
        <w:t>б)</w:t>
      </w:r>
      <w:r>
        <w:rPr>
          <w:sz w:val="28"/>
          <w:szCs w:val="28"/>
        </w:rPr>
        <w:tab/>
        <w:t>пункт 1 дополнить предложением следующего содержания:</w:t>
      </w:r>
      <w:r>
        <w:rPr>
          <w:sz w:val="28"/>
          <w:szCs w:val="28"/>
        </w:rPr>
        <w:br/>
      </w:r>
      <w:r>
        <w:rPr>
          <w:spacing w:val="-10"/>
          <w:sz w:val="28"/>
          <w:szCs w:val="28"/>
        </w:rPr>
        <w:t>«Несоблюдение письменной формы влечет недействительность договора</w:t>
      </w:r>
      <w:proofErr w:type="gramStart"/>
      <w:r>
        <w:rPr>
          <w:spacing w:val="-10"/>
          <w:sz w:val="28"/>
          <w:szCs w:val="28"/>
        </w:rPr>
        <w:t>.»;</w:t>
      </w:r>
      <w:proofErr w:type="gramEnd"/>
    </w:p>
    <w:p w:rsidR="002D394E" w:rsidRDefault="002D394E" w:rsidP="002D394E">
      <w:pPr>
        <w:shd w:val="clear" w:color="auto" w:fill="FFFFFF"/>
        <w:tabs>
          <w:tab w:val="left" w:pos="910"/>
        </w:tabs>
        <w:spacing w:line="449" w:lineRule="exact"/>
        <w:ind w:left="576"/>
      </w:pPr>
      <w:r>
        <w:rPr>
          <w:spacing w:val="-16"/>
          <w:sz w:val="28"/>
          <w:szCs w:val="28"/>
        </w:rPr>
        <w:t>в)</w:t>
      </w:r>
      <w:r>
        <w:rPr>
          <w:sz w:val="28"/>
          <w:szCs w:val="28"/>
        </w:rPr>
        <w:tab/>
      </w:r>
      <w:r>
        <w:rPr>
          <w:spacing w:val="-10"/>
          <w:sz w:val="28"/>
          <w:szCs w:val="28"/>
        </w:rPr>
        <w:t>пункт 2 изложить в следующей редакции:</w:t>
      </w:r>
    </w:p>
    <w:p w:rsidR="002D394E" w:rsidRDefault="002D394E" w:rsidP="002D394E">
      <w:pPr>
        <w:shd w:val="clear" w:color="auto" w:fill="FFFFFF"/>
        <w:spacing w:before="2" w:line="449" w:lineRule="exact"/>
        <w:ind w:left="10" w:right="12" w:firstLine="566"/>
        <w:jc w:val="both"/>
      </w:pPr>
      <w:r>
        <w:rPr>
          <w:spacing w:val="-9"/>
          <w:sz w:val="28"/>
          <w:szCs w:val="28"/>
        </w:rPr>
        <w:t xml:space="preserve">«2. Если топология была зарегистрирована (статья 1452), отчуждение и залог </w:t>
      </w:r>
      <w:r>
        <w:rPr>
          <w:spacing w:val="-7"/>
          <w:sz w:val="28"/>
          <w:szCs w:val="28"/>
        </w:rPr>
        <w:t>исключительного права на топологию, а также предоставление по договору права</w:t>
      </w:r>
    </w:p>
    <w:p w:rsidR="002D394E" w:rsidRDefault="002D394E" w:rsidP="002D394E">
      <w:pPr>
        <w:shd w:val="clear" w:color="auto" w:fill="FFFFFF"/>
        <w:spacing w:before="2" w:line="449" w:lineRule="exact"/>
        <w:ind w:left="10" w:right="12" w:firstLine="566"/>
        <w:jc w:val="both"/>
        <w:sectPr w:rsidR="002D394E">
          <w:pgSz w:w="11909" w:h="16834"/>
          <w:pgMar w:top="883" w:right="821" w:bottom="360" w:left="1709" w:header="720" w:footer="720" w:gutter="0"/>
          <w:cols w:space="60"/>
          <w:noEndnote/>
        </w:sectPr>
      </w:pPr>
    </w:p>
    <w:p w:rsidR="002D394E" w:rsidRDefault="002D394E" w:rsidP="002D394E">
      <w:pPr>
        <w:shd w:val="clear" w:color="auto" w:fill="FFFFFF"/>
        <w:ind w:right="48"/>
        <w:jc w:val="center"/>
      </w:pPr>
      <w:r>
        <w:rPr>
          <w:spacing w:val="-9"/>
        </w:rPr>
        <w:lastRenderedPageBreak/>
        <w:t>431</w:t>
      </w:r>
    </w:p>
    <w:p w:rsidR="002D394E" w:rsidRDefault="002D394E" w:rsidP="002D394E">
      <w:pPr>
        <w:shd w:val="clear" w:color="auto" w:fill="FFFFFF"/>
        <w:spacing w:before="10" w:line="451" w:lineRule="exact"/>
        <w:ind w:left="5" w:right="29"/>
        <w:jc w:val="both"/>
      </w:pPr>
      <w:r>
        <w:rPr>
          <w:spacing w:val="-9"/>
          <w:sz w:val="28"/>
          <w:szCs w:val="28"/>
        </w:rPr>
        <w:t xml:space="preserve">использования топологии подлежат государственной регистрации в федеральном органе исполнительной власти по интеллектуальной собственности в порядке, </w:t>
      </w:r>
      <w:r>
        <w:rPr>
          <w:sz w:val="28"/>
          <w:szCs w:val="28"/>
        </w:rPr>
        <w:t>предусмотренном статьей 1232 настоящего Кодекса</w:t>
      </w:r>
      <w:proofErr w:type="gramStart"/>
      <w:r>
        <w:rPr>
          <w:sz w:val="28"/>
          <w:szCs w:val="28"/>
        </w:rPr>
        <w:t>.»;</w:t>
      </w:r>
      <w:proofErr w:type="gramEnd"/>
    </w:p>
    <w:p w:rsidR="002D394E" w:rsidRDefault="002D394E" w:rsidP="002D394E">
      <w:pPr>
        <w:shd w:val="clear" w:color="auto" w:fill="FFFFFF"/>
        <w:tabs>
          <w:tab w:val="left" w:pos="1150"/>
        </w:tabs>
        <w:spacing w:before="554"/>
        <w:ind w:left="569"/>
      </w:pPr>
      <w:r>
        <w:rPr>
          <w:spacing w:val="-21"/>
          <w:sz w:val="28"/>
          <w:szCs w:val="28"/>
        </w:rPr>
        <w:t>116)</w:t>
      </w:r>
      <w:r>
        <w:rPr>
          <w:sz w:val="28"/>
          <w:szCs w:val="28"/>
        </w:rPr>
        <w:tab/>
      </w:r>
      <w:r>
        <w:rPr>
          <w:spacing w:val="-10"/>
          <w:sz w:val="28"/>
          <w:szCs w:val="28"/>
        </w:rPr>
        <w:t>в статье 1461:</w:t>
      </w:r>
    </w:p>
    <w:p w:rsidR="002D394E" w:rsidRDefault="002D394E" w:rsidP="002D394E">
      <w:pPr>
        <w:shd w:val="clear" w:color="auto" w:fill="FFFFFF"/>
        <w:tabs>
          <w:tab w:val="left" w:pos="905"/>
        </w:tabs>
        <w:spacing w:before="14" w:line="451" w:lineRule="exact"/>
        <w:ind w:left="12" w:right="17" w:firstLine="562"/>
        <w:jc w:val="both"/>
      </w:pPr>
      <w:r>
        <w:rPr>
          <w:spacing w:val="-16"/>
          <w:sz w:val="28"/>
          <w:szCs w:val="28"/>
        </w:rPr>
        <w:t>а)</w:t>
      </w:r>
      <w:r>
        <w:rPr>
          <w:sz w:val="28"/>
          <w:szCs w:val="28"/>
        </w:rPr>
        <w:tab/>
      </w:r>
      <w:r>
        <w:rPr>
          <w:spacing w:val="-7"/>
          <w:sz w:val="28"/>
          <w:szCs w:val="28"/>
        </w:rPr>
        <w:t>пункт 3 после слова «если» дополнить словами «трудовым или</w:t>
      </w:r>
      <w:r>
        <w:rPr>
          <w:spacing w:val="-7"/>
          <w:sz w:val="28"/>
          <w:szCs w:val="28"/>
        </w:rPr>
        <w:br/>
      </w:r>
      <w:r>
        <w:rPr>
          <w:sz w:val="28"/>
          <w:szCs w:val="28"/>
        </w:rPr>
        <w:t>гражданско-правовым»;</w:t>
      </w:r>
    </w:p>
    <w:p w:rsidR="002D394E" w:rsidRDefault="002D394E" w:rsidP="002D394E">
      <w:pPr>
        <w:shd w:val="clear" w:color="auto" w:fill="FFFFFF"/>
        <w:tabs>
          <w:tab w:val="left" w:pos="905"/>
        </w:tabs>
        <w:spacing w:line="449" w:lineRule="exact"/>
        <w:ind w:left="12" w:right="17" w:firstLine="562"/>
        <w:jc w:val="both"/>
      </w:pPr>
      <w:r>
        <w:rPr>
          <w:spacing w:val="-17"/>
          <w:sz w:val="28"/>
          <w:szCs w:val="28"/>
        </w:rPr>
        <w:t>б)</w:t>
      </w:r>
      <w:r>
        <w:rPr>
          <w:sz w:val="28"/>
          <w:szCs w:val="28"/>
        </w:rPr>
        <w:tab/>
      </w:r>
      <w:r>
        <w:rPr>
          <w:spacing w:val="-7"/>
          <w:sz w:val="28"/>
          <w:szCs w:val="28"/>
        </w:rPr>
        <w:t>пункт 4 дополнить новыми абзацами вторым и третьим следующего</w:t>
      </w:r>
      <w:r>
        <w:rPr>
          <w:spacing w:val="-7"/>
          <w:sz w:val="28"/>
          <w:szCs w:val="28"/>
        </w:rPr>
        <w:br/>
      </w:r>
      <w:r>
        <w:rPr>
          <w:sz w:val="28"/>
          <w:szCs w:val="28"/>
        </w:rPr>
        <w:t>содержания:</w:t>
      </w:r>
    </w:p>
    <w:p w:rsidR="002D394E" w:rsidRDefault="002D394E" w:rsidP="002D394E">
      <w:pPr>
        <w:shd w:val="clear" w:color="auto" w:fill="FFFFFF"/>
        <w:spacing w:line="449" w:lineRule="exact"/>
        <w:ind w:left="17" w:right="7" w:firstLine="562"/>
        <w:jc w:val="both"/>
      </w:pPr>
      <w:r>
        <w:rPr>
          <w:spacing w:val="-5"/>
          <w:sz w:val="28"/>
          <w:szCs w:val="28"/>
        </w:rPr>
        <w:t xml:space="preserve">«Право на вознаграждение за служебную топологию неотчуждаемо, но </w:t>
      </w:r>
      <w:r>
        <w:rPr>
          <w:spacing w:val="-9"/>
          <w:sz w:val="28"/>
          <w:szCs w:val="28"/>
        </w:rPr>
        <w:t xml:space="preserve">переходит к наследникам автора на оставшийся срок действия исключительного </w:t>
      </w:r>
      <w:r>
        <w:rPr>
          <w:sz w:val="28"/>
          <w:szCs w:val="28"/>
        </w:rPr>
        <w:t>права.</w:t>
      </w:r>
    </w:p>
    <w:p w:rsidR="002D394E" w:rsidRDefault="002D394E" w:rsidP="002D394E">
      <w:pPr>
        <w:shd w:val="clear" w:color="auto" w:fill="FFFFFF"/>
        <w:spacing w:line="446" w:lineRule="exact"/>
        <w:ind w:left="12" w:firstLine="566"/>
        <w:jc w:val="both"/>
      </w:pPr>
      <w:r>
        <w:rPr>
          <w:spacing w:val="-9"/>
          <w:sz w:val="28"/>
          <w:szCs w:val="28"/>
        </w:rPr>
        <w:t xml:space="preserve">В случае, когда исключительное право на топологию принадлежит автору, </w:t>
      </w:r>
      <w:r>
        <w:rPr>
          <w:spacing w:val="-10"/>
          <w:sz w:val="28"/>
          <w:szCs w:val="28"/>
        </w:rPr>
        <w:t xml:space="preserve">работодатель имеет право использования соответствующей топологии на условиях </w:t>
      </w:r>
      <w:r>
        <w:rPr>
          <w:sz w:val="28"/>
          <w:szCs w:val="28"/>
        </w:rPr>
        <w:t>простой (неисключительной) лицензии с выплатой правообладателю вознаграждения</w:t>
      </w:r>
      <w:proofErr w:type="gramStart"/>
      <w:r>
        <w:rPr>
          <w:sz w:val="28"/>
          <w:szCs w:val="28"/>
        </w:rPr>
        <w:t>.»;</w:t>
      </w:r>
      <w:proofErr w:type="gramEnd"/>
    </w:p>
    <w:p w:rsidR="002D394E" w:rsidRDefault="002D394E" w:rsidP="002D394E">
      <w:pPr>
        <w:numPr>
          <w:ilvl w:val="0"/>
          <w:numId w:val="525"/>
        </w:numPr>
        <w:shd w:val="clear" w:color="auto" w:fill="FFFFFF"/>
        <w:tabs>
          <w:tab w:val="left" w:pos="1150"/>
        </w:tabs>
        <w:spacing w:before="451" w:line="446" w:lineRule="exact"/>
        <w:ind w:left="24" w:right="7" w:firstLine="545"/>
        <w:jc w:val="both"/>
        <w:rPr>
          <w:spacing w:val="-19"/>
          <w:sz w:val="28"/>
          <w:szCs w:val="28"/>
        </w:rPr>
      </w:pPr>
      <w:r>
        <w:rPr>
          <w:spacing w:val="-9"/>
          <w:sz w:val="28"/>
          <w:szCs w:val="28"/>
        </w:rPr>
        <w:t xml:space="preserve">в абзаце первом пункта 1 статьи 1462 слова «В случае, когда топология </w:t>
      </w:r>
      <w:r>
        <w:rPr>
          <w:spacing w:val="-8"/>
          <w:sz w:val="28"/>
          <w:szCs w:val="28"/>
        </w:rPr>
        <w:t xml:space="preserve">создана» заменить словами «Исключительное право на топологию, созданную», </w:t>
      </w:r>
      <w:r>
        <w:rPr>
          <w:spacing w:val="-10"/>
          <w:sz w:val="28"/>
          <w:szCs w:val="28"/>
        </w:rPr>
        <w:t>слова «исключительное право на такую топологию» исключить;</w:t>
      </w:r>
    </w:p>
    <w:p w:rsidR="002D394E" w:rsidRDefault="002D394E" w:rsidP="002D394E">
      <w:pPr>
        <w:numPr>
          <w:ilvl w:val="0"/>
          <w:numId w:val="525"/>
        </w:numPr>
        <w:shd w:val="clear" w:color="auto" w:fill="FFFFFF"/>
        <w:tabs>
          <w:tab w:val="left" w:pos="1150"/>
        </w:tabs>
        <w:spacing w:before="444" w:line="449" w:lineRule="exact"/>
        <w:ind w:left="569"/>
        <w:rPr>
          <w:spacing w:val="-19"/>
          <w:sz w:val="28"/>
          <w:szCs w:val="28"/>
        </w:rPr>
      </w:pPr>
      <w:r>
        <w:rPr>
          <w:spacing w:val="-10"/>
          <w:sz w:val="28"/>
          <w:szCs w:val="28"/>
        </w:rPr>
        <w:t>в статье 1463:</w:t>
      </w:r>
    </w:p>
    <w:p w:rsidR="002D394E" w:rsidRDefault="002D394E" w:rsidP="002D394E">
      <w:pPr>
        <w:shd w:val="clear" w:color="auto" w:fill="FFFFFF"/>
        <w:tabs>
          <w:tab w:val="left" w:pos="917"/>
        </w:tabs>
        <w:spacing w:before="2" w:line="449" w:lineRule="exact"/>
        <w:ind w:left="14" w:right="5" w:firstLine="569"/>
        <w:jc w:val="both"/>
      </w:pPr>
      <w:r>
        <w:rPr>
          <w:spacing w:val="-16"/>
          <w:sz w:val="28"/>
          <w:szCs w:val="28"/>
        </w:rPr>
        <w:t>а)</w:t>
      </w:r>
      <w:r>
        <w:rPr>
          <w:sz w:val="28"/>
          <w:szCs w:val="28"/>
        </w:rPr>
        <w:tab/>
      </w:r>
      <w:r>
        <w:rPr>
          <w:spacing w:val="-9"/>
          <w:sz w:val="28"/>
          <w:szCs w:val="28"/>
        </w:rPr>
        <w:t>в пункте 1 слова «В случае, когда топология создана» заменить словами</w:t>
      </w:r>
      <w:r>
        <w:rPr>
          <w:spacing w:val="-9"/>
          <w:sz w:val="28"/>
          <w:szCs w:val="28"/>
        </w:rPr>
        <w:br/>
      </w:r>
      <w:r>
        <w:rPr>
          <w:spacing w:val="-10"/>
          <w:sz w:val="28"/>
          <w:szCs w:val="28"/>
        </w:rPr>
        <w:t>«Исключительное право на топологию, созданную», слова «исключительное право</w:t>
      </w:r>
      <w:r>
        <w:rPr>
          <w:spacing w:val="-10"/>
          <w:sz w:val="28"/>
          <w:szCs w:val="28"/>
        </w:rPr>
        <w:br/>
      </w:r>
      <w:r>
        <w:rPr>
          <w:sz w:val="28"/>
          <w:szCs w:val="28"/>
        </w:rPr>
        <w:t>на такую топологию» исключить;</w:t>
      </w:r>
    </w:p>
    <w:p w:rsidR="002D394E" w:rsidRDefault="002D394E" w:rsidP="002D394E">
      <w:pPr>
        <w:shd w:val="clear" w:color="auto" w:fill="FFFFFF"/>
        <w:tabs>
          <w:tab w:val="left" w:pos="917"/>
        </w:tabs>
        <w:spacing w:line="449" w:lineRule="exact"/>
        <w:ind w:left="14" w:right="12" w:firstLine="569"/>
        <w:jc w:val="both"/>
      </w:pPr>
      <w:r>
        <w:rPr>
          <w:spacing w:val="-18"/>
          <w:sz w:val="28"/>
          <w:szCs w:val="28"/>
        </w:rPr>
        <w:t>б)</w:t>
      </w:r>
      <w:r>
        <w:rPr>
          <w:sz w:val="28"/>
          <w:szCs w:val="28"/>
        </w:rPr>
        <w:tab/>
      </w:r>
      <w:r>
        <w:rPr>
          <w:spacing w:val="-9"/>
          <w:sz w:val="28"/>
          <w:szCs w:val="28"/>
        </w:rPr>
        <w:t>в пункте 3 слова «для собственных нужд» заменить словами «в целях, для</w:t>
      </w:r>
      <w:r>
        <w:rPr>
          <w:spacing w:val="-9"/>
          <w:sz w:val="28"/>
          <w:szCs w:val="28"/>
        </w:rPr>
        <w:br/>
      </w:r>
      <w:r>
        <w:rPr>
          <w:spacing w:val="-10"/>
          <w:sz w:val="28"/>
          <w:szCs w:val="28"/>
        </w:rPr>
        <w:t>достижения которых был заключен соответствующий договор</w:t>
      </w:r>
      <w:proofErr w:type="gramStart"/>
      <w:r>
        <w:rPr>
          <w:spacing w:val="-10"/>
          <w:sz w:val="28"/>
          <w:szCs w:val="28"/>
        </w:rPr>
        <w:t>,»</w:t>
      </w:r>
      <w:proofErr w:type="gramEnd"/>
      <w:r>
        <w:rPr>
          <w:spacing w:val="-10"/>
          <w:sz w:val="28"/>
          <w:szCs w:val="28"/>
        </w:rPr>
        <w:t>;</w:t>
      </w:r>
    </w:p>
    <w:p w:rsidR="002D394E" w:rsidRDefault="002D394E" w:rsidP="002D394E">
      <w:pPr>
        <w:shd w:val="clear" w:color="auto" w:fill="FFFFFF"/>
        <w:tabs>
          <w:tab w:val="left" w:pos="1154"/>
        </w:tabs>
        <w:spacing w:before="552"/>
        <w:ind w:left="576"/>
      </w:pPr>
      <w:r>
        <w:rPr>
          <w:spacing w:val="-21"/>
          <w:sz w:val="28"/>
          <w:szCs w:val="28"/>
        </w:rPr>
        <w:t>119)</w:t>
      </w:r>
      <w:r>
        <w:rPr>
          <w:sz w:val="28"/>
          <w:szCs w:val="28"/>
        </w:rPr>
        <w:tab/>
      </w:r>
      <w:r>
        <w:rPr>
          <w:spacing w:val="-10"/>
          <w:sz w:val="28"/>
          <w:szCs w:val="28"/>
        </w:rPr>
        <w:t>статью 1465 изложить в следующей редакции:</w:t>
      </w:r>
    </w:p>
    <w:p w:rsidR="002D394E" w:rsidRDefault="002D394E" w:rsidP="002D394E">
      <w:pPr>
        <w:shd w:val="clear" w:color="auto" w:fill="FFFFFF"/>
        <w:spacing w:before="370"/>
        <w:ind w:left="576"/>
      </w:pPr>
      <w:r>
        <w:rPr>
          <w:spacing w:val="-9"/>
          <w:sz w:val="28"/>
          <w:szCs w:val="28"/>
        </w:rPr>
        <w:t xml:space="preserve">«Статья 1465.    </w:t>
      </w:r>
      <w:r>
        <w:rPr>
          <w:b/>
          <w:bCs/>
          <w:spacing w:val="-9"/>
          <w:sz w:val="28"/>
          <w:szCs w:val="28"/>
        </w:rPr>
        <w:t>Секрет производства (ноу-хау)</w:t>
      </w:r>
    </w:p>
    <w:p w:rsidR="002D394E" w:rsidRDefault="002D394E" w:rsidP="002D394E">
      <w:pPr>
        <w:shd w:val="clear" w:color="auto" w:fill="FFFFFF"/>
        <w:spacing w:before="274" w:line="444" w:lineRule="exact"/>
        <w:ind w:left="7" w:right="22" w:firstLine="564"/>
        <w:jc w:val="both"/>
      </w:pPr>
      <w:r>
        <w:rPr>
          <w:spacing w:val="-9"/>
          <w:sz w:val="28"/>
          <w:szCs w:val="28"/>
        </w:rPr>
        <w:t>Секретом производства (ноу-хау) признаются сведения любого характера (производственные,   технические,   экономические,   организационные   и   другие)</w:t>
      </w:r>
    </w:p>
    <w:p w:rsidR="002D394E" w:rsidRDefault="002D394E" w:rsidP="002D394E">
      <w:pPr>
        <w:shd w:val="clear" w:color="auto" w:fill="FFFFFF"/>
        <w:spacing w:before="274" w:line="444" w:lineRule="exact"/>
        <w:ind w:left="7" w:right="22" w:firstLine="564"/>
        <w:jc w:val="both"/>
        <w:sectPr w:rsidR="002D394E">
          <w:pgSz w:w="11909" w:h="16834"/>
          <w:pgMar w:top="874" w:right="831" w:bottom="360" w:left="1694" w:header="720" w:footer="720" w:gutter="0"/>
          <w:cols w:space="60"/>
          <w:noEndnote/>
        </w:sectPr>
      </w:pPr>
    </w:p>
    <w:p w:rsidR="002D394E" w:rsidRDefault="002D394E" w:rsidP="002D394E">
      <w:pPr>
        <w:shd w:val="clear" w:color="auto" w:fill="FFFFFF"/>
        <w:ind w:right="36"/>
        <w:jc w:val="center"/>
      </w:pPr>
      <w:r>
        <w:rPr>
          <w:rFonts w:ascii="Arial" w:hAnsi="Arial" w:cs="Arial"/>
          <w:spacing w:val="-3"/>
          <w:sz w:val="18"/>
          <w:szCs w:val="18"/>
        </w:rPr>
        <w:lastRenderedPageBreak/>
        <w:t>432</w:t>
      </w:r>
    </w:p>
    <w:p w:rsidR="002D394E" w:rsidRDefault="002D394E" w:rsidP="002D394E">
      <w:pPr>
        <w:shd w:val="clear" w:color="auto" w:fill="FFFFFF"/>
        <w:spacing w:before="17" w:line="449" w:lineRule="exact"/>
        <w:ind w:right="19"/>
        <w:jc w:val="both"/>
      </w:pPr>
      <w:proofErr w:type="gramStart"/>
      <w:r>
        <w:rPr>
          <w:spacing w:val="-8"/>
          <w:sz w:val="28"/>
          <w:szCs w:val="28"/>
        </w:rPr>
        <w:t xml:space="preserve">о результатах интеллектуальной деятельности в научно-технической сфере и о </w:t>
      </w:r>
      <w:r>
        <w:rPr>
          <w:sz w:val="28"/>
          <w:szCs w:val="28"/>
        </w:rPr>
        <w:t xml:space="preserve">способах осуществления профессиональной деятельности, имеющие </w:t>
      </w:r>
      <w:r>
        <w:rPr>
          <w:spacing w:val="-4"/>
          <w:sz w:val="28"/>
          <w:szCs w:val="28"/>
        </w:rPr>
        <w:t xml:space="preserve">действительную или потенциальную коммерческую ценность вследствие </w:t>
      </w:r>
      <w:r>
        <w:rPr>
          <w:spacing w:val="-3"/>
          <w:sz w:val="28"/>
          <w:szCs w:val="28"/>
        </w:rPr>
        <w:t xml:space="preserve">неизвестности их третьим лицам, если к этим сведениям у третьих лиц нет </w:t>
      </w:r>
      <w:r>
        <w:rPr>
          <w:sz w:val="28"/>
          <w:szCs w:val="28"/>
        </w:rPr>
        <w:t xml:space="preserve">свободного доступа на законном основании и обладатель таких сведений </w:t>
      </w:r>
      <w:r>
        <w:rPr>
          <w:spacing w:val="-10"/>
          <w:sz w:val="28"/>
          <w:szCs w:val="28"/>
        </w:rPr>
        <w:t xml:space="preserve">принимает разумные меры для соблюдения их конфиденциальности, в том числе </w:t>
      </w:r>
      <w:r>
        <w:rPr>
          <w:sz w:val="28"/>
          <w:szCs w:val="28"/>
        </w:rPr>
        <w:t>путем введения режима коммерческой тайны.</w:t>
      </w:r>
      <w:proofErr w:type="gramEnd"/>
    </w:p>
    <w:p w:rsidR="002D394E" w:rsidRDefault="002D394E" w:rsidP="002D394E">
      <w:pPr>
        <w:shd w:val="clear" w:color="auto" w:fill="FFFFFF"/>
        <w:spacing w:line="449" w:lineRule="exact"/>
        <w:ind w:left="5" w:right="17" w:firstLine="571"/>
        <w:jc w:val="both"/>
      </w:pPr>
      <w:r>
        <w:rPr>
          <w:spacing w:val="-9"/>
          <w:sz w:val="28"/>
          <w:szCs w:val="28"/>
        </w:rPr>
        <w:t xml:space="preserve">Секретом производства не могут быть признаны сведения, обязательность </w:t>
      </w:r>
      <w:r>
        <w:rPr>
          <w:spacing w:val="-1"/>
          <w:sz w:val="28"/>
          <w:szCs w:val="28"/>
        </w:rPr>
        <w:t xml:space="preserve">раскрытия которых или недопустимость ограничения доступа к которым </w:t>
      </w:r>
      <w:r>
        <w:rPr>
          <w:sz w:val="28"/>
          <w:szCs w:val="28"/>
        </w:rPr>
        <w:t>установлена законом или иным правовым актом</w:t>
      </w:r>
      <w:proofErr w:type="gramStart"/>
      <w:r>
        <w:rPr>
          <w:sz w:val="28"/>
          <w:szCs w:val="28"/>
        </w:rPr>
        <w:t>.»;</w:t>
      </w:r>
      <w:proofErr w:type="gramEnd"/>
    </w:p>
    <w:p w:rsidR="002D394E" w:rsidRDefault="002D394E" w:rsidP="002D394E">
      <w:pPr>
        <w:numPr>
          <w:ilvl w:val="0"/>
          <w:numId w:val="526"/>
        </w:numPr>
        <w:shd w:val="clear" w:color="auto" w:fill="FFFFFF"/>
        <w:tabs>
          <w:tab w:val="left" w:pos="1157"/>
        </w:tabs>
        <w:spacing w:before="550"/>
        <w:ind w:left="581"/>
        <w:rPr>
          <w:spacing w:val="-22"/>
          <w:sz w:val="28"/>
          <w:szCs w:val="28"/>
        </w:rPr>
      </w:pPr>
      <w:r>
        <w:rPr>
          <w:spacing w:val="-10"/>
          <w:sz w:val="28"/>
          <w:szCs w:val="28"/>
        </w:rPr>
        <w:t>абзац второй статьи 1471 признать утратившим силу;</w:t>
      </w:r>
    </w:p>
    <w:p w:rsidR="002D394E" w:rsidRDefault="002D394E" w:rsidP="002D394E">
      <w:pPr>
        <w:numPr>
          <w:ilvl w:val="0"/>
          <w:numId w:val="526"/>
        </w:numPr>
        <w:shd w:val="clear" w:color="auto" w:fill="FFFFFF"/>
        <w:tabs>
          <w:tab w:val="left" w:pos="1157"/>
        </w:tabs>
        <w:spacing w:before="475" w:line="446" w:lineRule="exact"/>
        <w:ind w:left="581"/>
        <w:rPr>
          <w:spacing w:val="-21"/>
          <w:sz w:val="28"/>
          <w:szCs w:val="28"/>
        </w:rPr>
      </w:pPr>
      <w:r>
        <w:rPr>
          <w:spacing w:val="-11"/>
          <w:sz w:val="28"/>
          <w:szCs w:val="28"/>
        </w:rPr>
        <w:t>в статье 1473:</w:t>
      </w:r>
    </w:p>
    <w:p w:rsidR="002D394E" w:rsidRDefault="002D394E" w:rsidP="002D394E">
      <w:pPr>
        <w:shd w:val="clear" w:color="auto" w:fill="FFFFFF"/>
        <w:tabs>
          <w:tab w:val="left" w:pos="912"/>
        </w:tabs>
        <w:spacing w:line="446" w:lineRule="exact"/>
        <w:ind w:left="583"/>
      </w:pPr>
      <w:r>
        <w:rPr>
          <w:spacing w:val="-16"/>
          <w:sz w:val="28"/>
          <w:szCs w:val="28"/>
        </w:rPr>
        <w:t>а)</w:t>
      </w:r>
      <w:r>
        <w:rPr>
          <w:sz w:val="28"/>
          <w:szCs w:val="28"/>
        </w:rPr>
        <w:tab/>
      </w:r>
      <w:r>
        <w:rPr>
          <w:spacing w:val="-10"/>
          <w:sz w:val="28"/>
          <w:szCs w:val="28"/>
        </w:rPr>
        <w:t>абзац первый пункта 3 изложить в следующей редакции:</w:t>
      </w:r>
    </w:p>
    <w:p w:rsidR="002D394E" w:rsidRDefault="002D394E" w:rsidP="002D394E">
      <w:pPr>
        <w:shd w:val="clear" w:color="auto" w:fill="FFFFFF"/>
        <w:spacing w:line="446" w:lineRule="exact"/>
        <w:ind w:left="19" w:firstLine="566"/>
        <w:jc w:val="both"/>
      </w:pPr>
      <w:r>
        <w:rPr>
          <w:spacing w:val="-7"/>
          <w:sz w:val="28"/>
          <w:szCs w:val="28"/>
        </w:rPr>
        <w:t xml:space="preserve">«3. Юридическое лицо должно иметь одно полное и вправе иметь одно </w:t>
      </w:r>
      <w:r>
        <w:rPr>
          <w:spacing w:val="-5"/>
          <w:sz w:val="28"/>
          <w:szCs w:val="28"/>
        </w:rPr>
        <w:t xml:space="preserve">сокращенное фирменное наименование на русском языке. Юридическое лицо </w:t>
      </w:r>
      <w:r>
        <w:rPr>
          <w:spacing w:val="-3"/>
          <w:sz w:val="28"/>
          <w:szCs w:val="28"/>
        </w:rPr>
        <w:t xml:space="preserve">вправе иметь также по одному полному и (или) по одному сокращенному </w:t>
      </w:r>
      <w:r>
        <w:rPr>
          <w:spacing w:val="-8"/>
          <w:sz w:val="28"/>
          <w:szCs w:val="28"/>
        </w:rPr>
        <w:t xml:space="preserve">фирменному наименованию на любых языках народов Российской Федерации и </w:t>
      </w:r>
      <w:r>
        <w:rPr>
          <w:sz w:val="28"/>
          <w:szCs w:val="28"/>
        </w:rPr>
        <w:t>(или) иностранных языках</w:t>
      </w:r>
      <w:proofErr w:type="gramStart"/>
      <w:r>
        <w:rPr>
          <w:sz w:val="28"/>
          <w:szCs w:val="28"/>
        </w:rPr>
        <w:t>.»;</w:t>
      </w:r>
    </w:p>
    <w:p w:rsidR="002D394E" w:rsidRDefault="002D394E" w:rsidP="002D394E">
      <w:pPr>
        <w:shd w:val="clear" w:color="auto" w:fill="FFFFFF"/>
        <w:tabs>
          <w:tab w:val="left" w:pos="912"/>
        </w:tabs>
        <w:spacing w:line="446" w:lineRule="exact"/>
        <w:ind w:left="22" w:right="5" w:firstLine="562"/>
        <w:jc w:val="both"/>
      </w:pPr>
      <w:proofErr w:type="gramEnd"/>
      <w:r>
        <w:rPr>
          <w:spacing w:val="-18"/>
          <w:sz w:val="28"/>
          <w:szCs w:val="28"/>
        </w:rPr>
        <w:t>б)</w:t>
      </w:r>
      <w:r>
        <w:rPr>
          <w:sz w:val="28"/>
          <w:szCs w:val="28"/>
        </w:rPr>
        <w:tab/>
      </w:r>
      <w:r>
        <w:rPr>
          <w:spacing w:val="-10"/>
          <w:sz w:val="28"/>
          <w:szCs w:val="28"/>
        </w:rPr>
        <w:t xml:space="preserve">пункт 5 дополнить предложением следующего содержания: </w:t>
      </w:r>
      <w:proofErr w:type="gramStart"/>
      <w:r>
        <w:rPr>
          <w:spacing w:val="-10"/>
          <w:sz w:val="28"/>
          <w:szCs w:val="28"/>
        </w:rPr>
        <w:t>«Положения</w:t>
      </w:r>
      <w:r>
        <w:rPr>
          <w:spacing w:val="-10"/>
          <w:sz w:val="28"/>
          <w:szCs w:val="28"/>
        </w:rPr>
        <w:br/>
      </w:r>
      <w:r>
        <w:rPr>
          <w:spacing w:val="-9"/>
          <w:sz w:val="28"/>
          <w:szCs w:val="28"/>
        </w:rPr>
        <w:t>пунктов 3 и 5 статьи 61 настоящего Кодекса в этом случае не применяются.»;</w:t>
      </w:r>
      <w:proofErr w:type="gramEnd"/>
    </w:p>
    <w:p w:rsidR="002D394E" w:rsidRDefault="002D394E" w:rsidP="002D394E">
      <w:pPr>
        <w:shd w:val="clear" w:color="auto" w:fill="FFFFFF"/>
        <w:tabs>
          <w:tab w:val="left" w:pos="1157"/>
        </w:tabs>
        <w:spacing w:before="449" w:line="449" w:lineRule="exact"/>
        <w:ind w:left="581"/>
      </w:pPr>
      <w:r>
        <w:rPr>
          <w:spacing w:val="-22"/>
          <w:sz w:val="28"/>
          <w:szCs w:val="28"/>
        </w:rPr>
        <w:t>122)</w:t>
      </w:r>
      <w:r>
        <w:rPr>
          <w:sz w:val="28"/>
          <w:szCs w:val="28"/>
        </w:rPr>
        <w:tab/>
      </w:r>
      <w:r>
        <w:rPr>
          <w:spacing w:val="-11"/>
          <w:sz w:val="28"/>
          <w:szCs w:val="28"/>
        </w:rPr>
        <w:t>в статье 1474:</w:t>
      </w:r>
    </w:p>
    <w:p w:rsidR="002D394E" w:rsidRDefault="002D394E" w:rsidP="002D394E">
      <w:pPr>
        <w:shd w:val="clear" w:color="auto" w:fill="FFFFFF"/>
        <w:tabs>
          <w:tab w:val="left" w:pos="910"/>
        </w:tabs>
        <w:spacing w:line="449" w:lineRule="exact"/>
        <w:ind w:left="578"/>
      </w:pPr>
      <w:r>
        <w:rPr>
          <w:spacing w:val="-15"/>
          <w:sz w:val="28"/>
          <w:szCs w:val="28"/>
        </w:rPr>
        <w:t>а)</w:t>
      </w:r>
      <w:r>
        <w:rPr>
          <w:sz w:val="28"/>
          <w:szCs w:val="28"/>
        </w:rPr>
        <w:tab/>
      </w:r>
      <w:r>
        <w:rPr>
          <w:spacing w:val="-9"/>
          <w:sz w:val="28"/>
          <w:szCs w:val="28"/>
        </w:rPr>
        <w:t>абзац первый пункта 1 дополнить словами «, в сети «Интернет»;</w:t>
      </w:r>
    </w:p>
    <w:p w:rsidR="002D394E" w:rsidRDefault="002D394E" w:rsidP="002D394E">
      <w:pPr>
        <w:shd w:val="clear" w:color="auto" w:fill="FFFFFF"/>
        <w:tabs>
          <w:tab w:val="left" w:pos="910"/>
        </w:tabs>
        <w:spacing w:line="449" w:lineRule="exact"/>
        <w:ind w:left="578"/>
      </w:pPr>
      <w:r>
        <w:rPr>
          <w:spacing w:val="-18"/>
          <w:sz w:val="28"/>
          <w:szCs w:val="28"/>
        </w:rPr>
        <w:t>б)</w:t>
      </w:r>
      <w:r>
        <w:rPr>
          <w:sz w:val="28"/>
          <w:szCs w:val="28"/>
        </w:rPr>
        <w:tab/>
      </w:r>
      <w:r>
        <w:rPr>
          <w:spacing w:val="-10"/>
          <w:sz w:val="28"/>
          <w:szCs w:val="28"/>
        </w:rPr>
        <w:t>пункт 4 изложить в следующей редакции:</w:t>
      </w:r>
    </w:p>
    <w:p w:rsidR="002D394E" w:rsidRDefault="002D394E" w:rsidP="002D394E">
      <w:pPr>
        <w:shd w:val="clear" w:color="auto" w:fill="FFFFFF"/>
        <w:spacing w:line="449" w:lineRule="exact"/>
        <w:ind w:right="12" w:firstLine="578"/>
        <w:jc w:val="both"/>
      </w:pPr>
      <w:r>
        <w:rPr>
          <w:spacing w:val="-9"/>
          <w:sz w:val="28"/>
          <w:szCs w:val="28"/>
        </w:rPr>
        <w:t xml:space="preserve">«4. </w:t>
      </w:r>
      <w:proofErr w:type="gramStart"/>
      <w:r>
        <w:rPr>
          <w:spacing w:val="-9"/>
          <w:sz w:val="28"/>
          <w:szCs w:val="28"/>
        </w:rPr>
        <w:t xml:space="preserve">Юридическое лицо, нарушившее правила пункта 3 настоящей статьи, по </w:t>
      </w:r>
      <w:r>
        <w:rPr>
          <w:spacing w:val="-10"/>
          <w:sz w:val="28"/>
          <w:szCs w:val="28"/>
        </w:rPr>
        <w:t xml:space="preserve">требованию правообладателя обязано по своему выбору прекратить использование </w:t>
      </w:r>
      <w:r>
        <w:rPr>
          <w:spacing w:val="-5"/>
          <w:sz w:val="28"/>
          <w:szCs w:val="28"/>
        </w:rPr>
        <w:t xml:space="preserve">фирменного наименования, тождественного фирменному наименованию </w:t>
      </w:r>
      <w:r>
        <w:rPr>
          <w:spacing w:val="-9"/>
          <w:sz w:val="28"/>
          <w:szCs w:val="28"/>
        </w:rPr>
        <w:t xml:space="preserve">правообладателя или сходного с ним до степени смешения, в отношении видов </w:t>
      </w:r>
      <w:r>
        <w:rPr>
          <w:sz w:val="28"/>
          <w:szCs w:val="28"/>
        </w:rPr>
        <w:t xml:space="preserve">деятельности, аналогичных видам деятельности, осуществляемым </w:t>
      </w:r>
      <w:r>
        <w:rPr>
          <w:spacing w:val="-9"/>
          <w:sz w:val="28"/>
          <w:szCs w:val="28"/>
        </w:rPr>
        <w:t xml:space="preserve">правообладателем, или изменить свое фирменное наименование, а также обязано </w:t>
      </w:r>
      <w:r>
        <w:rPr>
          <w:sz w:val="28"/>
          <w:szCs w:val="28"/>
        </w:rPr>
        <w:t>возместить правообладателю причиненные убытки.»;</w:t>
      </w:r>
      <w:proofErr w:type="gramEnd"/>
    </w:p>
    <w:p w:rsidR="002D394E" w:rsidRDefault="002D394E" w:rsidP="002D394E">
      <w:pPr>
        <w:shd w:val="clear" w:color="auto" w:fill="FFFFFF"/>
        <w:spacing w:line="449" w:lineRule="exact"/>
        <w:ind w:right="12" w:firstLine="578"/>
        <w:jc w:val="both"/>
        <w:sectPr w:rsidR="002D394E">
          <w:pgSz w:w="11909" w:h="16834"/>
          <w:pgMar w:top="898" w:right="833" w:bottom="360" w:left="1707" w:header="720" w:footer="720" w:gutter="0"/>
          <w:cols w:space="60"/>
          <w:noEndnote/>
        </w:sectPr>
      </w:pPr>
    </w:p>
    <w:p w:rsidR="002D394E" w:rsidRDefault="002D394E" w:rsidP="002D394E">
      <w:pPr>
        <w:shd w:val="clear" w:color="auto" w:fill="FFFFFF"/>
        <w:ind w:right="60"/>
        <w:jc w:val="center"/>
      </w:pPr>
      <w:r>
        <w:rPr>
          <w:rFonts w:ascii="Arial" w:hAnsi="Arial" w:cs="Arial"/>
          <w:spacing w:val="-6"/>
          <w:sz w:val="18"/>
          <w:szCs w:val="18"/>
        </w:rPr>
        <w:lastRenderedPageBreak/>
        <w:t>433</w:t>
      </w:r>
    </w:p>
    <w:p w:rsidR="002D394E" w:rsidRDefault="002D394E" w:rsidP="002D394E">
      <w:pPr>
        <w:shd w:val="clear" w:color="auto" w:fill="FFFFFF"/>
        <w:spacing w:before="122"/>
        <w:ind w:left="554"/>
      </w:pPr>
      <w:r>
        <w:rPr>
          <w:spacing w:val="-9"/>
          <w:sz w:val="28"/>
          <w:szCs w:val="28"/>
        </w:rPr>
        <w:t>123) статью 1483 изложить в следующей редакции:</w:t>
      </w:r>
    </w:p>
    <w:p w:rsidR="002D394E" w:rsidRDefault="002D394E" w:rsidP="002D394E">
      <w:pPr>
        <w:shd w:val="clear" w:color="auto" w:fill="FFFFFF"/>
        <w:spacing w:before="384" w:line="362" w:lineRule="exact"/>
        <w:ind w:left="2436" w:hanging="1898"/>
      </w:pPr>
      <w:r>
        <w:rPr>
          <w:spacing w:val="-10"/>
          <w:sz w:val="28"/>
          <w:szCs w:val="28"/>
        </w:rPr>
        <w:t xml:space="preserve">«Статья 1483.     </w:t>
      </w:r>
      <w:r>
        <w:rPr>
          <w:b/>
          <w:bCs/>
          <w:spacing w:val="-10"/>
          <w:sz w:val="28"/>
          <w:szCs w:val="28"/>
        </w:rPr>
        <w:t xml:space="preserve">Основания для отказа в государственной регистрации </w:t>
      </w:r>
      <w:r>
        <w:rPr>
          <w:b/>
          <w:bCs/>
          <w:sz w:val="28"/>
          <w:szCs w:val="28"/>
        </w:rPr>
        <w:t>товарного знака</w:t>
      </w:r>
    </w:p>
    <w:p w:rsidR="002D394E" w:rsidRDefault="002D394E" w:rsidP="002D394E">
      <w:pPr>
        <w:shd w:val="clear" w:color="auto" w:fill="FFFFFF"/>
        <w:tabs>
          <w:tab w:val="left" w:pos="866"/>
        </w:tabs>
        <w:spacing w:before="235" w:line="446" w:lineRule="exact"/>
        <w:ind w:left="10" w:right="19" w:firstLine="564"/>
        <w:jc w:val="both"/>
      </w:pPr>
      <w:r>
        <w:rPr>
          <w:spacing w:val="-32"/>
          <w:sz w:val="28"/>
          <w:szCs w:val="28"/>
        </w:rPr>
        <w:t>1.</w:t>
      </w:r>
      <w:r>
        <w:rPr>
          <w:sz w:val="28"/>
          <w:szCs w:val="28"/>
        </w:rPr>
        <w:tab/>
      </w:r>
      <w:r>
        <w:rPr>
          <w:spacing w:val="-9"/>
          <w:sz w:val="28"/>
          <w:szCs w:val="28"/>
        </w:rPr>
        <w:t>Не допускается государственная регистрация в качестве товарных знаков</w:t>
      </w:r>
      <w:r>
        <w:rPr>
          <w:spacing w:val="-9"/>
          <w:sz w:val="28"/>
          <w:szCs w:val="28"/>
        </w:rPr>
        <w:br/>
      </w:r>
      <w:r>
        <w:rPr>
          <w:spacing w:val="-3"/>
          <w:sz w:val="28"/>
          <w:szCs w:val="28"/>
        </w:rPr>
        <w:t>обозначений, не обладающих различительной способностью, в частности</w:t>
      </w:r>
      <w:r>
        <w:rPr>
          <w:spacing w:val="-3"/>
          <w:sz w:val="28"/>
          <w:szCs w:val="28"/>
        </w:rPr>
        <w:br/>
      </w:r>
      <w:r>
        <w:rPr>
          <w:sz w:val="28"/>
          <w:szCs w:val="28"/>
        </w:rPr>
        <w:t>включающих элементы:</w:t>
      </w:r>
    </w:p>
    <w:p w:rsidR="002D394E" w:rsidRDefault="002D394E" w:rsidP="002D394E">
      <w:pPr>
        <w:numPr>
          <w:ilvl w:val="0"/>
          <w:numId w:val="527"/>
        </w:numPr>
        <w:shd w:val="clear" w:color="auto" w:fill="FFFFFF"/>
        <w:tabs>
          <w:tab w:val="left" w:pos="890"/>
        </w:tabs>
        <w:spacing w:line="446" w:lineRule="exact"/>
        <w:ind w:left="12" w:right="17" w:firstLine="557"/>
        <w:jc w:val="both"/>
        <w:rPr>
          <w:spacing w:val="-28"/>
          <w:sz w:val="28"/>
          <w:szCs w:val="28"/>
        </w:rPr>
      </w:pPr>
      <w:proofErr w:type="gramStart"/>
      <w:r>
        <w:rPr>
          <w:sz w:val="28"/>
          <w:szCs w:val="28"/>
        </w:rPr>
        <w:t>вошедшие во всеобщее употребление для обозначения товаров определенного вида;</w:t>
      </w:r>
      <w:proofErr w:type="gramEnd"/>
    </w:p>
    <w:p w:rsidR="002D394E" w:rsidRDefault="002D394E" w:rsidP="002D394E">
      <w:pPr>
        <w:numPr>
          <w:ilvl w:val="0"/>
          <w:numId w:val="527"/>
        </w:numPr>
        <w:shd w:val="clear" w:color="auto" w:fill="FFFFFF"/>
        <w:tabs>
          <w:tab w:val="left" w:pos="890"/>
        </w:tabs>
        <w:spacing w:line="446" w:lineRule="exact"/>
        <w:ind w:left="569"/>
        <w:rPr>
          <w:spacing w:val="-15"/>
          <w:sz w:val="28"/>
          <w:szCs w:val="28"/>
        </w:rPr>
      </w:pPr>
      <w:proofErr w:type="gramStart"/>
      <w:r>
        <w:rPr>
          <w:spacing w:val="-10"/>
          <w:sz w:val="28"/>
          <w:szCs w:val="28"/>
        </w:rPr>
        <w:t>являющиеся</w:t>
      </w:r>
      <w:proofErr w:type="gramEnd"/>
      <w:r>
        <w:rPr>
          <w:spacing w:val="-10"/>
          <w:sz w:val="28"/>
          <w:szCs w:val="28"/>
        </w:rPr>
        <w:t xml:space="preserve"> общепринятыми символами и терминами;</w:t>
      </w:r>
    </w:p>
    <w:p w:rsidR="002D394E" w:rsidRDefault="002D394E" w:rsidP="002D394E">
      <w:pPr>
        <w:numPr>
          <w:ilvl w:val="0"/>
          <w:numId w:val="527"/>
        </w:numPr>
        <w:shd w:val="clear" w:color="auto" w:fill="FFFFFF"/>
        <w:tabs>
          <w:tab w:val="left" w:pos="890"/>
        </w:tabs>
        <w:spacing w:before="2" w:line="446" w:lineRule="exact"/>
        <w:ind w:left="12" w:right="2" w:firstLine="557"/>
        <w:jc w:val="both"/>
        <w:rPr>
          <w:spacing w:val="-17"/>
          <w:sz w:val="28"/>
          <w:szCs w:val="28"/>
        </w:rPr>
      </w:pPr>
      <w:r>
        <w:rPr>
          <w:spacing w:val="-9"/>
          <w:sz w:val="28"/>
          <w:szCs w:val="28"/>
        </w:rPr>
        <w:t xml:space="preserve">характеризующие товары, в том числе указывающие на их вид, качество, </w:t>
      </w:r>
      <w:r>
        <w:rPr>
          <w:spacing w:val="-8"/>
          <w:sz w:val="28"/>
          <w:szCs w:val="28"/>
        </w:rPr>
        <w:t xml:space="preserve">количество, свойство, назначение, ценность, а также на время, место и способ их </w:t>
      </w:r>
      <w:r>
        <w:rPr>
          <w:sz w:val="28"/>
          <w:szCs w:val="28"/>
        </w:rPr>
        <w:t>производства или сбыта;</w:t>
      </w:r>
    </w:p>
    <w:p w:rsidR="002D394E" w:rsidRDefault="002D394E" w:rsidP="002D394E">
      <w:pPr>
        <w:numPr>
          <w:ilvl w:val="0"/>
          <w:numId w:val="527"/>
        </w:numPr>
        <w:shd w:val="clear" w:color="auto" w:fill="FFFFFF"/>
        <w:tabs>
          <w:tab w:val="left" w:pos="890"/>
        </w:tabs>
        <w:spacing w:line="446" w:lineRule="exact"/>
        <w:ind w:left="12" w:right="7" w:firstLine="557"/>
        <w:jc w:val="both"/>
        <w:rPr>
          <w:spacing w:val="-15"/>
          <w:sz w:val="28"/>
          <w:szCs w:val="28"/>
        </w:rPr>
      </w:pPr>
      <w:proofErr w:type="gramStart"/>
      <w:r>
        <w:rPr>
          <w:sz w:val="28"/>
          <w:szCs w:val="28"/>
        </w:rPr>
        <w:t>представляющие</w:t>
      </w:r>
      <w:proofErr w:type="gramEnd"/>
      <w:r>
        <w:rPr>
          <w:sz w:val="28"/>
          <w:szCs w:val="28"/>
        </w:rPr>
        <w:t xml:space="preserve"> собой форму товаров, которая определяется </w:t>
      </w:r>
      <w:r>
        <w:rPr>
          <w:spacing w:val="-10"/>
          <w:sz w:val="28"/>
          <w:szCs w:val="28"/>
        </w:rPr>
        <w:t>исключительно или главным образом свойством либо назначением товаров.</w:t>
      </w:r>
    </w:p>
    <w:p w:rsidR="002D394E" w:rsidRDefault="002D394E" w:rsidP="002D394E">
      <w:pPr>
        <w:shd w:val="clear" w:color="auto" w:fill="FFFFFF"/>
        <w:spacing w:line="446" w:lineRule="exact"/>
        <w:ind w:left="19" w:firstLine="554"/>
        <w:jc w:val="both"/>
      </w:pPr>
      <w:r>
        <w:rPr>
          <w:sz w:val="28"/>
          <w:szCs w:val="28"/>
        </w:rPr>
        <w:t xml:space="preserve">Указанные элементы могут быть включены в товарный знак как </w:t>
      </w:r>
      <w:r>
        <w:rPr>
          <w:spacing w:val="-10"/>
          <w:sz w:val="28"/>
          <w:szCs w:val="28"/>
        </w:rPr>
        <w:t>неохраняемые элементы, если они не занимают в нем доминирующего положения.</w:t>
      </w:r>
    </w:p>
    <w:p w:rsidR="002D394E" w:rsidRDefault="002D394E" w:rsidP="002D394E">
      <w:pPr>
        <w:shd w:val="clear" w:color="auto" w:fill="FFFFFF"/>
        <w:spacing w:line="446" w:lineRule="exact"/>
        <w:ind w:left="19" w:right="10" w:firstLine="583"/>
        <w:jc w:val="both"/>
      </w:pPr>
      <w:r>
        <w:rPr>
          <w:spacing w:val="-9"/>
          <w:sz w:val="28"/>
          <w:szCs w:val="28"/>
          <w:lang w:val="en-US"/>
        </w:rPr>
        <w:t>I</w:t>
      </w:r>
      <w:r w:rsidRPr="003336ED">
        <w:rPr>
          <w:spacing w:val="-9"/>
          <w:sz w:val="28"/>
          <w:szCs w:val="28"/>
          <w:vertAlign w:val="superscript"/>
        </w:rPr>
        <w:t>1</w:t>
      </w:r>
      <w:r w:rsidRPr="003336ED">
        <w:rPr>
          <w:spacing w:val="-9"/>
          <w:sz w:val="28"/>
          <w:szCs w:val="28"/>
        </w:rPr>
        <w:t xml:space="preserve">. </w:t>
      </w:r>
      <w:r>
        <w:rPr>
          <w:spacing w:val="-9"/>
          <w:sz w:val="28"/>
          <w:szCs w:val="28"/>
        </w:rPr>
        <w:t xml:space="preserve">Положения пункта 1 настоящей статьи не применяются в отношении </w:t>
      </w:r>
      <w:r>
        <w:rPr>
          <w:sz w:val="28"/>
          <w:szCs w:val="28"/>
        </w:rPr>
        <w:t>обозначений, которые:</w:t>
      </w:r>
    </w:p>
    <w:p w:rsidR="002D394E" w:rsidRDefault="002D394E" w:rsidP="002D394E">
      <w:pPr>
        <w:numPr>
          <w:ilvl w:val="0"/>
          <w:numId w:val="528"/>
        </w:numPr>
        <w:shd w:val="clear" w:color="auto" w:fill="FFFFFF"/>
        <w:tabs>
          <w:tab w:val="left" w:pos="922"/>
        </w:tabs>
        <w:spacing w:line="446" w:lineRule="exact"/>
        <w:ind w:left="578"/>
        <w:rPr>
          <w:spacing w:val="-28"/>
          <w:sz w:val="28"/>
          <w:szCs w:val="28"/>
        </w:rPr>
      </w:pPr>
      <w:r>
        <w:rPr>
          <w:spacing w:val="-9"/>
          <w:sz w:val="28"/>
          <w:szCs w:val="28"/>
        </w:rPr>
        <w:t>приобрели различительную способность в результате их использования;</w:t>
      </w:r>
    </w:p>
    <w:p w:rsidR="002D394E" w:rsidRDefault="002D394E" w:rsidP="002D394E">
      <w:pPr>
        <w:numPr>
          <w:ilvl w:val="0"/>
          <w:numId w:val="529"/>
        </w:numPr>
        <w:shd w:val="clear" w:color="auto" w:fill="FFFFFF"/>
        <w:tabs>
          <w:tab w:val="left" w:pos="922"/>
        </w:tabs>
        <w:spacing w:line="446" w:lineRule="exact"/>
        <w:ind w:left="17" w:right="5" w:firstLine="562"/>
        <w:jc w:val="both"/>
        <w:rPr>
          <w:spacing w:val="-18"/>
          <w:sz w:val="28"/>
          <w:szCs w:val="28"/>
        </w:rPr>
      </w:pPr>
      <w:r>
        <w:rPr>
          <w:spacing w:val="-5"/>
          <w:sz w:val="28"/>
          <w:szCs w:val="28"/>
        </w:rPr>
        <w:t xml:space="preserve">состоят только из элементов, указанных в подпунктах 1 - 4 пункта 1 </w:t>
      </w:r>
      <w:r>
        <w:rPr>
          <w:spacing w:val="-10"/>
          <w:sz w:val="28"/>
          <w:szCs w:val="28"/>
        </w:rPr>
        <w:t xml:space="preserve">настоящей статьи и образующих комбинацию, обладающую различительной </w:t>
      </w:r>
      <w:r>
        <w:rPr>
          <w:sz w:val="28"/>
          <w:szCs w:val="28"/>
        </w:rPr>
        <w:t>способностью.</w:t>
      </w:r>
    </w:p>
    <w:p w:rsidR="002D394E" w:rsidRDefault="002D394E" w:rsidP="002D394E">
      <w:pPr>
        <w:rPr>
          <w:rFonts w:ascii="Arial" w:hAnsi="Arial" w:cs="Arial"/>
          <w:sz w:val="2"/>
          <w:szCs w:val="2"/>
        </w:rPr>
      </w:pPr>
    </w:p>
    <w:p w:rsidR="002D394E" w:rsidRDefault="002D394E" w:rsidP="002D394E">
      <w:pPr>
        <w:numPr>
          <w:ilvl w:val="0"/>
          <w:numId w:val="530"/>
        </w:numPr>
        <w:shd w:val="clear" w:color="auto" w:fill="FFFFFF"/>
        <w:tabs>
          <w:tab w:val="left" w:pos="866"/>
        </w:tabs>
        <w:spacing w:line="446" w:lineRule="exact"/>
        <w:ind w:left="10" w:right="7" w:firstLine="564"/>
        <w:jc w:val="both"/>
        <w:rPr>
          <w:spacing w:val="-20"/>
          <w:sz w:val="28"/>
          <w:szCs w:val="28"/>
        </w:rPr>
      </w:pPr>
      <w:r>
        <w:rPr>
          <w:spacing w:val="-9"/>
          <w:sz w:val="28"/>
          <w:szCs w:val="28"/>
        </w:rPr>
        <w:t xml:space="preserve">Не допускается государственная регистрация в качестве товарных знаков </w:t>
      </w:r>
      <w:r>
        <w:rPr>
          <w:spacing w:val="-8"/>
          <w:sz w:val="28"/>
          <w:szCs w:val="28"/>
        </w:rPr>
        <w:t>обозначений, относящихся к объектам, которым в соответствии со статьей 123</w:t>
      </w:r>
      <w:r w:rsidRPr="003336ED">
        <w:rPr>
          <w:spacing w:val="-8"/>
          <w:sz w:val="28"/>
          <w:szCs w:val="28"/>
        </w:rPr>
        <w:t>1</w:t>
      </w:r>
      <w:r w:rsidRPr="003336ED">
        <w:rPr>
          <w:spacing w:val="-8"/>
          <w:sz w:val="28"/>
          <w:szCs w:val="28"/>
          <w:vertAlign w:val="superscript"/>
        </w:rPr>
        <w:t xml:space="preserve">1 </w:t>
      </w:r>
      <w:r>
        <w:rPr>
          <w:spacing w:val="-9"/>
          <w:sz w:val="28"/>
          <w:szCs w:val="28"/>
        </w:rPr>
        <w:t xml:space="preserve">настоящего Кодекса не предоставляется правовая охрана, или сходных с ними до </w:t>
      </w:r>
      <w:r>
        <w:rPr>
          <w:sz w:val="28"/>
          <w:szCs w:val="28"/>
        </w:rPr>
        <w:t>степени смешения.</w:t>
      </w:r>
    </w:p>
    <w:p w:rsidR="002D394E" w:rsidRDefault="002D394E" w:rsidP="002D394E">
      <w:pPr>
        <w:numPr>
          <w:ilvl w:val="0"/>
          <w:numId w:val="530"/>
        </w:numPr>
        <w:shd w:val="clear" w:color="auto" w:fill="FFFFFF"/>
        <w:tabs>
          <w:tab w:val="left" w:pos="866"/>
        </w:tabs>
        <w:spacing w:line="446" w:lineRule="exact"/>
        <w:ind w:left="10" w:right="14" w:firstLine="564"/>
        <w:jc w:val="both"/>
        <w:rPr>
          <w:spacing w:val="-21"/>
          <w:sz w:val="28"/>
          <w:szCs w:val="28"/>
        </w:rPr>
      </w:pPr>
      <w:r>
        <w:rPr>
          <w:spacing w:val="-9"/>
          <w:sz w:val="28"/>
          <w:szCs w:val="28"/>
        </w:rPr>
        <w:t xml:space="preserve">Не допускается государственная регистрация в качестве товарных знаков </w:t>
      </w:r>
      <w:r>
        <w:rPr>
          <w:spacing w:val="-10"/>
          <w:sz w:val="28"/>
          <w:szCs w:val="28"/>
        </w:rPr>
        <w:t>обозначений, представляющих собой или содержащих элементы:</w:t>
      </w:r>
    </w:p>
    <w:p w:rsidR="002D394E" w:rsidRDefault="002D394E" w:rsidP="002D394E">
      <w:pPr>
        <w:rPr>
          <w:rFonts w:ascii="Arial" w:hAnsi="Arial" w:cs="Arial"/>
          <w:sz w:val="2"/>
          <w:szCs w:val="2"/>
        </w:rPr>
      </w:pPr>
    </w:p>
    <w:p w:rsidR="002D394E" w:rsidRDefault="002D394E" w:rsidP="002D394E">
      <w:pPr>
        <w:numPr>
          <w:ilvl w:val="0"/>
          <w:numId w:val="531"/>
        </w:numPr>
        <w:shd w:val="clear" w:color="auto" w:fill="FFFFFF"/>
        <w:tabs>
          <w:tab w:val="left" w:pos="902"/>
        </w:tabs>
        <w:spacing w:before="5" w:line="446" w:lineRule="exact"/>
        <w:ind w:right="19" w:firstLine="564"/>
        <w:jc w:val="both"/>
        <w:rPr>
          <w:spacing w:val="-29"/>
          <w:sz w:val="28"/>
          <w:szCs w:val="28"/>
        </w:rPr>
      </w:pPr>
      <w:proofErr w:type="gramStart"/>
      <w:r>
        <w:rPr>
          <w:spacing w:val="-11"/>
          <w:sz w:val="28"/>
          <w:szCs w:val="28"/>
        </w:rPr>
        <w:t>являющиеся</w:t>
      </w:r>
      <w:proofErr w:type="gramEnd"/>
      <w:r>
        <w:rPr>
          <w:spacing w:val="-11"/>
          <w:sz w:val="28"/>
          <w:szCs w:val="28"/>
        </w:rPr>
        <w:t xml:space="preserve"> ложными или способными ввести в заблуждение потребителя </w:t>
      </w:r>
      <w:r>
        <w:rPr>
          <w:sz w:val="28"/>
          <w:szCs w:val="28"/>
        </w:rPr>
        <w:t>относительно товара либо его изготовителя;</w:t>
      </w:r>
    </w:p>
    <w:p w:rsidR="002D394E" w:rsidRDefault="002D394E" w:rsidP="002D394E">
      <w:pPr>
        <w:numPr>
          <w:ilvl w:val="0"/>
          <w:numId w:val="531"/>
        </w:numPr>
        <w:shd w:val="clear" w:color="auto" w:fill="FFFFFF"/>
        <w:tabs>
          <w:tab w:val="left" w:pos="902"/>
        </w:tabs>
        <w:spacing w:before="22" w:line="430" w:lineRule="exact"/>
        <w:ind w:right="22" w:firstLine="564"/>
        <w:jc w:val="both"/>
        <w:rPr>
          <w:spacing w:val="-18"/>
          <w:sz w:val="28"/>
          <w:szCs w:val="28"/>
        </w:rPr>
      </w:pPr>
      <w:r>
        <w:rPr>
          <w:spacing w:val="-5"/>
          <w:sz w:val="28"/>
          <w:szCs w:val="28"/>
        </w:rPr>
        <w:t xml:space="preserve">противоречащие общественным интересам, принципам гуманности и </w:t>
      </w:r>
      <w:r>
        <w:rPr>
          <w:sz w:val="28"/>
          <w:szCs w:val="28"/>
        </w:rPr>
        <w:t>морали.</w:t>
      </w:r>
    </w:p>
    <w:p w:rsidR="002D394E" w:rsidRDefault="002D394E" w:rsidP="002D394E">
      <w:pPr>
        <w:numPr>
          <w:ilvl w:val="0"/>
          <w:numId w:val="531"/>
        </w:numPr>
        <w:shd w:val="clear" w:color="auto" w:fill="FFFFFF"/>
        <w:tabs>
          <w:tab w:val="left" w:pos="902"/>
        </w:tabs>
        <w:spacing w:before="22" w:line="430" w:lineRule="exact"/>
        <w:ind w:right="22" w:firstLine="564"/>
        <w:jc w:val="both"/>
        <w:rPr>
          <w:spacing w:val="-18"/>
          <w:sz w:val="28"/>
          <w:szCs w:val="28"/>
        </w:rPr>
        <w:sectPr w:rsidR="002D394E">
          <w:pgSz w:w="11909" w:h="16834"/>
          <w:pgMar w:top="923" w:right="826" w:bottom="360" w:left="1710" w:header="720" w:footer="720" w:gutter="0"/>
          <w:cols w:space="60"/>
          <w:noEndnote/>
        </w:sectPr>
      </w:pPr>
    </w:p>
    <w:p w:rsidR="002D394E" w:rsidRDefault="002D394E" w:rsidP="002D394E">
      <w:pPr>
        <w:shd w:val="clear" w:color="auto" w:fill="FFFFFF"/>
        <w:ind w:right="43"/>
        <w:jc w:val="center"/>
      </w:pPr>
      <w:r>
        <w:rPr>
          <w:rFonts w:ascii="Arial" w:hAnsi="Arial" w:cs="Arial"/>
          <w:spacing w:val="-14"/>
        </w:rPr>
        <w:lastRenderedPageBreak/>
        <w:t>434</w:t>
      </w:r>
    </w:p>
    <w:p w:rsidR="002D394E" w:rsidRDefault="002D394E" w:rsidP="002D394E">
      <w:pPr>
        <w:numPr>
          <w:ilvl w:val="0"/>
          <w:numId w:val="532"/>
        </w:numPr>
        <w:shd w:val="clear" w:color="auto" w:fill="FFFFFF"/>
        <w:tabs>
          <w:tab w:val="left" w:pos="881"/>
        </w:tabs>
        <w:spacing w:before="14" w:line="449" w:lineRule="exact"/>
        <w:ind w:right="17" w:firstLine="559"/>
        <w:jc w:val="both"/>
        <w:rPr>
          <w:spacing w:val="-18"/>
          <w:sz w:val="28"/>
          <w:szCs w:val="28"/>
        </w:rPr>
      </w:pPr>
      <w:proofErr w:type="gramStart"/>
      <w:r>
        <w:rPr>
          <w:spacing w:val="-9"/>
          <w:sz w:val="28"/>
          <w:szCs w:val="28"/>
        </w:rPr>
        <w:t xml:space="preserve">Не допускается государственная регистрация в качестве товарных знаков обозначений, тождественных или сходных до степени смешения с официальными </w:t>
      </w:r>
      <w:r>
        <w:rPr>
          <w:spacing w:val="-10"/>
          <w:sz w:val="28"/>
          <w:szCs w:val="28"/>
        </w:rPr>
        <w:t xml:space="preserve">наименованиями и изображениями особо ценных объектов культурного наследия </w:t>
      </w:r>
      <w:r>
        <w:rPr>
          <w:spacing w:val="-6"/>
          <w:sz w:val="28"/>
          <w:szCs w:val="28"/>
        </w:rPr>
        <w:t xml:space="preserve">народов Российской Федерации либо объектов всемирного культурного или </w:t>
      </w:r>
      <w:r>
        <w:rPr>
          <w:sz w:val="28"/>
          <w:szCs w:val="28"/>
        </w:rPr>
        <w:t xml:space="preserve">природного наследия, а также с изображениями культурных ценностей, </w:t>
      </w:r>
      <w:r>
        <w:rPr>
          <w:spacing w:val="-7"/>
          <w:sz w:val="28"/>
          <w:szCs w:val="28"/>
        </w:rPr>
        <w:t>хранящихся в коллекциях, собраниях и фондах, если регистрация испрашивается на имя лиц, не являющихся их собственниками, без согласия собственников</w:t>
      </w:r>
      <w:proofErr w:type="gramEnd"/>
      <w:r>
        <w:rPr>
          <w:spacing w:val="-7"/>
          <w:sz w:val="28"/>
          <w:szCs w:val="28"/>
        </w:rPr>
        <w:t xml:space="preserve"> или </w:t>
      </w:r>
      <w:r>
        <w:rPr>
          <w:spacing w:val="-5"/>
          <w:sz w:val="28"/>
          <w:szCs w:val="28"/>
        </w:rPr>
        <w:t xml:space="preserve">лиц, уполномоченных собственниками, на регистрацию таких обозначений в </w:t>
      </w:r>
      <w:r>
        <w:rPr>
          <w:sz w:val="28"/>
          <w:szCs w:val="28"/>
        </w:rPr>
        <w:t>качестве товарных знаков.</w:t>
      </w:r>
    </w:p>
    <w:p w:rsidR="002D394E" w:rsidRDefault="002D394E" w:rsidP="002D394E">
      <w:pPr>
        <w:numPr>
          <w:ilvl w:val="0"/>
          <w:numId w:val="532"/>
        </w:numPr>
        <w:shd w:val="clear" w:color="auto" w:fill="FFFFFF"/>
        <w:tabs>
          <w:tab w:val="left" w:pos="881"/>
        </w:tabs>
        <w:spacing w:line="449" w:lineRule="exact"/>
        <w:ind w:firstLine="559"/>
        <w:jc w:val="both"/>
        <w:rPr>
          <w:spacing w:val="-22"/>
          <w:sz w:val="28"/>
          <w:szCs w:val="28"/>
        </w:rPr>
      </w:pPr>
      <w:proofErr w:type="gramStart"/>
      <w:r>
        <w:rPr>
          <w:spacing w:val="-10"/>
          <w:sz w:val="28"/>
          <w:szCs w:val="28"/>
        </w:rPr>
        <w:t xml:space="preserve">В соответствии с международным договором Российской Федерации не </w:t>
      </w:r>
      <w:r>
        <w:rPr>
          <w:sz w:val="28"/>
          <w:szCs w:val="28"/>
        </w:rPr>
        <w:t xml:space="preserve">допускается государственная регистрация в качестве товарных знаков </w:t>
      </w:r>
      <w:r>
        <w:rPr>
          <w:spacing w:val="-3"/>
          <w:sz w:val="28"/>
          <w:szCs w:val="28"/>
        </w:rPr>
        <w:t xml:space="preserve">обозначений, представляющих собой или содержащих элементы, которые </w:t>
      </w:r>
      <w:r>
        <w:rPr>
          <w:spacing w:val="-9"/>
          <w:sz w:val="28"/>
          <w:szCs w:val="28"/>
        </w:rPr>
        <w:t xml:space="preserve">охраняются в одном из государств - участников этого международного договора в </w:t>
      </w:r>
      <w:r>
        <w:rPr>
          <w:spacing w:val="-3"/>
          <w:sz w:val="28"/>
          <w:szCs w:val="28"/>
        </w:rPr>
        <w:t xml:space="preserve">качестве обозначений, позволяющих идентифицировать вина или спиртные напитки как происходящие с его территории (производимые в границах </w:t>
      </w:r>
      <w:r>
        <w:rPr>
          <w:spacing w:val="-1"/>
          <w:sz w:val="28"/>
          <w:szCs w:val="28"/>
        </w:rPr>
        <w:t xml:space="preserve">географического объекта этого государства) и имеющие особое качество, </w:t>
      </w:r>
      <w:r>
        <w:rPr>
          <w:spacing w:val="-11"/>
          <w:sz w:val="28"/>
          <w:szCs w:val="28"/>
        </w:rPr>
        <w:t>репутацию или другие характеристики</w:t>
      </w:r>
      <w:proofErr w:type="gramEnd"/>
      <w:r>
        <w:rPr>
          <w:spacing w:val="-11"/>
          <w:sz w:val="28"/>
          <w:szCs w:val="28"/>
        </w:rPr>
        <w:t xml:space="preserve">, которые главным образом определяются их </w:t>
      </w:r>
      <w:r>
        <w:rPr>
          <w:spacing w:val="-7"/>
          <w:sz w:val="28"/>
          <w:szCs w:val="28"/>
        </w:rPr>
        <w:t xml:space="preserve">происхождением, если товарный знак предназначен для обозначения вин или </w:t>
      </w:r>
      <w:r>
        <w:rPr>
          <w:spacing w:val="-6"/>
          <w:sz w:val="28"/>
          <w:szCs w:val="28"/>
        </w:rPr>
        <w:t xml:space="preserve">спиртных напитков, не происходящих с территории данного географического </w:t>
      </w:r>
      <w:r>
        <w:rPr>
          <w:sz w:val="28"/>
          <w:szCs w:val="28"/>
        </w:rPr>
        <w:t>объекта.</w:t>
      </w:r>
    </w:p>
    <w:p w:rsidR="002D394E" w:rsidRDefault="002D394E" w:rsidP="002D394E">
      <w:pPr>
        <w:numPr>
          <w:ilvl w:val="0"/>
          <w:numId w:val="532"/>
        </w:numPr>
        <w:shd w:val="clear" w:color="auto" w:fill="FFFFFF"/>
        <w:tabs>
          <w:tab w:val="left" w:pos="881"/>
        </w:tabs>
        <w:spacing w:line="449" w:lineRule="exact"/>
        <w:ind w:right="12" w:firstLine="559"/>
        <w:jc w:val="both"/>
        <w:rPr>
          <w:spacing w:val="-19"/>
          <w:sz w:val="28"/>
          <w:szCs w:val="28"/>
        </w:rPr>
      </w:pPr>
      <w:r>
        <w:rPr>
          <w:spacing w:val="-10"/>
          <w:sz w:val="28"/>
          <w:szCs w:val="28"/>
        </w:rPr>
        <w:t xml:space="preserve">Не могут быть зарегистрированы в качестве товарных знаков обозначения, </w:t>
      </w:r>
      <w:r>
        <w:rPr>
          <w:sz w:val="28"/>
          <w:szCs w:val="28"/>
        </w:rPr>
        <w:t xml:space="preserve">тождественные или сходные до степени смешения </w:t>
      </w:r>
      <w:proofErr w:type="gramStart"/>
      <w:r>
        <w:rPr>
          <w:sz w:val="28"/>
          <w:szCs w:val="28"/>
        </w:rPr>
        <w:t>с</w:t>
      </w:r>
      <w:proofErr w:type="gramEnd"/>
      <w:r>
        <w:rPr>
          <w:sz w:val="28"/>
          <w:szCs w:val="28"/>
        </w:rPr>
        <w:t>:</w:t>
      </w:r>
    </w:p>
    <w:p w:rsidR="002D394E" w:rsidRDefault="002D394E" w:rsidP="002D394E">
      <w:pPr>
        <w:rPr>
          <w:rFonts w:ascii="Arial" w:hAnsi="Arial" w:cs="Arial"/>
          <w:sz w:val="2"/>
          <w:szCs w:val="2"/>
        </w:rPr>
      </w:pPr>
    </w:p>
    <w:p w:rsidR="002D394E" w:rsidRDefault="002D394E" w:rsidP="002D394E">
      <w:pPr>
        <w:numPr>
          <w:ilvl w:val="0"/>
          <w:numId w:val="533"/>
        </w:numPr>
        <w:shd w:val="clear" w:color="auto" w:fill="FFFFFF"/>
        <w:tabs>
          <w:tab w:val="left" w:pos="881"/>
        </w:tabs>
        <w:spacing w:line="449" w:lineRule="exact"/>
        <w:ind w:left="2" w:right="7" w:firstLine="545"/>
        <w:jc w:val="both"/>
        <w:rPr>
          <w:spacing w:val="-29"/>
          <w:sz w:val="28"/>
          <w:szCs w:val="28"/>
        </w:rPr>
      </w:pPr>
      <w:r>
        <w:rPr>
          <w:spacing w:val="-10"/>
          <w:sz w:val="28"/>
          <w:szCs w:val="28"/>
        </w:rPr>
        <w:t xml:space="preserve">товарными знаками других лиц, заявленными на регистрацию (статья 1492) </w:t>
      </w:r>
      <w:r>
        <w:rPr>
          <w:spacing w:val="-6"/>
          <w:sz w:val="28"/>
          <w:szCs w:val="28"/>
        </w:rPr>
        <w:t xml:space="preserve">в отношении однородных товаров и имеющими более ранний приоритет, если </w:t>
      </w:r>
      <w:r>
        <w:rPr>
          <w:spacing w:val="-10"/>
          <w:sz w:val="28"/>
          <w:szCs w:val="28"/>
        </w:rPr>
        <w:t xml:space="preserve">заявка на государственную регистрацию товарного знака другого лица не отозвана, </w:t>
      </w:r>
      <w:r>
        <w:rPr>
          <w:spacing w:val="-4"/>
          <w:sz w:val="28"/>
          <w:szCs w:val="28"/>
        </w:rPr>
        <w:t xml:space="preserve">не признана отозванной или если по ней не принято решение об отказе в </w:t>
      </w:r>
      <w:r>
        <w:rPr>
          <w:sz w:val="28"/>
          <w:szCs w:val="28"/>
        </w:rPr>
        <w:t>государственной регистрации;</w:t>
      </w:r>
    </w:p>
    <w:p w:rsidR="002D394E" w:rsidRDefault="002D394E" w:rsidP="002D394E">
      <w:pPr>
        <w:numPr>
          <w:ilvl w:val="0"/>
          <w:numId w:val="533"/>
        </w:numPr>
        <w:shd w:val="clear" w:color="auto" w:fill="FFFFFF"/>
        <w:tabs>
          <w:tab w:val="left" w:pos="881"/>
        </w:tabs>
        <w:spacing w:before="5" w:line="449" w:lineRule="exact"/>
        <w:ind w:left="2" w:right="10" w:firstLine="545"/>
        <w:jc w:val="both"/>
        <w:rPr>
          <w:spacing w:val="-18"/>
          <w:sz w:val="28"/>
          <w:szCs w:val="28"/>
        </w:rPr>
      </w:pPr>
      <w:r>
        <w:rPr>
          <w:spacing w:val="-9"/>
          <w:sz w:val="28"/>
          <w:szCs w:val="28"/>
        </w:rPr>
        <w:t xml:space="preserve">товарными знаками других лиц, охраняемыми в Российской Федерации, в том числе в соответствии с международным договором Российской Федерации, в </w:t>
      </w:r>
      <w:r>
        <w:rPr>
          <w:spacing w:val="-10"/>
          <w:sz w:val="28"/>
          <w:szCs w:val="28"/>
        </w:rPr>
        <w:t>отношении однородных товаров и имеющими более ранний приоритет;</w:t>
      </w:r>
    </w:p>
    <w:p w:rsidR="002D394E" w:rsidRDefault="002D394E" w:rsidP="002D394E">
      <w:pPr>
        <w:numPr>
          <w:ilvl w:val="0"/>
          <w:numId w:val="533"/>
        </w:numPr>
        <w:shd w:val="clear" w:color="auto" w:fill="FFFFFF"/>
        <w:tabs>
          <w:tab w:val="left" w:pos="881"/>
        </w:tabs>
        <w:spacing w:before="2" w:line="449" w:lineRule="exact"/>
        <w:ind w:left="2" w:right="22" w:firstLine="545"/>
        <w:jc w:val="both"/>
        <w:rPr>
          <w:spacing w:val="-18"/>
          <w:sz w:val="28"/>
          <w:szCs w:val="28"/>
        </w:rPr>
      </w:pPr>
      <w:r>
        <w:rPr>
          <w:spacing w:val="-10"/>
          <w:sz w:val="28"/>
          <w:szCs w:val="28"/>
        </w:rPr>
        <w:t xml:space="preserve">товарными знаками других лиц, признанными в установленном настоящим </w:t>
      </w:r>
      <w:r>
        <w:rPr>
          <w:spacing w:val="-8"/>
          <w:sz w:val="28"/>
          <w:szCs w:val="28"/>
        </w:rPr>
        <w:t>Кодексом порядке общеизвестными в Российской Федерации товарными знаками,</w:t>
      </w:r>
    </w:p>
    <w:p w:rsidR="002D394E" w:rsidRDefault="002D394E" w:rsidP="002D394E">
      <w:pPr>
        <w:numPr>
          <w:ilvl w:val="0"/>
          <w:numId w:val="533"/>
        </w:numPr>
        <w:shd w:val="clear" w:color="auto" w:fill="FFFFFF"/>
        <w:tabs>
          <w:tab w:val="left" w:pos="881"/>
        </w:tabs>
        <w:spacing w:before="2" w:line="449" w:lineRule="exact"/>
        <w:ind w:left="2" w:right="22" w:firstLine="545"/>
        <w:jc w:val="both"/>
        <w:rPr>
          <w:spacing w:val="-18"/>
          <w:sz w:val="28"/>
          <w:szCs w:val="28"/>
        </w:rPr>
        <w:sectPr w:rsidR="002D394E">
          <w:pgSz w:w="11909" w:h="16834"/>
          <w:pgMar w:top="1105" w:right="872" w:bottom="360" w:left="1658" w:header="720" w:footer="720" w:gutter="0"/>
          <w:cols w:space="60"/>
          <w:noEndnote/>
        </w:sectPr>
      </w:pPr>
    </w:p>
    <w:p w:rsidR="002D394E" w:rsidRDefault="002D394E" w:rsidP="002D394E">
      <w:pPr>
        <w:shd w:val="clear" w:color="auto" w:fill="FFFFFF"/>
        <w:ind w:right="29"/>
        <w:jc w:val="center"/>
      </w:pPr>
      <w:r>
        <w:rPr>
          <w:rFonts w:ascii="Arial" w:hAnsi="Arial" w:cs="Arial"/>
          <w:spacing w:val="-4"/>
          <w:sz w:val="18"/>
          <w:szCs w:val="18"/>
        </w:rPr>
        <w:lastRenderedPageBreak/>
        <w:t>435</w:t>
      </w:r>
    </w:p>
    <w:p w:rsidR="002D394E" w:rsidRDefault="002D394E" w:rsidP="002D394E">
      <w:pPr>
        <w:shd w:val="clear" w:color="auto" w:fill="FFFFFF"/>
        <w:spacing w:before="24" w:line="446" w:lineRule="exact"/>
        <w:ind w:left="12" w:right="12"/>
        <w:jc w:val="both"/>
      </w:pPr>
      <w:r>
        <w:rPr>
          <w:spacing w:val="-10"/>
          <w:sz w:val="28"/>
          <w:szCs w:val="28"/>
        </w:rPr>
        <w:t xml:space="preserve">в отношении однородных товаров с даты более ранней, чем приоритет заявленного </w:t>
      </w:r>
      <w:r>
        <w:rPr>
          <w:sz w:val="28"/>
          <w:szCs w:val="28"/>
        </w:rPr>
        <w:t>обозначения.</w:t>
      </w:r>
    </w:p>
    <w:p w:rsidR="002D394E" w:rsidRDefault="002D394E" w:rsidP="002D394E">
      <w:pPr>
        <w:shd w:val="clear" w:color="auto" w:fill="FFFFFF"/>
        <w:spacing w:line="446" w:lineRule="exact"/>
        <w:ind w:left="7" w:right="2" w:firstLine="526"/>
        <w:jc w:val="both"/>
      </w:pPr>
      <w:r>
        <w:rPr>
          <w:spacing w:val="-9"/>
          <w:sz w:val="28"/>
          <w:szCs w:val="28"/>
        </w:rPr>
        <w:t xml:space="preserve">Регистрация в качестве товарного знака в отношении однородных товаров обозначения, сходного до степени смешения с </w:t>
      </w:r>
      <w:proofErr w:type="gramStart"/>
      <w:r>
        <w:rPr>
          <w:spacing w:val="-9"/>
          <w:sz w:val="28"/>
          <w:szCs w:val="28"/>
        </w:rPr>
        <w:t>каким-либо</w:t>
      </w:r>
      <w:proofErr w:type="gramEnd"/>
      <w:r>
        <w:rPr>
          <w:spacing w:val="-9"/>
          <w:sz w:val="28"/>
          <w:szCs w:val="28"/>
        </w:rPr>
        <w:t xml:space="preserve"> из товарных знаков, </w:t>
      </w:r>
      <w:r>
        <w:rPr>
          <w:spacing w:val="-6"/>
          <w:sz w:val="28"/>
          <w:szCs w:val="28"/>
        </w:rPr>
        <w:t xml:space="preserve">указанных в подпунктах 1 и 2 настоящего пункта, допускается с согласия </w:t>
      </w:r>
      <w:r>
        <w:rPr>
          <w:spacing w:val="-10"/>
          <w:sz w:val="28"/>
          <w:szCs w:val="28"/>
        </w:rPr>
        <w:t xml:space="preserve">правообладателя при условии, что такая регистрация не может явиться причиной </w:t>
      </w:r>
      <w:r>
        <w:rPr>
          <w:spacing w:val="-4"/>
          <w:sz w:val="28"/>
          <w:szCs w:val="28"/>
        </w:rPr>
        <w:t xml:space="preserve">введения в заблуждение потребителя. Согласие не может быть отозвано </w:t>
      </w:r>
      <w:r>
        <w:rPr>
          <w:sz w:val="28"/>
          <w:szCs w:val="28"/>
        </w:rPr>
        <w:t>правообладателем.</w:t>
      </w:r>
    </w:p>
    <w:p w:rsidR="002D394E" w:rsidRDefault="002D394E" w:rsidP="002D394E">
      <w:pPr>
        <w:shd w:val="clear" w:color="auto" w:fill="FFFFFF"/>
        <w:spacing w:line="446" w:lineRule="exact"/>
        <w:ind w:left="22" w:right="5" w:firstLine="530"/>
        <w:jc w:val="both"/>
      </w:pPr>
      <w:r>
        <w:rPr>
          <w:spacing w:val="-3"/>
          <w:sz w:val="28"/>
          <w:szCs w:val="28"/>
        </w:rPr>
        <w:t xml:space="preserve">Положения, предусмотренные абзацем пятым настоящего пункта, не </w:t>
      </w:r>
      <w:r>
        <w:rPr>
          <w:spacing w:val="-5"/>
          <w:sz w:val="28"/>
          <w:szCs w:val="28"/>
        </w:rPr>
        <w:t xml:space="preserve">применяются в отношении обозначений, сходных до степени смешения с </w:t>
      </w:r>
      <w:r>
        <w:rPr>
          <w:sz w:val="28"/>
          <w:szCs w:val="28"/>
        </w:rPr>
        <w:t>коллективными знаками.</w:t>
      </w:r>
    </w:p>
    <w:p w:rsidR="002D394E" w:rsidRDefault="002D394E" w:rsidP="002D394E">
      <w:pPr>
        <w:numPr>
          <w:ilvl w:val="0"/>
          <w:numId w:val="534"/>
        </w:numPr>
        <w:shd w:val="clear" w:color="auto" w:fill="FFFFFF"/>
        <w:tabs>
          <w:tab w:val="left" w:pos="862"/>
        </w:tabs>
        <w:spacing w:line="446" w:lineRule="exact"/>
        <w:ind w:firstLine="545"/>
        <w:jc w:val="both"/>
        <w:rPr>
          <w:spacing w:val="-20"/>
          <w:sz w:val="28"/>
          <w:szCs w:val="28"/>
        </w:rPr>
      </w:pPr>
      <w:proofErr w:type="gramStart"/>
      <w:r>
        <w:rPr>
          <w:spacing w:val="-9"/>
          <w:sz w:val="28"/>
          <w:szCs w:val="28"/>
        </w:rPr>
        <w:t xml:space="preserve">Не могут быть зарегистрированы в качестве товарных знаков в отношении любых товаров обозначения, тождественные или сходные до степени смешения с </w:t>
      </w:r>
      <w:r>
        <w:rPr>
          <w:spacing w:val="-5"/>
          <w:sz w:val="28"/>
          <w:szCs w:val="28"/>
        </w:rPr>
        <w:t xml:space="preserve">наименованием места происхождения товара, охраняемым в соответствии с </w:t>
      </w:r>
      <w:r>
        <w:rPr>
          <w:spacing w:val="-3"/>
          <w:sz w:val="28"/>
          <w:szCs w:val="28"/>
        </w:rPr>
        <w:t xml:space="preserve">настоящим Кодексом, а также обозначением, заявленным на регистрацию в </w:t>
      </w:r>
      <w:r>
        <w:rPr>
          <w:spacing w:val="-7"/>
          <w:sz w:val="28"/>
          <w:szCs w:val="28"/>
        </w:rPr>
        <w:t xml:space="preserve">качестве такового до даты приоритета товарного знака, за исключением случая, </w:t>
      </w:r>
      <w:r>
        <w:rPr>
          <w:spacing w:val="-9"/>
          <w:sz w:val="28"/>
          <w:szCs w:val="28"/>
        </w:rPr>
        <w:t xml:space="preserve">когда такое наименование или сходное с ним до степени смешения обозначение </w:t>
      </w:r>
      <w:r>
        <w:rPr>
          <w:spacing w:val="-6"/>
          <w:sz w:val="28"/>
          <w:szCs w:val="28"/>
        </w:rPr>
        <w:t>включено как</w:t>
      </w:r>
      <w:proofErr w:type="gramEnd"/>
      <w:r>
        <w:rPr>
          <w:spacing w:val="-6"/>
          <w:sz w:val="28"/>
          <w:szCs w:val="28"/>
        </w:rPr>
        <w:t xml:space="preserve"> неохраняемый элемент в товарный знак, регистрируемый на имя </w:t>
      </w:r>
      <w:r>
        <w:rPr>
          <w:spacing w:val="-9"/>
          <w:sz w:val="28"/>
          <w:szCs w:val="28"/>
        </w:rPr>
        <w:t xml:space="preserve">лица, имеющего исключительное право на такое наименование, если регистрация </w:t>
      </w:r>
      <w:r>
        <w:rPr>
          <w:sz w:val="28"/>
          <w:szCs w:val="28"/>
        </w:rPr>
        <w:t xml:space="preserve">товарного знака осуществляется в отношении тех же товаров, для </w:t>
      </w:r>
      <w:r>
        <w:rPr>
          <w:spacing w:val="-11"/>
          <w:sz w:val="28"/>
          <w:szCs w:val="28"/>
        </w:rPr>
        <w:t xml:space="preserve">индивидуализации которых зарегистрировано наименование места происхождения </w:t>
      </w:r>
      <w:r>
        <w:rPr>
          <w:sz w:val="28"/>
          <w:szCs w:val="28"/>
        </w:rPr>
        <w:t>товара.</w:t>
      </w:r>
    </w:p>
    <w:p w:rsidR="002D394E" w:rsidRDefault="002D394E" w:rsidP="002D394E">
      <w:pPr>
        <w:numPr>
          <w:ilvl w:val="0"/>
          <w:numId w:val="534"/>
        </w:numPr>
        <w:shd w:val="clear" w:color="auto" w:fill="FFFFFF"/>
        <w:tabs>
          <w:tab w:val="left" w:pos="862"/>
        </w:tabs>
        <w:spacing w:line="446" w:lineRule="exact"/>
        <w:ind w:right="2" w:firstLine="545"/>
        <w:jc w:val="both"/>
        <w:rPr>
          <w:spacing w:val="-23"/>
          <w:sz w:val="28"/>
          <w:szCs w:val="28"/>
        </w:rPr>
      </w:pPr>
      <w:proofErr w:type="gramStart"/>
      <w:r>
        <w:rPr>
          <w:spacing w:val="-5"/>
          <w:sz w:val="28"/>
          <w:szCs w:val="28"/>
        </w:rPr>
        <w:t xml:space="preserve">Не могут быть в отношении однородных товаров зарегистрированы в </w:t>
      </w:r>
      <w:r>
        <w:rPr>
          <w:spacing w:val="-9"/>
          <w:sz w:val="28"/>
          <w:szCs w:val="28"/>
        </w:rPr>
        <w:t xml:space="preserve">качестве товарных знаков обозначения, тождественные или сходные до степени </w:t>
      </w:r>
      <w:r>
        <w:rPr>
          <w:spacing w:val="-11"/>
          <w:sz w:val="28"/>
          <w:szCs w:val="28"/>
        </w:rPr>
        <w:t xml:space="preserve">смешения с охраняемым в Российской Федерации фирменным наименованием или </w:t>
      </w:r>
      <w:r>
        <w:rPr>
          <w:spacing w:val="-10"/>
          <w:sz w:val="28"/>
          <w:szCs w:val="28"/>
        </w:rPr>
        <w:t xml:space="preserve">коммерческим обозначением (отдельными элементами таких наименования или </w:t>
      </w:r>
      <w:r>
        <w:rPr>
          <w:sz w:val="28"/>
          <w:szCs w:val="28"/>
        </w:rPr>
        <w:t xml:space="preserve">обозначения) либо с наименованием селекционного достижения, </w:t>
      </w:r>
      <w:r>
        <w:rPr>
          <w:spacing w:val="-7"/>
          <w:sz w:val="28"/>
          <w:szCs w:val="28"/>
        </w:rPr>
        <w:t xml:space="preserve">зарегистрированного в Государственном реестре охраняемых селекционных </w:t>
      </w:r>
      <w:r>
        <w:rPr>
          <w:spacing w:val="-10"/>
          <w:sz w:val="28"/>
          <w:szCs w:val="28"/>
        </w:rPr>
        <w:t xml:space="preserve">достижений, права на которые в Российской Федерации возникли у иных лиц ранее </w:t>
      </w:r>
      <w:r>
        <w:rPr>
          <w:sz w:val="28"/>
          <w:szCs w:val="28"/>
        </w:rPr>
        <w:t>даты приоритета</w:t>
      </w:r>
      <w:proofErr w:type="gramEnd"/>
      <w:r>
        <w:rPr>
          <w:sz w:val="28"/>
          <w:szCs w:val="28"/>
        </w:rPr>
        <w:t xml:space="preserve"> регистрируемого товарного знака.</w:t>
      </w:r>
    </w:p>
    <w:p w:rsidR="002D394E" w:rsidRDefault="002D394E" w:rsidP="002D394E">
      <w:pPr>
        <w:numPr>
          <w:ilvl w:val="0"/>
          <w:numId w:val="534"/>
        </w:numPr>
        <w:shd w:val="clear" w:color="auto" w:fill="FFFFFF"/>
        <w:tabs>
          <w:tab w:val="left" w:pos="862"/>
        </w:tabs>
        <w:spacing w:before="5" w:line="446" w:lineRule="exact"/>
        <w:ind w:right="26" w:firstLine="545"/>
        <w:jc w:val="both"/>
        <w:rPr>
          <w:spacing w:val="-21"/>
          <w:sz w:val="28"/>
          <w:szCs w:val="28"/>
        </w:rPr>
      </w:pPr>
      <w:r>
        <w:rPr>
          <w:spacing w:val="-10"/>
          <w:sz w:val="28"/>
          <w:szCs w:val="28"/>
        </w:rPr>
        <w:t xml:space="preserve">Не могут быть зарегистрированы в качестве товарных знаков обозначения, </w:t>
      </w:r>
      <w:r>
        <w:rPr>
          <w:sz w:val="28"/>
          <w:szCs w:val="28"/>
        </w:rPr>
        <w:t>тождественные:</w:t>
      </w:r>
    </w:p>
    <w:p w:rsidR="002D394E" w:rsidRDefault="002D394E" w:rsidP="002D394E">
      <w:pPr>
        <w:numPr>
          <w:ilvl w:val="0"/>
          <w:numId w:val="534"/>
        </w:numPr>
        <w:shd w:val="clear" w:color="auto" w:fill="FFFFFF"/>
        <w:tabs>
          <w:tab w:val="left" w:pos="862"/>
        </w:tabs>
        <w:spacing w:before="5" w:line="446" w:lineRule="exact"/>
        <w:ind w:right="26" w:firstLine="545"/>
        <w:jc w:val="both"/>
        <w:rPr>
          <w:spacing w:val="-21"/>
          <w:sz w:val="28"/>
          <w:szCs w:val="28"/>
        </w:rPr>
        <w:sectPr w:rsidR="002D394E">
          <w:pgSz w:w="11909" w:h="16834"/>
          <w:pgMar w:top="1123" w:right="871" w:bottom="360" w:left="1668" w:header="720" w:footer="720" w:gutter="0"/>
          <w:cols w:space="60"/>
          <w:noEndnote/>
        </w:sectPr>
      </w:pPr>
    </w:p>
    <w:p w:rsidR="002D394E" w:rsidRDefault="002D394E" w:rsidP="002D394E">
      <w:pPr>
        <w:shd w:val="clear" w:color="auto" w:fill="FFFFFF"/>
        <w:ind w:right="50"/>
        <w:jc w:val="center"/>
      </w:pPr>
      <w:r>
        <w:rPr>
          <w:spacing w:val="-3"/>
        </w:rPr>
        <w:lastRenderedPageBreak/>
        <w:t>436</w:t>
      </w:r>
    </w:p>
    <w:p w:rsidR="002D394E" w:rsidRDefault="002D394E" w:rsidP="002D394E">
      <w:pPr>
        <w:numPr>
          <w:ilvl w:val="0"/>
          <w:numId w:val="535"/>
        </w:numPr>
        <w:shd w:val="clear" w:color="auto" w:fill="FFFFFF"/>
        <w:tabs>
          <w:tab w:val="left" w:pos="881"/>
        </w:tabs>
        <w:spacing w:before="17" w:line="449" w:lineRule="exact"/>
        <w:ind w:right="14" w:firstLine="545"/>
        <w:jc w:val="both"/>
        <w:rPr>
          <w:spacing w:val="-29"/>
          <w:sz w:val="28"/>
          <w:szCs w:val="28"/>
        </w:rPr>
      </w:pPr>
      <w:r>
        <w:rPr>
          <w:spacing w:val="-9"/>
          <w:sz w:val="28"/>
          <w:szCs w:val="28"/>
        </w:rPr>
        <w:t xml:space="preserve">названию известного в Российской Федерации на дату подачи заявки на государственную регистрацию товарного знака (статья 1492) произведения науки, </w:t>
      </w:r>
      <w:r>
        <w:rPr>
          <w:spacing w:val="-5"/>
          <w:sz w:val="28"/>
          <w:szCs w:val="28"/>
        </w:rPr>
        <w:t xml:space="preserve">литературы или искусства, персонажу или цитате из такого произведения, </w:t>
      </w:r>
      <w:r>
        <w:rPr>
          <w:spacing w:val="-8"/>
          <w:sz w:val="28"/>
          <w:szCs w:val="28"/>
        </w:rPr>
        <w:t xml:space="preserve">произведению искусства или его фрагменту, без согласия правообладателя, если </w:t>
      </w:r>
      <w:r>
        <w:rPr>
          <w:spacing w:val="-7"/>
          <w:sz w:val="28"/>
          <w:szCs w:val="28"/>
        </w:rPr>
        <w:t xml:space="preserve">права на соответствующее произведение возникли ранее даты приоритета </w:t>
      </w:r>
      <w:r>
        <w:rPr>
          <w:sz w:val="28"/>
          <w:szCs w:val="28"/>
        </w:rPr>
        <w:t>регистрируемого товарного знака;</w:t>
      </w:r>
    </w:p>
    <w:p w:rsidR="002D394E" w:rsidRDefault="002D394E" w:rsidP="002D394E">
      <w:pPr>
        <w:numPr>
          <w:ilvl w:val="0"/>
          <w:numId w:val="535"/>
        </w:numPr>
        <w:shd w:val="clear" w:color="auto" w:fill="FFFFFF"/>
        <w:tabs>
          <w:tab w:val="left" w:pos="881"/>
        </w:tabs>
        <w:spacing w:line="449" w:lineRule="exact"/>
        <w:ind w:right="12" w:firstLine="545"/>
        <w:jc w:val="both"/>
        <w:rPr>
          <w:spacing w:val="-17"/>
          <w:sz w:val="28"/>
          <w:szCs w:val="28"/>
        </w:rPr>
      </w:pPr>
      <w:r>
        <w:rPr>
          <w:spacing w:val="-9"/>
          <w:sz w:val="28"/>
          <w:szCs w:val="28"/>
        </w:rPr>
        <w:t xml:space="preserve">имени (статья 19), псевдониму (пункт 1 статьи 1265 и подпункт 3 пункта 1 статьи 1315) или производному от них обозначению, портрету или факсимиле </w:t>
      </w:r>
      <w:r>
        <w:rPr>
          <w:spacing w:val="-10"/>
          <w:sz w:val="28"/>
          <w:szCs w:val="28"/>
        </w:rPr>
        <w:t xml:space="preserve">известного в Российской Федерации на дату подачи заявки лица, без согласия этого </w:t>
      </w:r>
      <w:r>
        <w:rPr>
          <w:sz w:val="28"/>
          <w:szCs w:val="28"/>
        </w:rPr>
        <w:t>лица или его наследника;</w:t>
      </w:r>
    </w:p>
    <w:p w:rsidR="002D394E" w:rsidRDefault="002D394E" w:rsidP="002D394E">
      <w:pPr>
        <w:numPr>
          <w:ilvl w:val="0"/>
          <w:numId w:val="535"/>
        </w:numPr>
        <w:shd w:val="clear" w:color="auto" w:fill="FFFFFF"/>
        <w:tabs>
          <w:tab w:val="left" w:pos="881"/>
        </w:tabs>
        <w:spacing w:line="449" w:lineRule="exact"/>
        <w:ind w:firstLine="545"/>
        <w:jc w:val="both"/>
        <w:rPr>
          <w:spacing w:val="-17"/>
          <w:sz w:val="28"/>
          <w:szCs w:val="28"/>
        </w:rPr>
      </w:pPr>
      <w:r>
        <w:rPr>
          <w:spacing w:val="-10"/>
          <w:sz w:val="28"/>
          <w:szCs w:val="28"/>
        </w:rPr>
        <w:t xml:space="preserve">промышленному образцу, знаку соответствия, права на которые возникли </w:t>
      </w:r>
      <w:r>
        <w:rPr>
          <w:spacing w:val="-4"/>
          <w:sz w:val="28"/>
          <w:szCs w:val="28"/>
        </w:rPr>
        <w:t xml:space="preserve">ранее даты приоритета регистрируемого товарного знака и не принадлежат </w:t>
      </w:r>
      <w:r>
        <w:rPr>
          <w:sz w:val="28"/>
          <w:szCs w:val="28"/>
        </w:rPr>
        <w:t>заявителю.</w:t>
      </w:r>
    </w:p>
    <w:p w:rsidR="002D394E" w:rsidRDefault="002D394E" w:rsidP="002D394E">
      <w:pPr>
        <w:shd w:val="clear" w:color="auto" w:fill="FFFFFF"/>
        <w:spacing w:line="449" w:lineRule="exact"/>
        <w:ind w:left="19" w:right="12" w:firstLine="528"/>
        <w:jc w:val="both"/>
      </w:pPr>
      <w:r>
        <w:rPr>
          <w:spacing w:val="-10"/>
          <w:sz w:val="28"/>
          <w:szCs w:val="28"/>
        </w:rPr>
        <w:t xml:space="preserve">Положения настоящего пункта применяются также в отношении обозначений, </w:t>
      </w:r>
      <w:r>
        <w:rPr>
          <w:spacing w:val="-5"/>
          <w:sz w:val="28"/>
          <w:szCs w:val="28"/>
        </w:rPr>
        <w:t xml:space="preserve">сходных до степени смешения с объектами, названными в подпунктах 1 - 3 </w:t>
      </w:r>
      <w:r>
        <w:rPr>
          <w:sz w:val="28"/>
          <w:szCs w:val="28"/>
        </w:rPr>
        <w:t>настоящего пункта.</w:t>
      </w:r>
    </w:p>
    <w:p w:rsidR="002D394E" w:rsidRDefault="002D394E" w:rsidP="002D394E">
      <w:pPr>
        <w:numPr>
          <w:ilvl w:val="0"/>
          <w:numId w:val="536"/>
        </w:numPr>
        <w:shd w:val="clear" w:color="auto" w:fill="FFFFFF"/>
        <w:tabs>
          <w:tab w:val="left" w:pos="1006"/>
        </w:tabs>
        <w:spacing w:line="449" w:lineRule="exact"/>
        <w:ind w:left="12" w:right="7" w:firstLine="569"/>
        <w:jc w:val="both"/>
        <w:rPr>
          <w:spacing w:val="-26"/>
          <w:sz w:val="28"/>
          <w:szCs w:val="28"/>
        </w:rPr>
      </w:pPr>
      <w:r>
        <w:rPr>
          <w:spacing w:val="-10"/>
          <w:sz w:val="28"/>
          <w:szCs w:val="28"/>
        </w:rPr>
        <w:t xml:space="preserve">Не могут быть зарегистрированы в качестве товарных знаков в отношении </w:t>
      </w:r>
      <w:r>
        <w:rPr>
          <w:spacing w:val="-9"/>
          <w:sz w:val="28"/>
          <w:szCs w:val="28"/>
        </w:rPr>
        <w:t xml:space="preserve">однородных товаров обозначения, элементами которых являются охраняемые в </w:t>
      </w:r>
      <w:r>
        <w:rPr>
          <w:spacing w:val="-6"/>
          <w:sz w:val="28"/>
          <w:szCs w:val="28"/>
        </w:rPr>
        <w:t xml:space="preserve">соответствии с настоящим Кодексом средства индивидуализации других лиц, </w:t>
      </w:r>
      <w:r>
        <w:rPr>
          <w:spacing w:val="-9"/>
          <w:sz w:val="28"/>
          <w:szCs w:val="28"/>
        </w:rPr>
        <w:t xml:space="preserve">сходные с ними до степени смешения обозначения, а также объекты, названные в </w:t>
      </w:r>
      <w:r>
        <w:rPr>
          <w:sz w:val="28"/>
          <w:szCs w:val="28"/>
        </w:rPr>
        <w:t>пункте 9 настоящей статьи.</w:t>
      </w:r>
    </w:p>
    <w:p w:rsidR="002D394E" w:rsidRDefault="002D394E" w:rsidP="002D394E">
      <w:pPr>
        <w:numPr>
          <w:ilvl w:val="0"/>
          <w:numId w:val="536"/>
        </w:numPr>
        <w:shd w:val="clear" w:color="auto" w:fill="FFFFFF"/>
        <w:tabs>
          <w:tab w:val="left" w:pos="1006"/>
        </w:tabs>
        <w:spacing w:line="449" w:lineRule="exact"/>
        <w:ind w:left="12" w:right="2" w:firstLine="569"/>
        <w:jc w:val="both"/>
        <w:rPr>
          <w:spacing w:val="-25"/>
          <w:sz w:val="28"/>
          <w:szCs w:val="28"/>
        </w:rPr>
      </w:pPr>
      <w:r>
        <w:rPr>
          <w:spacing w:val="-9"/>
          <w:sz w:val="28"/>
          <w:szCs w:val="28"/>
        </w:rPr>
        <w:t xml:space="preserve">По основаниям, предусмотренным в настоящей статье, правовая охрана также не предоставляется товарным знакам, зарегистрированным в соответствии с </w:t>
      </w:r>
      <w:r>
        <w:rPr>
          <w:sz w:val="28"/>
          <w:szCs w:val="28"/>
        </w:rPr>
        <w:t>международными договорами Российской Федерации</w:t>
      </w:r>
      <w:proofErr w:type="gramStart"/>
      <w:r>
        <w:rPr>
          <w:sz w:val="28"/>
          <w:szCs w:val="28"/>
        </w:rPr>
        <w:t>.»;</w:t>
      </w:r>
      <w:proofErr w:type="gramEnd"/>
    </w:p>
    <w:p w:rsidR="002D394E" w:rsidRDefault="002D394E" w:rsidP="002D394E">
      <w:pPr>
        <w:shd w:val="clear" w:color="auto" w:fill="FFFFFF"/>
        <w:spacing w:before="439" w:line="449" w:lineRule="exact"/>
        <w:ind w:left="578"/>
      </w:pPr>
      <w:r>
        <w:rPr>
          <w:spacing w:val="-8"/>
          <w:sz w:val="28"/>
          <w:szCs w:val="28"/>
        </w:rPr>
        <w:t>124) в статье 1486:</w:t>
      </w:r>
    </w:p>
    <w:p w:rsidR="002D394E" w:rsidRDefault="002D394E" w:rsidP="002D394E">
      <w:pPr>
        <w:shd w:val="clear" w:color="auto" w:fill="FFFFFF"/>
        <w:tabs>
          <w:tab w:val="left" w:pos="881"/>
        </w:tabs>
        <w:spacing w:before="2" w:line="449" w:lineRule="exact"/>
        <w:ind w:left="552"/>
      </w:pPr>
      <w:r>
        <w:rPr>
          <w:spacing w:val="-15"/>
          <w:sz w:val="28"/>
          <w:szCs w:val="28"/>
        </w:rPr>
        <w:t>а)</w:t>
      </w:r>
      <w:r>
        <w:rPr>
          <w:sz w:val="28"/>
          <w:szCs w:val="28"/>
        </w:rPr>
        <w:tab/>
      </w:r>
      <w:r>
        <w:rPr>
          <w:spacing w:val="-9"/>
          <w:sz w:val="28"/>
          <w:szCs w:val="28"/>
        </w:rPr>
        <w:t>в пункте 1 слова «палату по патентным спорам» заменить словом «суд»;</w:t>
      </w:r>
    </w:p>
    <w:p w:rsidR="002D394E" w:rsidRDefault="002D394E" w:rsidP="002D394E">
      <w:pPr>
        <w:shd w:val="clear" w:color="auto" w:fill="FFFFFF"/>
        <w:tabs>
          <w:tab w:val="left" w:pos="881"/>
        </w:tabs>
        <w:spacing w:line="449" w:lineRule="exact"/>
        <w:ind w:left="7" w:right="19" w:firstLine="545"/>
        <w:jc w:val="both"/>
      </w:pPr>
      <w:r>
        <w:rPr>
          <w:spacing w:val="-18"/>
          <w:sz w:val="28"/>
          <w:szCs w:val="28"/>
        </w:rPr>
        <w:t>б)</w:t>
      </w:r>
      <w:r>
        <w:rPr>
          <w:sz w:val="28"/>
          <w:szCs w:val="28"/>
        </w:rPr>
        <w:tab/>
      </w:r>
      <w:r>
        <w:rPr>
          <w:spacing w:val="-6"/>
          <w:sz w:val="28"/>
          <w:szCs w:val="28"/>
        </w:rPr>
        <w:t>в пункте 2 слова «не влияющим на его различительную способность»</w:t>
      </w:r>
      <w:r>
        <w:rPr>
          <w:spacing w:val="-6"/>
          <w:sz w:val="28"/>
          <w:szCs w:val="28"/>
        </w:rPr>
        <w:br/>
      </w:r>
      <w:r>
        <w:rPr>
          <w:sz w:val="28"/>
          <w:szCs w:val="28"/>
        </w:rPr>
        <w:t>заменить словами «не меняющим существа товарного знака»;</w:t>
      </w:r>
    </w:p>
    <w:p w:rsidR="002D394E" w:rsidRDefault="002D394E" w:rsidP="002D394E">
      <w:pPr>
        <w:shd w:val="clear" w:color="auto" w:fill="FFFFFF"/>
        <w:spacing w:before="538"/>
        <w:ind w:left="569"/>
      </w:pPr>
      <w:r>
        <w:rPr>
          <w:spacing w:val="-10"/>
          <w:sz w:val="28"/>
          <w:szCs w:val="28"/>
        </w:rPr>
        <w:t>125) в статье 1489:</w:t>
      </w:r>
    </w:p>
    <w:p w:rsidR="002D394E" w:rsidRDefault="002D394E" w:rsidP="002D394E">
      <w:pPr>
        <w:shd w:val="clear" w:color="auto" w:fill="FFFFFF"/>
        <w:spacing w:before="538"/>
        <w:ind w:left="569"/>
        <w:sectPr w:rsidR="002D394E">
          <w:pgSz w:w="11909" w:h="16834"/>
          <w:pgMar w:top="1355" w:right="860" w:bottom="360" w:left="1670" w:header="720" w:footer="720" w:gutter="0"/>
          <w:cols w:space="60"/>
          <w:noEndnote/>
        </w:sectPr>
      </w:pPr>
    </w:p>
    <w:p w:rsidR="002D394E" w:rsidRDefault="002D394E" w:rsidP="002D394E">
      <w:pPr>
        <w:shd w:val="clear" w:color="auto" w:fill="FFFFFF"/>
        <w:ind w:right="36"/>
        <w:jc w:val="center"/>
      </w:pPr>
      <w:r>
        <w:rPr>
          <w:rFonts w:ascii="Arial" w:hAnsi="Arial" w:cs="Arial"/>
          <w:spacing w:val="-2"/>
          <w:sz w:val="18"/>
          <w:szCs w:val="18"/>
        </w:rPr>
        <w:lastRenderedPageBreak/>
        <w:t>437</w:t>
      </w:r>
    </w:p>
    <w:p w:rsidR="002D394E" w:rsidRDefault="002D394E" w:rsidP="002D394E">
      <w:pPr>
        <w:shd w:val="clear" w:color="auto" w:fill="FFFFFF"/>
        <w:tabs>
          <w:tab w:val="left" w:pos="826"/>
        </w:tabs>
        <w:spacing w:before="14" w:line="451" w:lineRule="exact"/>
        <w:ind w:left="2" w:right="19" w:firstLine="538"/>
        <w:jc w:val="both"/>
      </w:pPr>
      <w:r>
        <w:rPr>
          <w:spacing w:val="-16"/>
          <w:sz w:val="28"/>
          <w:szCs w:val="28"/>
        </w:rPr>
        <w:t>а)</w:t>
      </w:r>
      <w:r>
        <w:rPr>
          <w:sz w:val="28"/>
          <w:szCs w:val="28"/>
        </w:rPr>
        <w:tab/>
        <w:t>в пункте 1 слова «применительно к определенной сфере</w:t>
      </w:r>
      <w:r>
        <w:rPr>
          <w:sz w:val="28"/>
          <w:szCs w:val="28"/>
        </w:rPr>
        <w:br/>
      </w:r>
      <w:r>
        <w:rPr>
          <w:spacing w:val="-7"/>
          <w:sz w:val="28"/>
          <w:szCs w:val="28"/>
        </w:rPr>
        <w:t>предпринимательской деятельности» заменить словами «в отношении всех или</w:t>
      </w:r>
      <w:r>
        <w:rPr>
          <w:spacing w:val="-7"/>
          <w:sz w:val="28"/>
          <w:szCs w:val="28"/>
        </w:rPr>
        <w:br/>
      </w:r>
      <w:r>
        <w:rPr>
          <w:sz w:val="28"/>
          <w:szCs w:val="28"/>
        </w:rPr>
        <w:t>части товаров, для которых зарегистрирован товарный знак»;</w:t>
      </w:r>
    </w:p>
    <w:p w:rsidR="002D394E" w:rsidRDefault="002D394E" w:rsidP="002D394E">
      <w:pPr>
        <w:shd w:val="clear" w:color="auto" w:fill="FFFFFF"/>
        <w:tabs>
          <w:tab w:val="left" w:pos="826"/>
        </w:tabs>
        <w:spacing w:line="451" w:lineRule="exact"/>
        <w:ind w:left="540"/>
      </w:pPr>
      <w:r>
        <w:rPr>
          <w:spacing w:val="-17"/>
          <w:sz w:val="28"/>
          <w:szCs w:val="28"/>
        </w:rPr>
        <w:t>б)</w:t>
      </w:r>
      <w:r>
        <w:rPr>
          <w:sz w:val="28"/>
          <w:szCs w:val="28"/>
        </w:rPr>
        <w:tab/>
      </w:r>
      <w:r>
        <w:rPr>
          <w:spacing w:val="-10"/>
          <w:sz w:val="28"/>
          <w:szCs w:val="28"/>
        </w:rPr>
        <w:t>дополнить новым пунктом 2 следующего содержания:</w:t>
      </w:r>
    </w:p>
    <w:p w:rsidR="002D394E" w:rsidRDefault="002D394E" w:rsidP="002D394E">
      <w:pPr>
        <w:shd w:val="clear" w:color="auto" w:fill="FFFFFF"/>
        <w:spacing w:line="449" w:lineRule="exact"/>
        <w:ind w:left="10" w:right="7" w:firstLine="542"/>
        <w:jc w:val="both"/>
      </w:pPr>
      <w:r>
        <w:rPr>
          <w:spacing w:val="-9"/>
          <w:sz w:val="28"/>
          <w:szCs w:val="28"/>
        </w:rPr>
        <w:t xml:space="preserve">«2. Лицензионный договор о предоставлении права использования товарного </w:t>
      </w:r>
      <w:r>
        <w:rPr>
          <w:spacing w:val="-2"/>
          <w:sz w:val="28"/>
          <w:szCs w:val="28"/>
        </w:rPr>
        <w:t xml:space="preserve">знака должен содержать наряду с условиями, предусмотренными пунктом 7 </w:t>
      </w:r>
      <w:r>
        <w:rPr>
          <w:spacing w:val="-6"/>
          <w:sz w:val="28"/>
          <w:szCs w:val="28"/>
        </w:rPr>
        <w:t xml:space="preserve">статьи 1235 настоящего Кодекса, перечень товаров, в отношении которых </w:t>
      </w:r>
      <w:r>
        <w:rPr>
          <w:sz w:val="28"/>
          <w:szCs w:val="28"/>
        </w:rPr>
        <w:t>предоставляется право использования товарного знака</w:t>
      </w:r>
      <w:proofErr w:type="gramStart"/>
      <w:r>
        <w:rPr>
          <w:sz w:val="28"/>
          <w:szCs w:val="28"/>
        </w:rPr>
        <w:t>.»;</w:t>
      </w:r>
      <w:proofErr w:type="gramEnd"/>
    </w:p>
    <w:p w:rsidR="002D394E" w:rsidRDefault="002D394E" w:rsidP="002D394E">
      <w:pPr>
        <w:shd w:val="clear" w:color="auto" w:fill="FFFFFF"/>
        <w:tabs>
          <w:tab w:val="left" w:pos="826"/>
        </w:tabs>
        <w:spacing w:line="449" w:lineRule="exact"/>
        <w:ind w:left="540"/>
      </w:pPr>
      <w:r>
        <w:rPr>
          <w:spacing w:val="-17"/>
          <w:sz w:val="28"/>
          <w:szCs w:val="28"/>
        </w:rPr>
        <w:t>в)</w:t>
      </w:r>
      <w:r>
        <w:rPr>
          <w:sz w:val="28"/>
          <w:szCs w:val="28"/>
        </w:rPr>
        <w:tab/>
      </w:r>
      <w:r>
        <w:rPr>
          <w:spacing w:val="-9"/>
          <w:sz w:val="28"/>
          <w:szCs w:val="28"/>
        </w:rPr>
        <w:t>пункты 2 и 3 считать соответственно пунктами 3 и 4;</w:t>
      </w:r>
    </w:p>
    <w:p w:rsidR="002D394E" w:rsidRDefault="002D394E" w:rsidP="002D394E">
      <w:pPr>
        <w:shd w:val="clear" w:color="auto" w:fill="FFFFFF"/>
        <w:tabs>
          <w:tab w:val="left" w:pos="1145"/>
        </w:tabs>
        <w:spacing w:before="420"/>
        <w:ind w:left="571"/>
      </w:pPr>
      <w:r>
        <w:rPr>
          <w:spacing w:val="-22"/>
          <w:sz w:val="28"/>
          <w:szCs w:val="28"/>
        </w:rPr>
        <w:t>126)</w:t>
      </w:r>
      <w:r>
        <w:rPr>
          <w:sz w:val="28"/>
          <w:szCs w:val="28"/>
        </w:rPr>
        <w:tab/>
      </w:r>
      <w:r>
        <w:rPr>
          <w:spacing w:val="-10"/>
          <w:sz w:val="28"/>
          <w:szCs w:val="28"/>
        </w:rPr>
        <w:t>статью 1490 изложить в следующей редакции:</w:t>
      </w:r>
    </w:p>
    <w:p w:rsidR="002D394E" w:rsidRDefault="002D394E" w:rsidP="002D394E">
      <w:pPr>
        <w:shd w:val="clear" w:color="auto" w:fill="FFFFFF"/>
        <w:spacing w:before="386" w:line="360" w:lineRule="exact"/>
        <w:ind w:left="557"/>
      </w:pPr>
      <w:r>
        <w:rPr>
          <w:spacing w:val="-9"/>
          <w:sz w:val="28"/>
          <w:szCs w:val="28"/>
        </w:rPr>
        <w:t xml:space="preserve">«Статья 1490.     </w:t>
      </w:r>
      <w:r>
        <w:rPr>
          <w:b/>
          <w:bCs/>
          <w:spacing w:val="-9"/>
          <w:sz w:val="28"/>
          <w:szCs w:val="28"/>
        </w:rPr>
        <w:t xml:space="preserve">Форма договоров о распоряжении </w:t>
      </w:r>
      <w:proofErr w:type="gramStart"/>
      <w:r>
        <w:rPr>
          <w:b/>
          <w:bCs/>
          <w:spacing w:val="-9"/>
          <w:sz w:val="28"/>
          <w:szCs w:val="28"/>
        </w:rPr>
        <w:t>исключительным</w:t>
      </w:r>
      <w:proofErr w:type="gramEnd"/>
    </w:p>
    <w:p w:rsidR="002D394E" w:rsidRDefault="002D394E" w:rsidP="002D394E">
      <w:pPr>
        <w:shd w:val="clear" w:color="auto" w:fill="FFFFFF"/>
        <w:spacing w:before="2" w:line="360" w:lineRule="exact"/>
        <w:ind w:left="2453"/>
      </w:pPr>
      <w:r>
        <w:rPr>
          <w:b/>
          <w:bCs/>
          <w:spacing w:val="-12"/>
          <w:sz w:val="28"/>
          <w:szCs w:val="28"/>
        </w:rPr>
        <w:t xml:space="preserve">правом на товарный знак и государственная регистрация </w:t>
      </w:r>
      <w:r>
        <w:rPr>
          <w:b/>
          <w:bCs/>
          <w:spacing w:val="-10"/>
          <w:sz w:val="28"/>
          <w:szCs w:val="28"/>
        </w:rPr>
        <w:t xml:space="preserve">перехода </w:t>
      </w:r>
      <w:proofErr w:type="gramStart"/>
      <w:r>
        <w:rPr>
          <w:b/>
          <w:bCs/>
          <w:spacing w:val="-10"/>
          <w:sz w:val="28"/>
          <w:szCs w:val="28"/>
        </w:rPr>
        <w:t>исключительного</w:t>
      </w:r>
      <w:proofErr w:type="gramEnd"/>
      <w:r>
        <w:rPr>
          <w:b/>
          <w:bCs/>
          <w:spacing w:val="-10"/>
          <w:sz w:val="28"/>
          <w:szCs w:val="28"/>
        </w:rPr>
        <w:t xml:space="preserve"> права на товарный знак, залога исключительного права и предоставления права </w:t>
      </w:r>
      <w:r>
        <w:rPr>
          <w:b/>
          <w:bCs/>
          <w:sz w:val="28"/>
          <w:szCs w:val="28"/>
        </w:rPr>
        <w:t>использования товарного знака</w:t>
      </w:r>
    </w:p>
    <w:p w:rsidR="002D394E" w:rsidRDefault="002D394E" w:rsidP="002D394E">
      <w:pPr>
        <w:shd w:val="clear" w:color="auto" w:fill="FFFFFF"/>
        <w:spacing w:before="235" w:line="446" w:lineRule="exact"/>
        <w:ind w:left="14" w:firstLine="540"/>
        <w:jc w:val="both"/>
      </w:pPr>
      <w:r>
        <w:rPr>
          <w:sz w:val="28"/>
          <w:szCs w:val="28"/>
        </w:rPr>
        <w:t xml:space="preserve">Договор об отчуждении исключительного права на товарный знак, </w:t>
      </w:r>
      <w:r>
        <w:rPr>
          <w:spacing w:val="-2"/>
          <w:sz w:val="28"/>
          <w:szCs w:val="28"/>
        </w:rPr>
        <w:t xml:space="preserve">лицензионный договор, а также другие договоры, посредством которых </w:t>
      </w:r>
      <w:r>
        <w:rPr>
          <w:spacing w:val="-11"/>
          <w:sz w:val="28"/>
          <w:szCs w:val="28"/>
        </w:rPr>
        <w:t xml:space="preserve">осуществляется распоряжение исключительным правом на товарный знак, должны </w:t>
      </w:r>
      <w:r>
        <w:rPr>
          <w:spacing w:val="-10"/>
          <w:sz w:val="28"/>
          <w:szCs w:val="28"/>
        </w:rPr>
        <w:t xml:space="preserve">быть заключены в письменной форме. Несоблюдение письменной формы влечет </w:t>
      </w:r>
      <w:r>
        <w:rPr>
          <w:sz w:val="28"/>
          <w:szCs w:val="28"/>
        </w:rPr>
        <w:t>недействительность договора.</w:t>
      </w:r>
    </w:p>
    <w:p w:rsidR="002D394E" w:rsidRDefault="002D394E" w:rsidP="002D394E">
      <w:pPr>
        <w:shd w:val="clear" w:color="auto" w:fill="FFFFFF"/>
        <w:spacing w:line="451" w:lineRule="exact"/>
        <w:ind w:left="2" w:right="10" w:firstLine="542"/>
        <w:jc w:val="both"/>
      </w:pPr>
      <w:r>
        <w:rPr>
          <w:spacing w:val="-9"/>
          <w:sz w:val="28"/>
          <w:szCs w:val="28"/>
        </w:rPr>
        <w:t>Отчуждение и залог исключительного права на товарный знак, а также предоставление по договору права его использования подлежат государственной регистрации в порядке, предусмотренном статьей 1232 настоящего Кодекса</w:t>
      </w:r>
      <w:proofErr w:type="gramStart"/>
      <w:r>
        <w:rPr>
          <w:spacing w:val="-9"/>
          <w:sz w:val="28"/>
          <w:szCs w:val="28"/>
        </w:rPr>
        <w:t>.»;</w:t>
      </w:r>
    </w:p>
    <w:p w:rsidR="002D394E" w:rsidRDefault="002D394E" w:rsidP="002D394E">
      <w:pPr>
        <w:numPr>
          <w:ilvl w:val="0"/>
          <w:numId w:val="537"/>
        </w:numPr>
        <w:shd w:val="clear" w:color="auto" w:fill="FFFFFF"/>
        <w:tabs>
          <w:tab w:val="left" w:pos="1145"/>
        </w:tabs>
        <w:spacing w:before="314" w:line="449" w:lineRule="exact"/>
        <w:ind w:left="2" w:right="12" w:firstLine="569"/>
        <w:jc w:val="both"/>
        <w:rPr>
          <w:spacing w:val="-22"/>
          <w:sz w:val="28"/>
          <w:szCs w:val="28"/>
        </w:rPr>
      </w:pPr>
      <w:proofErr w:type="gramEnd"/>
      <w:r>
        <w:rPr>
          <w:spacing w:val="-3"/>
          <w:sz w:val="28"/>
          <w:szCs w:val="28"/>
        </w:rPr>
        <w:t xml:space="preserve">пункт 1 статьи 1491 дополнить словами «, а в случае регистрации </w:t>
      </w:r>
      <w:r>
        <w:rPr>
          <w:spacing w:val="-9"/>
          <w:sz w:val="28"/>
          <w:szCs w:val="28"/>
        </w:rPr>
        <w:t>товарного знака по выделенной заявке - со дня подачи первоначальной заявки»;</w:t>
      </w:r>
    </w:p>
    <w:p w:rsidR="002D394E" w:rsidRDefault="002D394E" w:rsidP="002D394E">
      <w:pPr>
        <w:numPr>
          <w:ilvl w:val="0"/>
          <w:numId w:val="537"/>
        </w:numPr>
        <w:shd w:val="clear" w:color="auto" w:fill="FFFFFF"/>
        <w:tabs>
          <w:tab w:val="left" w:pos="1145"/>
        </w:tabs>
        <w:spacing w:before="322" w:line="446" w:lineRule="exact"/>
        <w:ind w:left="571"/>
        <w:rPr>
          <w:spacing w:val="-22"/>
          <w:sz w:val="28"/>
          <w:szCs w:val="28"/>
        </w:rPr>
      </w:pPr>
      <w:r>
        <w:rPr>
          <w:spacing w:val="-10"/>
          <w:sz w:val="28"/>
          <w:szCs w:val="28"/>
        </w:rPr>
        <w:t>пункт 1 статьи 1493 изложить в следующей редакции:</w:t>
      </w:r>
    </w:p>
    <w:p w:rsidR="002D394E" w:rsidRDefault="002D394E" w:rsidP="002D394E">
      <w:pPr>
        <w:shd w:val="clear" w:color="auto" w:fill="FFFFFF"/>
        <w:spacing w:before="7" w:line="446" w:lineRule="exact"/>
        <w:ind w:right="19" w:firstLine="545"/>
        <w:jc w:val="both"/>
      </w:pPr>
      <w:r>
        <w:rPr>
          <w:sz w:val="28"/>
          <w:szCs w:val="28"/>
        </w:rPr>
        <w:t xml:space="preserve">«1. После подачи заявки на товарный знак в федеральный орган </w:t>
      </w:r>
      <w:r>
        <w:rPr>
          <w:spacing w:val="-10"/>
          <w:sz w:val="28"/>
          <w:szCs w:val="28"/>
        </w:rPr>
        <w:t xml:space="preserve">исполнительной власти по интеллектуальной собственности любое лицо вправе </w:t>
      </w:r>
      <w:r>
        <w:rPr>
          <w:sz w:val="28"/>
          <w:szCs w:val="28"/>
        </w:rPr>
        <w:t>ознакомиться с документами заявки.</w:t>
      </w:r>
    </w:p>
    <w:p w:rsidR="002D394E" w:rsidRDefault="002D394E" w:rsidP="002D394E">
      <w:pPr>
        <w:shd w:val="clear" w:color="auto" w:fill="FFFFFF"/>
        <w:spacing w:before="7" w:line="446" w:lineRule="exact"/>
        <w:ind w:right="19" w:firstLine="545"/>
        <w:jc w:val="both"/>
        <w:sectPr w:rsidR="002D394E">
          <w:pgSz w:w="11909" w:h="16834"/>
          <w:pgMar w:top="1235" w:right="858" w:bottom="360" w:left="1675" w:header="720" w:footer="720" w:gutter="0"/>
          <w:cols w:space="60"/>
          <w:noEndnote/>
        </w:sectPr>
      </w:pPr>
    </w:p>
    <w:p w:rsidR="002D394E" w:rsidRDefault="002D394E" w:rsidP="002D394E">
      <w:pPr>
        <w:shd w:val="clear" w:color="auto" w:fill="FFFFFF"/>
        <w:ind w:right="48"/>
        <w:jc w:val="center"/>
      </w:pPr>
      <w:r>
        <w:rPr>
          <w:spacing w:val="-4"/>
        </w:rPr>
        <w:lastRenderedPageBreak/>
        <w:t>438</w:t>
      </w:r>
    </w:p>
    <w:p w:rsidR="002D394E" w:rsidRDefault="002D394E" w:rsidP="002D394E">
      <w:pPr>
        <w:shd w:val="clear" w:color="auto" w:fill="FFFFFF"/>
        <w:spacing w:before="10" w:line="451" w:lineRule="exact"/>
        <w:ind w:left="2" w:right="17" w:firstLine="535"/>
        <w:jc w:val="both"/>
      </w:pPr>
      <w:r>
        <w:rPr>
          <w:sz w:val="28"/>
          <w:szCs w:val="28"/>
        </w:rPr>
        <w:t xml:space="preserve">Федеральный орган исполнительной власти по интеллектуальной </w:t>
      </w:r>
      <w:r>
        <w:rPr>
          <w:spacing w:val="-9"/>
          <w:sz w:val="28"/>
          <w:szCs w:val="28"/>
        </w:rPr>
        <w:t xml:space="preserve">собственности публикует в официальном бюллетене сведения о поданных заявках </w:t>
      </w:r>
      <w:r>
        <w:rPr>
          <w:sz w:val="28"/>
          <w:szCs w:val="28"/>
        </w:rPr>
        <w:t>на товарные знаки.</w:t>
      </w:r>
    </w:p>
    <w:p w:rsidR="002D394E" w:rsidRDefault="002D394E" w:rsidP="002D394E">
      <w:pPr>
        <w:shd w:val="clear" w:color="auto" w:fill="FFFFFF"/>
        <w:spacing w:line="449" w:lineRule="exact"/>
        <w:ind w:right="14" w:firstLine="538"/>
        <w:jc w:val="both"/>
      </w:pPr>
      <w:r>
        <w:rPr>
          <w:spacing w:val="-10"/>
          <w:sz w:val="28"/>
          <w:szCs w:val="28"/>
        </w:rPr>
        <w:t xml:space="preserve">После публикации сведений о заявке до принятия решения о государственной регистрации товарного знака любое лицо вправе представить в федеральный орган </w:t>
      </w:r>
      <w:r>
        <w:rPr>
          <w:sz w:val="28"/>
          <w:szCs w:val="28"/>
        </w:rPr>
        <w:t xml:space="preserve">исполнительной власти по интеллектуальной собственности письменное </w:t>
      </w:r>
      <w:r>
        <w:rPr>
          <w:spacing w:val="-7"/>
          <w:sz w:val="28"/>
          <w:szCs w:val="28"/>
        </w:rPr>
        <w:t xml:space="preserve">обращение, содержащее доводы о несоответствии заявленного обозначения </w:t>
      </w:r>
      <w:r>
        <w:rPr>
          <w:sz w:val="28"/>
          <w:szCs w:val="28"/>
        </w:rPr>
        <w:t>требованиям статей 1477 и 1483 настоящего Кодекса</w:t>
      </w:r>
      <w:proofErr w:type="gramStart"/>
      <w:r>
        <w:rPr>
          <w:sz w:val="28"/>
          <w:szCs w:val="28"/>
        </w:rPr>
        <w:t>.»;</w:t>
      </w:r>
      <w:proofErr w:type="gramEnd"/>
    </w:p>
    <w:p w:rsidR="002D394E" w:rsidRDefault="002D394E" w:rsidP="002D394E">
      <w:pPr>
        <w:numPr>
          <w:ilvl w:val="0"/>
          <w:numId w:val="538"/>
        </w:numPr>
        <w:shd w:val="clear" w:color="auto" w:fill="FFFFFF"/>
        <w:tabs>
          <w:tab w:val="left" w:pos="1150"/>
        </w:tabs>
        <w:spacing w:before="446" w:line="446" w:lineRule="exact"/>
        <w:ind w:left="14" w:right="2" w:firstLine="562"/>
        <w:jc w:val="both"/>
        <w:rPr>
          <w:spacing w:val="-22"/>
          <w:sz w:val="28"/>
          <w:szCs w:val="28"/>
        </w:rPr>
      </w:pPr>
      <w:r>
        <w:rPr>
          <w:spacing w:val="-9"/>
          <w:sz w:val="28"/>
          <w:szCs w:val="28"/>
        </w:rPr>
        <w:t xml:space="preserve">в пункте 3 статьи 1496 слова «со дня получения от федерального органа </w:t>
      </w:r>
      <w:r>
        <w:rPr>
          <w:spacing w:val="-10"/>
          <w:sz w:val="28"/>
          <w:szCs w:val="28"/>
        </w:rPr>
        <w:t xml:space="preserve">исполнительной власти по интеллектуальной собственности» заменить словами «со </w:t>
      </w:r>
      <w:r>
        <w:rPr>
          <w:sz w:val="28"/>
          <w:szCs w:val="28"/>
        </w:rPr>
        <w:t>дня направления федеральным органом исполнительной власти по интеллектуальной собственности»;</w:t>
      </w:r>
    </w:p>
    <w:p w:rsidR="002D394E" w:rsidRDefault="002D394E" w:rsidP="002D394E">
      <w:pPr>
        <w:numPr>
          <w:ilvl w:val="0"/>
          <w:numId w:val="538"/>
        </w:numPr>
        <w:shd w:val="clear" w:color="auto" w:fill="FFFFFF"/>
        <w:tabs>
          <w:tab w:val="left" w:pos="1150"/>
        </w:tabs>
        <w:spacing w:before="449" w:line="446" w:lineRule="exact"/>
        <w:ind w:left="576"/>
        <w:rPr>
          <w:spacing w:val="-21"/>
          <w:sz w:val="28"/>
          <w:szCs w:val="28"/>
        </w:rPr>
      </w:pPr>
      <w:r>
        <w:rPr>
          <w:spacing w:val="-10"/>
          <w:sz w:val="28"/>
          <w:szCs w:val="28"/>
        </w:rPr>
        <w:t>в статье 1497:</w:t>
      </w:r>
    </w:p>
    <w:p w:rsidR="002D394E" w:rsidRDefault="002D394E" w:rsidP="002D394E">
      <w:pPr>
        <w:shd w:val="clear" w:color="auto" w:fill="FFFFFF"/>
        <w:tabs>
          <w:tab w:val="left" w:pos="878"/>
        </w:tabs>
        <w:spacing w:line="446" w:lineRule="exact"/>
        <w:ind w:left="12" w:right="7" w:firstLine="545"/>
        <w:jc w:val="both"/>
      </w:pPr>
      <w:r>
        <w:rPr>
          <w:spacing w:val="-17"/>
          <w:sz w:val="28"/>
          <w:szCs w:val="28"/>
        </w:rPr>
        <w:t>а)</w:t>
      </w:r>
      <w:r>
        <w:rPr>
          <w:sz w:val="28"/>
          <w:szCs w:val="28"/>
        </w:rPr>
        <w:tab/>
      </w:r>
      <w:r>
        <w:rPr>
          <w:spacing w:val="-9"/>
          <w:sz w:val="28"/>
          <w:szCs w:val="28"/>
        </w:rPr>
        <w:t>пункт 3 дополнить словами «или до принятия решения об отказе в его</w:t>
      </w:r>
      <w:r>
        <w:rPr>
          <w:spacing w:val="-9"/>
          <w:sz w:val="28"/>
          <w:szCs w:val="28"/>
        </w:rPr>
        <w:br/>
      </w:r>
      <w:r>
        <w:rPr>
          <w:sz w:val="28"/>
          <w:szCs w:val="28"/>
        </w:rPr>
        <w:t>государственной регистрации»;</w:t>
      </w:r>
    </w:p>
    <w:p w:rsidR="002D394E" w:rsidRDefault="002D394E" w:rsidP="002D394E">
      <w:pPr>
        <w:shd w:val="clear" w:color="auto" w:fill="FFFFFF"/>
        <w:tabs>
          <w:tab w:val="left" w:pos="878"/>
        </w:tabs>
        <w:spacing w:before="2" w:line="446" w:lineRule="exact"/>
        <w:ind w:left="12" w:firstLine="545"/>
        <w:jc w:val="both"/>
      </w:pPr>
      <w:r>
        <w:rPr>
          <w:spacing w:val="-19"/>
          <w:sz w:val="28"/>
          <w:szCs w:val="28"/>
        </w:rPr>
        <w:t>б)</w:t>
      </w:r>
      <w:r>
        <w:rPr>
          <w:sz w:val="28"/>
          <w:szCs w:val="28"/>
        </w:rPr>
        <w:tab/>
      </w:r>
      <w:r>
        <w:rPr>
          <w:spacing w:val="-6"/>
          <w:sz w:val="28"/>
          <w:szCs w:val="28"/>
        </w:rPr>
        <w:t>первое предложение абзаца второго пункта 4 изложить в следующей</w:t>
      </w:r>
      <w:r>
        <w:rPr>
          <w:spacing w:val="-6"/>
          <w:sz w:val="28"/>
          <w:szCs w:val="28"/>
        </w:rPr>
        <w:br/>
      </w:r>
      <w:r>
        <w:rPr>
          <w:spacing w:val="-10"/>
          <w:sz w:val="28"/>
          <w:szCs w:val="28"/>
        </w:rPr>
        <w:t xml:space="preserve">редакции: </w:t>
      </w:r>
      <w:proofErr w:type="gramStart"/>
      <w:r>
        <w:rPr>
          <w:spacing w:val="-10"/>
          <w:sz w:val="28"/>
          <w:szCs w:val="28"/>
        </w:rPr>
        <w:t>«Дополнительные материалы должны быть представлены заявителем в</w:t>
      </w:r>
      <w:r>
        <w:rPr>
          <w:spacing w:val="-10"/>
          <w:sz w:val="28"/>
          <w:szCs w:val="28"/>
        </w:rPr>
        <w:br/>
        <w:t>течение трех месяцев со дня направления федеральным органом исполнительной</w:t>
      </w:r>
      <w:r>
        <w:rPr>
          <w:spacing w:val="-10"/>
          <w:sz w:val="28"/>
          <w:szCs w:val="28"/>
        </w:rPr>
        <w:br/>
      </w:r>
      <w:r>
        <w:rPr>
          <w:spacing w:val="-9"/>
          <w:sz w:val="28"/>
          <w:szCs w:val="28"/>
        </w:rPr>
        <w:t>власти по интеллектуальной собственности соответствующего запроса или копий</w:t>
      </w:r>
      <w:r>
        <w:rPr>
          <w:spacing w:val="-9"/>
          <w:sz w:val="28"/>
          <w:szCs w:val="28"/>
        </w:rPr>
        <w:br/>
      </w:r>
      <w:r>
        <w:rPr>
          <w:spacing w:val="-6"/>
          <w:sz w:val="28"/>
          <w:szCs w:val="28"/>
        </w:rPr>
        <w:t>материалов, указанных в ответном запросе заявителя, при условии, что данные</w:t>
      </w:r>
      <w:r>
        <w:rPr>
          <w:spacing w:val="-6"/>
          <w:sz w:val="28"/>
          <w:szCs w:val="28"/>
        </w:rPr>
        <w:br/>
      </w:r>
      <w:r>
        <w:rPr>
          <w:spacing w:val="-8"/>
          <w:sz w:val="28"/>
          <w:szCs w:val="28"/>
        </w:rPr>
        <w:t>копии были запрошены заявителем в течение двух месяцев со дня направления</w:t>
      </w:r>
      <w:r>
        <w:rPr>
          <w:spacing w:val="-8"/>
          <w:sz w:val="28"/>
          <w:szCs w:val="28"/>
        </w:rPr>
        <w:br/>
      </w:r>
      <w:r>
        <w:rPr>
          <w:spacing w:val="-10"/>
          <w:sz w:val="28"/>
          <w:szCs w:val="28"/>
        </w:rPr>
        <w:t>запроса федеральным органом исполнительной власти по интеллектуальной</w:t>
      </w:r>
      <w:r>
        <w:rPr>
          <w:spacing w:val="-10"/>
          <w:sz w:val="28"/>
          <w:szCs w:val="28"/>
        </w:rPr>
        <w:br/>
      </w:r>
      <w:r>
        <w:rPr>
          <w:sz w:val="28"/>
          <w:szCs w:val="28"/>
        </w:rPr>
        <w:t>собственности.»;</w:t>
      </w:r>
      <w:proofErr w:type="gramEnd"/>
    </w:p>
    <w:p w:rsidR="002D394E" w:rsidRDefault="002D394E" w:rsidP="002D394E">
      <w:pPr>
        <w:shd w:val="clear" w:color="auto" w:fill="FFFFFF"/>
        <w:tabs>
          <w:tab w:val="left" w:pos="1150"/>
        </w:tabs>
        <w:spacing w:before="444" w:line="449" w:lineRule="exact"/>
        <w:ind w:left="576"/>
      </w:pPr>
      <w:r>
        <w:rPr>
          <w:spacing w:val="-22"/>
          <w:sz w:val="28"/>
          <w:szCs w:val="28"/>
        </w:rPr>
        <w:t>131)</w:t>
      </w:r>
      <w:r>
        <w:rPr>
          <w:sz w:val="28"/>
          <w:szCs w:val="28"/>
        </w:rPr>
        <w:tab/>
      </w:r>
      <w:r>
        <w:rPr>
          <w:spacing w:val="-10"/>
          <w:sz w:val="28"/>
          <w:szCs w:val="28"/>
        </w:rPr>
        <w:t>в статье 1499:</w:t>
      </w:r>
    </w:p>
    <w:p w:rsidR="002D394E" w:rsidRDefault="002D394E" w:rsidP="002D394E">
      <w:pPr>
        <w:shd w:val="clear" w:color="auto" w:fill="FFFFFF"/>
        <w:tabs>
          <w:tab w:val="left" w:pos="876"/>
        </w:tabs>
        <w:spacing w:line="449" w:lineRule="exact"/>
        <w:ind w:left="7" w:right="10" w:firstLine="538"/>
        <w:jc w:val="both"/>
      </w:pPr>
      <w:r>
        <w:rPr>
          <w:spacing w:val="-16"/>
          <w:sz w:val="28"/>
          <w:szCs w:val="28"/>
        </w:rPr>
        <w:t>а)</w:t>
      </w:r>
      <w:r>
        <w:rPr>
          <w:sz w:val="28"/>
          <w:szCs w:val="28"/>
        </w:rPr>
        <w:tab/>
      </w:r>
      <w:r>
        <w:rPr>
          <w:spacing w:val="-2"/>
          <w:sz w:val="28"/>
          <w:szCs w:val="28"/>
        </w:rPr>
        <w:t>абзац второй пункта 1 после слов «и пунктов 1 - 7» дополнить словами</w:t>
      </w:r>
      <w:r>
        <w:rPr>
          <w:spacing w:val="-2"/>
          <w:sz w:val="28"/>
          <w:szCs w:val="28"/>
        </w:rPr>
        <w:br/>
      </w:r>
      <w:r>
        <w:rPr>
          <w:spacing w:val="-8"/>
          <w:sz w:val="28"/>
          <w:szCs w:val="28"/>
        </w:rPr>
        <w:t>«, подпункта 3 пункта 9 (в части промышленных образцов), а также пункта 10 (в</w:t>
      </w:r>
      <w:r>
        <w:rPr>
          <w:spacing w:val="-8"/>
          <w:sz w:val="28"/>
          <w:szCs w:val="28"/>
        </w:rPr>
        <w:br/>
      </w:r>
      <w:r>
        <w:rPr>
          <w:spacing w:val="-10"/>
          <w:sz w:val="28"/>
          <w:szCs w:val="28"/>
        </w:rPr>
        <w:t>части средств индивидуализации и промышленных образцов)»;</w:t>
      </w:r>
    </w:p>
    <w:p w:rsidR="002D394E" w:rsidRDefault="002D394E" w:rsidP="002D394E">
      <w:pPr>
        <w:shd w:val="clear" w:color="auto" w:fill="FFFFFF"/>
        <w:tabs>
          <w:tab w:val="left" w:pos="876"/>
        </w:tabs>
        <w:spacing w:line="449" w:lineRule="exact"/>
        <w:ind w:left="545"/>
      </w:pPr>
      <w:r>
        <w:rPr>
          <w:spacing w:val="-19"/>
          <w:sz w:val="28"/>
          <w:szCs w:val="28"/>
        </w:rPr>
        <w:t>б)</w:t>
      </w:r>
      <w:r>
        <w:rPr>
          <w:sz w:val="28"/>
          <w:szCs w:val="28"/>
        </w:rPr>
        <w:tab/>
      </w:r>
      <w:r>
        <w:rPr>
          <w:spacing w:val="-10"/>
          <w:sz w:val="28"/>
          <w:szCs w:val="28"/>
        </w:rPr>
        <w:t>пункт 1 дополнить абзацем следующего содержания:</w:t>
      </w:r>
    </w:p>
    <w:p w:rsidR="002D394E" w:rsidRDefault="002D394E" w:rsidP="002D394E">
      <w:pPr>
        <w:shd w:val="clear" w:color="auto" w:fill="FFFFFF"/>
        <w:spacing w:line="449" w:lineRule="exact"/>
        <w:ind w:left="5" w:right="22" w:firstLine="540"/>
        <w:jc w:val="both"/>
      </w:pPr>
      <w:r>
        <w:rPr>
          <w:spacing w:val="-10"/>
          <w:sz w:val="28"/>
          <w:szCs w:val="28"/>
        </w:rPr>
        <w:t xml:space="preserve">«В случае поступления обращения в соответствии с абзацем третьим пункта 1 </w:t>
      </w:r>
      <w:r>
        <w:rPr>
          <w:spacing w:val="-6"/>
          <w:sz w:val="28"/>
          <w:szCs w:val="28"/>
        </w:rPr>
        <w:t>статьи    1493    настоящего   Кодекса   содержащиеся   в   обращении   доводы   о</w:t>
      </w:r>
    </w:p>
    <w:p w:rsidR="002D394E" w:rsidRDefault="002D394E" w:rsidP="002D394E">
      <w:pPr>
        <w:shd w:val="clear" w:color="auto" w:fill="FFFFFF"/>
        <w:spacing w:line="449" w:lineRule="exact"/>
        <w:ind w:left="5" w:right="22" w:firstLine="540"/>
        <w:jc w:val="both"/>
        <w:sectPr w:rsidR="002D394E">
          <w:pgSz w:w="11909" w:h="16834"/>
          <w:pgMar w:top="887" w:right="890" w:bottom="360" w:left="1650" w:header="720" w:footer="720" w:gutter="0"/>
          <w:cols w:space="60"/>
          <w:noEndnote/>
        </w:sectPr>
      </w:pPr>
    </w:p>
    <w:p w:rsidR="002D394E" w:rsidRDefault="002D394E" w:rsidP="002D394E">
      <w:pPr>
        <w:shd w:val="clear" w:color="auto" w:fill="FFFFFF"/>
        <w:ind w:right="50"/>
        <w:jc w:val="center"/>
      </w:pPr>
      <w:r>
        <w:rPr>
          <w:spacing w:val="-2"/>
        </w:rPr>
        <w:lastRenderedPageBreak/>
        <w:t>439</w:t>
      </w:r>
    </w:p>
    <w:p w:rsidR="002D394E" w:rsidRDefault="002D394E" w:rsidP="002D394E">
      <w:pPr>
        <w:shd w:val="clear" w:color="auto" w:fill="FFFFFF"/>
        <w:spacing w:before="12" w:line="449" w:lineRule="exact"/>
      </w:pPr>
      <w:proofErr w:type="gramStart"/>
      <w:r>
        <w:rPr>
          <w:spacing w:val="-7"/>
          <w:sz w:val="28"/>
          <w:szCs w:val="28"/>
        </w:rPr>
        <w:t>несоответствии</w:t>
      </w:r>
      <w:proofErr w:type="gramEnd"/>
      <w:r>
        <w:rPr>
          <w:spacing w:val="-7"/>
          <w:sz w:val="28"/>
          <w:szCs w:val="28"/>
        </w:rPr>
        <w:t xml:space="preserve"> обозначения требованиям статей 1477 и 1483 настоящего Кодекса </w:t>
      </w:r>
      <w:r>
        <w:rPr>
          <w:sz w:val="28"/>
          <w:szCs w:val="28"/>
        </w:rPr>
        <w:t>учитываются при экспертизе заявленного обозначения.»;</w:t>
      </w:r>
    </w:p>
    <w:p w:rsidR="002D394E" w:rsidRDefault="002D394E" w:rsidP="002D394E">
      <w:pPr>
        <w:shd w:val="clear" w:color="auto" w:fill="FFFFFF"/>
        <w:tabs>
          <w:tab w:val="left" w:pos="881"/>
        </w:tabs>
        <w:spacing w:line="449" w:lineRule="exact"/>
        <w:ind w:left="7" w:right="19" w:firstLine="542"/>
        <w:jc w:val="both"/>
      </w:pPr>
      <w:r>
        <w:rPr>
          <w:spacing w:val="-18"/>
          <w:sz w:val="28"/>
          <w:szCs w:val="28"/>
        </w:rPr>
        <w:t>в)</w:t>
      </w:r>
      <w:r>
        <w:rPr>
          <w:sz w:val="28"/>
          <w:szCs w:val="28"/>
        </w:rPr>
        <w:tab/>
        <w:t>пункт 2 дополнить предложением следующего содержания: «В</w:t>
      </w:r>
      <w:r>
        <w:rPr>
          <w:sz w:val="28"/>
          <w:szCs w:val="28"/>
        </w:rPr>
        <w:br/>
        <w:t>соответствии с международными договорами Российской Федерации по</w:t>
      </w:r>
      <w:r>
        <w:rPr>
          <w:sz w:val="28"/>
          <w:szCs w:val="28"/>
        </w:rPr>
        <w:br/>
      </w:r>
      <w:r>
        <w:rPr>
          <w:spacing w:val="-4"/>
          <w:sz w:val="28"/>
          <w:szCs w:val="28"/>
        </w:rPr>
        <w:t>результатам экспертизы товарного знака федеральный орган исполнительной</w:t>
      </w:r>
      <w:r>
        <w:rPr>
          <w:spacing w:val="-4"/>
          <w:sz w:val="28"/>
          <w:szCs w:val="28"/>
        </w:rPr>
        <w:br/>
      </w:r>
      <w:r>
        <w:rPr>
          <w:spacing w:val="-9"/>
          <w:sz w:val="28"/>
          <w:szCs w:val="28"/>
        </w:rPr>
        <w:t>власти по интеллектуальной собственности принимает решение о предоставлении</w:t>
      </w:r>
      <w:r>
        <w:rPr>
          <w:spacing w:val="-9"/>
          <w:sz w:val="28"/>
          <w:szCs w:val="28"/>
        </w:rPr>
        <w:br/>
      </w:r>
      <w:r>
        <w:rPr>
          <w:spacing w:val="-5"/>
          <w:sz w:val="28"/>
          <w:szCs w:val="28"/>
        </w:rPr>
        <w:t>правовой охраны или об отказе в предоставлении правовой охраны товарному</w:t>
      </w:r>
      <w:r>
        <w:rPr>
          <w:spacing w:val="-5"/>
          <w:sz w:val="28"/>
          <w:szCs w:val="28"/>
        </w:rPr>
        <w:br/>
      </w:r>
      <w:r>
        <w:rPr>
          <w:sz w:val="28"/>
          <w:szCs w:val="28"/>
        </w:rPr>
        <w:t>знаку на территории Российской Федерации</w:t>
      </w:r>
      <w:proofErr w:type="gramStart"/>
      <w:r>
        <w:rPr>
          <w:sz w:val="28"/>
          <w:szCs w:val="28"/>
        </w:rPr>
        <w:t>.»;</w:t>
      </w:r>
      <w:proofErr w:type="gramEnd"/>
    </w:p>
    <w:p w:rsidR="002D394E" w:rsidRDefault="002D394E" w:rsidP="002D394E">
      <w:pPr>
        <w:shd w:val="clear" w:color="auto" w:fill="FFFFFF"/>
        <w:tabs>
          <w:tab w:val="left" w:pos="881"/>
        </w:tabs>
        <w:spacing w:line="449" w:lineRule="exact"/>
        <w:ind w:left="7" w:right="7" w:firstLine="542"/>
        <w:jc w:val="both"/>
      </w:pPr>
      <w:proofErr w:type="gramStart"/>
      <w:r>
        <w:rPr>
          <w:spacing w:val="-15"/>
          <w:sz w:val="28"/>
          <w:szCs w:val="28"/>
        </w:rPr>
        <w:t>г)</w:t>
      </w:r>
      <w:r>
        <w:rPr>
          <w:sz w:val="28"/>
          <w:szCs w:val="28"/>
        </w:rPr>
        <w:tab/>
      </w:r>
      <w:r>
        <w:rPr>
          <w:spacing w:val="-9"/>
          <w:sz w:val="28"/>
          <w:szCs w:val="28"/>
        </w:rPr>
        <w:t>в пункте 3 слова «по результатам экспертизы заявленного обозначения</w:t>
      </w:r>
      <w:r>
        <w:rPr>
          <w:spacing w:val="-9"/>
          <w:sz w:val="28"/>
          <w:szCs w:val="28"/>
        </w:rPr>
        <w:br/>
      </w:r>
      <w:r>
        <w:rPr>
          <w:sz w:val="28"/>
          <w:szCs w:val="28"/>
        </w:rPr>
        <w:t>заявителю может быть направлено» заменить словами «об отказе в</w:t>
      </w:r>
      <w:r>
        <w:rPr>
          <w:sz w:val="28"/>
          <w:szCs w:val="28"/>
        </w:rPr>
        <w:br/>
      </w:r>
      <w:r>
        <w:rPr>
          <w:spacing w:val="-9"/>
          <w:sz w:val="28"/>
          <w:szCs w:val="28"/>
        </w:rPr>
        <w:t>государственной регистрации товарного знака или решения о государственной</w:t>
      </w:r>
      <w:r>
        <w:rPr>
          <w:spacing w:val="-9"/>
          <w:sz w:val="28"/>
          <w:szCs w:val="28"/>
        </w:rPr>
        <w:br/>
      </w:r>
      <w:r>
        <w:rPr>
          <w:spacing w:val="-10"/>
          <w:sz w:val="28"/>
          <w:szCs w:val="28"/>
        </w:rPr>
        <w:t>регистрации товарного знака в отношении части товаров, содержащихся в перечне</w:t>
      </w:r>
      <w:r>
        <w:rPr>
          <w:spacing w:val="-10"/>
          <w:sz w:val="28"/>
          <w:szCs w:val="28"/>
        </w:rPr>
        <w:br/>
      </w:r>
      <w:r>
        <w:rPr>
          <w:spacing w:val="-5"/>
          <w:sz w:val="28"/>
          <w:szCs w:val="28"/>
        </w:rPr>
        <w:t>товаров на дату подачи заявки либо измененном заявителем в соответствии с</w:t>
      </w:r>
      <w:r>
        <w:rPr>
          <w:spacing w:val="-5"/>
          <w:sz w:val="28"/>
          <w:szCs w:val="28"/>
        </w:rPr>
        <w:br/>
      </w:r>
      <w:r>
        <w:rPr>
          <w:sz w:val="28"/>
          <w:szCs w:val="28"/>
        </w:rPr>
        <w:t>пунктом 2 статьи 1497 настоящего Кодекса, направляется»;</w:t>
      </w:r>
      <w:proofErr w:type="gramEnd"/>
    </w:p>
    <w:p w:rsidR="002D394E" w:rsidRDefault="002D394E" w:rsidP="002D394E">
      <w:pPr>
        <w:shd w:val="clear" w:color="auto" w:fill="FFFFFF"/>
        <w:spacing w:before="444" w:line="446" w:lineRule="exact"/>
        <w:ind w:left="593"/>
      </w:pPr>
      <w:r>
        <w:rPr>
          <w:spacing w:val="-8"/>
          <w:sz w:val="28"/>
          <w:szCs w:val="28"/>
        </w:rPr>
        <w:t>132) в статье 1500:</w:t>
      </w:r>
    </w:p>
    <w:p w:rsidR="002D394E" w:rsidRDefault="002D394E" w:rsidP="002D394E">
      <w:pPr>
        <w:shd w:val="clear" w:color="auto" w:fill="FFFFFF"/>
        <w:spacing w:line="446" w:lineRule="exact"/>
        <w:ind w:left="571"/>
      </w:pPr>
      <w:r>
        <w:rPr>
          <w:spacing w:val="-8"/>
          <w:sz w:val="28"/>
          <w:szCs w:val="28"/>
        </w:rPr>
        <w:t>а) пункт 1 изложить в следующей редакции:</w:t>
      </w:r>
    </w:p>
    <w:p w:rsidR="002D394E" w:rsidRDefault="002D394E" w:rsidP="002D394E">
      <w:pPr>
        <w:shd w:val="clear" w:color="auto" w:fill="FFFFFF"/>
        <w:spacing w:before="2" w:line="446" w:lineRule="exact"/>
        <w:ind w:left="19" w:firstLine="538"/>
        <w:jc w:val="both"/>
      </w:pPr>
      <w:r>
        <w:rPr>
          <w:sz w:val="28"/>
          <w:szCs w:val="28"/>
        </w:rPr>
        <w:t xml:space="preserve">«1. </w:t>
      </w:r>
      <w:proofErr w:type="gramStart"/>
      <w:r>
        <w:rPr>
          <w:sz w:val="28"/>
          <w:szCs w:val="28"/>
        </w:rPr>
        <w:t xml:space="preserve">Решения федерального органа исполнительной власти по </w:t>
      </w:r>
      <w:r>
        <w:rPr>
          <w:spacing w:val="-9"/>
          <w:sz w:val="28"/>
          <w:szCs w:val="28"/>
        </w:rPr>
        <w:t xml:space="preserve">интеллектуальной собственности об отказе в принятии заявки на товарный знак к рассмотрению, о государственной регистрации товарного знака, об отказе в </w:t>
      </w:r>
      <w:r>
        <w:rPr>
          <w:spacing w:val="-8"/>
          <w:sz w:val="28"/>
          <w:szCs w:val="28"/>
        </w:rPr>
        <w:t xml:space="preserve">государственной регистрации товарного знака и о признании заявки на товарный </w:t>
      </w:r>
      <w:r>
        <w:rPr>
          <w:sz w:val="28"/>
          <w:szCs w:val="28"/>
        </w:rPr>
        <w:t xml:space="preserve">знак отозванной, а также решение о предоставлении или об отказе в </w:t>
      </w:r>
      <w:r>
        <w:rPr>
          <w:spacing w:val="-11"/>
          <w:sz w:val="28"/>
          <w:szCs w:val="28"/>
        </w:rPr>
        <w:t>предоставлении правовой охраны на территории Российской Федерации товарному знаку в соответствии с международными</w:t>
      </w:r>
      <w:proofErr w:type="gramEnd"/>
      <w:r>
        <w:rPr>
          <w:spacing w:val="-11"/>
          <w:sz w:val="28"/>
          <w:szCs w:val="28"/>
        </w:rPr>
        <w:t xml:space="preserve"> </w:t>
      </w:r>
      <w:proofErr w:type="gramStart"/>
      <w:r>
        <w:rPr>
          <w:spacing w:val="-11"/>
          <w:sz w:val="28"/>
          <w:szCs w:val="28"/>
        </w:rPr>
        <w:t xml:space="preserve">договорами Российской Федерации могут </w:t>
      </w:r>
      <w:r>
        <w:rPr>
          <w:spacing w:val="-8"/>
          <w:sz w:val="28"/>
          <w:szCs w:val="28"/>
        </w:rPr>
        <w:t xml:space="preserve">быть оспорены заявителем путем подачи возражения в федеральный орган исполнительной власти по интеллектуальной собственности в течение четырех </w:t>
      </w:r>
      <w:r>
        <w:rPr>
          <w:spacing w:val="-7"/>
          <w:sz w:val="28"/>
          <w:szCs w:val="28"/>
        </w:rPr>
        <w:t xml:space="preserve">месяцев со дня направления соответствующего решения или запрошенных у </w:t>
      </w:r>
      <w:r>
        <w:rPr>
          <w:sz w:val="28"/>
          <w:szCs w:val="28"/>
        </w:rPr>
        <w:t xml:space="preserve">указанного федерального органа исполнительной власти копий </w:t>
      </w:r>
      <w:r>
        <w:rPr>
          <w:spacing w:val="-5"/>
          <w:sz w:val="28"/>
          <w:szCs w:val="28"/>
        </w:rPr>
        <w:t xml:space="preserve">противопоставленных заявке материалов при условии, что заявитель запросил </w:t>
      </w:r>
      <w:r>
        <w:rPr>
          <w:sz w:val="28"/>
          <w:szCs w:val="28"/>
        </w:rPr>
        <w:t>копии этих материалов в течение двух месяцев со дня направления соответствующего решения.»;</w:t>
      </w:r>
      <w:proofErr w:type="gramEnd"/>
    </w:p>
    <w:p w:rsidR="002D394E" w:rsidRDefault="002D394E" w:rsidP="002D394E">
      <w:pPr>
        <w:shd w:val="clear" w:color="auto" w:fill="FFFFFF"/>
        <w:spacing w:before="2" w:line="446" w:lineRule="exact"/>
        <w:ind w:left="19" w:firstLine="538"/>
        <w:jc w:val="both"/>
        <w:sectPr w:rsidR="002D394E">
          <w:pgSz w:w="11909" w:h="16834"/>
          <w:pgMar w:top="1338" w:right="889" w:bottom="360" w:left="1629" w:header="720" w:footer="720" w:gutter="0"/>
          <w:cols w:space="60"/>
          <w:noEndnote/>
        </w:sectPr>
      </w:pPr>
    </w:p>
    <w:p w:rsidR="002D394E" w:rsidRDefault="002D394E" w:rsidP="002D394E">
      <w:pPr>
        <w:shd w:val="clear" w:color="auto" w:fill="FFFFFF"/>
        <w:ind w:right="34"/>
        <w:jc w:val="center"/>
      </w:pPr>
      <w:r>
        <w:rPr>
          <w:rFonts w:ascii="Arial" w:hAnsi="Arial" w:cs="Arial"/>
          <w:spacing w:val="-4"/>
          <w:sz w:val="18"/>
          <w:szCs w:val="18"/>
        </w:rPr>
        <w:lastRenderedPageBreak/>
        <w:t>440</w:t>
      </w:r>
    </w:p>
    <w:p w:rsidR="002D394E" w:rsidRDefault="002D394E" w:rsidP="002D394E">
      <w:pPr>
        <w:shd w:val="clear" w:color="auto" w:fill="FFFFFF"/>
        <w:spacing w:before="19" w:line="449" w:lineRule="exact"/>
        <w:ind w:right="19" w:firstLine="535"/>
        <w:jc w:val="both"/>
      </w:pPr>
      <w:r>
        <w:rPr>
          <w:spacing w:val="-7"/>
          <w:sz w:val="28"/>
          <w:szCs w:val="28"/>
        </w:rPr>
        <w:t xml:space="preserve">б) в пункте 2 слова «палатой по патентным спорам» заменить словами </w:t>
      </w:r>
      <w:r>
        <w:rPr>
          <w:sz w:val="28"/>
          <w:szCs w:val="28"/>
        </w:rPr>
        <w:t>«федеральным органом исполнительной власти по интеллектуальной собственности»;</w:t>
      </w:r>
    </w:p>
    <w:p w:rsidR="002D394E" w:rsidRDefault="002D394E" w:rsidP="002D394E">
      <w:pPr>
        <w:shd w:val="clear" w:color="auto" w:fill="FFFFFF"/>
        <w:tabs>
          <w:tab w:val="left" w:pos="1140"/>
        </w:tabs>
        <w:spacing w:before="466"/>
        <w:ind w:left="564"/>
      </w:pPr>
      <w:r>
        <w:rPr>
          <w:spacing w:val="-22"/>
          <w:sz w:val="28"/>
          <w:szCs w:val="28"/>
        </w:rPr>
        <w:t>133)</w:t>
      </w:r>
      <w:r>
        <w:rPr>
          <w:sz w:val="28"/>
          <w:szCs w:val="28"/>
        </w:rPr>
        <w:tab/>
      </w:r>
      <w:r>
        <w:rPr>
          <w:spacing w:val="-10"/>
          <w:sz w:val="28"/>
          <w:szCs w:val="28"/>
        </w:rPr>
        <w:t>статью 1501 изложить в следующей редакции:</w:t>
      </w:r>
    </w:p>
    <w:p w:rsidR="002D394E" w:rsidRDefault="002D394E" w:rsidP="002D394E">
      <w:pPr>
        <w:shd w:val="clear" w:color="auto" w:fill="FFFFFF"/>
        <w:spacing w:before="346" w:line="358" w:lineRule="exact"/>
        <w:ind w:left="2455" w:right="509" w:hanging="1910"/>
      </w:pPr>
      <w:r>
        <w:rPr>
          <w:spacing w:val="-10"/>
          <w:sz w:val="28"/>
          <w:szCs w:val="28"/>
        </w:rPr>
        <w:t xml:space="preserve">«Статья 1501.     </w:t>
      </w:r>
      <w:r>
        <w:rPr>
          <w:b/>
          <w:bCs/>
          <w:spacing w:val="-10"/>
          <w:sz w:val="28"/>
          <w:szCs w:val="28"/>
        </w:rPr>
        <w:t xml:space="preserve">Восстановление пропущенных сроков, связанных с </w:t>
      </w:r>
      <w:r>
        <w:rPr>
          <w:b/>
          <w:bCs/>
          <w:spacing w:val="-12"/>
          <w:sz w:val="28"/>
          <w:szCs w:val="28"/>
        </w:rPr>
        <w:t>проведением экспертизы заявки на товарный знак</w:t>
      </w:r>
    </w:p>
    <w:p w:rsidR="002D394E" w:rsidRDefault="002D394E" w:rsidP="002D394E">
      <w:pPr>
        <w:shd w:val="clear" w:color="auto" w:fill="FFFFFF"/>
        <w:spacing w:before="242" w:line="446" w:lineRule="exact"/>
        <w:ind w:left="12" w:right="2" w:firstLine="535"/>
        <w:jc w:val="both"/>
      </w:pPr>
      <w:proofErr w:type="gramStart"/>
      <w:r>
        <w:rPr>
          <w:spacing w:val="-9"/>
          <w:sz w:val="28"/>
          <w:szCs w:val="28"/>
        </w:rPr>
        <w:t xml:space="preserve">Сроки, предусмотренные пунктом 4 статьи 1497 и пунктом 1 статьи 1500 </w:t>
      </w:r>
      <w:r>
        <w:rPr>
          <w:spacing w:val="-8"/>
          <w:sz w:val="28"/>
          <w:szCs w:val="28"/>
        </w:rPr>
        <w:t xml:space="preserve">настоящего Кодекса и пропущенные заявителем, могут быть восстановлены </w:t>
      </w:r>
      <w:r>
        <w:rPr>
          <w:spacing w:val="-10"/>
          <w:sz w:val="28"/>
          <w:szCs w:val="28"/>
        </w:rPr>
        <w:t xml:space="preserve">федеральным органом исполнительной власти по интеллектуальной собственности </w:t>
      </w:r>
      <w:r>
        <w:rPr>
          <w:spacing w:val="-7"/>
          <w:sz w:val="28"/>
          <w:szCs w:val="28"/>
        </w:rPr>
        <w:t xml:space="preserve">по ходатайству заявителя, поданному в течение шести месяцев со дня истечения этих сроков, при условии, что заявитель укажет причины, по которым не был </w:t>
      </w:r>
      <w:r>
        <w:rPr>
          <w:spacing w:val="-11"/>
          <w:sz w:val="28"/>
          <w:szCs w:val="28"/>
        </w:rPr>
        <w:t xml:space="preserve">соблюден срок, и представит документ, подтверждающий уплату соответствующей </w:t>
      </w:r>
      <w:r>
        <w:rPr>
          <w:spacing w:val="-10"/>
          <w:sz w:val="28"/>
          <w:szCs w:val="28"/>
        </w:rPr>
        <w:t>пошлины.</w:t>
      </w:r>
      <w:proofErr w:type="gramEnd"/>
      <w:r>
        <w:rPr>
          <w:spacing w:val="-10"/>
          <w:sz w:val="28"/>
          <w:szCs w:val="28"/>
        </w:rPr>
        <w:t xml:space="preserve"> </w:t>
      </w:r>
      <w:proofErr w:type="gramStart"/>
      <w:r>
        <w:rPr>
          <w:spacing w:val="-10"/>
          <w:sz w:val="28"/>
          <w:szCs w:val="28"/>
        </w:rPr>
        <w:t>Ходатайство о восстановлении пропущенного срока подается заявителем в указанный федеральный орган одновременно с дополнительными материалами, запрошенными в соответствии с пунктом 4 статьи 1497 настоящего Кодекса, или с ходатайством о продлении срока их представления либо одновременно с подачей возражения в федеральный орган исполнительной власти по интеллектуальной собственности на основании статьи 1500 настоящего Кодекса.</w:t>
      </w:r>
      <w:proofErr w:type="gramEnd"/>
    </w:p>
    <w:p w:rsidR="002D394E" w:rsidRDefault="002D394E" w:rsidP="002D394E">
      <w:pPr>
        <w:shd w:val="clear" w:color="auto" w:fill="FFFFFF"/>
        <w:spacing w:line="446" w:lineRule="exact"/>
        <w:ind w:left="10" w:firstLine="538"/>
        <w:jc w:val="both"/>
      </w:pPr>
      <w:r>
        <w:rPr>
          <w:spacing w:val="-9"/>
          <w:sz w:val="28"/>
          <w:szCs w:val="28"/>
        </w:rPr>
        <w:t xml:space="preserve">Сроки, предусмотренные пунктом 4 статьи 1497 настоящего Кодекса, </w:t>
      </w:r>
      <w:r>
        <w:rPr>
          <w:spacing w:val="-10"/>
          <w:sz w:val="28"/>
          <w:szCs w:val="28"/>
        </w:rPr>
        <w:t xml:space="preserve">восстанавливаются в соответствии с положениями настоящей главы на основании </w:t>
      </w:r>
      <w:r>
        <w:rPr>
          <w:spacing w:val="-8"/>
          <w:sz w:val="28"/>
          <w:szCs w:val="28"/>
        </w:rPr>
        <w:t xml:space="preserve">решения федерального органа исполнительной власти по интеллектуальной </w:t>
      </w:r>
      <w:r>
        <w:rPr>
          <w:sz w:val="28"/>
          <w:szCs w:val="28"/>
        </w:rPr>
        <w:t xml:space="preserve">собственности об отмене </w:t>
      </w:r>
      <w:proofErr w:type="gramStart"/>
      <w:r>
        <w:rPr>
          <w:sz w:val="28"/>
          <w:szCs w:val="28"/>
        </w:rPr>
        <w:t>решения</w:t>
      </w:r>
      <w:proofErr w:type="gramEnd"/>
      <w:r>
        <w:rPr>
          <w:sz w:val="28"/>
          <w:szCs w:val="28"/>
        </w:rPr>
        <w:t xml:space="preserve"> о признании заявки отозванной и восстановлении пропущенного срока.»;</w:t>
      </w:r>
    </w:p>
    <w:p w:rsidR="002D394E" w:rsidRDefault="002D394E" w:rsidP="002D394E">
      <w:pPr>
        <w:shd w:val="clear" w:color="auto" w:fill="FFFFFF"/>
        <w:tabs>
          <w:tab w:val="left" w:pos="1140"/>
        </w:tabs>
        <w:spacing w:before="365" w:line="449" w:lineRule="exact"/>
        <w:ind w:right="5" w:firstLine="564"/>
        <w:jc w:val="both"/>
      </w:pPr>
      <w:proofErr w:type="gramStart"/>
      <w:r>
        <w:rPr>
          <w:spacing w:val="-20"/>
          <w:sz w:val="28"/>
          <w:szCs w:val="28"/>
        </w:rPr>
        <w:t>134)</w:t>
      </w:r>
      <w:r>
        <w:rPr>
          <w:sz w:val="28"/>
          <w:szCs w:val="28"/>
        </w:rPr>
        <w:tab/>
      </w:r>
      <w:r>
        <w:rPr>
          <w:spacing w:val="-1"/>
          <w:sz w:val="28"/>
          <w:szCs w:val="28"/>
        </w:rPr>
        <w:t>первое предложение пункта 2 статьи 1502 после слов «заявки на</w:t>
      </w:r>
      <w:r>
        <w:rPr>
          <w:spacing w:val="-1"/>
          <w:sz w:val="28"/>
          <w:szCs w:val="28"/>
        </w:rPr>
        <w:br/>
      </w:r>
      <w:r>
        <w:rPr>
          <w:spacing w:val="-10"/>
          <w:sz w:val="28"/>
          <w:szCs w:val="28"/>
        </w:rPr>
        <w:t>товарный знак» дополнить словами «или рассмотрения федеральным органом</w:t>
      </w:r>
      <w:r>
        <w:rPr>
          <w:spacing w:val="-10"/>
          <w:sz w:val="28"/>
          <w:szCs w:val="28"/>
        </w:rPr>
        <w:br/>
      </w:r>
      <w:r>
        <w:rPr>
          <w:spacing w:val="-3"/>
          <w:sz w:val="28"/>
          <w:szCs w:val="28"/>
        </w:rPr>
        <w:t>исполнительной власти по интеллектуальной собственности возражения на</w:t>
      </w:r>
      <w:r>
        <w:rPr>
          <w:spacing w:val="-3"/>
          <w:sz w:val="28"/>
          <w:szCs w:val="28"/>
        </w:rPr>
        <w:br/>
      </w:r>
      <w:r>
        <w:rPr>
          <w:spacing w:val="-8"/>
          <w:sz w:val="28"/>
          <w:szCs w:val="28"/>
        </w:rPr>
        <w:t>решение федерального органа исполнительной власти по интеллектуальной</w:t>
      </w:r>
      <w:r>
        <w:rPr>
          <w:spacing w:val="-8"/>
          <w:sz w:val="28"/>
          <w:szCs w:val="28"/>
        </w:rPr>
        <w:br/>
      </w:r>
      <w:r>
        <w:rPr>
          <w:spacing w:val="-9"/>
          <w:sz w:val="28"/>
          <w:szCs w:val="28"/>
        </w:rPr>
        <w:t>собственности о государственной регистрации товарного знака или об отказе в</w:t>
      </w:r>
      <w:r>
        <w:rPr>
          <w:spacing w:val="-9"/>
          <w:sz w:val="28"/>
          <w:szCs w:val="28"/>
        </w:rPr>
        <w:br/>
      </w:r>
      <w:r>
        <w:rPr>
          <w:spacing w:val="-5"/>
          <w:sz w:val="28"/>
          <w:szCs w:val="28"/>
        </w:rPr>
        <w:t>государственной регистрации товарного знака, принятое по основанию,</w:t>
      </w:r>
      <w:r>
        <w:rPr>
          <w:spacing w:val="-5"/>
          <w:sz w:val="28"/>
          <w:szCs w:val="28"/>
        </w:rPr>
        <w:br/>
      </w:r>
      <w:r>
        <w:rPr>
          <w:spacing w:val="-10"/>
          <w:sz w:val="28"/>
          <w:szCs w:val="28"/>
        </w:rPr>
        <w:t>предусмотренному пунктом 6 статьи 1483 настоящего Кодекса,»;</w:t>
      </w:r>
      <w:proofErr w:type="gramEnd"/>
    </w:p>
    <w:p w:rsidR="002D394E" w:rsidRDefault="002D394E" w:rsidP="002D394E">
      <w:pPr>
        <w:shd w:val="clear" w:color="auto" w:fill="FFFFFF"/>
        <w:tabs>
          <w:tab w:val="left" w:pos="1140"/>
        </w:tabs>
        <w:spacing w:before="365" w:line="449" w:lineRule="exact"/>
        <w:ind w:right="5" w:firstLine="564"/>
        <w:jc w:val="both"/>
        <w:sectPr w:rsidR="002D394E">
          <w:pgSz w:w="11909" w:h="16834"/>
          <w:pgMar w:top="1014" w:right="877" w:bottom="360" w:left="1667" w:header="720" w:footer="720" w:gutter="0"/>
          <w:cols w:space="60"/>
          <w:noEndnote/>
        </w:sectPr>
      </w:pPr>
    </w:p>
    <w:p w:rsidR="002D394E" w:rsidRDefault="002D394E" w:rsidP="002D394E">
      <w:pPr>
        <w:shd w:val="clear" w:color="auto" w:fill="FFFFFF"/>
        <w:ind w:right="31"/>
        <w:jc w:val="center"/>
      </w:pPr>
      <w:r>
        <w:rPr>
          <w:spacing w:val="-9"/>
        </w:rPr>
        <w:lastRenderedPageBreak/>
        <w:t>441</w:t>
      </w:r>
    </w:p>
    <w:p w:rsidR="002D394E" w:rsidRDefault="002D394E" w:rsidP="002D394E">
      <w:pPr>
        <w:shd w:val="clear" w:color="auto" w:fill="FFFFFF"/>
        <w:tabs>
          <w:tab w:val="left" w:pos="1157"/>
        </w:tabs>
        <w:spacing w:before="127"/>
        <w:ind w:left="574"/>
      </w:pPr>
      <w:r>
        <w:rPr>
          <w:spacing w:val="-21"/>
          <w:sz w:val="28"/>
          <w:szCs w:val="28"/>
        </w:rPr>
        <w:t>135)</w:t>
      </w:r>
      <w:r>
        <w:rPr>
          <w:sz w:val="28"/>
          <w:szCs w:val="28"/>
        </w:rPr>
        <w:tab/>
      </w:r>
      <w:r>
        <w:rPr>
          <w:spacing w:val="-9"/>
          <w:sz w:val="28"/>
          <w:szCs w:val="28"/>
        </w:rPr>
        <w:t>в статье 1503:</w:t>
      </w:r>
    </w:p>
    <w:p w:rsidR="002D394E" w:rsidRDefault="002D394E" w:rsidP="002D394E">
      <w:pPr>
        <w:shd w:val="clear" w:color="auto" w:fill="FFFFFF"/>
        <w:tabs>
          <w:tab w:val="left" w:pos="881"/>
        </w:tabs>
        <w:spacing w:before="22" w:line="449" w:lineRule="exact"/>
        <w:ind w:left="10" w:right="17" w:firstLine="540"/>
        <w:jc w:val="both"/>
      </w:pPr>
      <w:r>
        <w:rPr>
          <w:spacing w:val="-16"/>
          <w:sz w:val="28"/>
          <w:szCs w:val="28"/>
        </w:rPr>
        <w:t>а)</w:t>
      </w:r>
      <w:r>
        <w:rPr>
          <w:sz w:val="28"/>
          <w:szCs w:val="28"/>
        </w:rPr>
        <w:tab/>
      </w:r>
      <w:r>
        <w:rPr>
          <w:spacing w:val="-8"/>
          <w:sz w:val="28"/>
          <w:szCs w:val="28"/>
        </w:rPr>
        <w:t>в пункте 1 слова «(пункт 2 статьи 1499)» заменить словами «принятого в</w:t>
      </w:r>
      <w:r>
        <w:rPr>
          <w:spacing w:val="-8"/>
          <w:sz w:val="28"/>
          <w:szCs w:val="28"/>
        </w:rPr>
        <w:br/>
      </w:r>
      <w:r>
        <w:rPr>
          <w:sz w:val="28"/>
          <w:szCs w:val="28"/>
        </w:rPr>
        <w:t>порядке, предусмотренном пунктами 2 и 4 статьи 1499 или статьей 1248</w:t>
      </w:r>
      <w:r>
        <w:rPr>
          <w:sz w:val="28"/>
          <w:szCs w:val="28"/>
        </w:rPr>
        <w:br/>
        <w:t>настоящего Кодекса</w:t>
      </w:r>
      <w:proofErr w:type="gramStart"/>
      <w:r>
        <w:rPr>
          <w:sz w:val="28"/>
          <w:szCs w:val="28"/>
        </w:rPr>
        <w:t>,»</w:t>
      </w:r>
      <w:proofErr w:type="gramEnd"/>
      <w:r>
        <w:rPr>
          <w:sz w:val="28"/>
          <w:szCs w:val="28"/>
        </w:rPr>
        <w:t>;</w:t>
      </w:r>
    </w:p>
    <w:p w:rsidR="002D394E" w:rsidRDefault="002D394E" w:rsidP="002D394E">
      <w:pPr>
        <w:shd w:val="clear" w:color="auto" w:fill="FFFFFF"/>
        <w:tabs>
          <w:tab w:val="left" w:pos="881"/>
        </w:tabs>
        <w:spacing w:line="449" w:lineRule="exact"/>
        <w:ind w:left="10" w:right="7" w:firstLine="540"/>
        <w:jc w:val="both"/>
      </w:pPr>
      <w:r>
        <w:rPr>
          <w:spacing w:val="-17"/>
          <w:sz w:val="28"/>
          <w:szCs w:val="28"/>
        </w:rPr>
        <w:t>б)</w:t>
      </w:r>
      <w:r>
        <w:rPr>
          <w:sz w:val="28"/>
          <w:szCs w:val="28"/>
        </w:rPr>
        <w:tab/>
      </w:r>
      <w:r>
        <w:rPr>
          <w:spacing w:val="-9"/>
          <w:sz w:val="28"/>
          <w:szCs w:val="28"/>
        </w:rPr>
        <w:t>пункт 2 дополнить предложением следующего содержания: «В случае</w:t>
      </w:r>
      <w:r>
        <w:rPr>
          <w:spacing w:val="-9"/>
          <w:sz w:val="28"/>
          <w:szCs w:val="28"/>
        </w:rPr>
        <w:br/>
        <w:t>оспаривания решения о регистрации товарного знака в порядке, предусмотренном</w:t>
      </w:r>
      <w:r>
        <w:rPr>
          <w:spacing w:val="-9"/>
          <w:sz w:val="28"/>
          <w:szCs w:val="28"/>
        </w:rPr>
        <w:br/>
      </w:r>
      <w:r>
        <w:rPr>
          <w:spacing w:val="-8"/>
          <w:sz w:val="28"/>
          <w:szCs w:val="28"/>
        </w:rPr>
        <w:t>статьей 1500 настоящего Кодекса, решение о признании заявки отозванной не</w:t>
      </w:r>
      <w:r>
        <w:rPr>
          <w:spacing w:val="-8"/>
          <w:sz w:val="28"/>
          <w:szCs w:val="28"/>
        </w:rPr>
        <w:br/>
      </w:r>
      <w:r>
        <w:rPr>
          <w:sz w:val="28"/>
          <w:szCs w:val="28"/>
        </w:rPr>
        <w:t>принимается</w:t>
      </w:r>
      <w:proofErr w:type="gramStart"/>
      <w:r>
        <w:rPr>
          <w:sz w:val="28"/>
          <w:szCs w:val="28"/>
        </w:rPr>
        <w:t>.»;</w:t>
      </w:r>
    </w:p>
    <w:p w:rsidR="002D394E" w:rsidRDefault="002D394E" w:rsidP="002D394E">
      <w:pPr>
        <w:numPr>
          <w:ilvl w:val="0"/>
          <w:numId w:val="539"/>
        </w:numPr>
        <w:shd w:val="clear" w:color="auto" w:fill="FFFFFF"/>
        <w:tabs>
          <w:tab w:val="left" w:pos="1157"/>
        </w:tabs>
        <w:spacing w:before="446" w:line="449" w:lineRule="exact"/>
        <w:ind w:left="22" w:right="2" w:firstLine="552"/>
        <w:jc w:val="both"/>
        <w:rPr>
          <w:spacing w:val="-19"/>
          <w:sz w:val="28"/>
          <w:szCs w:val="28"/>
        </w:rPr>
      </w:pPr>
      <w:proofErr w:type="gramEnd"/>
      <w:r>
        <w:rPr>
          <w:spacing w:val="-9"/>
          <w:sz w:val="28"/>
          <w:szCs w:val="28"/>
        </w:rPr>
        <w:t xml:space="preserve">в пункте 4 статьи 1505 слова «по собственной инициативе» исключить, </w:t>
      </w:r>
      <w:r>
        <w:rPr>
          <w:spacing w:val="-1"/>
          <w:sz w:val="28"/>
          <w:szCs w:val="28"/>
        </w:rPr>
        <w:t xml:space="preserve">после слов «и технических ошибок» дополнить словами «по собственной </w:t>
      </w:r>
      <w:r>
        <w:rPr>
          <w:sz w:val="28"/>
          <w:szCs w:val="28"/>
        </w:rPr>
        <w:t>инициативе или по просьбе любого лица»;</w:t>
      </w:r>
    </w:p>
    <w:p w:rsidR="002D394E" w:rsidRDefault="002D394E" w:rsidP="002D394E">
      <w:pPr>
        <w:numPr>
          <w:ilvl w:val="0"/>
          <w:numId w:val="539"/>
        </w:numPr>
        <w:shd w:val="clear" w:color="auto" w:fill="FFFFFF"/>
        <w:tabs>
          <w:tab w:val="left" w:pos="1157"/>
        </w:tabs>
        <w:spacing w:before="442" w:line="449" w:lineRule="exact"/>
        <w:ind w:left="574"/>
        <w:rPr>
          <w:spacing w:val="-19"/>
          <w:sz w:val="28"/>
          <w:szCs w:val="28"/>
        </w:rPr>
      </w:pPr>
      <w:r>
        <w:rPr>
          <w:spacing w:val="-10"/>
          <w:sz w:val="28"/>
          <w:szCs w:val="28"/>
        </w:rPr>
        <w:t>в статье 1512:</w:t>
      </w:r>
    </w:p>
    <w:p w:rsidR="002D394E" w:rsidRDefault="002D394E" w:rsidP="002D394E">
      <w:pPr>
        <w:shd w:val="clear" w:color="auto" w:fill="FFFFFF"/>
        <w:tabs>
          <w:tab w:val="left" w:pos="869"/>
        </w:tabs>
        <w:spacing w:before="2" w:line="449" w:lineRule="exact"/>
        <w:ind w:left="24" w:right="7" w:firstLine="528"/>
        <w:jc w:val="both"/>
      </w:pPr>
      <w:r>
        <w:rPr>
          <w:spacing w:val="-15"/>
          <w:sz w:val="28"/>
          <w:szCs w:val="28"/>
        </w:rPr>
        <w:t>а)</w:t>
      </w:r>
      <w:r>
        <w:rPr>
          <w:sz w:val="28"/>
          <w:szCs w:val="28"/>
        </w:rPr>
        <w:tab/>
      </w:r>
      <w:r>
        <w:rPr>
          <w:spacing w:val="-10"/>
          <w:sz w:val="28"/>
          <w:szCs w:val="28"/>
        </w:rPr>
        <w:t>в подпункте 2 пункта 2 слова «пунктов 6 и 7» заменить словами «пунктов 6,</w:t>
      </w:r>
      <w:r>
        <w:rPr>
          <w:spacing w:val="-10"/>
          <w:sz w:val="28"/>
          <w:szCs w:val="28"/>
        </w:rPr>
        <w:br/>
      </w:r>
      <w:r>
        <w:rPr>
          <w:sz w:val="28"/>
          <w:szCs w:val="28"/>
        </w:rPr>
        <w:t>7 и 10»;</w:t>
      </w:r>
    </w:p>
    <w:p w:rsidR="002D394E" w:rsidRDefault="002D394E" w:rsidP="002D394E">
      <w:pPr>
        <w:shd w:val="clear" w:color="auto" w:fill="FFFFFF"/>
        <w:tabs>
          <w:tab w:val="left" w:pos="869"/>
        </w:tabs>
        <w:spacing w:line="449" w:lineRule="exact"/>
        <w:ind w:left="552"/>
      </w:pPr>
      <w:r>
        <w:rPr>
          <w:spacing w:val="-16"/>
          <w:sz w:val="28"/>
          <w:szCs w:val="28"/>
        </w:rPr>
        <w:t>б)</w:t>
      </w:r>
      <w:r>
        <w:rPr>
          <w:sz w:val="28"/>
          <w:szCs w:val="28"/>
        </w:rPr>
        <w:tab/>
      </w:r>
      <w:r>
        <w:rPr>
          <w:spacing w:val="-9"/>
          <w:sz w:val="28"/>
          <w:szCs w:val="28"/>
        </w:rPr>
        <w:t>подпункт 6 пункта 2 изложить в следующей редакции:</w:t>
      </w:r>
    </w:p>
    <w:p w:rsidR="002D394E" w:rsidRDefault="002D394E" w:rsidP="002D394E">
      <w:pPr>
        <w:shd w:val="clear" w:color="auto" w:fill="FFFFFF"/>
        <w:spacing w:line="449" w:lineRule="exact"/>
        <w:ind w:left="14" w:firstLine="542"/>
        <w:jc w:val="both"/>
      </w:pPr>
      <w:r>
        <w:rPr>
          <w:spacing w:val="-10"/>
          <w:sz w:val="28"/>
          <w:szCs w:val="28"/>
        </w:rPr>
        <w:t xml:space="preserve">«6) полностью или частично в течение всего срока действия правовой охраны, </w:t>
      </w:r>
      <w:r>
        <w:rPr>
          <w:spacing w:val="-9"/>
          <w:sz w:val="28"/>
          <w:szCs w:val="28"/>
        </w:rPr>
        <w:t xml:space="preserve">если действия правообладателя, связанные с предоставлением правовой охраны </w:t>
      </w:r>
      <w:r>
        <w:rPr>
          <w:spacing w:val="-6"/>
          <w:sz w:val="28"/>
          <w:szCs w:val="28"/>
        </w:rPr>
        <w:t xml:space="preserve">товарному знаку или сходному с ним до степени смешения другому товарному </w:t>
      </w:r>
      <w:r>
        <w:rPr>
          <w:spacing w:val="-8"/>
          <w:sz w:val="28"/>
          <w:szCs w:val="28"/>
        </w:rPr>
        <w:t xml:space="preserve">знаку, признаны в установленном порядке злоупотреблением правом либо </w:t>
      </w:r>
      <w:r>
        <w:rPr>
          <w:sz w:val="28"/>
          <w:szCs w:val="28"/>
        </w:rPr>
        <w:t>недобросовестной конкуренцией</w:t>
      </w:r>
      <w:proofErr w:type="gramStart"/>
      <w:r>
        <w:rPr>
          <w:sz w:val="28"/>
          <w:szCs w:val="28"/>
        </w:rPr>
        <w:t>;»</w:t>
      </w:r>
      <w:proofErr w:type="gramEnd"/>
      <w:r>
        <w:rPr>
          <w:sz w:val="28"/>
          <w:szCs w:val="28"/>
        </w:rPr>
        <w:t>;</w:t>
      </w:r>
    </w:p>
    <w:p w:rsidR="002D394E" w:rsidRDefault="002D394E" w:rsidP="002D394E">
      <w:pPr>
        <w:shd w:val="clear" w:color="auto" w:fill="FFFFFF"/>
        <w:tabs>
          <w:tab w:val="left" w:pos="869"/>
        </w:tabs>
        <w:spacing w:line="449" w:lineRule="exact"/>
        <w:ind w:left="552"/>
      </w:pPr>
      <w:r>
        <w:rPr>
          <w:spacing w:val="-15"/>
          <w:sz w:val="28"/>
          <w:szCs w:val="28"/>
        </w:rPr>
        <w:t>в)</w:t>
      </w:r>
      <w:r>
        <w:rPr>
          <w:sz w:val="28"/>
          <w:szCs w:val="28"/>
        </w:rPr>
        <w:tab/>
      </w:r>
      <w:r>
        <w:rPr>
          <w:spacing w:val="-10"/>
          <w:sz w:val="28"/>
          <w:szCs w:val="28"/>
        </w:rPr>
        <w:t>пункт 2 дополнить подпунктом 7 следующего содержания:</w:t>
      </w:r>
    </w:p>
    <w:p w:rsidR="002D394E" w:rsidRDefault="002D394E" w:rsidP="002D394E">
      <w:pPr>
        <w:shd w:val="clear" w:color="auto" w:fill="FFFFFF"/>
        <w:spacing w:line="449" w:lineRule="exact"/>
        <w:ind w:left="19" w:right="14" w:firstLine="540"/>
        <w:jc w:val="both"/>
      </w:pPr>
      <w:r>
        <w:rPr>
          <w:spacing w:val="-10"/>
          <w:sz w:val="28"/>
          <w:szCs w:val="28"/>
        </w:rPr>
        <w:t xml:space="preserve">«7) полностью или частично в течение всего срока действия правовой охраны, </w:t>
      </w:r>
      <w:r>
        <w:rPr>
          <w:spacing w:val="-4"/>
          <w:sz w:val="28"/>
          <w:szCs w:val="28"/>
        </w:rPr>
        <w:t xml:space="preserve">если она предоставлена с нарушением требований, установленных пунктом 3 </w:t>
      </w:r>
      <w:r>
        <w:rPr>
          <w:sz w:val="28"/>
          <w:szCs w:val="28"/>
        </w:rPr>
        <w:t>статьи 1496 настоящего Кодекса.</w:t>
      </w:r>
    </w:p>
    <w:p w:rsidR="002D394E" w:rsidRDefault="002D394E" w:rsidP="002D394E">
      <w:pPr>
        <w:shd w:val="clear" w:color="auto" w:fill="FFFFFF"/>
        <w:spacing w:line="449" w:lineRule="exact"/>
        <w:ind w:left="14" w:right="10" w:firstLine="538"/>
        <w:jc w:val="both"/>
      </w:pPr>
      <w:r>
        <w:rPr>
          <w:spacing w:val="-8"/>
          <w:sz w:val="28"/>
          <w:szCs w:val="28"/>
        </w:rPr>
        <w:t xml:space="preserve">Положения подпунктов 1 - 3 настоящего пункта применяются с учетом </w:t>
      </w:r>
      <w:r>
        <w:rPr>
          <w:spacing w:val="-9"/>
          <w:sz w:val="28"/>
          <w:szCs w:val="28"/>
        </w:rPr>
        <w:t>обстоятельств, сложившихся на дату подачи возражения (статья 1513).»;</w:t>
      </w:r>
    </w:p>
    <w:p w:rsidR="002D394E" w:rsidRDefault="002D394E" w:rsidP="002D394E">
      <w:pPr>
        <w:shd w:val="clear" w:color="auto" w:fill="FFFFFF"/>
        <w:tabs>
          <w:tab w:val="left" w:pos="869"/>
        </w:tabs>
        <w:spacing w:line="449" w:lineRule="exact"/>
        <w:ind w:left="552"/>
      </w:pPr>
      <w:r>
        <w:rPr>
          <w:spacing w:val="-15"/>
          <w:sz w:val="28"/>
          <w:szCs w:val="28"/>
        </w:rPr>
        <w:t>г)</w:t>
      </w:r>
      <w:r>
        <w:rPr>
          <w:sz w:val="28"/>
          <w:szCs w:val="28"/>
        </w:rPr>
        <w:tab/>
      </w:r>
      <w:r>
        <w:rPr>
          <w:spacing w:val="-10"/>
          <w:sz w:val="28"/>
          <w:szCs w:val="28"/>
        </w:rPr>
        <w:t>дополнить пунктом 4 следующего содержания:</w:t>
      </w:r>
    </w:p>
    <w:p w:rsidR="002D394E" w:rsidRDefault="002D394E" w:rsidP="002D394E">
      <w:pPr>
        <w:shd w:val="clear" w:color="auto" w:fill="FFFFFF"/>
        <w:spacing w:before="2" w:line="449" w:lineRule="exact"/>
        <w:ind w:right="17" w:firstLine="552"/>
        <w:jc w:val="both"/>
      </w:pPr>
      <w:r>
        <w:rPr>
          <w:spacing w:val="-9"/>
          <w:sz w:val="28"/>
          <w:szCs w:val="28"/>
        </w:rPr>
        <w:t xml:space="preserve">«4. Предоставление правовой охраны на территории Российской Федерации </w:t>
      </w:r>
      <w:r>
        <w:rPr>
          <w:spacing w:val="-4"/>
          <w:sz w:val="28"/>
          <w:szCs w:val="28"/>
        </w:rPr>
        <w:t xml:space="preserve">товарному знаку, зарегистрированному в соответствии с международными </w:t>
      </w:r>
      <w:r>
        <w:rPr>
          <w:spacing w:val="-7"/>
          <w:sz w:val="28"/>
          <w:szCs w:val="28"/>
        </w:rPr>
        <w:t>договорами    Российской    Федерации,    может    быть    оспорено    и    признано</w:t>
      </w:r>
    </w:p>
    <w:p w:rsidR="002D394E" w:rsidRDefault="002D394E" w:rsidP="002D394E">
      <w:pPr>
        <w:shd w:val="clear" w:color="auto" w:fill="FFFFFF"/>
        <w:spacing w:before="2" w:line="449" w:lineRule="exact"/>
        <w:ind w:right="17" w:firstLine="552"/>
        <w:jc w:val="both"/>
        <w:sectPr w:rsidR="002D394E">
          <w:pgSz w:w="11909" w:h="16834"/>
          <w:pgMar w:top="1108" w:right="898" w:bottom="360" w:left="1615" w:header="720" w:footer="720" w:gutter="0"/>
          <w:cols w:space="60"/>
          <w:noEndnote/>
        </w:sectPr>
      </w:pPr>
    </w:p>
    <w:p w:rsidR="002D394E" w:rsidRDefault="002D394E" w:rsidP="002D394E">
      <w:pPr>
        <w:shd w:val="clear" w:color="auto" w:fill="FFFFFF"/>
        <w:ind w:right="60"/>
        <w:jc w:val="center"/>
      </w:pPr>
      <w:r>
        <w:rPr>
          <w:rFonts w:ascii="Arial" w:hAnsi="Arial" w:cs="Arial"/>
          <w:spacing w:val="-3"/>
          <w:sz w:val="18"/>
          <w:szCs w:val="18"/>
        </w:rPr>
        <w:lastRenderedPageBreak/>
        <w:t>442</w:t>
      </w:r>
    </w:p>
    <w:p w:rsidR="002D394E" w:rsidRDefault="002D394E" w:rsidP="002D394E">
      <w:pPr>
        <w:shd w:val="clear" w:color="auto" w:fill="FFFFFF"/>
        <w:spacing w:before="12" w:line="458" w:lineRule="exact"/>
        <w:ind w:left="2"/>
      </w:pPr>
      <w:r>
        <w:rPr>
          <w:spacing w:val="-8"/>
          <w:sz w:val="28"/>
          <w:szCs w:val="28"/>
        </w:rPr>
        <w:t xml:space="preserve">недействительным   по   основаниям,   предусмотренным   пунктом   2   настоящей </w:t>
      </w:r>
      <w:r>
        <w:rPr>
          <w:sz w:val="28"/>
          <w:szCs w:val="28"/>
        </w:rPr>
        <w:t>статьи</w:t>
      </w:r>
      <w:proofErr w:type="gramStart"/>
      <w:r>
        <w:rPr>
          <w:sz w:val="28"/>
          <w:szCs w:val="28"/>
        </w:rPr>
        <w:t>.»;</w:t>
      </w:r>
      <w:proofErr w:type="gramEnd"/>
    </w:p>
    <w:p w:rsidR="002D394E" w:rsidRDefault="002D394E" w:rsidP="002D394E">
      <w:pPr>
        <w:shd w:val="clear" w:color="auto" w:fill="FFFFFF"/>
        <w:tabs>
          <w:tab w:val="left" w:pos="1140"/>
        </w:tabs>
        <w:spacing w:before="444" w:line="446" w:lineRule="exact"/>
        <w:ind w:left="566"/>
      </w:pPr>
      <w:r>
        <w:rPr>
          <w:spacing w:val="-22"/>
          <w:sz w:val="28"/>
          <w:szCs w:val="28"/>
        </w:rPr>
        <w:t>138)</w:t>
      </w:r>
      <w:r>
        <w:rPr>
          <w:sz w:val="28"/>
          <w:szCs w:val="28"/>
        </w:rPr>
        <w:tab/>
      </w:r>
      <w:r>
        <w:rPr>
          <w:spacing w:val="-11"/>
          <w:sz w:val="28"/>
          <w:szCs w:val="28"/>
        </w:rPr>
        <w:t>в статье 1513:</w:t>
      </w:r>
    </w:p>
    <w:p w:rsidR="002D394E" w:rsidRDefault="002D394E" w:rsidP="002D394E">
      <w:pPr>
        <w:shd w:val="clear" w:color="auto" w:fill="FFFFFF"/>
        <w:tabs>
          <w:tab w:val="left" w:pos="874"/>
        </w:tabs>
        <w:spacing w:line="446" w:lineRule="exact"/>
        <w:ind w:left="545"/>
      </w:pPr>
      <w:r>
        <w:rPr>
          <w:spacing w:val="-17"/>
          <w:sz w:val="28"/>
          <w:szCs w:val="28"/>
        </w:rPr>
        <w:t>а)</w:t>
      </w:r>
      <w:r>
        <w:rPr>
          <w:sz w:val="28"/>
          <w:szCs w:val="28"/>
        </w:rPr>
        <w:tab/>
      </w:r>
      <w:r>
        <w:rPr>
          <w:spacing w:val="-9"/>
          <w:sz w:val="28"/>
          <w:szCs w:val="28"/>
        </w:rPr>
        <w:t>в пункте 1 слова «палату по патентным спорам или» исключить;</w:t>
      </w:r>
    </w:p>
    <w:p w:rsidR="002D394E" w:rsidRDefault="002D394E" w:rsidP="002D394E">
      <w:pPr>
        <w:shd w:val="clear" w:color="auto" w:fill="FFFFFF"/>
        <w:tabs>
          <w:tab w:val="left" w:pos="874"/>
        </w:tabs>
        <w:spacing w:line="446" w:lineRule="exact"/>
        <w:ind w:left="10" w:right="14" w:firstLine="535"/>
        <w:jc w:val="both"/>
      </w:pPr>
      <w:r>
        <w:rPr>
          <w:spacing w:val="-19"/>
          <w:sz w:val="28"/>
          <w:szCs w:val="28"/>
        </w:rPr>
        <w:t>б)</w:t>
      </w:r>
      <w:r>
        <w:rPr>
          <w:sz w:val="28"/>
          <w:szCs w:val="28"/>
        </w:rPr>
        <w:tab/>
      </w:r>
      <w:r>
        <w:rPr>
          <w:spacing w:val="-9"/>
          <w:sz w:val="28"/>
          <w:szCs w:val="28"/>
        </w:rPr>
        <w:t>пункт 2 после цифр «1 - 4» дополнить цифрами «, 6, 7», слова «в палату по</w:t>
      </w:r>
      <w:r>
        <w:rPr>
          <w:spacing w:val="-9"/>
          <w:sz w:val="28"/>
          <w:szCs w:val="28"/>
        </w:rPr>
        <w:br/>
      </w:r>
      <w:r>
        <w:rPr>
          <w:sz w:val="28"/>
          <w:szCs w:val="28"/>
        </w:rPr>
        <w:t>патентным спорам» исключить;</w:t>
      </w:r>
    </w:p>
    <w:p w:rsidR="002D394E" w:rsidRDefault="002D394E" w:rsidP="002D394E">
      <w:pPr>
        <w:shd w:val="clear" w:color="auto" w:fill="FFFFFF"/>
        <w:tabs>
          <w:tab w:val="left" w:pos="874"/>
        </w:tabs>
        <w:spacing w:line="446" w:lineRule="exact"/>
        <w:ind w:left="10" w:right="10" w:firstLine="535"/>
        <w:jc w:val="both"/>
      </w:pPr>
      <w:r>
        <w:rPr>
          <w:spacing w:val="-17"/>
          <w:sz w:val="28"/>
          <w:szCs w:val="28"/>
        </w:rPr>
        <w:t>в)</w:t>
      </w:r>
      <w:r>
        <w:rPr>
          <w:sz w:val="28"/>
          <w:szCs w:val="28"/>
        </w:rPr>
        <w:tab/>
      </w:r>
      <w:r>
        <w:rPr>
          <w:spacing w:val="-10"/>
          <w:sz w:val="28"/>
          <w:szCs w:val="28"/>
        </w:rPr>
        <w:t>в пункте 3 слова «в палату по патентным спорам» исключить, абзац второй</w:t>
      </w:r>
      <w:r>
        <w:rPr>
          <w:spacing w:val="-10"/>
          <w:sz w:val="28"/>
          <w:szCs w:val="28"/>
        </w:rPr>
        <w:br/>
      </w:r>
      <w:r>
        <w:rPr>
          <w:sz w:val="28"/>
          <w:szCs w:val="28"/>
        </w:rPr>
        <w:t>признать утратившим силу;</w:t>
      </w:r>
    </w:p>
    <w:p w:rsidR="002D394E" w:rsidRDefault="002D394E" w:rsidP="002D394E">
      <w:pPr>
        <w:shd w:val="clear" w:color="auto" w:fill="FFFFFF"/>
        <w:tabs>
          <w:tab w:val="left" w:pos="1140"/>
        </w:tabs>
        <w:spacing w:before="444" w:line="449" w:lineRule="exact"/>
        <w:ind w:left="566"/>
      </w:pPr>
      <w:r>
        <w:rPr>
          <w:spacing w:val="-20"/>
          <w:sz w:val="28"/>
          <w:szCs w:val="28"/>
        </w:rPr>
        <w:t>139)</w:t>
      </w:r>
      <w:r>
        <w:rPr>
          <w:sz w:val="28"/>
          <w:szCs w:val="28"/>
        </w:rPr>
        <w:tab/>
      </w:r>
      <w:r>
        <w:rPr>
          <w:spacing w:val="-11"/>
          <w:sz w:val="28"/>
          <w:szCs w:val="28"/>
        </w:rPr>
        <w:t>в статье 1514:</w:t>
      </w:r>
    </w:p>
    <w:p w:rsidR="002D394E" w:rsidRDefault="002D394E" w:rsidP="002D394E">
      <w:pPr>
        <w:shd w:val="clear" w:color="auto" w:fill="FFFFFF"/>
        <w:tabs>
          <w:tab w:val="left" w:pos="883"/>
        </w:tabs>
        <w:spacing w:line="449" w:lineRule="exact"/>
        <w:ind w:left="554"/>
      </w:pPr>
      <w:r>
        <w:rPr>
          <w:spacing w:val="-17"/>
          <w:sz w:val="28"/>
          <w:szCs w:val="28"/>
        </w:rPr>
        <w:t>а)</w:t>
      </w:r>
      <w:r>
        <w:rPr>
          <w:sz w:val="28"/>
          <w:szCs w:val="28"/>
        </w:rPr>
        <w:tab/>
      </w:r>
      <w:r>
        <w:rPr>
          <w:spacing w:val="-10"/>
          <w:sz w:val="28"/>
          <w:szCs w:val="28"/>
        </w:rPr>
        <w:t>подпункт 4 пункта 1 изложить в следующей редакции:</w:t>
      </w:r>
    </w:p>
    <w:p w:rsidR="002D394E" w:rsidRDefault="002D394E" w:rsidP="002D394E">
      <w:pPr>
        <w:shd w:val="clear" w:color="auto" w:fill="FFFFFF"/>
        <w:spacing w:line="449" w:lineRule="exact"/>
        <w:ind w:left="17" w:firstLine="533"/>
        <w:jc w:val="both"/>
      </w:pPr>
      <w:r>
        <w:rPr>
          <w:sz w:val="28"/>
          <w:szCs w:val="28"/>
        </w:rPr>
        <w:t xml:space="preserve">«4) на основании принятого по заявлению любого лица решения </w:t>
      </w:r>
      <w:r>
        <w:rPr>
          <w:spacing w:val="-10"/>
          <w:sz w:val="28"/>
          <w:szCs w:val="28"/>
        </w:rPr>
        <w:t xml:space="preserve">федерального органа исполнительной власти по интеллектуальной собственности о досрочном прекращении правовой охраны товарного знака в связи с ликвидацией </w:t>
      </w:r>
      <w:r>
        <w:rPr>
          <w:sz w:val="28"/>
          <w:szCs w:val="28"/>
        </w:rPr>
        <w:t xml:space="preserve">юридического лица - правообладателя или регистрацией прекращения </w:t>
      </w:r>
      <w:r>
        <w:rPr>
          <w:spacing w:val="-10"/>
          <w:sz w:val="28"/>
          <w:szCs w:val="28"/>
        </w:rPr>
        <w:t xml:space="preserve">гражданином деятельности в качестве индивидуального предпринимателя </w:t>
      </w:r>
      <w:proofErr w:type="gramStart"/>
      <w:r>
        <w:rPr>
          <w:spacing w:val="-10"/>
          <w:sz w:val="28"/>
          <w:szCs w:val="28"/>
        </w:rPr>
        <w:t>-</w:t>
      </w:r>
      <w:r>
        <w:rPr>
          <w:sz w:val="28"/>
          <w:szCs w:val="28"/>
        </w:rPr>
        <w:t>п</w:t>
      </w:r>
      <w:proofErr w:type="gramEnd"/>
      <w:r>
        <w:rPr>
          <w:sz w:val="28"/>
          <w:szCs w:val="28"/>
        </w:rPr>
        <w:t>равообладателя;»;</w:t>
      </w:r>
    </w:p>
    <w:p w:rsidR="002D394E" w:rsidRDefault="002D394E" w:rsidP="002D394E">
      <w:pPr>
        <w:shd w:val="clear" w:color="auto" w:fill="FFFFFF"/>
        <w:tabs>
          <w:tab w:val="left" w:pos="883"/>
        </w:tabs>
        <w:spacing w:line="449" w:lineRule="exact"/>
        <w:ind w:left="554"/>
      </w:pPr>
      <w:r>
        <w:rPr>
          <w:spacing w:val="-17"/>
          <w:sz w:val="28"/>
          <w:szCs w:val="28"/>
        </w:rPr>
        <w:t>б)</w:t>
      </w:r>
      <w:r>
        <w:rPr>
          <w:sz w:val="28"/>
          <w:szCs w:val="28"/>
        </w:rPr>
        <w:tab/>
      </w:r>
      <w:r>
        <w:rPr>
          <w:spacing w:val="-10"/>
          <w:sz w:val="28"/>
          <w:szCs w:val="28"/>
        </w:rPr>
        <w:t>дополнить пунктом 5 следующего содержания:</w:t>
      </w:r>
    </w:p>
    <w:p w:rsidR="002D394E" w:rsidRDefault="002D394E" w:rsidP="002D394E">
      <w:pPr>
        <w:shd w:val="clear" w:color="auto" w:fill="FFFFFF"/>
        <w:spacing w:line="449" w:lineRule="exact"/>
        <w:ind w:left="19" w:firstLine="542"/>
        <w:jc w:val="both"/>
      </w:pPr>
      <w:r>
        <w:rPr>
          <w:spacing w:val="-9"/>
          <w:sz w:val="28"/>
          <w:szCs w:val="28"/>
        </w:rPr>
        <w:t xml:space="preserve">«5. </w:t>
      </w:r>
      <w:proofErr w:type="gramStart"/>
      <w:r>
        <w:rPr>
          <w:spacing w:val="-9"/>
          <w:sz w:val="28"/>
          <w:szCs w:val="28"/>
        </w:rPr>
        <w:t xml:space="preserve">Правовая охрана на территории Российской Федерации товарного знака, зарегистрированного в соответствии с международным договором Российской </w:t>
      </w:r>
      <w:r>
        <w:rPr>
          <w:spacing w:val="-10"/>
          <w:sz w:val="28"/>
          <w:szCs w:val="28"/>
        </w:rPr>
        <w:t xml:space="preserve">Федерации, прекращается по основаниям и в порядке, которые предусмотрены </w:t>
      </w:r>
      <w:r>
        <w:rPr>
          <w:sz w:val="28"/>
          <w:szCs w:val="28"/>
        </w:rPr>
        <w:t>настоящей статьей.»;</w:t>
      </w:r>
      <w:proofErr w:type="gramEnd"/>
    </w:p>
    <w:p w:rsidR="002D394E" w:rsidRDefault="002D394E" w:rsidP="002D394E">
      <w:pPr>
        <w:shd w:val="clear" w:color="auto" w:fill="FFFFFF"/>
        <w:tabs>
          <w:tab w:val="left" w:pos="1140"/>
        </w:tabs>
        <w:spacing w:before="439" w:line="449" w:lineRule="exact"/>
        <w:ind w:left="566"/>
      </w:pPr>
      <w:r>
        <w:rPr>
          <w:spacing w:val="-20"/>
          <w:sz w:val="28"/>
          <w:szCs w:val="28"/>
        </w:rPr>
        <w:t>140)</w:t>
      </w:r>
      <w:r>
        <w:rPr>
          <w:sz w:val="28"/>
          <w:szCs w:val="28"/>
        </w:rPr>
        <w:tab/>
      </w:r>
      <w:r>
        <w:rPr>
          <w:spacing w:val="-11"/>
          <w:sz w:val="28"/>
          <w:szCs w:val="28"/>
        </w:rPr>
        <w:t>в статье 1515:</w:t>
      </w:r>
    </w:p>
    <w:p w:rsidR="002D394E" w:rsidRDefault="002D394E" w:rsidP="002D394E">
      <w:pPr>
        <w:shd w:val="clear" w:color="auto" w:fill="FFFFFF"/>
        <w:tabs>
          <w:tab w:val="left" w:pos="886"/>
        </w:tabs>
        <w:spacing w:line="449" w:lineRule="exact"/>
        <w:ind w:left="12" w:right="2" w:firstLine="540"/>
        <w:jc w:val="both"/>
      </w:pPr>
      <w:r>
        <w:rPr>
          <w:spacing w:val="-16"/>
          <w:sz w:val="28"/>
          <w:szCs w:val="28"/>
        </w:rPr>
        <w:t>а)</w:t>
      </w:r>
      <w:r>
        <w:rPr>
          <w:sz w:val="28"/>
          <w:szCs w:val="28"/>
        </w:rPr>
        <w:tab/>
      </w:r>
      <w:r>
        <w:rPr>
          <w:spacing w:val="-9"/>
          <w:sz w:val="28"/>
          <w:szCs w:val="28"/>
        </w:rPr>
        <w:t>в пункте 1 слова «незаконно размещены» заменить словами «</w:t>
      </w:r>
      <w:proofErr w:type="gramStart"/>
      <w:r>
        <w:rPr>
          <w:spacing w:val="-9"/>
          <w:sz w:val="28"/>
          <w:szCs w:val="28"/>
        </w:rPr>
        <w:t>размещен</w:t>
      </w:r>
      <w:proofErr w:type="gramEnd"/>
      <w:r>
        <w:rPr>
          <w:spacing w:val="-9"/>
          <w:sz w:val="28"/>
          <w:szCs w:val="28"/>
        </w:rPr>
        <w:br/>
      </w:r>
      <w:r>
        <w:rPr>
          <w:sz w:val="28"/>
          <w:szCs w:val="28"/>
        </w:rPr>
        <w:t>незаконно используемый»;</w:t>
      </w:r>
    </w:p>
    <w:p w:rsidR="002D394E" w:rsidRDefault="002D394E" w:rsidP="002D394E">
      <w:pPr>
        <w:shd w:val="clear" w:color="auto" w:fill="FFFFFF"/>
        <w:tabs>
          <w:tab w:val="left" w:pos="886"/>
        </w:tabs>
        <w:spacing w:before="5" w:line="449" w:lineRule="exact"/>
        <w:ind w:left="12" w:right="2" w:firstLine="540"/>
        <w:jc w:val="both"/>
      </w:pPr>
      <w:r>
        <w:rPr>
          <w:spacing w:val="-17"/>
          <w:sz w:val="28"/>
          <w:szCs w:val="28"/>
        </w:rPr>
        <w:t>б)</w:t>
      </w:r>
      <w:r>
        <w:rPr>
          <w:sz w:val="28"/>
          <w:szCs w:val="28"/>
        </w:rPr>
        <w:tab/>
      </w:r>
      <w:r>
        <w:rPr>
          <w:spacing w:val="-9"/>
          <w:sz w:val="28"/>
          <w:szCs w:val="28"/>
        </w:rPr>
        <w:t>в подпункте 2 пункта 4 слова «, на которых незаконно размещен товарный</w:t>
      </w:r>
      <w:r>
        <w:rPr>
          <w:spacing w:val="-9"/>
          <w:sz w:val="28"/>
          <w:szCs w:val="28"/>
        </w:rPr>
        <w:br/>
      </w:r>
      <w:r>
        <w:rPr>
          <w:sz w:val="28"/>
          <w:szCs w:val="28"/>
        </w:rPr>
        <w:t>знак» заменить словами «контрафактных товаров»;</w:t>
      </w:r>
    </w:p>
    <w:p w:rsidR="002D394E" w:rsidRDefault="002D394E" w:rsidP="002D394E">
      <w:pPr>
        <w:shd w:val="clear" w:color="auto" w:fill="FFFFFF"/>
        <w:tabs>
          <w:tab w:val="left" w:pos="886"/>
        </w:tabs>
        <w:spacing w:before="2" w:line="449" w:lineRule="exact"/>
        <w:ind w:left="12" w:right="12" w:firstLine="540"/>
        <w:jc w:val="both"/>
      </w:pPr>
      <w:r>
        <w:rPr>
          <w:spacing w:val="-16"/>
          <w:sz w:val="28"/>
          <w:szCs w:val="28"/>
        </w:rPr>
        <w:t>в)</w:t>
      </w:r>
      <w:r>
        <w:rPr>
          <w:sz w:val="28"/>
          <w:szCs w:val="28"/>
        </w:rPr>
        <w:tab/>
        <w:t>в пункте 5 слова «производящее предупредительную маркировку»</w:t>
      </w:r>
      <w:r>
        <w:rPr>
          <w:sz w:val="28"/>
          <w:szCs w:val="28"/>
        </w:rPr>
        <w:br/>
      </w:r>
      <w:r>
        <w:rPr>
          <w:spacing w:val="-10"/>
          <w:sz w:val="28"/>
          <w:szCs w:val="28"/>
        </w:rPr>
        <w:t>заменить словами «использующее знак охраны товарного знака»;</w:t>
      </w:r>
    </w:p>
    <w:p w:rsidR="002D394E" w:rsidRDefault="002D394E" w:rsidP="002D394E">
      <w:pPr>
        <w:shd w:val="clear" w:color="auto" w:fill="FFFFFF"/>
        <w:spacing w:before="408"/>
        <w:ind w:left="574"/>
      </w:pPr>
      <w:r>
        <w:rPr>
          <w:spacing w:val="-11"/>
          <w:sz w:val="28"/>
          <w:szCs w:val="28"/>
        </w:rPr>
        <w:t>141) в статье 1518:</w:t>
      </w:r>
    </w:p>
    <w:p w:rsidR="002D394E" w:rsidRDefault="002D394E" w:rsidP="002D394E">
      <w:pPr>
        <w:shd w:val="clear" w:color="auto" w:fill="FFFFFF"/>
        <w:spacing w:before="408"/>
        <w:ind w:left="574"/>
        <w:sectPr w:rsidR="002D394E">
          <w:pgSz w:w="11909" w:h="16834"/>
          <w:pgMar w:top="982" w:right="872" w:bottom="360" w:left="1667" w:header="720" w:footer="720" w:gutter="0"/>
          <w:cols w:space="60"/>
          <w:noEndnote/>
        </w:sectPr>
      </w:pPr>
    </w:p>
    <w:p w:rsidR="002D394E" w:rsidRDefault="002D394E" w:rsidP="002D394E">
      <w:pPr>
        <w:shd w:val="clear" w:color="auto" w:fill="FFFFFF"/>
        <w:ind w:right="53"/>
        <w:jc w:val="center"/>
      </w:pPr>
      <w:r>
        <w:rPr>
          <w:rFonts w:ascii="Arial" w:hAnsi="Arial" w:cs="Arial"/>
          <w:spacing w:val="-4"/>
          <w:sz w:val="18"/>
          <w:szCs w:val="18"/>
        </w:rPr>
        <w:lastRenderedPageBreak/>
        <w:t>443</w:t>
      </w:r>
    </w:p>
    <w:p w:rsidR="002D394E" w:rsidRDefault="002D394E" w:rsidP="002D394E">
      <w:pPr>
        <w:shd w:val="clear" w:color="auto" w:fill="FFFFFF"/>
        <w:tabs>
          <w:tab w:val="left" w:pos="864"/>
        </w:tabs>
        <w:spacing w:before="22" w:line="449" w:lineRule="exact"/>
        <w:ind w:right="29" w:firstLine="533"/>
        <w:jc w:val="both"/>
      </w:pPr>
      <w:r>
        <w:rPr>
          <w:spacing w:val="-17"/>
          <w:sz w:val="28"/>
          <w:szCs w:val="28"/>
        </w:rPr>
        <w:t>а)</w:t>
      </w:r>
      <w:r>
        <w:rPr>
          <w:sz w:val="28"/>
          <w:szCs w:val="28"/>
        </w:rPr>
        <w:tab/>
      </w:r>
      <w:r>
        <w:rPr>
          <w:spacing w:val="-9"/>
          <w:sz w:val="28"/>
          <w:szCs w:val="28"/>
        </w:rPr>
        <w:t>абзац первый пункта 2 после слова «свидетельством» дополнить словом</w:t>
      </w:r>
      <w:r>
        <w:rPr>
          <w:spacing w:val="-9"/>
          <w:sz w:val="28"/>
          <w:szCs w:val="28"/>
        </w:rPr>
        <w:br/>
      </w:r>
      <w:r>
        <w:rPr>
          <w:spacing w:val="-10"/>
          <w:sz w:val="28"/>
          <w:szCs w:val="28"/>
        </w:rPr>
        <w:t>«(свидетельствами)», слова «этими лицами» заменить словами «каждым лицом»;</w:t>
      </w:r>
    </w:p>
    <w:p w:rsidR="002D394E" w:rsidRDefault="002D394E" w:rsidP="002D394E">
      <w:pPr>
        <w:shd w:val="clear" w:color="auto" w:fill="FFFFFF"/>
        <w:tabs>
          <w:tab w:val="left" w:pos="864"/>
        </w:tabs>
        <w:spacing w:line="449" w:lineRule="exact"/>
        <w:ind w:left="533"/>
      </w:pPr>
      <w:r>
        <w:rPr>
          <w:spacing w:val="-18"/>
          <w:sz w:val="28"/>
          <w:szCs w:val="28"/>
        </w:rPr>
        <w:t>б)</w:t>
      </w:r>
      <w:r>
        <w:rPr>
          <w:sz w:val="28"/>
          <w:szCs w:val="28"/>
        </w:rPr>
        <w:tab/>
      </w:r>
      <w:r>
        <w:rPr>
          <w:spacing w:val="-9"/>
          <w:sz w:val="28"/>
          <w:szCs w:val="28"/>
        </w:rPr>
        <w:t>абзац второй пункта 2 дополнить словами «(пункт 1 статьи 1516)»;</w:t>
      </w:r>
    </w:p>
    <w:p w:rsidR="002D394E" w:rsidRDefault="002D394E" w:rsidP="002D394E">
      <w:pPr>
        <w:shd w:val="clear" w:color="auto" w:fill="FFFFFF"/>
        <w:tabs>
          <w:tab w:val="left" w:pos="1145"/>
        </w:tabs>
        <w:spacing w:before="322" w:line="446" w:lineRule="exact"/>
        <w:ind w:left="564"/>
      </w:pPr>
      <w:r>
        <w:rPr>
          <w:spacing w:val="-22"/>
          <w:sz w:val="28"/>
          <w:szCs w:val="28"/>
        </w:rPr>
        <w:t>142)</w:t>
      </w:r>
      <w:r>
        <w:rPr>
          <w:sz w:val="28"/>
          <w:szCs w:val="28"/>
        </w:rPr>
        <w:tab/>
      </w:r>
      <w:r>
        <w:rPr>
          <w:spacing w:val="-9"/>
          <w:sz w:val="28"/>
          <w:szCs w:val="28"/>
        </w:rPr>
        <w:t>абзац первый пункта 2 статьи 1519 изложить в следующей редакции:</w:t>
      </w:r>
    </w:p>
    <w:p w:rsidR="002D394E" w:rsidRDefault="002D394E" w:rsidP="002D394E">
      <w:pPr>
        <w:shd w:val="clear" w:color="auto" w:fill="FFFFFF"/>
        <w:spacing w:line="446" w:lineRule="exact"/>
        <w:ind w:left="2" w:right="19" w:firstLine="540"/>
        <w:jc w:val="both"/>
      </w:pPr>
      <w:r>
        <w:rPr>
          <w:spacing w:val="-9"/>
          <w:sz w:val="28"/>
          <w:szCs w:val="28"/>
        </w:rPr>
        <w:t xml:space="preserve">«2. Использованием наименования места происхождения товара считается, в </w:t>
      </w:r>
      <w:r>
        <w:rPr>
          <w:sz w:val="28"/>
          <w:szCs w:val="28"/>
        </w:rPr>
        <w:t>частности, размещение этого наименования</w:t>
      </w:r>
      <w:proofErr w:type="gramStart"/>
      <w:r>
        <w:rPr>
          <w:sz w:val="28"/>
          <w:szCs w:val="28"/>
        </w:rPr>
        <w:t>:»</w:t>
      </w:r>
      <w:proofErr w:type="gramEnd"/>
      <w:r>
        <w:rPr>
          <w:sz w:val="28"/>
          <w:szCs w:val="28"/>
        </w:rPr>
        <w:t>;</w:t>
      </w:r>
    </w:p>
    <w:p w:rsidR="002D394E" w:rsidRDefault="002D394E" w:rsidP="002D394E">
      <w:pPr>
        <w:shd w:val="clear" w:color="auto" w:fill="FFFFFF"/>
        <w:tabs>
          <w:tab w:val="left" w:pos="1145"/>
        </w:tabs>
        <w:spacing w:before="322" w:line="449" w:lineRule="exact"/>
        <w:ind w:left="564"/>
      </w:pPr>
      <w:r>
        <w:rPr>
          <w:spacing w:val="-22"/>
          <w:sz w:val="28"/>
          <w:szCs w:val="28"/>
        </w:rPr>
        <w:t>143)</w:t>
      </w:r>
      <w:r>
        <w:rPr>
          <w:sz w:val="28"/>
          <w:szCs w:val="28"/>
        </w:rPr>
        <w:tab/>
      </w:r>
      <w:r>
        <w:rPr>
          <w:spacing w:val="-10"/>
          <w:sz w:val="28"/>
          <w:szCs w:val="28"/>
        </w:rPr>
        <w:t>в статье 1522:</w:t>
      </w:r>
    </w:p>
    <w:p w:rsidR="002D394E" w:rsidRDefault="002D394E" w:rsidP="002D394E">
      <w:pPr>
        <w:shd w:val="clear" w:color="auto" w:fill="FFFFFF"/>
        <w:tabs>
          <w:tab w:val="left" w:pos="876"/>
        </w:tabs>
        <w:spacing w:line="449" w:lineRule="exact"/>
        <w:ind w:left="547"/>
      </w:pPr>
      <w:r>
        <w:rPr>
          <w:spacing w:val="-17"/>
          <w:sz w:val="28"/>
          <w:szCs w:val="28"/>
        </w:rPr>
        <w:t>а)</w:t>
      </w:r>
      <w:r>
        <w:rPr>
          <w:sz w:val="28"/>
          <w:szCs w:val="28"/>
        </w:rPr>
        <w:tab/>
      </w:r>
      <w:r>
        <w:rPr>
          <w:spacing w:val="-10"/>
          <w:sz w:val="28"/>
          <w:szCs w:val="28"/>
        </w:rPr>
        <w:t>пункт 2 дополнить абзацем вторым следующего содержания:</w:t>
      </w:r>
    </w:p>
    <w:p w:rsidR="002D394E" w:rsidRDefault="002D394E" w:rsidP="002D394E">
      <w:pPr>
        <w:shd w:val="clear" w:color="auto" w:fill="FFFFFF"/>
        <w:spacing w:line="449" w:lineRule="exact"/>
        <w:ind w:left="7" w:firstLine="542"/>
        <w:jc w:val="both"/>
      </w:pPr>
      <w:r>
        <w:rPr>
          <w:spacing w:val="-11"/>
          <w:sz w:val="28"/>
          <w:szCs w:val="28"/>
        </w:rPr>
        <w:t xml:space="preserve">«Заявка на государственную регистрацию наименования места происхождения </w:t>
      </w:r>
      <w:r>
        <w:rPr>
          <w:spacing w:val="-10"/>
          <w:sz w:val="28"/>
          <w:szCs w:val="28"/>
        </w:rPr>
        <w:t xml:space="preserve">товара и на предоставление исключительного </w:t>
      </w:r>
      <w:proofErr w:type="gramStart"/>
      <w:r>
        <w:rPr>
          <w:spacing w:val="-10"/>
          <w:sz w:val="28"/>
          <w:szCs w:val="28"/>
        </w:rPr>
        <w:t>права</w:t>
      </w:r>
      <w:proofErr w:type="gramEnd"/>
      <w:r>
        <w:rPr>
          <w:spacing w:val="-10"/>
          <w:sz w:val="28"/>
          <w:szCs w:val="28"/>
        </w:rPr>
        <w:t xml:space="preserve"> на такое наименование может </w:t>
      </w:r>
      <w:r>
        <w:rPr>
          <w:sz w:val="28"/>
          <w:szCs w:val="28"/>
        </w:rPr>
        <w:t>быть подана одним или несколькими лицами.»;</w:t>
      </w:r>
    </w:p>
    <w:p w:rsidR="002D394E" w:rsidRDefault="002D394E" w:rsidP="002D394E">
      <w:pPr>
        <w:shd w:val="clear" w:color="auto" w:fill="FFFFFF"/>
        <w:tabs>
          <w:tab w:val="left" w:pos="876"/>
        </w:tabs>
        <w:spacing w:line="449" w:lineRule="exact"/>
        <w:ind w:left="547"/>
      </w:pPr>
      <w:r>
        <w:rPr>
          <w:spacing w:val="-17"/>
          <w:sz w:val="28"/>
          <w:szCs w:val="28"/>
        </w:rPr>
        <w:t>б)</w:t>
      </w:r>
      <w:r>
        <w:rPr>
          <w:sz w:val="28"/>
          <w:szCs w:val="28"/>
        </w:rPr>
        <w:tab/>
      </w:r>
      <w:r>
        <w:rPr>
          <w:spacing w:val="-10"/>
          <w:sz w:val="28"/>
          <w:szCs w:val="28"/>
        </w:rPr>
        <w:t>пункт 5 изложить в следующей редакции:</w:t>
      </w:r>
    </w:p>
    <w:p w:rsidR="002D394E" w:rsidRDefault="002D394E" w:rsidP="002D394E">
      <w:pPr>
        <w:shd w:val="clear" w:color="auto" w:fill="FFFFFF"/>
        <w:spacing w:line="449" w:lineRule="exact"/>
        <w:ind w:left="12" w:right="5" w:firstLine="538"/>
        <w:jc w:val="both"/>
      </w:pPr>
      <w:r>
        <w:rPr>
          <w:spacing w:val="-1"/>
          <w:sz w:val="28"/>
          <w:szCs w:val="28"/>
        </w:rPr>
        <w:t xml:space="preserve">«5. </w:t>
      </w:r>
      <w:proofErr w:type="gramStart"/>
      <w:r>
        <w:rPr>
          <w:spacing w:val="-1"/>
          <w:sz w:val="28"/>
          <w:szCs w:val="28"/>
        </w:rPr>
        <w:t xml:space="preserve">Если географический объект, наименование которого заявляется в </w:t>
      </w:r>
      <w:r>
        <w:rPr>
          <w:spacing w:val="-10"/>
          <w:sz w:val="28"/>
          <w:szCs w:val="28"/>
        </w:rPr>
        <w:t xml:space="preserve">качестве наименования места происхождения товара, находится на территории </w:t>
      </w:r>
      <w:r>
        <w:rPr>
          <w:spacing w:val="-9"/>
          <w:sz w:val="28"/>
          <w:szCs w:val="28"/>
        </w:rPr>
        <w:t xml:space="preserve">Российской Федерации, к заявке прилагается заключение уполномоченного Правительством Российской Федерации органа (уполномоченный орган) о том, что в границах данного географического объекта заявитель производит товар, особые </w:t>
      </w:r>
      <w:r>
        <w:rPr>
          <w:sz w:val="28"/>
          <w:szCs w:val="28"/>
        </w:rPr>
        <w:t xml:space="preserve">свойства которого исключительно или главным образом определяются </w:t>
      </w:r>
      <w:r>
        <w:rPr>
          <w:spacing w:val="-6"/>
          <w:sz w:val="28"/>
          <w:szCs w:val="28"/>
        </w:rPr>
        <w:t xml:space="preserve">характерными для данного географического объекта природными условиями и </w:t>
      </w:r>
      <w:r>
        <w:rPr>
          <w:sz w:val="28"/>
          <w:szCs w:val="28"/>
        </w:rPr>
        <w:t>(или) людскими факторами (пункт 1</w:t>
      </w:r>
      <w:proofErr w:type="gramEnd"/>
      <w:r>
        <w:rPr>
          <w:sz w:val="28"/>
          <w:szCs w:val="28"/>
        </w:rPr>
        <w:t xml:space="preserve"> статьи 1516).</w:t>
      </w:r>
    </w:p>
    <w:p w:rsidR="002D394E" w:rsidRDefault="002D394E" w:rsidP="002D394E">
      <w:pPr>
        <w:shd w:val="clear" w:color="auto" w:fill="FFFFFF"/>
        <w:spacing w:before="2" w:line="449" w:lineRule="exact"/>
        <w:ind w:left="5" w:right="2" w:firstLine="533"/>
        <w:jc w:val="both"/>
      </w:pPr>
      <w:r>
        <w:rPr>
          <w:spacing w:val="-1"/>
          <w:sz w:val="28"/>
          <w:szCs w:val="28"/>
        </w:rPr>
        <w:t xml:space="preserve">Если заявка на государственную регистрацию наименования места </w:t>
      </w:r>
      <w:r>
        <w:rPr>
          <w:spacing w:val="-9"/>
          <w:sz w:val="28"/>
          <w:szCs w:val="28"/>
        </w:rPr>
        <w:t xml:space="preserve">происхождения товара и на предоставление исключительного </w:t>
      </w:r>
      <w:proofErr w:type="gramStart"/>
      <w:r>
        <w:rPr>
          <w:spacing w:val="-9"/>
          <w:sz w:val="28"/>
          <w:szCs w:val="28"/>
        </w:rPr>
        <w:t>права</w:t>
      </w:r>
      <w:proofErr w:type="gramEnd"/>
      <w:r>
        <w:rPr>
          <w:spacing w:val="-9"/>
          <w:sz w:val="28"/>
          <w:szCs w:val="28"/>
        </w:rPr>
        <w:t xml:space="preserve"> на такое наименование подается несколькими лицами, к заявке прилагаются заключения, указанные в абзаце первом настоящего пункта, в отношении товара каждого из </w:t>
      </w:r>
      <w:r>
        <w:rPr>
          <w:sz w:val="28"/>
          <w:szCs w:val="28"/>
        </w:rPr>
        <w:t>заявителей.</w:t>
      </w:r>
    </w:p>
    <w:p w:rsidR="002D394E" w:rsidRDefault="002D394E" w:rsidP="002D394E">
      <w:pPr>
        <w:shd w:val="clear" w:color="auto" w:fill="FFFFFF"/>
        <w:spacing w:before="12" w:line="449" w:lineRule="exact"/>
        <w:ind w:right="5" w:firstLine="535"/>
        <w:jc w:val="both"/>
      </w:pPr>
      <w:r>
        <w:rPr>
          <w:sz w:val="28"/>
          <w:szCs w:val="28"/>
        </w:rPr>
        <w:t xml:space="preserve">К заявке на предоставление исключительного права на ранее </w:t>
      </w:r>
      <w:r>
        <w:rPr>
          <w:spacing w:val="-9"/>
          <w:sz w:val="28"/>
          <w:szCs w:val="28"/>
        </w:rPr>
        <w:t xml:space="preserve">зарегистрированное наименование места происхождения товара, находящегося на </w:t>
      </w:r>
      <w:r>
        <w:rPr>
          <w:spacing w:val="-7"/>
          <w:sz w:val="28"/>
          <w:szCs w:val="28"/>
        </w:rPr>
        <w:t xml:space="preserve">территории Российской Федерации, прилагается заключение уполномоченного </w:t>
      </w:r>
      <w:r>
        <w:rPr>
          <w:spacing w:val="-1"/>
          <w:sz w:val="28"/>
          <w:szCs w:val="28"/>
        </w:rPr>
        <w:t xml:space="preserve">органа о том, что в границах данного географического объекта заявитель </w:t>
      </w:r>
      <w:r>
        <w:rPr>
          <w:spacing w:val="-7"/>
          <w:sz w:val="28"/>
          <w:szCs w:val="28"/>
        </w:rPr>
        <w:t xml:space="preserve">производит товар, обладающий  особыми     свойствами,     указанными     </w:t>
      </w:r>
      <w:proofErr w:type="gramStart"/>
      <w:r>
        <w:rPr>
          <w:spacing w:val="-7"/>
          <w:sz w:val="28"/>
          <w:szCs w:val="28"/>
        </w:rPr>
        <w:t>в</w:t>
      </w:r>
      <w:proofErr w:type="gramEnd"/>
    </w:p>
    <w:p w:rsidR="002D394E" w:rsidRDefault="002D394E" w:rsidP="002D394E">
      <w:pPr>
        <w:shd w:val="clear" w:color="auto" w:fill="FFFFFF"/>
        <w:spacing w:before="12" w:line="449" w:lineRule="exact"/>
        <w:ind w:right="5" w:firstLine="535"/>
        <w:jc w:val="both"/>
        <w:sectPr w:rsidR="002D394E">
          <w:pgSz w:w="11909" w:h="16834"/>
          <w:pgMar w:top="1243" w:right="845" w:bottom="360" w:left="1690" w:header="720" w:footer="720" w:gutter="0"/>
          <w:cols w:space="60"/>
          <w:noEndnote/>
        </w:sectPr>
      </w:pPr>
    </w:p>
    <w:p w:rsidR="002D394E" w:rsidRDefault="002D394E" w:rsidP="002D394E">
      <w:pPr>
        <w:shd w:val="clear" w:color="auto" w:fill="FFFFFF"/>
        <w:ind w:right="10"/>
        <w:jc w:val="center"/>
      </w:pPr>
      <w:r>
        <w:rPr>
          <w:rFonts w:ascii="Arial" w:hAnsi="Arial" w:cs="Arial"/>
          <w:spacing w:val="-3"/>
          <w:sz w:val="18"/>
          <w:szCs w:val="18"/>
        </w:rPr>
        <w:lastRenderedPageBreak/>
        <w:t>444</w:t>
      </w:r>
    </w:p>
    <w:p w:rsidR="002D394E" w:rsidRDefault="002D394E" w:rsidP="002D394E">
      <w:pPr>
        <w:shd w:val="clear" w:color="auto" w:fill="FFFFFF"/>
        <w:spacing w:before="19" w:line="446" w:lineRule="exact"/>
        <w:ind w:left="19" w:right="22"/>
        <w:jc w:val="both"/>
      </w:pPr>
      <w:r>
        <w:rPr>
          <w:spacing w:val="-10"/>
          <w:sz w:val="28"/>
          <w:szCs w:val="28"/>
        </w:rPr>
        <w:t xml:space="preserve">Государственном </w:t>
      </w:r>
      <w:proofErr w:type="gramStart"/>
      <w:r>
        <w:rPr>
          <w:spacing w:val="-10"/>
          <w:sz w:val="28"/>
          <w:szCs w:val="28"/>
        </w:rPr>
        <w:t>реестре</w:t>
      </w:r>
      <w:proofErr w:type="gramEnd"/>
      <w:r>
        <w:rPr>
          <w:spacing w:val="-10"/>
          <w:sz w:val="28"/>
          <w:szCs w:val="28"/>
        </w:rPr>
        <w:t xml:space="preserve"> наименований мест происхождения товаров Российской Федерации (Государственный реестр наименований) (статья 1529).</w:t>
      </w:r>
    </w:p>
    <w:p w:rsidR="002D394E" w:rsidRDefault="002D394E" w:rsidP="002D394E">
      <w:pPr>
        <w:shd w:val="clear" w:color="auto" w:fill="FFFFFF"/>
        <w:spacing w:line="446" w:lineRule="exact"/>
        <w:ind w:left="24" w:right="12" w:firstLine="528"/>
        <w:jc w:val="both"/>
      </w:pPr>
      <w:r>
        <w:rPr>
          <w:spacing w:val="-3"/>
          <w:sz w:val="28"/>
          <w:szCs w:val="28"/>
        </w:rPr>
        <w:t xml:space="preserve">Уполномоченный орган осуществляет </w:t>
      </w:r>
      <w:proofErr w:type="gramStart"/>
      <w:r>
        <w:rPr>
          <w:spacing w:val="-3"/>
          <w:sz w:val="28"/>
          <w:szCs w:val="28"/>
        </w:rPr>
        <w:t>контроль за</w:t>
      </w:r>
      <w:proofErr w:type="gramEnd"/>
      <w:r>
        <w:rPr>
          <w:spacing w:val="-3"/>
          <w:sz w:val="28"/>
          <w:szCs w:val="28"/>
        </w:rPr>
        <w:t xml:space="preserve"> сохранением особых </w:t>
      </w:r>
      <w:r>
        <w:rPr>
          <w:spacing w:val="-9"/>
          <w:sz w:val="28"/>
          <w:szCs w:val="28"/>
        </w:rPr>
        <w:t xml:space="preserve">свойств товаров, в отношении которых зарегистрировано наименование места </w:t>
      </w:r>
      <w:r>
        <w:rPr>
          <w:sz w:val="28"/>
          <w:szCs w:val="28"/>
        </w:rPr>
        <w:t>происхождения товара.</w:t>
      </w:r>
    </w:p>
    <w:p w:rsidR="002D394E" w:rsidRDefault="002D394E" w:rsidP="002D394E">
      <w:pPr>
        <w:shd w:val="clear" w:color="auto" w:fill="FFFFFF"/>
        <w:spacing w:before="2" w:line="446" w:lineRule="exact"/>
        <w:ind w:left="19" w:right="2" w:firstLine="533"/>
        <w:jc w:val="both"/>
      </w:pPr>
      <w:r>
        <w:rPr>
          <w:spacing w:val="-9"/>
          <w:sz w:val="28"/>
          <w:szCs w:val="28"/>
        </w:rPr>
        <w:t xml:space="preserve">Если географический объект, наименование которого </w:t>
      </w:r>
      <w:proofErr w:type="gramStart"/>
      <w:r>
        <w:rPr>
          <w:spacing w:val="-9"/>
          <w:sz w:val="28"/>
          <w:szCs w:val="28"/>
        </w:rPr>
        <w:t>заявляется</w:t>
      </w:r>
      <w:proofErr w:type="gramEnd"/>
      <w:r>
        <w:rPr>
          <w:spacing w:val="-9"/>
          <w:sz w:val="28"/>
          <w:szCs w:val="28"/>
        </w:rPr>
        <w:t xml:space="preserve"> в качестве </w:t>
      </w:r>
      <w:r>
        <w:rPr>
          <w:spacing w:val="-10"/>
          <w:sz w:val="28"/>
          <w:szCs w:val="28"/>
        </w:rPr>
        <w:t xml:space="preserve">наименования места происхождения товара, находится за пределами Российской </w:t>
      </w:r>
      <w:r>
        <w:rPr>
          <w:spacing w:val="-9"/>
          <w:sz w:val="28"/>
          <w:szCs w:val="28"/>
        </w:rPr>
        <w:t xml:space="preserve">Федерации, к заявке прилагается документ, подтверждающий право заявителя на заявленное наименование места происхождения товара в стране происхождения </w:t>
      </w:r>
      <w:r>
        <w:rPr>
          <w:sz w:val="28"/>
          <w:szCs w:val="28"/>
        </w:rPr>
        <w:t>товара.</w:t>
      </w:r>
    </w:p>
    <w:p w:rsidR="002D394E" w:rsidRDefault="002D394E" w:rsidP="002D394E">
      <w:pPr>
        <w:shd w:val="clear" w:color="auto" w:fill="FFFFFF"/>
        <w:spacing w:line="446" w:lineRule="exact"/>
        <w:ind w:left="29" w:firstLine="533"/>
        <w:jc w:val="both"/>
      </w:pPr>
      <w:r>
        <w:rPr>
          <w:spacing w:val="-10"/>
          <w:sz w:val="28"/>
          <w:szCs w:val="28"/>
        </w:rPr>
        <w:t xml:space="preserve">К заявке также прилагается документ, подтверждающий уплату пошлины за </w:t>
      </w:r>
      <w:r>
        <w:rPr>
          <w:sz w:val="28"/>
          <w:szCs w:val="28"/>
        </w:rPr>
        <w:t>подачу заявки в установленном размере</w:t>
      </w:r>
      <w:proofErr w:type="gramStart"/>
      <w:r>
        <w:rPr>
          <w:sz w:val="28"/>
          <w:szCs w:val="28"/>
        </w:rPr>
        <w:t>.»;</w:t>
      </w:r>
      <w:proofErr w:type="gramEnd"/>
    </w:p>
    <w:p w:rsidR="002D394E" w:rsidRDefault="002D394E" w:rsidP="002D394E">
      <w:pPr>
        <w:shd w:val="clear" w:color="auto" w:fill="FFFFFF"/>
        <w:spacing w:line="446" w:lineRule="exact"/>
        <w:ind w:left="569"/>
      </w:pPr>
      <w:r>
        <w:rPr>
          <w:spacing w:val="-9"/>
          <w:sz w:val="28"/>
          <w:szCs w:val="28"/>
        </w:rPr>
        <w:t>в) дополнить пунктом 9 следующего содержания:</w:t>
      </w:r>
    </w:p>
    <w:p w:rsidR="002D394E" w:rsidRDefault="002D394E" w:rsidP="002D394E">
      <w:pPr>
        <w:shd w:val="clear" w:color="auto" w:fill="FFFFFF"/>
        <w:spacing w:line="446" w:lineRule="exact"/>
        <w:ind w:left="31" w:firstLine="540"/>
        <w:jc w:val="both"/>
      </w:pPr>
      <w:r>
        <w:rPr>
          <w:spacing w:val="-5"/>
          <w:sz w:val="28"/>
          <w:szCs w:val="28"/>
        </w:rPr>
        <w:t xml:space="preserve">«9. Федеральный орган исполнительной власти по интеллектуальной </w:t>
      </w:r>
      <w:r>
        <w:rPr>
          <w:spacing w:val="-9"/>
          <w:sz w:val="28"/>
          <w:szCs w:val="28"/>
        </w:rPr>
        <w:t xml:space="preserve">собственности публикует в официальном бюллетене сведения о поданных заявках </w:t>
      </w:r>
      <w:r>
        <w:rPr>
          <w:spacing w:val="-3"/>
          <w:sz w:val="28"/>
          <w:szCs w:val="28"/>
        </w:rPr>
        <w:t xml:space="preserve">на наименование места происхождения товара, за исключением сведений, </w:t>
      </w:r>
      <w:r>
        <w:rPr>
          <w:sz w:val="28"/>
          <w:szCs w:val="28"/>
        </w:rPr>
        <w:t>содержащих описание особых свойств товара.</w:t>
      </w:r>
    </w:p>
    <w:p w:rsidR="002D394E" w:rsidRDefault="002D394E" w:rsidP="002D394E">
      <w:pPr>
        <w:shd w:val="clear" w:color="auto" w:fill="FFFFFF"/>
        <w:spacing w:before="2" w:line="446" w:lineRule="exact"/>
        <w:ind w:left="14" w:right="5" w:firstLine="545"/>
        <w:jc w:val="both"/>
      </w:pPr>
      <w:proofErr w:type="gramStart"/>
      <w:r>
        <w:rPr>
          <w:spacing w:val="-10"/>
          <w:sz w:val="28"/>
          <w:szCs w:val="28"/>
        </w:rPr>
        <w:t xml:space="preserve">После публикации сведений о заявке до принятия решения о государственной регистрации наименования места происхождения товара и о предоставлении </w:t>
      </w:r>
      <w:r>
        <w:rPr>
          <w:spacing w:val="-9"/>
          <w:sz w:val="28"/>
          <w:szCs w:val="28"/>
        </w:rPr>
        <w:t xml:space="preserve">исключительного права на такое наименование или об отказе в государственной регистрации наименования места происхождения товара и (или) в предоставлении исключительного права на такое наименование любое лицо вправе представить в </w:t>
      </w:r>
      <w:r>
        <w:rPr>
          <w:spacing w:val="-10"/>
          <w:sz w:val="28"/>
          <w:szCs w:val="28"/>
        </w:rPr>
        <w:t xml:space="preserve">федеральный орган исполнительной власти по интеллектуальной собственности </w:t>
      </w:r>
      <w:r>
        <w:rPr>
          <w:spacing w:val="-6"/>
          <w:sz w:val="28"/>
          <w:szCs w:val="28"/>
        </w:rPr>
        <w:t>письменное обращение, содержащее доводы против предоставления</w:t>
      </w:r>
      <w:proofErr w:type="gramEnd"/>
      <w:r>
        <w:rPr>
          <w:spacing w:val="-6"/>
          <w:sz w:val="28"/>
          <w:szCs w:val="28"/>
        </w:rPr>
        <w:t xml:space="preserve"> правовой </w:t>
      </w:r>
      <w:r>
        <w:rPr>
          <w:spacing w:val="-10"/>
          <w:sz w:val="28"/>
          <w:szCs w:val="28"/>
        </w:rPr>
        <w:t xml:space="preserve">охраны наименованию места происхождения товара или против предоставления </w:t>
      </w:r>
      <w:r>
        <w:rPr>
          <w:spacing w:val="-9"/>
          <w:sz w:val="28"/>
          <w:szCs w:val="28"/>
        </w:rPr>
        <w:t xml:space="preserve">исключительного права на использование наименования места происхождения </w:t>
      </w:r>
      <w:r>
        <w:rPr>
          <w:sz w:val="28"/>
          <w:szCs w:val="28"/>
        </w:rPr>
        <w:t>товара</w:t>
      </w:r>
      <w:proofErr w:type="gramStart"/>
      <w:r>
        <w:rPr>
          <w:sz w:val="28"/>
          <w:szCs w:val="28"/>
        </w:rPr>
        <w:t>.»;</w:t>
      </w:r>
      <w:proofErr w:type="gramEnd"/>
    </w:p>
    <w:p w:rsidR="002D394E" w:rsidRDefault="002D394E" w:rsidP="002D394E">
      <w:pPr>
        <w:shd w:val="clear" w:color="auto" w:fill="FFFFFF"/>
        <w:spacing w:before="319" w:line="451" w:lineRule="exact"/>
        <w:ind w:right="602"/>
        <w:jc w:val="right"/>
      </w:pPr>
      <w:r>
        <w:rPr>
          <w:spacing w:val="-9"/>
          <w:sz w:val="28"/>
          <w:szCs w:val="28"/>
        </w:rPr>
        <w:t>144) абзац второй пункта 3 статьи 1523 изложить в следующей редакции:</w:t>
      </w:r>
    </w:p>
    <w:p w:rsidR="002D394E" w:rsidRDefault="002D394E" w:rsidP="002D394E">
      <w:pPr>
        <w:shd w:val="clear" w:color="auto" w:fill="FFFFFF"/>
        <w:spacing w:line="451" w:lineRule="exact"/>
        <w:ind w:right="26"/>
        <w:jc w:val="right"/>
      </w:pPr>
      <w:r>
        <w:rPr>
          <w:spacing w:val="-8"/>
          <w:sz w:val="28"/>
          <w:szCs w:val="28"/>
        </w:rPr>
        <w:t xml:space="preserve">«Дополнительные  материалы  должны   быть   представлены   заявителем   </w:t>
      </w:r>
      <w:proofErr w:type="gramStart"/>
      <w:r>
        <w:rPr>
          <w:spacing w:val="-8"/>
          <w:sz w:val="28"/>
          <w:szCs w:val="28"/>
        </w:rPr>
        <w:t>в</w:t>
      </w:r>
      <w:proofErr w:type="gramEnd"/>
    </w:p>
    <w:p w:rsidR="002D394E" w:rsidRDefault="002D394E" w:rsidP="002D394E">
      <w:pPr>
        <w:shd w:val="clear" w:color="auto" w:fill="FFFFFF"/>
        <w:spacing w:line="451" w:lineRule="exact"/>
        <w:ind w:right="26"/>
        <w:jc w:val="right"/>
      </w:pPr>
      <w:r>
        <w:rPr>
          <w:spacing w:val="-6"/>
          <w:sz w:val="28"/>
          <w:szCs w:val="28"/>
        </w:rPr>
        <w:t xml:space="preserve">течение трех месяцев со дня направления федеральным органом </w:t>
      </w:r>
      <w:proofErr w:type="gramStart"/>
      <w:r>
        <w:rPr>
          <w:spacing w:val="-6"/>
          <w:sz w:val="28"/>
          <w:szCs w:val="28"/>
        </w:rPr>
        <w:t>исполнительной</w:t>
      </w:r>
      <w:proofErr w:type="gramEnd"/>
    </w:p>
    <w:p w:rsidR="002D394E" w:rsidRDefault="002D394E" w:rsidP="002D394E">
      <w:pPr>
        <w:shd w:val="clear" w:color="auto" w:fill="FFFFFF"/>
        <w:spacing w:line="451" w:lineRule="exact"/>
        <w:ind w:right="43"/>
        <w:jc w:val="right"/>
      </w:pPr>
      <w:r>
        <w:rPr>
          <w:spacing w:val="-8"/>
          <w:sz w:val="28"/>
          <w:szCs w:val="28"/>
        </w:rPr>
        <w:t>власти   по   интеллектуальной   собственности  соответствующего     запроса.</w:t>
      </w:r>
    </w:p>
    <w:p w:rsidR="002D394E" w:rsidRDefault="002D394E" w:rsidP="002D394E">
      <w:pPr>
        <w:shd w:val="clear" w:color="auto" w:fill="FFFFFF"/>
        <w:spacing w:line="451" w:lineRule="exact"/>
        <w:ind w:right="36"/>
        <w:jc w:val="right"/>
      </w:pPr>
      <w:r>
        <w:rPr>
          <w:spacing w:val="-9"/>
          <w:sz w:val="28"/>
          <w:szCs w:val="28"/>
        </w:rPr>
        <w:t>По ходатайству заявителя этот срок может быть продлен, но не более чем на шесть</w:t>
      </w:r>
    </w:p>
    <w:p w:rsidR="002D394E" w:rsidRDefault="002D394E" w:rsidP="002D394E">
      <w:pPr>
        <w:shd w:val="clear" w:color="auto" w:fill="FFFFFF"/>
        <w:spacing w:line="451" w:lineRule="exact"/>
        <w:ind w:right="36"/>
        <w:jc w:val="right"/>
        <w:sectPr w:rsidR="002D394E">
          <w:pgSz w:w="11909" w:h="16834"/>
          <w:pgMar w:top="952" w:right="882" w:bottom="360" w:left="1641" w:header="720" w:footer="720" w:gutter="0"/>
          <w:cols w:space="60"/>
          <w:noEndnote/>
        </w:sectPr>
      </w:pPr>
    </w:p>
    <w:p w:rsidR="002D394E" w:rsidRDefault="002D394E" w:rsidP="002D394E">
      <w:pPr>
        <w:shd w:val="clear" w:color="auto" w:fill="FFFFFF"/>
        <w:ind w:right="53"/>
        <w:jc w:val="center"/>
      </w:pPr>
      <w:r>
        <w:rPr>
          <w:rFonts w:ascii="Arial" w:hAnsi="Arial" w:cs="Arial"/>
          <w:spacing w:val="-5"/>
          <w:sz w:val="18"/>
          <w:szCs w:val="18"/>
        </w:rPr>
        <w:lastRenderedPageBreak/>
        <w:t>445</w:t>
      </w:r>
    </w:p>
    <w:p w:rsidR="002D394E" w:rsidRDefault="002D394E" w:rsidP="002D394E">
      <w:pPr>
        <w:shd w:val="clear" w:color="auto" w:fill="FFFFFF"/>
        <w:spacing w:before="19" w:line="449" w:lineRule="exact"/>
        <w:ind w:left="5" w:right="12"/>
        <w:jc w:val="both"/>
      </w:pPr>
      <w:r>
        <w:rPr>
          <w:sz w:val="28"/>
          <w:szCs w:val="28"/>
        </w:rPr>
        <w:t xml:space="preserve">месяцев, при условии, что ходатайство поступило до истечения срока </w:t>
      </w:r>
      <w:r>
        <w:rPr>
          <w:spacing w:val="-6"/>
          <w:sz w:val="28"/>
          <w:szCs w:val="28"/>
        </w:rPr>
        <w:t xml:space="preserve">представления ответа на запрос. Если заявитель нарушил указанный срок или </w:t>
      </w:r>
      <w:r>
        <w:rPr>
          <w:spacing w:val="-5"/>
          <w:sz w:val="28"/>
          <w:szCs w:val="28"/>
        </w:rPr>
        <w:t xml:space="preserve">оставил запрос о дополнительных материалах без ответа, заявка признается </w:t>
      </w:r>
      <w:r>
        <w:rPr>
          <w:spacing w:val="-10"/>
          <w:sz w:val="28"/>
          <w:szCs w:val="28"/>
        </w:rPr>
        <w:t xml:space="preserve">отозванной на основании решения федерального органа исполнительной власти по </w:t>
      </w:r>
      <w:r>
        <w:rPr>
          <w:sz w:val="28"/>
          <w:szCs w:val="28"/>
        </w:rPr>
        <w:t>интеллектуальной собственности</w:t>
      </w:r>
      <w:proofErr w:type="gramStart"/>
      <w:r>
        <w:rPr>
          <w:sz w:val="28"/>
          <w:szCs w:val="28"/>
        </w:rPr>
        <w:t>.»;</w:t>
      </w:r>
      <w:proofErr w:type="gramEnd"/>
    </w:p>
    <w:p w:rsidR="002D394E" w:rsidRDefault="002D394E" w:rsidP="002D394E">
      <w:pPr>
        <w:shd w:val="clear" w:color="auto" w:fill="FFFFFF"/>
        <w:tabs>
          <w:tab w:val="left" w:pos="1142"/>
        </w:tabs>
        <w:spacing w:before="444" w:line="446" w:lineRule="exact"/>
        <w:ind w:left="569"/>
      </w:pPr>
      <w:r>
        <w:rPr>
          <w:spacing w:val="-22"/>
          <w:sz w:val="28"/>
          <w:szCs w:val="28"/>
        </w:rPr>
        <w:t>145)</w:t>
      </w:r>
      <w:r>
        <w:rPr>
          <w:sz w:val="28"/>
          <w:szCs w:val="28"/>
        </w:rPr>
        <w:tab/>
      </w:r>
      <w:r>
        <w:rPr>
          <w:spacing w:val="-9"/>
          <w:sz w:val="28"/>
          <w:szCs w:val="28"/>
        </w:rPr>
        <w:t>в пункте 1 статьи 1525:</w:t>
      </w:r>
    </w:p>
    <w:p w:rsidR="002D394E" w:rsidRDefault="002D394E" w:rsidP="002D394E">
      <w:pPr>
        <w:shd w:val="clear" w:color="auto" w:fill="FFFFFF"/>
        <w:tabs>
          <w:tab w:val="left" w:pos="874"/>
        </w:tabs>
        <w:spacing w:line="446" w:lineRule="exact"/>
        <w:ind w:left="547"/>
      </w:pPr>
      <w:r>
        <w:rPr>
          <w:spacing w:val="-19"/>
          <w:sz w:val="28"/>
          <w:szCs w:val="28"/>
        </w:rPr>
        <w:t>а)</w:t>
      </w:r>
      <w:r>
        <w:rPr>
          <w:sz w:val="28"/>
          <w:szCs w:val="28"/>
        </w:rPr>
        <w:tab/>
      </w:r>
      <w:r>
        <w:rPr>
          <w:spacing w:val="-10"/>
          <w:sz w:val="28"/>
          <w:szCs w:val="28"/>
        </w:rPr>
        <w:t>после абзаца первого дополнить абзацем вторым следующего содержания:</w:t>
      </w:r>
      <w:r>
        <w:rPr>
          <w:spacing w:val="-10"/>
          <w:sz w:val="28"/>
          <w:szCs w:val="28"/>
        </w:rPr>
        <w:br/>
      </w:r>
      <w:r>
        <w:rPr>
          <w:spacing w:val="-4"/>
          <w:sz w:val="28"/>
          <w:szCs w:val="28"/>
        </w:rPr>
        <w:t>«В случае поступления обращения в соответствии с пунктом 9 статьи 1522</w:t>
      </w:r>
    </w:p>
    <w:p w:rsidR="002D394E" w:rsidRDefault="002D394E" w:rsidP="002D394E">
      <w:pPr>
        <w:shd w:val="clear" w:color="auto" w:fill="FFFFFF"/>
        <w:spacing w:before="2" w:line="446" w:lineRule="exact"/>
        <w:ind w:left="10" w:right="7"/>
        <w:jc w:val="both"/>
      </w:pPr>
      <w:r>
        <w:rPr>
          <w:spacing w:val="-10"/>
          <w:sz w:val="28"/>
          <w:szCs w:val="28"/>
        </w:rPr>
        <w:t xml:space="preserve">настоящего Кодекса содержащиеся в нем доводы учитываются при экспертизе </w:t>
      </w:r>
      <w:r>
        <w:rPr>
          <w:sz w:val="28"/>
          <w:szCs w:val="28"/>
        </w:rPr>
        <w:t>заявленного обозначения</w:t>
      </w:r>
      <w:proofErr w:type="gramStart"/>
      <w:r>
        <w:rPr>
          <w:sz w:val="28"/>
          <w:szCs w:val="28"/>
        </w:rPr>
        <w:t>.»;</w:t>
      </w:r>
    </w:p>
    <w:p w:rsidR="002D394E" w:rsidRDefault="002D394E" w:rsidP="002D394E">
      <w:pPr>
        <w:shd w:val="clear" w:color="auto" w:fill="FFFFFF"/>
        <w:tabs>
          <w:tab w:val="left" w:pos="898"/>
        </w:tabs>
        <w:spacing w:line="446" w:lineRule="exact"/>
        <w:ind w:left="12" w:right="5" w:firstLine="540"/>
        <w:jc w:val="both"/>
      </w:pPr>
      <w:proofErr w:type="gramEnd"/>
      <w:r>
        <w:rPr>
          <w:spacing w:val="-19"/>
          <w:sz w:val="28"/>
          <w:szCs w:val="28"/>
        </w:rPr>
        <w:t>б)</w:t>
      </w:r>
      <w:r>
        <w:rPr>
          <w:sz w:val="28"/>
          <w:szCs w:val="28"/>
        </w:rPr>
        <w:tab/>
      </w:r>
      <w:r>
        <w:rPr>
          <w:spacing w:val="-5"/>
          <w:sz w:val="28"/>
          <w:szCs w:val="28"/>
        </w:rPr>
        <w:t>абзацы второй и третий считать соответственно абзацами третьим и</w:t>
      </w:r>
      <w:r>
        <w:rPr>
          <w:spacing w:val="-5"/>
          <w:sz w:val="28"/>
          <w:szCs w:val="28"/>
        </w:rPr>
        <w:br/>
      </w:r>
      <w:r>
        <w:rPr>
          <w:sz w:val="28"/>
          <w:szCs w:val="28"/>
        </w:rPr>
        <w:t>четвертым;</w:t>
      </w:r>
    </w:p>
    <w:p w:rsidR="002D394E" w:rsidRDefault="002D394E" w:rsidP="002D394E">
      <w:pPr>
        <w:shd w:val="clear" w:color="auto" w:fill="FFFFFF"/>
        <w:tabs>
          <w:tab w:val="left" w:pos="1142"/>
        </w:tabs>
        <w:spacing w:before="451" w:line="446" w:lineRule="exact"/>
        <w:ind w:left="569"/>
      </w:pPr>
      <w:r>
        <w:rPr>
          <w:spacing w:val="-20"/>
          <w:sz w:val="28"/>
          <w:szCs w:val="28"/>
        </w:rPr>
        <w:t>146)</w:t>
      </w:r>
      <w:r>
        <w:rPr>
          <w:sz w:val="28"/>
          <w:szCs w:val="28"/>
        </w:rPr>
        <w:tab/>
      </w:r>
      <w:r>
        <w:rPr>
          <w:spacing w:val="-10"/>
          <w:sz w:val="28"/>
          <w:szCs w:val="28"/>
        </w:rPr>
        <w:t>в статье 1528:</w:t>
      </w:r>
    </w:p>
    <w:p w:rsidR="002D394E" w:rsidRDefault="002D394E" w:rsidP="002D394E">
      <w:pPr>
        <w:shd w:val="clear" w:color="auto" w:fill="FFFFFF"/>
        <w:tabs>
          <w:tab w:val="left" w:pos="835"/>
        </w:tabs>
        <w:spacing w:line="446" w:lineRule="exact"/>
        <w:ind w:left="14" w:right="2" w:firstLine="540"/>
        <w:jc w:val="both"/>
      </w:pPr>
      <w:r>
        <w:rPr>
          <w:spacing w:val="-19"/>
          <w:sz w:val="28"/>
          <w:szCs w:val="28"/>
        </w:rPr>
        <w:t>а)</w:t>
      </w:r>
      <w:r>
        <w:rPr>
          <w:sz w:val="28"/>
          <w:szCs w:val="28"/>
        </w:rPr>
        <w:tab/>
      </w:r>
      <w:r>
        <w:rPr>
          <w:spacing w:val="-10"/>
          <w:sz w:val="28"/>
          <w:szCs w:val="28"/>
        </w:rPr>
        <w:t>в пункте 1 слова «в палату по патентным спорам в течение трех месяцев со</w:t>
      </w:r>
      <w:r>
        <w:rPr>
          <w:spacing w:val="-10"/>
          <w:sz w:val="28"/>
          <w:szCs w:val="28"/>
        </w:rPr>
        <w:br/>
      </w:r>
      <w:r>
        <w:rPr>
          <w:spacing w:val="-7"/>
          <w:sz w:val="28"/>
          <w:szCs w:val="28"/>
        </w:rPr>
        <w:t>дня получения» заменить словами «в федеральный орган исполнительной власти</w:t>
      </w:r>
      <w:r>
        <w:rPr>
          <w:spacing w:val="-7"/>
          <w:sz w:val="28"/>
          <w:szCs w:val="28"/>
        </w:rPr>
        <w:br/>
      </w:r>
      <w:r>
        <w:rPr>
          <w:sz w:val="28"/>
          <w:szCs w:val="28"/>
        </w:rPr>
        <w:t>по интеллектуальной собственности в течение четырех месяцев со дня</w:t>
      </w:r>
      <w:r>
        <w:rPr>
          <w:sz w:val="28"/>
          <w:szCs w:val="28"/>
        </w:rPr>
        <w:br/>
        <w:t>направления»;</w:t>
      </w:r>
    </w:p>
    <w:p w:rsidR="002D394E" w:rsidRDefault="002D394E" w:rsidP="002D394E">
      <w:pPr>
        <w:shd w:val="clear" w:color="auto" w:fill="FFFFFF"/>
        <w:tabs>
          <w:tab w:val="left" w:pos="835"/>
        </w:tabs>
        <w:spacing w:line="446" w:lineRule="exact"/>
        <w:ind w:left="554"/>
      </w:pPr>
      <w:r>
        <w:rPr>
          <w:spacing w:val="-19"/>
          <w:sz w:val="28"/>
          <w:szCs w:val="28"/>
        </w:rPr>
        <w:t>б)</w:t>
      </w:r>
      <w:r>
        <w:rPr>
          <w:sz w:val="28"/>
          <w:szCs w:val="28"/>
        </w:rPr>
        <w:tab/>
      </w:r>
      <w:r>
        <w:rPr>
          <w:spacing w:val="-10"/>
          <w:sz w:val="28"/>
          <w:szCs w:val="28"/>
        </w:rPr>
        <w:t>абзац первый пункта 2 изложить в следующей редакции:</w:t>
      </w:r>
    </w:p>
    <w:p w:rsidR="002D394E" w:rsidRDefault="002D394E" w:rsidP="002D394E">
      <w:pPr>
        <w:shd w:val="clear" w:color="auto" w:fill="FFFFFF"/>
        <w:spacing w:line="446" w:lineRule="exact"/>
        <w:ind w:left="10" w:firstLine="540"/>
        <w:jc w:val="both"/>
      </w:pPr>
      <w:r>
        <w:rPr>
          <w:spacing w:val="-9"/>
          <w:sz w:val="28"/>
          <w:szCs w:val="28"/>
        </w:rPr>
        <w:t xml:space="preserve">«2. </w:t>
      </w:r>
      <w:proofErr w:type="gramStart"/>
      <w:r>
        <w:rPr>
          <w:spacing w:val="-9"/>
          <w:sz w:val="28"/>
          <w:szCs w:val="28"/>
        </w:rPr>
        <w:t xml:space="preserve">Сроки, предусмотренные пунктом 3 статьи 1523 настоящего Кодекса и </w:t>
      </w:r>
      <w:r>
        <w:rPr>
          <w:sz w:val="28"/>
          <w:szCs w:val="28"/>
        </w:rPr>
        <w:t xml:space="preserve">пунктом 1 настоящей статьи и пропущенные заявителем, могут быть </w:t>
      </w:r>
      <w:r>
        <w:rPr>
          <w:spacing w:val="-11"/>
          <w:sz w:val="28"/>
          <w:szCs w:val="28"/>
        </w:rPr>
        <w:t xml:space="preserve">восстановлены федеральным органом исполнительной власти по интеллектуальной </w:t>
      </w:r>
      <w:r>
        <w:rPr>
          <w:spacing w:val="-7"/>
          <w:sz w:val="28"/>
          <w:szCs w:val="28"/>
        </w:rPr>
        <w:t xml:space="preserve">собственности по ходатайству заявителя, поданному в течение шести месяцев со </w:t>
      </w:r>
      <w:r>
        <w:rPr>
          <w:spacing w:val="-3"/>
          <w:sz w:val="28"/>
          <w:szCs w:val="28"/>
        </w:rPr>
        <w:t xml:space="preserve">дня истечения этих сроков, при условии, что заявитель укажет причины, по </w:t>
      </w:r>
      <w:r>
        <w:rPr>
          <w:spacing w:val="-10"/>
          <w:sz w:val="28"/>
          <w:szCs w:val="28"/>
        </w:rPr>
        <w:t xml:space="preserve">которым не был соблюден срок, и представит документ, подтверждающий уплату </w:t>
      </w:r>
      <w:r>
        <w:rPr>
          <w:sz w:val="28"/>
          <w:szCs w:val="28"/>
        </w:rPr>
        <w:t>соответствующей пошлины.»;</w:t>
      </w:r>
      <w:proofErr w:type="gramEnd"/>
    </w:p>
    <w:p w:rsidR="002D394E" w:rsidRDefault="002D394E" w:rsidP="002D394E">
      <w:pPr>
        <w:shd w:val="clear" w:color="auto" w:fill="FFFFFF"/>
        <w:tabs>
          <w:tab w:val="left" w:pos="881"/>
        </w:tabs>
        <w:spacing w:line="446" w:lineRule="exact"/>
        <w:ind w:left="545"/>
      </w:pPr>
      <w:r>
        <w:rPr>
          <w:spacing w:val="-18"/>
          <w:sz w:val="28"/>
          <w:szCs w:val="28"/>
        </w:rPr>
        <w:t>в)</w:t>
      </w:r>
      <w:r>
        <w:rPr>
          <w:sz w:val="28"/>
          <w:szCs w:val="28"/>
        </w:rPr>
        <w:tab/>
      </w:r>
      <w:r>
        <w:rPr>
          <w:spacing w:val="-10"/>
          <w:sz w:val="28"/>
          <w:szCs w:val="28"/>
        </w:rPr>
        <w:t>пункт 2 дополнить абзацем третьим следующего содержания:</w:t>
      </w:r>
      <w:r>
        <w:rPr>
          <w:spacing w:val="-10"/>
          <w:sz w:val="28"/>
          <w:szCs w:val="28"/>
        </w:rPr>
        <w:br/>
        <w:t>«Восстановление сроков в соответствии с настоящим пунктом осуществляется</w:t>
      </w:r>
    </w:p>
    <w:p w:rsidR="002D394E" w:rsidRDefault="002D394E" w:rsidP="002D394E">
      <w:pPr>
        <w:shd w:val="clear" w:color="auto" w:fill="FFFFFF"/>
        <w:spacing w:before="2" w:line="446" w:lineRule="exact"/>
        <w:ind w:right="17"/>
        <w:jc w:val="both"/>
      </w:pPr>
      <w:r>
        <w:rPr>
          <w:spacing w:val="-3"/>
          <w:sz w:val="28"/>
          <w:szCs w:val="28"/>
        </w:rPr>
        <w:t xml:space="preserve">на основании решения федерального органа исполнительной власти по </w:t>
      </w:r>
      <w:r>
        <w:rPr>
          <w:spacing w:val="-1"/>
          <w:sz w:val="28"/>
          <w:szCs w:val="28"/>
        </w:rPr>
        <w:t xml:space="preserve">интеллектуальной собственности об отмене </w:t>
      </w:r>
      <w:proofErr w:type="gramStart"/>
      <w:r>
        <w:rPr>
          <w:spacing w:val="-1"/>
          <w:sz w:val="28"/>
          <w:szCs w:val="28"/>
        </w:rPr>
        <w:t>решения</w:t>
      </w:r>
      <w:proofErr w:type="gramEnd"/>
      <w:r>
        <w:rPr>
          <w:spacing w:val="-1"/>
          <w:sz w:val="28"/>
          <w:szCs w:val="28"/>
        </w:rPr>
        <w:t xml:space="preserve"> о признании заявки </w:t>
      </w:r>
      <w:r>
        <w:rPr>
          <w:sz w:val="28"/>
          <w:szCs w:val="28"/>
        </w:rPr>
        <w:t>отозванной и восстановлении пропущенного срока.»;</w:t>
      </w:r>
    </w:p>
    <w:p w:rsidR="002D394E" w:rsidRDefault="002D394E" w:rsidP="002D394E">
      <w:pPr>
        <w:shd w:val="clear" w:color="auto" w:fill="FFFFFF"/>
        <w:spacing w:before="2" w:line="446" w:lineRule="exact"/>
        <w:ind w:right="17"/>
        <w:jc w:val="both"/>
        <w:sectPr w:rsidR="002D394E">
          <w:pgSz w:w="11909" w:h="16834"/>
          <w:pgMar w:top="1123" w:right="922" w:bottom="360" w:left="1620" w:header="720" w:footer="720" w:gutter="0"/>
          <w:cols w:space="60"/>
          <w:noEndnote/>
        </w:sectPr>
      </w:pPr>
    </w:p>
    <w:p w:rsidR="002D394E" w:rsidRDefault="002D394E" w:rsidP="002D394E">
      <w:pPr>
        <w:shd w:val="clear" w:color="auto" w:fill="FFFFFF"/>
        <w:ind w:right="29"/>
        <w:jc w:val="center"/>
      </w:pPr>
      <w:r>
        <w:rPr>
          <w:spacing w:val="-2"/>
        </w:rPr>
        <w:lastRenderedPageBreak/>
        <w:t>446</w:t>
      </w:r>
    </w:p>
    <w:p w:rsidR="002D394E" w:rsidRDefault="002D394E" w:rsidP="002D394E">
      <w:pPr>
        <w:numPr>
          <w:ilvl w:val="0"/>
          <w:numId w:val="540"/>
        </w:numPr>
        <w:shd w:val="clear" w:color="auto" w:fill="FFFFFF"/>
        <w:tabs>
          <w:tab w:val="left" w:pos="1140"/>
        </w:tabs>
        <w:spacing w:before="12" w:line="449" w:lineRule="exact"/>
        <w:ind w:right="19" w:firstLine="562"/>
        <w:jc w:val="both"/>
        <w:rPr>
          <w:spacing w:val="-22"/>
          <w:sz w:val="28"/>
          <w:szCs w:val="28"/>
        </w:rPr>
      </w:pPr>
      <w:r>
        <w:rPr>
          <w:spacing w:val="-9"/>
          <w:sz w:val="28"/>
          <w:szCs w:val="28"/>
        </w:rPr>
        <w:t xml:space="preserve">в абзаце первом пункта 2 статьи 1531 слова «компетентного органа, </w:t>
      </w:r>
      <w:r>
        <w:rPr>
          <w:spacing w:val="-11"/>
          <w:sz w:val="28"/>
          <w:szCs w:val="28"/>
        </w:rPr>
        <w:t>определяемого в порядке, установленном Правительством Российской Федерации</w:t>
      </w:r>
      <w:proofErr w:type="gramStart"/>
      <w:r>
        <w:rPr>
          <w:spacing w:val="-11"/>
          <w:sz w:val="28"/>
          <w:szCs w:val="28"/>
        </w:rPr>
        <w:t>,»</w:t>
      </w:r>
      <w:proofErr w:type="gramEnd"/>
      <w:r>
        <w:rPr>
          <w:spacing w:val="-11"/>
          <w:sz w:val="28"/>
          <w:szCs w:val="28"/>
        </w:rPr>
        <w:t xml:space="preserve"> </w:t>
      </w:r>
      <w:r>
        <w:rPr>
          <w:sz w:val="28"/>
          <w:szCs w:val="28"/>
        </w:rPr>
        <w:t>заменить словами «уполномоченного органа»;</w:t>
      </w:r>
    </w:p>
    <w:p w:rsidR="002D394E" w:rsidRDefault="002D394E" w:rsidP="002D394E">
      <w:pPr>
        <w:numPr>
          <w:ilvl w:val="0"/>
          <w:numId w:val="540"/>
        </w:numPr>
        <w:shd w:val="clear" w:color="auto" w:fill="FFFFFF"/>
        <w:tabs>
          <w:tab w:val="left" w:pos="1140"/>
        </w:tabs>
        <w:spacing w:before="454" w:line="446" w:lineRule="exact"/>
        <w:ind w:left="562"/>
        <w:rPr>
          <w:spacing w:val="-21"/>
          <w:sz w:val="28"/>
          <w:szCs w:val="28"/>
        </w:rPr>
      </w:pPr>
      <w:r>
        <w:rPr>
          <w:spacing w:val="-9"/>
          <w:sz w:val="28"/>
          <w:szCs w:val="28"/>
        </w:rPr>
        <w:t>в пункте 1 статьи 1532:</w:t>
      </w:r>
    </w:p>
    <w:p w:rsidR="002D394E" w:rsidRDefault="002D394E" w:rsidP="002D394E">
      <w:pPr>
        <w:shd w:val="clear" w:color="auto" w:fill="FFFFFF"/>
        <w:tabs>
          <w:tab w:val="left" w:pos="874"/>
        </w:tabs>
        <w:spacing w:line="446" w:lineRule="exact"/>
        <w:ind w:left="545"/>
      </w:pPr>
      <w:r>
        <w:rPr>
          <w:spacing w:val="-16"/>
          <w:sz w:val="28"/>
          <w:szCs w:val="28"/>
        </w:rPr>
        <w:t>а)</w:t>
      </w:r>
      <w:r>
        <w:rPr>
          <w:sz w:val="28"/>
          <w:szCs w:val="28"/>
        </w:rPr>
        <w:tab/>
      </w:r>
      <w:r>
        <w:rPr>
          <w:spacing w:val="-10"/>
          <w:sz w:val="28"/>
          <w:szCs w:val="28"/>
        </w:rPr>
        <w:t>после абзаца первого дополнить абзацем вторым следующего содержания:</w:t>
      </w:r>
      <w:r>
        <w:rPr>
          <w:spacing w:val="-10"/>
          <w:sz w:val="28"/>
          <w:szCs w:val="28"/>
        </w:rPr>
        <w:br/>
      </w:r>
      <w:r>
        <w:rPr>
          <w:spacing w:val="-2"/>
          <w:sz w:val="28"/>
          <w:szCs w:val="28"/>
        </w:rPr>
        <w:t xml:space="preserve">«К заявлению о внесении изменений в описание особых свойств товара, </w:t>
      </w:r>
      <w:proofErr w:type="gramStart"/>
      <w:r>
        <w:rPr>
          <w:spacing w:val="-2"/>
          <w:sz w:val="28"/>
          <w:szCs w:val="28"/>
        </w:rPr>
        <w:t>в</w:t>
      </w:r>
      <w:proofErr w:type="gramEnd"/>
    </w:p>
    <w:p w:rsidR="002D394E" w:rsidRDefault="002D394E" w:rsidP="002D394E">
      <w:pPr>
        <w:shd w:val="clear" w:color="auto" w:fill="FFFFFF"/>
        <w:spacing w:line="446" w:lineRule="exact"/>
        <w:ind w:left="12" w:right="7"/>
        <w:jc w:val="both"/>
      </w:pPr>
      <w:proofErr w:type="gramStart"/>
      <w:r>
        <w:rPr>
          <w:spacing w:val="-10"/>
          <w:sz w:val="28"/>
          <w:szCs w:val="28"/>
        </w:rPr>
        <w:t>отношении</w:t>
      </w:r>
      <w:proofErr w:type="gramEnd"/>
      <w:r>
        <w:rPr>
          <w:spacing w:val="-10"/>
          <w:sz w:val="28"/>
          <w:szCs w:val="28"/>
        </w:rPr>
        <w:t xml:space="preserve"> которого зарегистрировано наименование места происхождения товара, </w:t>
      </w:r>
      <w:r>
        <w:rPr>
          <w:spacing w:val="-9"/>
          <w:sz w:val="28"/>
          <w:szCs w:val="28"/>
        </w:rPr>
        <w:t xml:space="preserve">прилагается заключение уполномоченного органа о том, что такие изменения не </w:t>
      </w:r>
      <w:r>
        <w:rPr>
          <w:spacing w:val="-10"/>
          <w:sz w:val="28"/>
          <w:szCs w:val="28"/>
        </w:rPr>
        <w:t>оказывают существенного влияния на особые свойства товара.»;</w:t>
      </w:r>
    </w:p>
    <w:p w:rsidR="002D394E" w:rsidRDefault="002D394E" w:rsidP="002D394E">
      <w:pPr>
        <w:shd w:val="clear" w:color="auto" w:fill="FFFFFF"/>
        <w:tabs>
          <w:tab w:val="left" w:pos="874"/>
        </w:tabs>
        <w:spacing w:before="2" w:line="446" w:lineRule="exact"/>
        <w:ind w:left="545"/>
      </w:pPr>
      <w:r>
        <w:rPr>
          <w:spacing w:val="-16"/>
          <w:sz w:val="28"/>
          <w:szCs w:val="28"/>
        </w:rPr>
        <w:t>б)</w:t>
      </w:r>
      <w:r>
        <w:rPr>
          <w:sz w:val="28"/>
          <w:szCs w:val="28"/>
        </w:rPr>
        <w:tab/>
      </w:r>
      <w:r>
        <w:rPr>
          <w:spacing w:val="-9"/>
          <w:sz w:val="28"/>
          <w:szCs w:val="28"/>
        </w:rPr>
        <w:t>абзац второй считать соответственно абзацем третьим;</w:t>
      </w:r>
    </w:p>
    <w:p w:rsidR="002D394E" w:rsidRDefault="002D394E" w:rsidP="002D394E">
      <w:pPr>
        <w:numPr>
          <w:ilvl w:val="0"/>
          <w:numId w:val="541"/>
        </w:numPr>
        <w:shd w:val="clear" w:color="auto" w:fill="FFFFFF"/>
        <w:tabs>
          <w:tab w:val="left" w:pos="1140"/>
        </w:tabs>
        <w:spacing w:before="451" w:line="444" w:lineRule="exact"/>
        <w:ind w:right="5" w:firstLine="562"/>
        <w:jc w:val="both"/>
        <w:rPr>
          <w:spacing w:val="-19"/>
          <w:sz w:val="28"/>
          <w:szCs w:val="28"/>
        </w:rPr>
      </w:pPr>
      <w:r>
        <w:rPr>
          <w:spacing w:val="-9"/>
          <w:sz w:val="28"/>
          <w:szCs w:val="28"/>
        </w:rPr>
        <w:t xml:space="preserve">в абзаце первом пункта 1 статьи 1535 слово «свидетельства» заменить </w:t>
      </w:r>
      <w:r>
        <w:rPr>
          <w:sz w:val="28"/>
          <w:szCs w:val="28"/>
        </w:rPr>
        <w:t>словами «всех свидетельств»;</w:t>
      </w:r>
    </w:p>
    <w:p w:rsidR="002D394E" w:rsidRDefault="002D394E" w:rsidP="002D394E">
      <w:pPr>
        <w:numPr>
          <w:ilvl w:val="0"/>
          <w:numId w:val="541"/>
        </w:numPr>
        <w:shd w:val="clear" w:color="auto" w:fill="FFFFFF"/>
        <w:tabs>
          <w:tab w:val="left" w:pos="1140"/>
        </w:tabs>
        <w:spacing w:before="552"/>
        <w:ind w:left="562"/>
        <w:rPr>
          <w:spacing w:val="-20"/>
          <w:sz w:val="28"/>
          <w:szCs w:val="28"/>
        </w:rPr>
      </w:pPr>
      <w:r>
        <w:rPr>
          <w:spacing w:val="-10"/>
          <w:sz w:val="28"/>
          <w:szCs w:val="28"/>
        </w:rPr>
        <w:t>в статье 1536:</w:t>
      </w:r>
    </w:p>
    <w:p w:rsidR="002D394E" w:rsidRDefault="002D394E" w:rsidP="002D394E">
      <w:pPr>
        <w:shd w:val="clear" w:color="auto" w:fill="FFFFFF"/>
        <w:tabs>
          <w:tab w:val="left" w:pos="883"/>
        </w:tabs>
        <w:spacing w:before="127"/>
        <w:ind w:left="552"/>
      </w:pPr>
      <w:r>
        <w:rPr>
          <w:spacing w:val="-17"/>
          <w:sz w:val="28"/>
          <w:szCs w:val="28"/>
        </w:rPr>
        <w:t>а)</w:t>
      </w:r>
      <w:r>
        <w:rPr>
          <w:sz w:val="28"/>
          <w:szCs w:val="28"/>
        </w:rPr>
        <w:tab/>
      </w:r>
      <w:r>
        <w:rPr>
          <w:spacing w:val="-10"/>
          <w:sz w:val="28"/>
          <w:szCs w:val="28"/>
        </w:rPr>
        <w:t>подпункт 3 пункта 2 изложить в следующей редакции:</w:t>
      </w:r>
    </w:p>
    <w:p w:rsidR="002D394E" w:rsidRDefault="002D394E" w:rsidP="002D394E">
      <w:pPr>
        <w:shd w:val="clear" w:color="auto" w:fill="FFFFFF"/>
        <w:spacing w:before="24" w:line="449" w:lineRule="exact"/>
        <w:ind w:left="14" w:right="2" w:firstLine="540"/>
        <w:jc w:val="both"/>
      </w:pPr>
      <w:r>
        <w:rPr>
          <w:sz w:val="28"/>
          <w:szCs w:val="28"/>
        </w:rPr>
        <w:t xml:space="preserve">«3) ликвидации юридического лица или регистрации прекращения </w:t>
      </w:r>
      <w:r>
        <w:rPr>
          <w:spacing w:val="-6"/>
          <w:sz w:val="28"/>
          <w:szCs w:val="28"/>
        </w:rPr>
        <w:t xml:space="preserve">гражданином деятельности в качестве индивидуального предпринимателя </w:t>
      </w:r>
      <w:proofErr w:type="gramStart"/>
      <w:r>
        <w:rPr>
          <w:spacing w:val="-6"/>
          <w:sz w:val="28"/>
          <w:szCs w:val="28"/>
        </w:rPr>
        <w:t>-</w:t>
      </w:r>
      <w:r>
        <w:rPr>
          <w:sz w:val="28"/>
          <w:szCs w:val="28"/>
        </w:rPr>
        <w:t>о</w:t>
      </w:r>
      <w:proofErr w:type="gramEnd"/>
      <w:r>
        <w:rPr>
          <w:sz w:val="28"/>
          <w:szCs w:val="28"/>
        </w:rPr>
        <w:t>бладателей свидетельства;»;</w:t>
      </w:r>
    </w:p>
    <w:p w:rsidR="002D394E" w:rsidRDefault="002D394E" w:rsidP="002D394E">
      <w:pPr>
        <w:shd w:val="clear" w:color="auto" w:fill="FFFFFF"/>
        <w:tabs>
          <w:tab w:val="left" w:pos="883"/>
        </w:tabs>
        <w:spacing w:line="446" w:lineRule="exact"/>
        <w:ind w:left="14" w:right="5" w:firstLine="538"/>
        <w:jc w:val="both"/>
      </w:pPr>
      <w:r>
        <w:rPr>
          <w:spacing w:val="-18"/>
          <w:sz w:val="28"/>
          <w:szCs w:val="28"/>
        </w:rPr>
        <w:t>б)</w:t>
      </w:r>
      <w:r>
        <w:rPr>
          <w:sz w:val="28"/>
          <w:szCs w:val="28"/>
        </w:rPr>
        <w:tab/>
      </w:r>
      <w:r>
        <w:rPr>
          <w:spacing w:val="-9"/>
          <w:sz w:val="28"/>
          <w:szCs w:val="28"/>
        </w:rPr>
        <w:t>абзац первый пункта 3 после слова «свидетельства» дополнить словом</w:t>
      </w:r>
      <w:r>
        <w:rPr>
          <w:spacing w:val="-9"/>
          <w:sz w:val="28"/>
          <w:szCs w:val="28"/>
        </w:rPr>
        <w:br/>
      </w:r>
      <w:r>
        <w:rPr>
          <w:sz w:val="28"/>
          <w:szCs w:val="28"/>
        </w:rPr>
        <w:t>«(свидетельств)»;</w:t>
      </w:r>
    </w:p>
    <w:p w:rsidR="002D394E" w:rsidRDefault="002D394E" w:rsidP="002D394E">
      <w:pPr>
        <w:numPr>
          <w:ilvl w:val="0"/>
          <w:numId w:val="542"/>
        </w:numPr>
        <w:shd w:val="clear" w:color="auto" w:fill="FFFFFF"/>
        <w:tabs>
          <w:tab w:val="left" w:pos="1140"/>
        </w:tabs>
        <w:spacing w:before="454" w:line="446" w:lineRule="exact"/>
        <w:ind w:firstLine="562"/>
        <w:jc w:val="both"/>
        <w:rPr>
          <w:spacing w:val="-20"/>
          <w:sz w:val="28"/>
          <w:szCs w:val="28"/>
        </w:rPr>
      </w:pPr>
      <w:r>
        <w:rPr>
          <w:spacing w:val="-6"/>
          <w:sz w:val="28"/>
          <w:szCs w:val="28"/>
        </w:rPr>
        <w:t xml:space="preserve">в пункте 3 статьи 1537 слова «производящее предупредительную </w:t>
      </w:r>
      <w:r>
        <w:rPr>
          <w:spacing w:val="-10"/>
          <w:sz w:val="28"/>
          <w:szCs w:val="28"/>
        </w:rPr>
        <w:t xml:space="preserve">маркировку» заменить словами «использующее знак </w:t>
      </w:r>
      <w:proofErr w:type="gramStart"/>
      <w:r>
        <w:rPr>
          <w:spacing w:val="-10"/>
          <w:sz w:val="28"/>
          <w:szCs w:val="28"/>
        </w:rPr>
        <w:t xml:space="preserve">охраны наименования места </w:t>
      </w:r>
      <w:r>
        <w:rPr>
          <w:sz w:val="28"/>
          <w:szCs w:val="28"/>
        </w:rPr>
        <w:t>происхождения товара</w:t>
      </w:r>
      <w:proofErr w:type="gramEnd"/>
      <w:r>
        <w:rPr>
          <w:sz w:val="28"/>
          <w:szCs w:val="28"/>
        </w:rPr>
        <w:t>»;</w:t>
      </w:r>
    </w:p>
    <w:p w:rsidR="002D394E" w:rsidRDefault="002D394E" w:rsidP="002D394E">
      <w:pPr>
        <w:numPr>
          <w:ilvl w:val="0"/>
          <w:numId w:val="542"/>
        </w:numPr>
        <w:shd w:val="clear" w:color="auto" w:fill="FFFFFF"/>
        <w:tabs>
          <w:tab w:val="left" w:pos="1140"/>
        </w:tabs>
        <w:spacing w:before="449" w:line="442" w:lineRule="exact"/>
        <w:ind w:right="7" w:firstLine="562"/>
        <w:jc w:val="both"/>
        <w:rPr>
          <w:spacing w:val="-22"/>
          <w:sz w:val="28"/>
          <w:szCs w:val="28"/>
        </w:rPr>
      </w:pPr>
      <w:r>
        <w:rPr>
          <w:spacing w:val="-10"/>
          <w:sz w:val="28"/>
          <w:szCs w:val="28"/>
        </w:rPr>
        <w:t>пункт 1 статьи 1539 после слова «упаковках</w:t>
      </w:r>
      <w:proofErr w:type="gramStart"/>
      <w:r>
        <w:rPr>
          <w:spacing w:val="-10"/>
          <w:sz w:val="28"/>
          <w:szCs w:val="28"/>
        </w:rPr>
        <w:t>,»</w:t>
      </w:r>
      <w:proofErr w:type="gramEnd"/>
      <w:r>
        <w:rPr>
          <w:spacing w:val="-10"/>
          <w:sz w:val="28"/>
          <w:szCs w:val="28"/>
        </w:rPr>
        <w:t xml:space="preserve"> дополнить словами «в сети </w:t>
      </w:r>
      <w:r>
        <w:rPr>
          <w:sz w:val="28"/>
          <w:szCs w:val="28"/>
        </w:rPr>
        <w:t>«Интернет»,»;</w:t>
      </w:r>
    </w:p>
    <w:p w:rsidR="002D394E" w:rsidRDefault="002D394E" w:rsidP="002D394E">
      <w:pPr>
        <w:shd w:val="clear" w:color="auto" w:fill="FFFFFF"/>
        <w:spacing w:before="564"/>
        <w:ind w:left="562"/>
      </w:pPr>
      <w:r>
        <w:rPr>
          <w:spacing w:val="-11"/>
          <w:sz w:val="28"/>
          <w:szCs w:val="28"/>
        </w:rPr>
        <w:t>153) главу 77 признать утратившей силу.</w:t>
      </w:r>
    </w:p>
    <w:p w:rsidR="002D394E" w:rsidRDefault="002D394E" w:rsidP="002D394E">
      <w:pPr>
        <w:shd w:val="clear" w:color="auto" w:fill="FFFFFF"/>
        <w:spacing w:before="564"/>
        <w:ind w:left="562"/>
        <w:sectPr w:rsidR="002D394E">
          <w:pgSz w:w="11909" w:h="16834"/>
          <w:pgMar w:top="1349" w:right="898" w:bottom="360" w:left="1646" w:header="720" w:footer="720" w:gutter="0"/>
          <w:cols w:space="60"/>
          <w:noEndnote/>
        </w:sectPr>
      </w:pPr>
    </w:p>
    <w:p w:rsidR="002D394E" w:rsidRDefault="002D394E" w:rsidP="002D394E">
      <w:pPr>
        <w:shd w:val="clear" w:color="auto" w:fill="FFFFFF"/>
        <w:ind w:right="41"/>
        <w:jc w:val="center"/>
      </w:pPr>
      <w:r>
        <w:rPr>
          <w:rFonts w:ascii="Arial" w:hAnsi="Arial" w:cs="Arial"/>
          <w:spacing w:val="-2"/>
          <w:sz w:val="18"/>
          <w:szCs w:val="18"/>
        </w:rPr>
        <w:lastRenderedPageBreak/>
        <w:t>447</w:t>
      </w:r>
    </w:p>
    <w:p w:rsidR="002D394E" w:rsidRDefault="002D394E" w:rsidP="002D394E">
      <w:pPr>
        <w:shd w:val="clear" w:color="auto" w:fill="FFFFFF"/>
        <w:spacing w:before="134"/>
        <w:ind w:left="538"/>
      </w:pPr>
      <w:r>
        <w:rPr>
          <w:b/>
          <w:bCs/>
          <w:spacing w:val="-13"/>
          <w:sz w:val="28"/>
          <w:szCs w:val="28"/>
        </w:rPr>
        <w:t>Статья 5</w:t>
      </w:r>
    </w:p>
    <w:p w:rsidR="002D394E" w:rsidRDefault="002D394E" w:rsidP="002D394E">
      <w:pPr>
        <w:shd w:val="clear" w:color="auto" w:fill="FFFFFF"/>
        <w:spacing w:before="245" w:line="451" w:lineRule="exact"/>
        <w:ind w:right="38" w:firstLine="535"/>
        <w:jc w:val="both"/>
      </w:pPr>
      <w:r>
        <w:rPr>
          <w:spacing w:val="-11"/>
          <w:sz w:val="28"/>
          <w:szCs w:val="28"/>
        </w:rPr>
        <w:t xml:space="preserve">Внести в Федеральный закон от 29 июля 2004 года № 98-ФЗ «О коммерческой </w:t>
      </w:r>
      <w:r>
        <w:rPr>
          <w:spacing w:val="-9"/>
          <w:sz w:val="28"/>
          <w:szCs w:val="28"/>
        </w:rPr>
        <w:t xml:space="preserve">тайне» (Собрание законодательства Российской Федерации, 2004, № 32, ст. 3283) </w:t>
      </w:r>
      <w:r>
        <w:rPr>
          <w:sz w:val="28"/>
          <w:szCs w:val="28"/>
        </w:rPr>
        <w:t>следующие изменения:</w:t>
      </w:r>
    </w:p>
    <w:p w:rsidR="002D394E" w:rsidRDefault="002D394E" w:rsidP="002D394E">
      <w:pPr>
        <w:shd w:val="clear" w:color="auto" w:fill="FFFFFF"/>
        <w:tabs>
          <w:tab w:val="left" w:pos="826"/>
        </w:tabs>
        <w:spacing w:before="449" w:line="446" w:lineRule="exact"/>
        <w:ind w:left="574"/>
      </w:pPr>
      <w:r>
        <w:rPr>
          <w:spacing w:val="-29"/>
          <w:sz w:val="28"/>
          <w:szCs w:val="28"/>
        </w:rPr>
        <w:t>1)</w:t>
      </w:r>
      <w:r>
        <w:rPr>
          <w:sz w:val="28"/>
          <w:szCs w:val="28"/>
        </w:rPr>
        <w:tab/>
      </w:r>
      <w:r>
        <w:rPr>
          <w:spacing w:val="-10"/>
          <w:sz w:val="28"/>
          <w:szCs w:val="28"/>
        </w:rPr>
        <w:t>часть 1 статьи 1 изложить в следующей редакции:</w:t>
      </w:r>
    </w:p>
    <w:p w:rsidR="002D394E" w:rsidRDefault="002D394E" w:rsidP="002D394E">
      <w:pPr>
        <w:shd w:val="clear" w:color="auto" w:fill="FFFFFF"/>
        <w:spacing w:line="446" w:lineRule="exact"/>
        <w:ind w:left="10" w:right="24" w:firstLine="542"/>
        <w:jc w:val="both"/>
      </w:pPr>
      <w:r>
        <w:rPr>
          <w:spacing w:val="-9"/>
          <w:sz w:val="28"/>
          <w:szCs w:val="28"/>
        </w:rPr>
        <w:t xml:space="preserve">«1. Настоящий Федеральный закон регулирует отношения, связанные с </w:t>
      </w:r>
      <w:r>
        <w:rPr>
          <w:spacing w:val="-7"/>
          <w:sz w:val="28"/>
          <w:szCs w:val="28"/>
        </w:rPr>
        <w:t xml:space="preserve">установлением, изменением и прекращением режима коммерческой тайны в </w:t>
      </w:r>
      <w:r>
        <w:rPr>
          <w:spacing w:val="-10"/>
          <w:sz w:val="28"/>
          <w:szCs w:val="28"/>
        </w:rPr>
        <w:t>отношении информации, которая имеет действительную или потенциальную коммерческую ценность в силу неизвестности ее третьим лицам</w:t>
      </w:r>
      <w:proofErr w:type="gramStart"/>
      <w:r>
        <w:rPr>
          <w:spacing w:val="-10"/>
          <w:sz w:val="28"/>
          <w:szCs w:val="28"/>
        </w:rPr>
        <w:t>.»;</w:t>
      </w:r>
    </w:p>
    <w:p w:rsidR="002D394E" w:rsidRDefault="002D394E" w:rsidP="002D394E">
      <w:pPr>
        <w:numPr>
          <w:ilvl w:val="0"/>
          <w:numId w:val="543"/>
        </w:numPr>
        <w:shd w:val="clear" w:color="auto" w:fill="FFFFFF"/>
        <w:tabs>
          <w:tab w:val="left" w:pos="902"/>
        </w:tabs>
        <w:spacing w:before="552"/>
        <w:ind w:left="557"/>
        <w:rPr>
          <w:spacing w:val="-17"/>
          <w:sz w:val="28"/>
          <w:szCs w:val="28"/>
        </w:rPr>
      </w:pPr>
      <w:proofErr w:type="gramEnd"/>
      <w:r>
        <w:rPr>
          <w:spacing w:val="-10"/>
          <w:sz w:val="28"/>
          <w:szCs w:val="28"/>
        </w:rPr>
        <w:t>статью 2 признать утратившей силу;</w:t>
      </w:r>
    </w:p>
    <w:p w:rsidR="002D394E" w:rsidRDefault="002D394E" w:rsidP="002D394E">
      <w:pPr>
        <w:numPr>
          <w:ilvl w:val="0"/>
          <w:numId w:val="543"/>
        </w:numPr>
        <w:shd w:val="clear" w:color="auto" w:fill="FFFFFF"/>
        <w:tabs>
          <w:tab w:val="left" w:pos="902"/>
        </w:tabs>
        <w:spacing w:before="468" w:line="449" w:lineRule="exact"/>
        <w:ind w:left="557"/>
        <w:rPr>
          <w:spacing w:val="-17"/>
          <w:sz w:val="28"/>
          <w:szCs w:val="28"/>
        </w:rPr>
      </w:pPr>
      <w:r>
        <w:rPr>
          <w:spacing w:val="-10"/>
          <w:sz w:val="28"/>
          <w:szCs w:val="28"/>
        </w:rPr>
        <w:t>пункт 2 статьи 3 изложить в следующей редакции:</w:t>
      </w:r>
    </w:p>
    <w:p w:rsidR="002D394E" w:rsidRDefault="002D394E" w:rsidP="002D394E">
      <w:pPr>
        <w:shd w:val="clear" w:color="auto" w:fill="FFFFFF"/>
        <w:spacing w:line="449" w:lineRule="exact"/>
        <w:ind w:left="22" w:firstLine="540"/>
        <w:jc w:val="both"/>
      </w:pPr>
      <w:proofErr w:type="gramStart"/>
      <w:r>
        <w:rPr>
          <w:spacing w:val="-7"/>
          <w:sz w:val="28"/>
          <w:szCs w:val="28"/>
        </w:rPr>
        <w:t xml:space="preserve">«2) информация, составляющая коммерческую тайну, - сведения любого </w:t>
      </w:r>
      <w:r>
        <w:rPr>
          <w:spacing w:val="-9"/>
          <w:sz w:val="28"/>
          <w:szCs w:val="28"/>
        </w:rPr>
        <w:t xml:space="preserve">характера (производственные, технические, экономические, организационные и </w:t>
      </w:r>
      <w:r>
        <w:rPr>
          <w:spacing w:val="-8"/>
          <w:sz w:val="28"/>
          <w:szCs w:val="28"/>
        </w:rPr>
        <w:t>другие), в том числе о результатах интеллектуальной деятельности в научно-</w:t>
      </w:r>
      <w:r>
        <w:rPr>
          <w:spacing w:val="-10"/>
          <w:sz w:val="28"/>
          <w:szCs w:val="28"/>
        </w:rPr>
        <w:t xml:space="preserve">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w:t>
      </w:r>
      <w:r>
        <w:rPr>
          <w:spacing w:val="-9"/>
          <w:sz w:val="28"/>
          <w:szCs w:val="28"/>
        </w:rPr>
        <w:t>ценность в силу неизвестности их третьим лицам, к которым у третьих лиц нет свободного доступа на законном основании и в отношении которых</w:t>
      </w:r>
      <w:proofErr w:type="gramEnd"/>
      <w:r>
        <w:rPr>
          <w:spacing w:val="-9"/>
          <w:sz w:val="28"/>
          <w:szCs w:val="28"/>
        </w:rPr>
        <w:t xml:space="preserve"> обладателем </w:t>
      </w:r>
      <w:r>
        <w:rPr>
          <w:sz w:val="28"/>
          <w:szCs w:val="28"/>
        </w:rPr>
        <w:t>таких сведений введен режим коммерческой тайны</w:t>
      </w:r>
      <w:proofErr w:type="gramStart"/>
      <w:r>
        <w:rPr>
          <w:sz w:val="28"/>
          <w:szCs w:val="28"/>
        </w:rPr>
        <w:t>;»</w:t>
      </w:r>
      <w:proofErr w:type="gramEnd"/>
      <w:r>
        <w:rPr>
          <w:sz w:val="28"/>
          <w:szCs w:val="28"/>
        </w:rPr>
        <w:t>;</w:t>
      </w:r>
    </w:p>
    <w:p w:rsidR="002D394E" w:rsidRDefault="002D394E" w:rsidP="002D394E">
      <w:pPr>
        <w:shd w:val="clear" w:color="auto" w:fill="FFFFFF"/>
        <w:tabs>
          <w:tab w:val="left" w:pos="902"/>
        </w:tabs>
        <w:spacing w:before="550"/>
        <w:ind w:left="557"/>
      </w:pPr>
      <w:r>
        <w:rPr>
          <w:spacing w:val="-17"/>
          <w:sz w:val="28"/>
          <w:szCs w:val="28"/>
        </w:rPr>
        <w:t>4)</w:t>
      </w:r>
      <w:r>
        <w:rPr>
          <w:sz w:val="28"/>
          <w:szCs w:val="28"/>
        </w:rPr>
        <w:tab/>
      </w:r>
      <w:r>
        <w:rPr>
          <w:spacing w:val="-10"/>
          <w:sz w:val="28"/>
          <w:szCs w:val="28"/>
        </w:rPr>
        <w:t>дополнить новой статьей 7 следующего содержания:</w:t>
      </w:r>
    </w:p>
    <w:p w:rsidR="002D394E" w:rsidRDefault="002D394E" w:rsidP="002D394E">
      <w:pPr>
        <w:shd w:val="clear" w:color="auto" w:fill="FFFFFF"/>
        <w:tabs>
          <w:tab w:val="left" w:pos="2455"/>
        </w:tabs>
        <w:spacing w:before="422"/>
        <w:ind w:left="562"/>
      </w:pPr>
      <w:r>
        <w:rPr>
          <w:spacing w:val="-14"/>
          <w:sz w:val="28"/>
          <w:szCs w:val="28"/>
        </w:rPr>
        <w:t>«Статья 7.</w:t>
      </w:r>
      <w:r>
        <w:rPr>
          <w:rFonts w:ascii="Arial" w:cs="Arial"/>
          <w:sz w:val="28"/>
          <w:szCs w:val="28"/>
        </w:rPr>
        <w:tab/>
      </w:r>
      <w:r>
        <w:rPr>
          <w:b/>
          <w:bCs/>
          <w:spacing w:val="-10"/>
          <w:sz w:val="28"/>
          <w:szCs w:val="28"/>
        </w:rPr>
        <w:t>Права обладателя информации, составляющей</w:t>
      </w:r>
    </w:p>
    <w:p w:rsidR="002D394E" w:rsidRDefault="002D394E" w:rsidP="002D394E">
      <w:pPr>
        <w:shd w:val="clear" w:color="auto" w:fill="FFFFFF"/>
        <w:spacing w:before="38"/>
        <w:ind w:left="2460"/>
      </w:pPr>
      <w:r>
        <w:rPr>
          <w:b/>
          <w:bCs/>
          <w:spacing w:val="-11"/>
          <w:sz w:val="28"/>
          <w:szCs w:val="28"/>
        </w:rPr>
        <w:t>коммерческую тайну</w:t>
      </w:r>
    </w:p>
    <w:p w:rsidR="002D394E" w:rsidRDefault="002D394E" w:rsidP="002D394E">
      <w:pPr>
        <w:numPr>
          <w:ilvl w:val="0"/>
          <w:numId w:val="544"/>
        </w:numPr>
        <w:shd w:val="clear" w:color="auto" w:fill="FFFFFF"/>
        <w:tabs>
          <w:tab w:val="left" w:pos="871"/>
        </w:tabs>
        <w:spacing w:before="242" w:line="446" w:lineRule="exact"/>
        <w:ind w:left="12" w:right="7" w:firstLine="533"/>
        <w:jc w:val="both"/>
        <w:rPr>
          <w:spacing w:val="-32"/>
          <w:sz w:val="28"/>
          <w:szCs w:val="28"/>
        </w:rPr>
      </w:pPr>
      <w:r>
        <w:rPr>
          <w:spacing w:val="-6"/>
          <w:sz w:val="28"/>
          <w:szCs w:val="28"/>
        </w:rPr>
        <w:t xml:space="preserve">Права обладателя информации, составляющей коммерческую тайну, </w:t>
      </w:r>
      <w:r>
        <w:rPr>
          <w:spacing w:val="-10"/>
          <w:sz w:val="28"/>
          <w:szCs w:val="28"/>
        </w:rPr>
        <w:t xml:space="preserve">возникают с момента установления им в отношении такой информации режима </w:t>
      </w:r>
      <w:r>
        <w:rPr>
          <w:spacing w:val="-4"/>
          <w:sz w:val="28"/>
          <w:szCs w:val="28"/>
        </w:rPr>
        <w:t xml:space="preserve">коммерческой тайны в соответствии со статьей 10 настоящего Федерального </w:t>
      </w:r>
      <w:r>
        <w:rPr>
          <w:sz w:val="28"/>
          <w:szCs w:val="28"/>
        </w:rPr>
        <w:t>закона.</w:t>
      </w:r>
    </w:p>
    <w:p w:rsidR="002D394E" w:rsidRDefault="002D394E" w:rsidP="002D394E">
      <w:pPr>
        <w:numPr>
          <w:ilvl w:val="0"/>
          <w:numId w:val="544"/>
        </w:numPr>
        <w:shd w:val="clear" w:color="auto" w:fill="FFFFFF"/>
        <w:tabs>
          <w:tab w:val="left" w:pos="871"/>
        </w:tabs>
        <w:spacing w:before="122"/>
        <w:ind w:left="545"/>
        <w:rPr>
          <w:spacing w:val="-18"/>
          <w:sz w:val="28"/>
          <w:szCs w:val="28"/>
        </w:rPr>
      </w:pPr>
      <w:r>
        <w:rPr>
          <w:spacing w:val="-11"/>
          <w:sz w:val="28"/>
          <w:szCs w:val="28"/>
        </w:rPr>
        <w:t>Обладатель информации, составляющей коммерческую тайну, имеет право:</w:t>
      </w:r>
    </w:p>
    <w:p w:rsidR="002D394E" w:rsidRDefault="002D394E" w:rsidP="002D394E">
      <w:pPr>
        <w:numPr>
          <w:ilvl w:val="0"/>
          <w:numId w:val="544"/>
        </w:numPr>
        <w:shd w:val="clear" w:color="auto" w:fill="FFFFFF"/>
        <w:tabs>
          <w:tab w:val="left" w:pos="871"/>
        </w:tabs>
        <w:spacing w:before="122"/>
        <w:ind w:left="545"/>
        <w:rPr>
          <w:spacing w:val="-18"/>
          <w:sz w:val="28"/>
          <w:szCs w:val="28"/>
        </w:rPr>
        <w:sectPr w:rsidR="002D394E">
          <w:pgSz w:w="11909" w:h="16834"/>
          <w:pgMar w:top="1020" w:right="866" w:bottom="360" w:left="1662" w:header="720" w:footer="720" w:gutter="0"/>
          <w:cols w:space="60"/>
          <w:noEndnote/>
        </w:sectPr>
      </w:pPr>
    </w:p>
    <w:p w:rsidR="002D394E" w:rsidRPr="003336ED" w:rsidRDefault="002D394E" w:rsidP="002D394E">
      <w:pPr>
        <w:shd w:val="clear" w:color="auto" w:fill="FFFFFF"/>
        <w:ind w:right="55"/>
        <w:jc w:val="center"/>
      </w:pPr>
      <w:r w:rsidRPr="003336ED">
        <w:rPr>
          <w:bCs/>
          <w:spacing w:val="-2"/>
        </w:rPr>
        <w:lastRenderedPageBreak/>
        <w:t>448</w:t>
      </w:r>
    </w:p>
    <w:p w:rsidR="002D394E" w:rsidRDefault="002D394E" w:rsidP="002D394E">
      <w:pPr>
        <w:numPr>
          <w:ilvl w:val="0"/>
          <w:numId w:val="545"/>
        </w:numPr>
        <w:shd w:val="clear" w:color="auto" w:fill="FFFFFF"/>
        <w:tabs>
          <w:tab w:val="left" w:pos="874"/>
        </w:tabs>
        <w:spacing w:before="17" w:line="446" w:lineRule="exact"/>
        <w:ind w:right="26" w:firstLine="538"/>
        <w:jc w:val="both"/>
        <w:rPr>
          <w:spacing w:val="-29"/>
          <w:sz w:val="28"/>
          <w:szCs w:val="28"/>
        </w:rPr>
      </w:pPr>
      <w:r>
        <w:rPr>
          <w:spacing w:val="-1"/>
          <w:sz w:val="28"/>
          <w:szCs w:val="28"/>
        </w:rPr>
        <w:t xml:space="preserve">устанавливать, изменять и отменять в письменной форме режим </w:t>
      </w:r>
      <w:r>
        <w:rPr>
          <w:spacing w:val="-10"/>
          <w:sz w:val="28"/>
          <w:szCs w:val="28"/>
        </w:rPr>
        <w:t xml:space="preserve">коммерческой тайны в соответствии с настоящим Федеральным законом и </w:t>
      </w:r>
      <w:r>
        <w:rPr>
          <w:sz w:val="28"/>
          <w:szCs w:val="28"/>
        </w:rPr>
        <w:t>гражданско-правовым договором;</w:t>
      </w:r>
    </w:p>
    <w:p w:rsidR="002D394E" w:rsidRDefault="002D394E" w:rsidP="002D394E">
      <w:pPr>
        <w:numPr>
          <w:ilvl w:val="0"/>
          <w:numId w:val="545"/>
        </w:numPr>
        <w:shd w:val="clear" w:color="auto" w:fill="FFFFFF"/>
        <w:tabs>
          <w:tab w:val="left" w:pos="874"/>
        </w:tabs>
        <w:spacing w:line="446" w:lineRule="exact"/>
        <w:ind w:right="22" w:firstLine="538"/>
        <w:jc w:val="both"/>
        <w:rPr>
          <w:spacing w:val="-17"/>
          <w:sz w:val="28"/>
          <w:szCs w:val="28"/>
        </w:rPr>
      </w:pPr>
      <w:r>
        <w:rPr>
          <w:spacing w:val="-9"/>
          <w:sz w:val="28"/>
          <w:szCs w:val="28"/>
        </w:rPr>
        <w:t xml:space="preserve">использовать информацию, составляющую коммерческую тайну, для </w:t>
      </w:r>
      <w:r>
        <w:rPr>
          <w:spacing w:val="-10"/>
          <w:sz w:val="28"/>
          <w:szCs w:val="28"/>
        </w:rPr>
        <w:t xml:space="preserve">собственных нужд в порядке, не противоречащем законодательству Российской </w:t>
      </w:r>
      <w:r>
        <w:rPr>
          <w:sz w:val="28"/>
          <w:szCs w:val="28"/>
        </w:rPr>
        <w:t>Федерации;</w:t>
      </w:r>
    </w:p>
    <w:p w:rsidR="002D394E" w:rsidRDefault="002D394E" w:rsidP="002D394E">
      <w:pPr>
        <w:numPr>
          <w:ilvl w:val="0"/>
          <w:numId w:val="545"/>
        </w:numPr>
        <w:shd w:val="clear" w:color="auto" w:fill="FFFFFF"/>
        <w:tabs>
          <w:tab w:val="left" w:pos="874"/>
        </w:tabs>
        <w:spacing w:line="446" w:lineRule="exact"/>
        <w:ind w:right="19" w:firstLine="538"/>
        <w:jc w:val="both"/>
        <w:rPr>
          <w:spacing w:val="-16"/>
          <w:sz w:val="28"/>
          <w:szCs w:val="28"/>
        </w:rPr>
      </w:pPr>
      <w:r>
        <w:rPr>
          <w:sz w:val="28"/>
          <w:szCs w:val="28"/>
        </w:rPr>
        <w:t xml:space="preserve">разрешать или запрещать доступ к информации, составляющей </w:t>
      </w:r>
      <w:r>
        <w:rPr>
          <w:spacing w:val="-10"/>
          <w:sz w:val="28"/>
          <w:szCs w:val="28"/>
        </w:rPr>
        <w:t>коммерческую тайну, определять порядок и условия доступа к этой информации;</w:t>
      </w:r>
    </w:p>
    <w:p w:rsidR="002D394E" w:rsidRDefault="002D394E" w:rsidP="002D394E">
      <w:pPr>
        <w:numPr>
          <w:ilvl w:val="0"/>
          <w:numId w:val="545"/>
        </w:numPr>
        <w:shd w:val="clear" w:color="auto" w:fill="FFFFFF"/>
        <w:tabs>
          <w:tab w:val="left" w:pos="874"/>
        </w:tabs>
        <w:spacing w:line="446" w:lineRule="exact"/>
        <w:ind w:right="5" w:firstLine="538"/>
        <w:jc w:val="both"/>
        <w:rPr>
          <w:spacing w:val="-15"/>
          <w:sz w:val="28"/>
          <w:szCs w:val="28"/>
        </w:rPr>
      </w:pPr>
      <w:r>
        <w:rPr>
          <w:spacing w:val="-6"/>
          <w:sz w:val="28"/>
          <w:szCs w:val="28"/>
        </w:rPr>
        <w:t xml:space="preserve">требовать от юридических и физических лиц, получивших доступ к </w:t>
      </w:r>
      <w:r>
        <w:rPr>
          <w:spacing w:val="-3"/>
          <w:sz w:val="28"/>
          <w:szCs w:val="28"/>
        </w:rPr>
        <w:t xml:space="preserve">информации, составляющей коммерческую тайну, органов государственной </w:t>
      </w:r>
      <w:r>
        <w:rPr>
          <w:spacing w:val="-2"/>
          <w:sz w:val="28"/>
          <w:szCs w:val="28"/>
        </w:rPr>
        <w:t xml:space="preserve">власти, иных государственных органов, органов местного самоуправления, </w:t>
      </w:r>
      <w:r>
        <w:rPr>
          <w:spacing w:val="-4"/>
          <w:sz w:val="28"/>
          <w:szCs w:val="28"/>
        </w:rPr>
        <w:t xml:space="preserve">которым предоставлена информация, составляющая коммерческую тайну, </w:t>
      </w:r>
      <w:r>
        <w:rPr>
          <w:spacing w:val="-10"/>
          <w:sz w:val="28"/>
          <w:szCs w:val="28"/>
        </w:rPr>
        <w:t>соблюдения обязанностей по охране ее конфиденциальности;</w:t>
      </w:r>
    </w:p>
    <w:p w:rsidR="002D394E" w:rsidRDefault="002D394E" w:rsidP="002D394E">
      <w:pPr>
        <w:numPr>
          <w:ilvl w:val="0"/>
          <w:numId w:val="545"/>
        </w:numPr>
        <w:shd w:val="clear" w:color="auto" w:fill="FFFFFF"/>
        <w:tabs>
          <w:tab w:val="left" w:pos="874"/>
        </w:tabs>
        <w:spacing w:line="446" w:lineRule="exact"/>
        <w:ind w:right="5" w:firstLine="538"/>
        <w:jc w:val="both"/>
        <w:rPr>
          <w:spacing w:val="-18"/>
          <w:sz w:val="28"/>
          <w:szCs w:val="28"/>
        </w:rPr>
      </w:pPr>
      <w:r>
        <w:rPr>
          <w:spacing w:val="-9"/>
          <w:sz w:val="28"/>
          <w:szCs w:val="28"/>
        </w:rPr>
        <w:t xml:space="preserve">требовать от лиц, получивших доступ к информации, составляющей </w:t>
      </w:r>
      <w:r>
        <w:rPr>
          <w:spacing w:val="-8"/>
          <w:sz w:val="28"/>
          <w:szCs w:val="28"/>
        </w:rPr>
        <w:t xml:space="preserve">коммерческую тайну, в результате действий, осуществленных случайно или по </w:t>
      </w:r>
      <w:r>
        <w:rPr>
          <w:sz w:val="28"/>
          <w:szCs w:val="28"/>
        </w:rPr>
        <w:t>ошибке, охраны конфиденциальности этой информации;</w:t>
      </w:r>
    </w:p>
    <w:p w:rsidR="002D394E" w:rsidRDefault="002D394E" w:rsidP="002D394E">
      <w:pPr>
        <w:numPr>
          <w:ilvl w:val="0"/>
          <w:numId w:val="545"/>
        </w:numPr>
        <w:shd w:val="clear" w:color="auto" w:fill="FFFFFF"/>
        <w:tabs>
          <w:tab w:val="left" w:pos="874"/>
        </w:tabs>
        <w:spacing w:line="446" w:lineRule="exact"/>
        <w:ind w:firstLine="538"/>
        <w:jc w:val="both"/>
        <w:rPr>
          <w:spacing w:val="-17"/>
          <w:sz w:val="28"/>
          <w:szCs w:val="28"/>
        </w:rPr>
      </w:pPr>
      <w:r>
        <w:rPr>
          <w:spacing w:val="-1"/>
          <w:sz w:val="28"/>
          <w:szCs w:val="28"/>
        </w:rPr>
        <w:t xml:space="preserve">защищать в установленном законом порядке свои права в случае </w:t>
      </w:r>
      <w:r>
        <w:rPr>
          <w:spacing w:val="-8"/>
          <w:sz w:val="28"/>
          <w:szCs w:val="28"/>
        </w:rPr>
        <w:t xml:space="preserve">разглашения, незаконного получения или незаконного использования третьими </w:t>
      </w:r>
      <w:r>
        <w:rPr>
          <w:spacing w:val="-9"/>
          <w:sz w:val="28"/>
          <w:szCs w:val="28"/>
        </w:rPr>
        <w:t xml:space="preserve">лицами информации, составляющей коммерческую тайну, в том числе требовать </w:t>
      </w:r>
      <w:r>
        <w:rPr>
          <w:spacing w:val="-10"/>
          <w:sz w:val="28"/>
          <w:szCs w:val="28"/>
        </w:rPr>
        <w:t>возмещения убытков, причиненных в связи с нарушением его прав</w:t>
      </w:r>
      <w:proofErr w:type="gramStart"/>
      <w:r>
        <w:rPr>
          <w:spacing w:val="-10"/>
          <w:sz w:val="28"/>
          <w:szCs w:val="28"/>
        </w:rPr>
        <w:t>.»;</w:t>
      </w:r>
      <w:proofErr w:type="gramEnd"/>
    </w:p>
    <w:p w:rsidR="002D394E" w:rsidRDefault="002D394E" w:rsidP="002D394E">
      <w:pPr>
        <w:shd w:val="clear" w:color="auto" w:fill="FFFFFF"/>
        <w:tabs>
          <w:tab w:val="left" w:pos="895"/>
        </w:tabs>
        <w:spacing w:before="552"/>
        <w:ind w:left="554"/>
      </w:pPr>
      <w:r>
        <w:rPr>
          <w:spacing w:val="-19"/>
          <w:sz w:val="28"/>
          <w:szCs w:val="28"/>
        </w:rPr>
        <w:t>5)</w:t>
      </w:r>
      <w:r>
        <w:rPr>
          <w:sz w:val="28"/>
          <w:szCs w:val="28"/>
        </w:rPr>
        <w:tab/>
      </w:r>
      <w:r>
        <w:rPr>
          <w:spacing w:val="-10"/>
          <w:sz w:val="28"/>
          <w:szCs w:val="28"/>
        </w:rPr>
        <w:t>в статье 11:</w:t>
      </w:r>
    </w:p>
    <w:p w:rsidR="002D394E" w:rsidRDefault="002D394E" w:rsidP="002D394E">
      <w:pPr>
        <w:shd w:val="clear" w:color="auto" w:fill="FFFFFF"/>
        <w:spacing w:before="122"/>
        <w:ind w:left="557"/>
      </w:pPr>
      <w:r>
        <w:rPr>
          <w:spacing w:val="-10"/>
          <w:sz w:val="28"/>
          <w:szCs w:val="28"/>
        </w:rPr>
        <w:t>а)   наименование изложить в следующей редакции:</w:t>
      </w:r>
    </w:p>
    <w:p w:rsidR="002D394E" w:rsidRDefault="002D394E" w:rsidP="002D394E">
      <w:pPr>
        <w:shd w:val="clear" w:color="auto" w:fill="FFFFFF"/>
        <w:tabs>
          <w:tab w:val="left" w:pos="2460"/>
        </w:tabs>
        <w:spacing w:before="180"/>
        <w:ind w:left="557"/>
      </w:pPr>
      <w:r>
        <w:rPr>
          <w:spacing w:val="-14"/>
          <w:sz w:val="28"/>
          <w:szCs w:val="28"/>
        </w:rPr>
        <w:t>«Статья 11.</w:t>
      </w:r>
      <w:r>
        <w:rPr>
          <w:rFonts w:ascii="Arial" w:cs="Arial"/>
          <w:sz w:val="28"/>
          <w:szCs w:val="28"/>
        </w:rPr>
        <w:tab/>
      </w:r>
      <w:r>
        <w:rPr>
          <w:b/>
          <w:bCs/>
          <w:spacing w:val="-11"/>
          <w:sz w:val="28"/>
          <w:szCs w:val="28"/>
        </w:rPr>
        <w:t>Охрана конфиденциальности информации в рамках</w:t>
      </w:r>
    </w:p>
    <w:p w:rsidR="002D394E" w:rsidRDefault="002D394E" w:rsidP="002D394E">
      <w:pPr>
        <w:shd w:val="clear" w:color="auto" w:fill="FFFFFF"/>
        <w:spacing w:before="41"/>
        <w:ind w:left="2455"/>
      </w:pPr>
      <w:r>
        <w:rPr>
          <w:b/>
          <w:bCs/>
          <w:spacing w:val="-12"/>
          <w:sz w:val="28"/>
          <w:szCs w:val="28"/>
        </w:rPr>
        <w:t>трудовых отношений»;</w:t>
      </w:r>
    </w:p>
    <w:p w:rsidR="002D394E" w:rsidRDefault="002D394E" w:rsidP="002D394E">
      <w:pPr>
        <w:shd w:val="clear" w:color="auto" w:fill="FFFFFF"/>
        <w:tabs>
          <w:tab w:val="left" w:pos="895"/>
        </w:tabs>
        <w:spacing w:before="127" w:line="446" w:lineRule="exact"/>
        <w:ind w:left="554"/>
      </w:pPr>
      <w:r>
        <w:rPr>
          <w:spacing w:val="-18"/>
          <w:sz w:val="28"/>
          <w:szCs w:val="28"/>
        </w:rPr>
        <w:t>6)</w:t>
      </w:r>
      <w:r>
        <w:rPr>
          <w:sz w:val="28"/>
          <w:szCs w:val="28"/>
        </w:rPr>
        <w:tab/>
      </w:r>
      <w:r>
        <w:rPr>
          <w:spacing w:val="-10"/>
          <w:sz w:val="28"/>
          <w:szCs w:val="28"/>
        </w:rPr>
        <w:t xml:space="preserve">части </w:t>
      </w:r>
      <w:r>
        <w:rPr>
          <w:sz w:val="28"/>
          <w:szCs w:val="28"/>
        </w:rPr>
        <w:t>3-8</w:t>
      </w:r>
      <w:r>
        <w:rPr>
          <w:spacing w:val="-10"/>
          <w:sz w:val="28"/>
          <w:szCs w:val="28"/>
        </w:rPr>
        <w:t xml:space="preserve"> изложить в следующей редакции:</w:t>
      </w:r>
    </w:p>
    <w:p w:rsidR="002D394E" w:rsidRDefault="002D394E" w:rsidP="002D394E">
      <w:pPr>
        <w:shd w:val="clear" w:color="auto" w:fill="FFFFFF"/>
        <w:spacing w:line="446" w:lineRule="exact"/>
        <w:ind w:left="554"/>
      </w:pPr>
      <w:r>
        <w:rPr>
          <w:spacing w:val="-9"/>
          <w:sz w:val="28"/>
          <w:szCs w:val="28"/>
        </w:rPr>
        <w:t>«3. В целях охраны конфиденциальности информации работник обязан:</w:t>
      </w:r>
    </w:p>
    <w:p w:rsidR="002D394E" w:rsidRDefault="002D394E" w:rsidP="002D394E">
      <w:pPr>
        <w:numPr>
          <w:ilvl w:val="0"/>
          <w:numId w:val="546"/>
        </w:numPr>
        <w:shd w:val="clear" w:color="auto" w:fill="FFFFFF"/>
        <w:tabs>
          <w:tab w:val="left" w:pos="893"/>
        </w:tabs>
        <w:spacing w:line="446" w:lineRule="exact"/>
        <w:ind w:left="547"/>
        <w:rPr>
          <w:spacing w:val="-29"/>
          <w:sz w:val="28"/>
          <w:szCs w:val="28"/>
        </w:rPr>
      </w:pPr>
      <w:r>
        <w:rPr>
          <w:spacing w:val="-10"/>
          <w:sz w:val="28"/>
          <w:szCs w:val="28"/>
        </w:rPr>
        <w:t>выполнять установленный работодателем режим коммерческой тайны;</w:t>
      </w:r>
    </w:p>
    <w:p w:rsidR="002D394E" w:rsidRDefault="002D394E" w:rsidP="002D394E">
      <w:pPr>
        <w:numPr>
          <w:ilvl w:val="0"/>
          <w:numId w:val="547"/>
        </w:numPr>
        <w:shd w:val="clear" w:color="auto" w:fill="FFFFFF"/>
        <w:tabs>
          <w:tab w:val="left" w:pos="893"/>
        </w:tabs>
        <w:spacing w:line="446" w:lineRule="exact"/>
        <w:ind w:left="10" w:right="12" w:firstLine="538"/>
        <w:jc w:val="both"/>
        <w:rPr>
          <w:spacing w:val="-17"/>
          <w:sz w:val="28"/>
          <w:szCs w:val="28"/>
        </w:rPr>
      </w:pPr>
      <w:r>
        <w:rPr>
          <w:spacing w:val="-4"/>
          <w:sz w:val="28"/>
          <w:szCs w:val="28"/>
        </w:rPr>
        <w:t xml:space="preserve">не разглашать информацию, составляющую коммерческую тайну, </w:t>
      </w:r>
      <w:r>
        <w:rPr>
          <w:spacing w:val="-10"/>
          <w:sz w:val="28"/>
          <w:szCs w:val="28"/>
        </w:rPr>
        <w:t xml:space="preserve">обладателями которой являются работодатель и его контрагенты, и без их согласия </w:t>
      </w:r>
      <w:r>
        <w:rPr>
          <w:spacing w:val="-8"/>
          <w:sz w:val="28"/>
          <w:szCs w:val="28"/>
        </w:rPr>
        <w:t>не использовать эту информацию в личных целях, в том числе после прекращения</w:t>
      </w:r>
    </w:p>
    <w:p w:rsidR="002D394E" w:rsidRDefault="002D394E" w:rsidP="002D394E">
      <w:pPr>
        <w:numPr>
          <w:ilvl w:val="0"/>
          <w:numId w:val="547"/>
        </w:numPr>
        <w:shd w:val="clear" w:color="auto" w:fill="FFFFFF"/>
        <w:tabs>
          <w:tab w:val="left" w:pos="893"/>
        </w:tabs>
        <w:spacing w:line="446" w:lineRule="exact"/>
        <w:ind w:left="10" w:right="12" w:firstLine="538"/>
        <w:jc w:val="both"/>
        <w:rPr>
          <w:spacing w:val="-17"/>
          <w:sz w:val="28"/>
          <w:szCs w:val="28"/>
        </w:rPr>
        <w:sectPr w:rsidR="002D394E">
          <w:pgSz w:w="11909" w:h="16834"/>
          <w:pgMar w:top="1307" w:right="879" w:bottom="360" w:left="1655" w:header="720" w:footer="720" w:gutter="0"/>
          <w:cols w:space="60"/>
          <w:noEndnote/>
        </w:sectPr>
      </w:pPr>
    </w:p>
    <w:p w:rsidR="002D394E" w:rsidRDefault="002D394E" w:rsidP="002D394E">
      <w:pPr>
        <w:shd w:val="clear" w:color="auto" w:fill="FFFFFF"/>
        <w:ind w:right="24"/>
        <w:jc w:val="center"/>
      </w:pPr>
      <w:r>
        <w:rPr>
          <w:spacing w:val="-2"/>
        </w:rPr>
        <w:lastRenderedPageBreak/>
        <w:t>449</w:t>
      </w:r>
    </w:p>
    <w:p w:rsidR="002D394E" w:rsidRDefault="002D394E" w:rsidP="002D394E">
      <w:pPr>
        <w:shd w:val="clear" w:color="auto" w:fill="FFFFFF"/>
        <w:spacing w:before="17" w:line="449" w:lineRule="exact"/>
        <w:ind w:left="5"/>
      </w:pPr>
      <w:r>
        <w:rPr>
          <w:spacing w:val="-6"/>
          <w:sz w:val="28"/>
          <w:szCs w:val="28"/>
        </w:rPr>
        <w:t xml:space="preserve">действия   трудового    договора,    в   течение    всего    срока   действия   режима </w:t>
      </w:r>
      <w:r>
        <w:rPr>
          <w:sz w:val="28"/>
          <w:szCs w:val="28"/>
        </w:rPr>
        <w:t>коммерческой тайны;</w:t>
      </w:r>
    </w:p>
    <w:p w:rsidR="002D394E" w:rsidRDefault="002D394E" w:rsidP="002D394E">
      <w:pPr>
        <w:numPr>
          <w:ilvl w:val="0"/>
          <w:numId w:val="548"/>
        </w:numPr>
        <w:shd w:val="clear" w:color="auto" w:fill="FFFFFF"/>
        <w:tabs>
          <w:tab w:val="left" w:pos="888"/>
        </w:tabs>
        <w:spacing w:line="449" w:lineRule="exact"/>
        <w:ind w:left="2" w:right="17" w:firstLine="545"/>
        <w:jc w:val="both"/>
        <w:rPr>
          <w:spacing w:val="-18"/>
          <w:sz w:val="28"/>
          <w:szCs w:val="28"/>
        </w:rPr>
      </w:pPr>
      <w:r>
        <w:rPr>
          <w:spacing w:val="-9"/>
          <w:sz w:val="28"/>
          <w:szCs w:val="28"/>
        </w:rPr>
        <w:t xml:space="preserve">возместить причиненный работодателю ущерб, если работник виновен в </w:t>
      </w:r>
      <w:r>
        <w:rPr>
          <w:spacing w:val="-6"/>
          <w:sz w:val="28"/>
          <w:szCs w:val="28"/>
        </w:rPr>
        <w:t xml:space="preserve">разглашении информации, составляющей коммерческую тайну, ставшей ему </w:t>
      </w:r>
      <w:r>
        <w:rPr>
          <w:sz w:val="28"/>
          <w:szCs w:val="28"/>
        </w:rPr>
        <w:t>известной в связи с исполнением им трудовых обязанностей;</w:t>
      </w:r>
    </w:p>
    <w:p w:rsidR="002D394E" w:rsidRDefault="002D394E" w:rsidP="002D394E">
      <w:pPr>
        <w:numPr>
          <w:ilvl w:val="0"/>
          <w:numId w:val="548"/>
        </w:numPr>
        <w:shd w:val="clear" w:color="auto" w:fill="FFFFFF"/>
        <w:tabs>
          <w:tab w:val="left" w:pos="888"/>
        </w:tabs>
        <w:spacing w:line="449" w:lineRule="exact"/>
        <w:ind w:left="2" w:right="10" w:firstLine="545"/>
        <w:jc w:val="both"/>
        <w:rPr>
          <w:spacing w:val="-17"/>
          <w:sz w:val="28"/>
          <w:szCs w:val="28"/>
        </w:rPr>
      </w:pPr>
      <w:r>
        <w:rPr>
          <w:spacing w:val="-7"/>
          <w:sz w:val="28"/>
          <w:szCs w:val="28"/>
        </w:rPr>
        <w:t xml:space="preserve">передать работодателю при прекращении или расторжении трудового </w:t>
      </w:r>
      <w:proofErr w:type="gramStart"/>
      <w:r>
        <w:rPr>
          <w:sz w:val="28"/>
          <w:szCs w:val="28"/>
        </w:rPr>
        <w:t>договора</w:t>
      </w:r>
      <w:proofErr w:type="gramEnd"/>
      <w:r>
        <w:rPr>
          <w:sz w:val="28"/>
          <w:szCs w:val="28"/>
        </w:rPr>
        <w:t xml:space="preserve"> имеющиеся в пользовании работника материальные носители </w:t>
      </w:r>
      <w:r>
        <w:rPr>
          <w:spacing w:val="-10"/>
          <w:sz w:val="28"/>
          <w:szCs w:val="28"/>
        </w:rPr>
        <w:t>информации, содержащие информацию, составляющую коммерческую тайну.</w:t>
      </w:r>
    </w:p>
    <w:p w:rsidR="002D394E" w:rsidRDefault="002D394E" w:rsidP="002D394E">
      <w:pPr>
        <w:rPr>
          <w:rFonts w:ascii="Arial" w:hAnsi="Arial" w:cs="Arial"/>
          <w:sz w:val="2"/>
          <w:szCs w:val="2"/>
        </w:rPr>
      </w:pPr>
    </w:p>
    <w:p w:rsidR="002D394E" w:rsidRDefault="002D394E" w:rsidP="002D394E">
      <w:pPr>
        <w:numPr>
          <w:ilvl w:val="0"/>
          <w:numId w:val="549"/>
        </w:numPr>
        <w:shd w:val="clear" w:color="auto" w:fill="FFFFFF"/>
        <w:tabs>
          <w:tab w:val="left" w:pos="874"/>
        </w:tabs>
        <w:spacing w:line="449" w:lineRule="exact"/>
        <w:ind w:left="7" w:right="2" w:firstLine="545"/>
        <w:jc w:val="both"/>
        <w:rPr>
          <w:spacing w:val="-18"/>
          <w:sz w:val="28"/>
          <w:szCs w:val="28"/>
        </w:rPr>
      </w:pPr>
      <w:proofErr w:type="gramStart"/>
      <w:r>
        <w:rPr>
          <w:spacing w:val="-10"/>
          <w:sz w:val="28"/>
          <w:szCs w:val="28"/>
        </w:rPr>
        <w:t xml:space="preserve">Работодатель вправе потребовать возмещения убытков, причиненных ему </w:t>
      </w:r>
      <w:r>
        <w:rPr>
          <w:spacing w:val="-3"/>
          <w:sz w:val="28"/>
          <w:szCs w:val="28"/>
        </w:rPr>
        <w:t xml:space="preserve">разглашением информации, составляющей коммерческую тайну, от лица, </w:t>
      </w:r>
      <w:r>
        <w:rPr>
          <w:spacing w:val="-6"/>
          <w:sz w:val="28"/>
          <w:szCs w:val="28"/>
        </w:rPr>
        <w:t xml:space="preserve">получившего доступ к такой информации в связи с исполнением трудовых </w:t>
      </w:r>
      <w:r>
        <w:rPr>
          <w:spacing w:val="-8"/>
          <w:sz w:val="28"/>
          <w:szCs w:val="28"/>
        </w:rPr>
        <w:t xml:space="preserve">обязанностей, но прекратившего трудовые отношения с работодателем, если </w:t>
      </w:r>
      <w:r>
        <w:rPr>
          <w:spacing w:val="-10"/>
          <w:sz w:val="28"/>
          <w:szCs w:val="28"/>
        </w:rPr>
        <w:t>информация разглашена в течение срока действия режима коммерческой тайны.</w:t>
      </w:r>
      <w:proofErr w:type="gramEnd"/>
    </w:p>
    <w:p w:rsidR="002D394E" w:rsidRDefault="002D394E" w:rsidP="002D394E">
      <w:pPr>
        <w:numPr>
          <w:ilvl w:val="0"/>
          <w:numId w:val="549"/>
        </w:numPr>
        <w:shd w:val="clear" w:color="auto" w:fill="FFFFFF"/>
        <w:tabs>
          <w:tab w:val="left" w:pos="874"/>
        </w:tabs>
        <w:spacing w:line="449" w:lineRule="exact"/>
        <w:ind w:left="7" w:firstLine="545"/>
        <w:jc w:val="both"/>
        <w:rPr>
          <w:spacing w:val="-22"/>
          <w:sz w:val="28"/>
          <w:szCs w:val="28"/>
        </w:rPr>
      </w:pPr>
      <w:r>
        <w:rPr>
          <w:spacing w:val="-8"/>
          <w:sz w:val="28"/>
          <w:szCs w:val="28"/>
        </w:rPr>
        <w:t xml:space="preserve">Причиненные работником или лицом, прекратившим трудовые отношения </w:t>
      </w:r>
      <w:r>
        <w:rPr>
          <w:spacing w:val="-5"/>
          <w:sz w:val="28"/>
          <w:szCs w:val="28"/>
        </w:rPr>
        <w:t xml:space="preserve">с работодателем, убытки не возмещаются, если разглашение информации, </w:t>
      </w:r>
      <w:r>
        <w:rPr>
          <w:spacing w:val="-9"/>
          <w:sz w:val="28"/>
          <w:szCs w:val="28"/>
        </w:rPr>
        <w:t xml:space="preserve">составляющей коммерческую тайну, явилось следствием непреодолимой силы, </w:t>
      </w:r>
      <w:r>
        <w:rPr>
          <w:spacing w:val="-4"/>
          <w:sz w:val="28"/>
          <w:szCs w:val="28"/>
        </w:rPr>
        <w:t xml:space="preserve">крайней необходимости или неисполнения работодателем обязанности по </w:t>
      </w:r>
      <w:r>
        <w:rPr>
          <w:sz w:val="28"/>
          <w:szCs w:val="28"/>
        </w:rPr>
        <w:t>обеспечению режима коммерческой тайны.</w:t>
      </w:r>
    </w:p>
    <w:p w:rsidR="002D394E" w:rsidRDefault="002D394E" w:rsidP="002D394E">
      <w:pPr>
        <w:numPr>
          <w:ilvl w:val="0"/>
          <w:numId w:val="549"/>
        </w:numPr>
        <w:shd w:val="clear" w:color="auto" w:fill="FFFFFF"/>
        <w:tabs>
          <w:tab w:val="left" w:pos="874"/>
        </w:tabs>
        <w:spacing w:line="449" w:lineRule="exact"/>
        <w:ind w:left="7" w:firstLine="545"/>
        <w:jc w:val="both"/>
        <w:rPr>
          <w:spacing w:val="-20"/>
          <w:sz w:val="28"/>
          <w:szCs w:val="28"/>
        </w:rPr>
      </w:pPr>
      <w:r>
        <w:rPr>
          <w:sz w:val="28"/>
          <w:szCs w:val="28"/>
        </w:rPr>
        <w:t xml:space="preserve">Трудовым договором с руководителем организации должны </w:t>
      </w:r>
      <w:r>
        <w:rPr>
          <w:spacing w:val="-10"/>
          <w:sz w:val="28"/>
          <w:szCs w:val="28"/>
        </w:rPr>
        <w:t xml:space="preserve">предусматриваться его обязанности по обеспечению охраны конфиденциальности </w:t>
      </w:r>
      <w:r>
        <w:rPr>
          <w:spacing w:val="-9"/>
          <w:sz w:val="28"/>
          <w:szCs w:val="28"/>
        </w:rPr>
        <w:t xml:space="preserve">информации, обладателем которой являются организация и ее контрагенты, и </w:t>
      </w:r>
      <w:r>
        <w:rPr>
          <w:spacing w:val="-10"/>
          <w:sz w:val="28"/>
          <w:szCs w:val="28"/>
        </w:rPr>
        <w:t>ответственность за обеспечение охраны ее конфиденциальности.</w:t>
      </w:r>
    </w:p>
    <w:p w:rsidR="002D394E" w:rsidRDefault="002D394E" w:rsidP="002D394E">
      <w:pPr>
        <w:numPr>
          <w:ilvl w:val="0"/>
          <w:numId w:val="549"/>
        </w:numPr>
        <w:shd w:val="clear" w:color="auto" w:fill="FFFFFF"/>
        <w:tabs>
          <w:tab w:val="left" w:pos="874"/>
        </w:tabs>
        <w:spacing w:line="449" w:lineRule="exact"/>
        <w:ind w:left="7" w:right="2" w:firstLine="545"/>
        <w:jc w:val="both"/>
        <w:rPr>
          <w:spacing w:val="-21"/>
          <w:sz w:val="28"/>
          <w:szCs w:val="28"/>
        </w:rPr>
      </w:pPr>
      <w:r>
        <w:rPr>
          <w:spacing w:val="-8"/>
          <w:sz w:val="28"/>
          <w:szCs w:val="28"/>
        </w:rPr>
        <w:t xml:space="preserve">Руководитель организации возмещает организации убытки, причиненные </w:t>
      </w:r>
      <w:r>
        <w:rPr>
          <w:spacing w:val="-9"/>
          <w:sz w:val="28"/>
          <w:szCs w:val="28"/>
        </w:rPr>
        <w:t xml:space="preserve">его виновными действиями в связи с нарушением законодательства Российской </w:t>
      </w:r>
      <w:r>
        <w:rPr>
          <w:spacing w:val="-10"/>
          <w:sz w:val="28"/>
          <w:szCs w:val="28"/>
        </w:rPr>
        <w:t xml:space="preserve">Федерации о коммерческой тайне. При этом убытки определяются в соответствии с </w:t>
      </w:r>
      <w:r>
        <w:rPr>
          <w:sz w:val="28"/>
          <w:szCs w:val="28"/>
        </w:rPr>
        <w:t>гражданским законодательством.</w:t>
      </w:r>
    </w:p>
    <w:p w:rsidR="002D394E" w:rsidRDefault="002D394E" w:rsidP="002D394E">
      <w:pPr>
        <w:numPr>
          <w:ilvl w:val="0"/>
          <w:numId w:val="549"/>
        </w:numPr>
        <w:shd w:val="clear" w:color="auto" w:fill="FFFFFF"/>
        <w:tabs>
          <w:tab w:val="left" w:pos="874"/>
        </w:tabs>
        <w:spacing w:before="5" w:line="449" w:lineRule="exact"/>
        <w:ind w:left="7" w:right="5" w:firstLine="545"/>
        <w:jc w:val="both"/>
        <w:rPr>
          <w:spacing w:val="-23"/>
          <w:sz w:val="28"/>
          <w:szCs w:val="28"/>
        </w:rPr>
      </w:pPr>
      <w:r>
        <w:rPr>
          <w:spacing w:val="-4"/>
          <w:sz w:val="28"/>
          <w:szCs w:val="28"/>
        </w:rPr>
        <w:t xml:space="preserve">Работник имеет право обжаловать в судебном порядке незаконное </w:t>
      </w:r>
      <w:r>
        <w:rPr>
          <w:spacing w:val="-11"/>
          <w:sz w:val="28"/>
          <w:szCs w:val="28"/>
        </w:rPr>
        <w:t xml:space="preserve">установление режима коммерческой тайны в отношении информации, к которой он </w:t>
      </w:r>
      <w:r>
        <w:rPr>
          <w:spacing w:val="-10"/>
          <w:sz w:val="28"/>
          <w:szCs w:val="28"/>
        </w:rPr>
        <w:t>получил доступ в связи с исполнением им трудовых обязанностей</w:t>
      </w:r>
      <w:proofErr w:type="gramStart"/>
      <w:r>
        <w:rPr>
          <w:spacing w:val="-10"/>
          <w:sz w:val="28"/>
          <w:szCs w:val="28"/>
        </w:rPr>
        <w:t>.».</w:t>
      </w:r>
      <w:proofErr w:type="gramEnd"/>
    </w:p>
    <w:p w:rsidR="002D394E" w:rsidRDefault="002D394E" w:rsidP="002D394E">
      <w:pPr>
        <w:numPr>
          <w:ilvl w:val="0"/>
          <w:numId w:val="549"/>
        </w:numPr>
        <w:shd w:val="clear" w:color="auto" w:fill="FFFFFF"/>
        <w:tabs>
          <w:tab w:val="left" w:pos="874"/>
        </w:tabs>
        <w:spacing w:before="5" w:line="449" w:lineRule="exact"/>
        <w:ind w:left="7" w:right="5" w:firstLine="545"/>
        <w:jc w:val="both"/>
        <w:rPr>
          <w:spacing w:val="-23"/>
          <w:sz w:val="28"/>
          <w:szCs w:val="28"/>
        </w:rPr>
        <w:sectPr w:rsidR="002D394E">
          <w:pgSz w:w="11909" w:h="16834"/>
          <w:pgMar w:top="1440" w:right="867" w:bottom="720" w:left="1667" w:header="720" w:footer="720" w:gutter="0"/>
          <w:cols w:space="60"/>
          <w:noEndnote/>
        </w:sectPr>
      </w:pPr>
    </w:p>
    <w:p w:rsidR="002D394E" w:rsidRDefault="002D394E" w:rsidP="002D394E">
      <w:pPr>
        <w:shd w:val="clear" w:color="auto" w:fill="FFFFFF"/>
        <w:ind w:right="48"/>
        <w:jc w:val="center"/>
      </w:pPr>
      <w:r>
        <w:rPr>
          <w:rFonts w:ascii="Arial" w:hAnsi="Arial" w:cs="Arial"/>
          <w:spacing w:val="-4"/>
          <w:sz w:val="18"/>
          <w:szCs w:val="18"/>
        </w:rPr>
        <w:lastRenderedPageBreak/>
        <w:t>450</w:t>
      </w:r>
    </w:p>
    <w:p w:rsidR="002D394E" w:rsidRDefault="002D394E" w:rsidP="002D394E">
      <w:pPr>
        <w:shd w:val="clear" w:color="auto" w:fill="FFFFFF"/>
        <w:spacing w:before="180"/>
        <w:ind w:left="530"/>
      </w:pPr>
      <w:r>
        <w:rPr>
          <w:b/>
          <w:bCs/>
          <w:spacing w:val="-12"/>
          <w:sz w:val="28"/>
          <w:szCs w:val="28"/>
        </w:rPr>
        <w:t>Статья 6</w:t>
      </w:r>
    </w:p>
    <w:p w:rsidR="002D394E" w:rsidRDefault="002D394E" w:rsidP="002D394E">
      <w:pPr>
        <w:shd w:val="clear" w:color="auto" w:fill="FFFFFF"/>
        <w:spacing w:before="336" w:line="446" w:lineRule="exact"/>
        <w:ind w:right="26" w:firstLine="528"/>
        <w:jc w:val="both"/>
      </w:pPr>
      <w:r>
        <w:rPr>
          <w:spacing w:val="-7"/>
          <w:sz w:val="28"/>
          <w:szCs w:val="28"/>
        </w:rPr>
        <w:t xml:space="preserve">Внести в Федеральный закон от 18 декабря 2006 года № 231-ФЗ «О введении </w:t>
      </w:r>
      <w:r>
        <w:rPr>
          <w:spacing w:val="-4"/>
          <w:sz w:val="28"/>
          <w:szCs w:val="28"/>
        </w:rPr>
        <w:t xml:space="preserve">в действие части четвертой Гражданского кодекса Российской Федерации» </w:t>
      </w:r>
      <w:r>
        <w:rPr>
          <w:spacing w:val="-3"/>
          <w:sz w:val="28"/>
          <w:szCs w:val="28"/>
        </w:rPr>
        <w:t xml:space="preserve">(Собрание законодательства Российской Федерации, 2006, № 52, ст. 5497) </w:t>
      </w:r>
      <w:r>
        <w:rPr>
          <w:sz w:val="28"/>
          <w:szCs w:val="28"/>
        </w:rPr>
        <w:t>следующие изменения:</w:t>
      </w:r>
    </w:p>
    <w:p w:rsidR="002D394E" w:rsidRDefault="002D394E" w:rsidP="002D394E">
      <w:pPr>
        <w:shd w:val="clear" w:color="auto" w:fill="FFFFFF"/>
        <w:tabs>
          <w:tab w:val="left" w:pos="828"/>
        </w:tabs>
        <w:spacing w:before="444" w:line="451" w:lineRule="exact"/>
        <w:ind w:left="545"/>
      </w:pPr>
      <w:r>
        <w:rPr>
          <w:spacing w:val="-29"/>
          <w:sz w:val="28"/>
          <w:szCs w:val="28"/>
        </w:rPr>
        <w:t>1)</w:t>
      </w:r>
      <w:r>
        <w:rPr>
          <w:sz w:val="28"/>
          <w:szCs w:val="28"/>
        </w:rPr>
        <w:tab/>
      </w:r>
      <w:r>
        <w:rPr>
          <w:spacing w:val="-10"/>
          <w:sz w:val="28"/>
          <w:szCs w:val="28"/>
        </w:rPr>
        <w:t>статью 6 дополнить частью третьей следующего содержания:</w:t>
      </w:r>
      <w:r>
        <w:rPr>
          <w:spacing w:val="-10"/>
          <w:sz w:val="28"/>
          <w:szCs w:val="28"/>
        </w:rPr>
        <w:br/>
      </w:r>
      <w:r>
        <w:rPr>
          <w:spacing w:val="-7"/>
          <w:sz w:val="28"/>
          <w:szCs w:val="28"/>
        </w:rPr>
        <w:t xml:space="preserve">«Юридические   лица,   у   которых   авторское   право   </w:t>
      </w:r>
      <w:proofErr w:type="gramStart"/>
      <w:r>
        <w:rPr>
          <w:spacing w:val="-7"/>
          <w:sz w:val="28"/>
          <w:szCs w:val="28"/>
        </w:rPr>
        <w:t>на</w:t>
      </w:r>
      <w:proofErr w:type="gramEnd"/>
      <w:r>
        <w:rPr>
          <w:spacing w:val="-7"/>
          <w:sz w:val="28"/>
          <w:szCs w:val="28"/>
        </w:rPr>
        <w:t xml:space="preserve">   аудиовизуальные</w:t>
      </w:r>
    </w:p>
    <w:p w:rsidR="002D394E" w:rsidRDefault="002D394E" w:rsidP="002D394E">
      <w:pPr>
        <w:shd w:val="clear" w:color="auto" w:fill="FFFFFF"/>
        <w:spacing w:before="5" w:line="446" w:lineRule="exact"/>
        <w:ind w:left="10" w:right="5"/>
        <w:jc w:val="both"/>
      </w:pPr>
      <w:r>
        <w:rPr>
          <w:spacing w:val="-9"/>
          <w:sz w:val="28"/>
          <w:szCs w:val="28"/>
        </w:rPr>
        <w:t xml:space="preserve">произведения возникло до 3 августа 1993 года и не прекратилось до вступления в </w:t>
      </w:r>
      <w:r>
        <w:rPr>
          <w:spacing w:val="-8"/>
          <w:sz w:val="28"/>
          <w:szCs w:val="28"/>
        </w:rPr>
        <w:t xml:space="preserve">силу настоящего Федерального закона, вправе по собственному усмотрению </w:t>
      </w:r>
      <w:r>
        <w:rPr>
          <w:sz w:val="28"/>
          <w:szCs w:val="28"/>
        </w:rPr>
        <w:t>использовать отдельно звук и изображение, зафиксированные в этих аудиовизуальных произведениях</w:t>
      </w:r>
      <w:proofErr w:type="gramStart"/>
      <w:r>
        <w:rPr>
          <w:sz w:val="28"/>
          <w:szCs w:val="28"/>
        </w:rPr>
        <w:t>.»;</w:t>
      </w:r>
      <w:proofErr w:type="gramEnd"/>
    </w:p>
    <w:p w:rsidR="002D394E" w:rsidRDefault="002D394E" w:rsidP="002D394E">
      <w:pPr>
        <w:shd w:val="clear" w:color="auto" w:fill="FFFFFF"/>
        <w:tabs>
          <w:tab w:val="left" w:pos="828"/>
        </w:tabs>
        <w:spacing w:line="446" w:lineRule="exact"/>
        <w:ind w:left="545"/>
      </w:pPr>
      <w:r>
        <w:rPr>
          <w:spacing w:val="-18"/>
          <w:sz w:val="28"/>
          <w:szCs w:val="28"/>
        </w:rPr>
        <w:t>2)</w:t>
      </w:r>
      <w:r>
        <w:rPr>
          <w:sz w:val="28"/>
          <w:szCs w:val="28"/>
        </w:rPr>
        <w:tab/>
      </w:r>
      <w:r>
        <w:rPr>
          <w:spacing w:val="-10"/>
          <w:sz w:val="28"/>
          <w:szCs w:val="28"/>
        </w:rPr>
        <w:t>статью 11 дополнить частью четвертой следующего содержания:</w:t>
      </w:r>
      <w:r>
        <w:rPr>
          <w:spacing w:val="-10"/>
          <w:sz w:val="28"/>
          <w:szCs w:val="28"/>
        </w:rPr>
        <w:br/>
      </w:r>
      <w:r>
        <w:rPr>
          <w:spacing w:val="-8"/>
          <w:sz w:val="28"/>
          <w:szCs w:val="28"/>
        </w:rPr>
        <w:t>«Исключительное   право   на   результаты   интеллектуальной   деятельности,</w:t>
      </w:r>
    </w:p>
    <w:p w:rsidR="002D394E" w:rsidRDefault="002D394E" w:rsidP="002D394E">
      <w:pPr>
        <w:shd w:val="clear" w:color="auto" w:fill="FFFFFF"/>
        <w:spacing w:before="5" w:line="446" w:lineRule="exact"/>
        <w:ind w:left="7"/>
        <w:jc w:val="both"/>
      </w:pPr>
      <w:r>
        <w:rPr>
          <w:spacing w:val="-2"/>
          <w:sz w:val="28"/>
          <w:szCs w:val="28"/>
        </w:rPr>
        <w:t xml:space="preserve">разработанные по государственным контрактам до 1 января 2008 года и </w:t>
      </w:r>
      <w:r>
        <w:rPr>
          <w:spacing w:val="-6"/>
          <w:sz w:val="28"/>
          <w:szCs w:val="28"/>
        </w:rPr>
        <w:t xml:space="preserve">принадлежащие Российской Федерации или субъекту Российской Федерации, </w:t>
      </w:r>
      <w:r>
        <w:rPr>
          <w:spacing w:val="-9"/>
          <w:sz w:val="28"/>
          <w:szCs w:val="28"/>
        </w:rPr>
        <w:t xml:space="preserve">может быть закреплено за исполнителем работ, если государственный заказчик не </w:t>
      </w:r>
      <w:r>
        <w:rPr>
          <w:spacing w:val="-8"/>
          <w:sz w:val="28"/>
          <w:szCs w:val="28"/>
        </w:rPr>
        <w:t xml:space="preserve">осуществит их практическое применение (внедрение) до 1 июля 2013 года. Если </w:t>
      </w:r>
      <w:r>
        <w:rPr>
          <w:spacing w:val="-4"/>
          <w:sz w:val="28"/>
          <w:szCs w:val="28"/>
        </w:rPr>
        <w:t xml:space="preserve">такое исключительное право требует государственной регистрации, </w:t>
      </w:r>
      <w:proofErr w:type="gramStart"/>
      <w:r>
        <w:rPr>
          <w:spacing w:val="-4"/>
          <w:sz w:val="28"/>
          <w:szCs w:val="28"/>
        </w:rPr>
        <w:t>но</w:t>
      </w:r>
      <w:proofErr w:type="gramEnd"/>
      <w:r>
        <w:rPr>
          <w:spacing w:val="-4"/>
          <w:sz w:val="28"/>
          <w:szCs w:val="28"/>
        </w:rPr>
        <w:t xml:space="preserve"> тем не </w:t>
      </w:r>
      <w:r>
        <w:rPr>
          <w:spacing w:val="-10"/>
          <w:sz w:val="28"/>
          <w:szCs w:val="28"/>
        </w:rPr>
        <w:t xml:space="preserve">менее в соответствующий государственный реестр не внесено, исполнитель работ, </w:t>
      </w:r>
      <w:r>
        <w:rPr>
          <w:spacing w:val="-5"/>
          <w:sz w:val="28"/>
          <w:szCs w:val="28"/>
        </w:rPr>
        <w:t xml:space="preserve">заинтересованный в практическом применении (внедрении) этого результата, должен принять необходимые меры для его государственной регистрации и </w:t>
      </w:r>
      <w:r>
        <w:rPr>
          <w:spacing w:val="-7"/>
          <w:sz w:val="28"/>
          <w:szCs w:val="28"/>
        </w:rPr>
        <w:t xml:space="preserve">получения патента. Порядок закрепления соответствующих результатов за </w:t>
      </w:r>
      <w:r>
        <w:rPr>
          <w:spacing w:val="-9"/>
          <w:sz w:val="28"/>
          <w:szCs w:val="28"/>
        </w:rPr>
        <w:t>исполнителями устанавливается Правительством Российской Федерации</w:t>
      </w:r>
      <w:proofErr w:type="gramStart"/>
      <w:r>
        <w:rPr>
          <w:spacing w:val="-9"/>
          <w:sz w:val="28"/>
          <w:szCs w:val="28"/>
        </w:rPr>
        <w:t>.».</w:t>
      </w:r>
      <w:proofErr w:type="gramEnd"/>
    </w:p>
    <w:p w:rsidR="002D394E" w:rsidRDefault="002D394E" w:rsidP="002D394E">
      <w:pPr>
        <w:shd w:val="clear" w:color="auto" w:fill="FFFFFF"/>
        <w:spacing w:before="545"/>
        <w:ind w:left="545"/>
      </w:pPr>
      <w:r>
        <w:rPr>
          <w:b/>
          <w:bCs/>
          <w:spacing w:val="-13"/>
          <w:sz w:val="28"/>
          <w:szCs w:val="28"/>
        </w:rPr>
        <w:t>Статья 7</w:t>
      </w:r>
    </w:p>
    <w:p w:rsidR="002D394E" w:rsidRDefault="002D394E" w:rsidP="002D394E">
      <w:pPr>
        <w:shd w:val="clear" w:color="auto" w:fill="FFFFFF"/>
        <w:spacing w:before="262" w:line="451" w:lineRule="exact"/>
        <w:ind w:left="540"/>
      </w:pPr>
      <w:r>
        <w:rPr>
          <w:spacing w:val="-10"/>
          <w:sz w:val="28"/>
          <w:szCs w:val="28"/>
        </w:rPr>
        <w:t>Признать утратившими силу с 1 сентября 2012 года:</w:t>
      </w:r>
    </w:p>
    <w:p w:rsidR="002D394E" w:rsidRDefault="002D394E" w:rsidP="002D394E">
      <w:pPr>
        <w:shd w:val="clear" w:color="auto" w:fill="FFFFFF"/>
        <w:spacing w:before="2" w:line="451" w:lineRule="exact"/>
        <w:ind w:right="14" w:firstLine="564"/>
        <w:jc w:val="both"/>
      </w:pPr>
      <w:r>
        <w:rPr>
          <w:sz w:val="28"/>
          <w:szCs w:val="28"/>
        </w:rPr>
        <w:t xml:space="preserve">1) Закон РСФСР от 22 марта 1991 года № 948-1 «О конкуренции и </w:t>
      </w:r>
      <w:r>
        <w:rPr>
          <w:spacing w:val="-10"/>
          <w:sz w:val="28"/>
          <w:szCs w:val="28"/>
        </w:rPr>
        <w:t>ограничении монополистической деятельности на товарных рынках» (Ведомости Съезда народных депутатов и Верховного Совета РСФСР, 1991, № 16, ст. 499);</w:t>
      </w:r>
    </w:p>
    <w:p w:rsidR="002D394E" w:rsidRDefault="002D394E" w:rsidP="002D394E">
      <w:pPr>
        <w:shd w:val="clear" w:color="auto" w:fill="FFFFFF"/>
        <w:spacing w:before="2" w:line="451" w:lineRule="exact"/>
        <w:ind w:right="14" w:firstLine="564"/>
        <w:jc w:val="both"/>
        <w:sectPr w:rsidR="002D394E">
          <w:pgSz w:w="11909" w:h="16834"/>
          <w:pgMar w:top="1263" w:right="864" w:bottom="360" w:left="1680" w:header="720" w:footer="720" w:gutter="0"/>
          <w:cols w:space="60"/>
          <w:noEndnote/>
        </w:sectPr>
      </w:pPr>
    </w:p>
    <w:p w:rsidR="002D394E" w:rsidRDefault="002D394E" w:rsidP="002D394E">
      <w:pPr>
        <w:shd w:val="clear" w:color="auto" w:fill="FFFFFF"/>
        <w:ind w:right="77"/>
        <w:jc w:val="center"/>
      </w:pPr>
      <w:r>
        <w:rPr>
          <w:spacing w:val="-9"/>
        </w:rPr>
        <w:lastRenderedPageBreak/>
        <w:t>451</w:t>
      </w:r>
    </w:p>
    <w:p w:rsidR="002D394E" w:rsidRDefault="002D394E" w:rsidP="002D394E">
      <w:pPr>
        <w:numPr>
          <w:ilvl w:val="0"/>
          <w:numId w:val="550"/>
        </w:numPr>
        <w:shd w:val="clear" w:color="auto" w:fill="FFFFFF"/>
        <w:tabs>
          <w:tab w:val="left" w:pos="881"/>
        </w:tabs>
        <w:spacing w:before="12" w:line="451" w:lineRule="exact"/>
        <w:ind w:right="31" w:firstLine="535"/>
        <w:jc w:val="both"/>
        <w:rPr>
          <w:spacing w:val="-18"/>
          <w:sz w:val="28"/>
          <w:szCs w:val="28"/>
        </w:rPr>
      </w:pPr>
      <w:r>
        <w:rPr>
          <w:spacing w:val="-11"/>
          <w:sz w:val="28"/>
          <w:szCs w:val="28"/>
        </w:rPr>
        <w:t xml:space="preserve">Федеральный закон от 25 мая 1995 года № 83-ФЗ «О внесении изменений и </w:t>
      </w:r>
      <w:r>
        <w:rPr>
          <w:spacing w:val="-10"/>
          <w:sz w:val="28"/>
          <w:szCs w:val="28"/>
        </w:rPr>
        <w:t xml:space="preserve">дополнений в Закон РСФСР «О конкуренции и ограничении монополистической </w:t>
      </w:r>
      <w:r>
        <w:rPr>
          <w:spacing w:val="-6"/>
          <w:sz w:val="28"/>
          <w:szCs w:val="28"/>
        </w:rPr>
        <w:t xml:space="preserve">деятельности на товарных рынках» (Собрание законодательства Российской </w:t>
      </w:r>
      <w:r>
        <w:rPr>
          <w:sz w:val="28"/>
          <w:szCs w:val="28"/>
        </w:rPr>
        <w:t>Федерации, 1995, № 22, ст. 1977);</w:t>
      </w:r>
    </w:p>
    <w:p w:rsidR="002D394E" w:rsidRDefault="002D394E" w:rsidP="002D394E">
      <w:pPr>
        <w:numPr>
          <w:ilvl w:val="0"/>
          <w:numId w:val="550"/>
        </w:numPr>
        <w:shd w:val="clear" w:color="auto" w:fill="FFFFFF"/>
        <w:tabs>
          <w:tab w:val="left" w:pos="881"/>
        </w:tabs>
        <w:spacing w:before="194" w:line="449" w:lineRule="exact"/>
        <w:ind w:right="24" w:firstLine="535"/>
        <w:jc w:val="both"/>
        <w:rPr>
          <w:spacing w:val="-17"/>
          <w:sz w:val="28"/>
          <w:szCs w:val="28"/>
        </w:rPr>
      </w:pPr>
      <w:r>
        <w:rPr>
          <w:spacing w:val="-10"/>
          <w:sz w:val="28"/>
          <w:szCs w:val="28"/>
        </w:rPr>
        <w:t xml:space="preserve">Федеральный закон от 6 мая 1998 года № 70-ФЗ «О внесении изменений и дополнений в Закон РСФСР «О конкуренции и ограничении монополистической </w:t>
      </w:r>
      <w:r>
        <w:rPr>
          <w:spacing w:val="-6"/>
          <w:sz w:val="28"/>
          <w:szCs w:val="28"/>
        </w:rPr>
        <w:t xml:space="preserve">деятельности на товарных рынках» (Собрание законодательства Российской </w:t>
      </w:r>
      <w:r>
        <w:rPr>
          <w:sz w:val="28"/>
          <w:szCs w:val="28"/>
        </w:rPr>
        <w:t>Федерации, 1998, № 19, ст. 2066);</w:t>
      </w:r>
    </w:p>
    <w:p w:rsidR="002D394E" w:rsidRDefault="002D394E" w:rsidP="002D394E">
      <w:pPr>
        <w:numPr>
          <w:ilvl w:val="0"/>
          <w:numId w:val="550"/>
        </w:numPr>
        <w:shd w:val="clear" w:color="auto" w:fill="FFFFFF"/>
        <w:tabs>
          <w:tab w:val="left" w:pos="881"/>
        </w:tabs>
        <w:spacing w:before="190" w:line="451" w:lineRule="exact"/>
        <w:ind w:right="17" w:firstLine="535"/>
        <w:jc w:val="both"/>
        <w:rPr>
          <w:spacing w:val="-15"/>
          <w:sz w:val="28"/>
          <w:szCs w:val="28"/>
        </w:rPr>
      </w:pPr>
      <w:r>
        <w:rPr>
          <w:spacing w:val="-2"/>
          <w:sz w:val="28"/>
          <w:szCs w:val="28"/>
        </w:rPr>
        <w:t xml:space="preserve">Федеральный закон от 9 октября 2002 года № 122-ФЗ «О внесении </w:t>
      </w:r>
      <w:r>
        <w:rPr>
          <w:spacing w:val="-9"/>
          <w:sz w:val="28"/>
          <w:szCs w:val="28"/>
        </w:rPr>
        <w:t xml:space="preserve">изменений и дополнений в Закон РСФСР «О конкуренции и ограничении </w:t>
      </w:r>
      <w:r>
        <w:rPr>
          <w:sz w:val="28"/>
          <w:szCs w:val="28"/>
        </w:rPr>
        <w:t xml:space="preserve">монополистической деятельности на товарных рынках» (Собрание </w:t>
      </w:r>
      <w:r>
        <w:rPr>
          <w:spacing w:val="-9"/>
          <w:sz w:val="28"/>
          <w:szCs w:val="28"/>
        </w:rPr>
        <w:t>законодательства Российской Федерации, 2002, № 41, ст. 3969);</w:t>
      </w:r>
    </w:p>
    <w:p w:rsidR="002D394E" w:rsidRDefault="002D394E" w:rsidP="002D394E">
      <w:pPr>
        <w:numPr>
          <w:ilvl w:val="0"/>
          <w:numId w:val="550"/>
        </w:numPr>
        <w:shd w:val="clear" w:color="auto" w:fill="FFFFFF"/>
        <w:tabs>
          <w:tab w:val="left" w:pos="881"/>
        </w:tabs>
        <w:spacing w:before="187" w:line="451" w:lineRule="exact"/>
        <w:ind w:right="12" w:firstLine="535"/>
        <w:jc w:val="both"/>
        <w:rPr>
          <w:spacing w:val="-19"/>
          <w:sz w:val="28"/>
          <w:szCs w:val="28"/>
        </w:rPr>
      </w:pPr>
      <w:r>
        <w:rPr>
          <w:spacing w:val="-10"/>
          <w:sz w:val="28"/>
          <w:szCs w:val="28"/>
        </w:rPr>
        <w:t>пункт 3 статьи 32</w:t>
      </w:r>
      <w:r>
        <w:rPr>
          <w:spacing w:val="-10"/>
          <w:sz w:val="28"/>
          <w:szCs w:val="28"/>
          <w:vertAlign w:val="superscript"/>
        </w:rPr>
        <w:t>1</w:t>
      </w:r>
      <w:r>
        <w:rPr>
          <w:spacing w:val="-10"/>
          <w:sz w:val="28"/>
          <w:szCs w:val="28"/>
        </w:rPr>
        <w:t xml:space="preserve"> Федерального закона от 26 декабря 1995 года № 208-ФЗ «Об акционерных обществах» (Собрание законодательства Российской Федерации, </w:t>
      </w:r>
      <w:r>
        <w:rPr>
          <w:sz w:val="28"/>
          <w:szCs w:val="28"/>
        </w:rPr>
        <w:t>1996, № 1, ст. 1; 2009, № 23, ст. 2770).</w:t>
      </w:r>
    </w:p>
    <w:p w:rsidR="002D394E" w:rsidRDefault="002D394E" w:rsidP="002D394E">
      <w:pPr>
        <w:shd w:val="clear" w:color="auto" w:fill="FFFFFF"/>
        <w:spacing w:before="456"/>
        <w:ind w:left="566"/>
      </w:pPr>
      <w:r>
        <w:rPr>
          <w:b/>
          <w:bCs/>
          <w:spacing w:val="-10"/>
          <w:sz w:val="28"/>
          <w:szCs w:val="28"/>
        </w:rPr>
        <w:t xml:space="preserve">Статья 8.    </w:t>
      </w:r>
      <w:r>
        <w:rPr>
          <w:spacing w:val="-10"/>
          <w:sz w:val="28"/>
          <w:szCs w:val="28"/>
        </w:rPr>
        <w:t>Переходные положения</w:t>
      </w:r>
    </w:p>
    <w:p w:rsidR="002D394E" w:rsidRDefault="002D394E" w:rsidP="002D394E">
      <w:pPr>
        <w:numPr>
          <w:ilvl w:val="0"/>
          <w:numId w:val="551"/>
        </w:numPr>
        <w:shd w:val="clear" w:color="auto" w:fill="FFFFFF"/>
        <w:tabs>
          <w:tab w:val="left" w:pos="876"/>
        </w:tabs>
        <w:spacing w:before="257" w:line="449" w:lineRule="exact"/>
        <w:ind w:left="12" w:firstLine="550"/>
        <w:jc w:val="both"/>
        <w:rPr>
          <w:spacing w:val="-32"/>
          <w:sz w:val="28"/>
          <w:szCs w:val="28"/>
        </w:rPr>
      </w:pPr>
      <w:r>
        <w:rPr>
          <w:spacing w:val="-9"/>
          <w:sz w:val="28"/>
          <w:szCs w:val="28"/>
        </w:rPr>
        <w:t xml:space="preserve">Настоящий Федеральный закон вступает в силу с 1 сентября 2012 года, за исключением положений, которые вступают в силу в порядке, предусмотренном </w:t>
      </w:r>
      <w:r>
        <w:rPr>
          <w:sz w:val="28"/>
          <w:szCs w:val="28"/>
        </w:rPr>
        <w:t>настоящей статьей.</w:t>
      </w:r>
    </w:p>
    <w:p w:rsidR="002D394E" w:rsidRDefault="002D394E" w:rsidP="002D394E">
      <w:pPr>
        <w:numPr>
          <w:ilvl w:val="0"/>
          <w:numId w:val="551"/>
        </w:numPr>
        <w:shd w:val="clear" w:color="auto" w:fill="FFFFFF"/>
        <w:tabs>
          <w:tab w:val="left" w:pos="876"/>
        </w:tabs>
        <w:spacing w:line="449" w:lineRule="exact"/>
        <w:ind w:left="12" w:right="5" w:firstLine="550"/>
        <w:jc w:val="both"/>
        <w:rPr>
          <w:spacing w:val="-19"/>
          <w:sz w:val="28"/>
          <w:szCs w:val="28"/>
        </w:rPr>
      </w:pPr>
      <w:r>
        <w:rPr>
          <w:spacing w:val="-8"/>
          <w:sz w:val="28"/>
          <w:szCs w:val="28"/>
        </w:rPr>
        <w:t xml:space="preserve">Положения Гражданского кодекса Российской Федерации в редакции настоящего Федерального закона применяются к правоотношениям, возникшим </w:t>
      </w:r>
      <w:r>
        <w:rPr>
          <w:spacing w:val="-10"/>
          <w:sz w:val="28"/>
          <w:szCs w:val="28"/>
        </w:rPr>
        <w:t xml:space="preserve">после введения в действие настоящего Федерального закона. По правоотношениям, </w:t>
      </w:r>
      <w:r>
        <w:rPr>
          <w:spacing w:val="-9"/>
          <w:sz w:val="28"/>
          <w:szCs w:val="28"/>
        </w:rPr>
        <w:t xml:space="preserve">возникшим до введения в действие настоящего Федерального закона, положения </w:t>
      </w:r>
      <w:r>
        <w:rPr>
          <w:sz w:val="28"/>
          <w:szCs w:val="28"/>
        </w:rPr>
        <w:t xml:space="preserve">Гражданского кодекса Российской Федерации в редакции настоящего </w:t>
      </w:r>
      <w:r>
        <w:rPr>
          <w:spacing w:val="-2"/>
          <w:sz w:val="28"/>
          <w:szCs w:val="28"/>
        </w:rPr>
        <w:t xml:space="preserve">Федерального закона применяются к тем правам и обязанностям, которые </w:t>
      </w:r>
      <w:r>
        <w:rPr>
          <w:spacing w:val="-9"/>
          <w:sz w:val="28"/>
          <w:szCs w:val="28"/>
        </w:rPr>
        <w:t xml:space="preserve">возникнут после введения этого закона в действие, если иное не предусмотрено </w:t>
      </w:r>
      <w:r>
        <w:rPr>
          <w:sz w:val="28"/>
          <w:szCs w:val="28"/>
        </w:rPr>
        <w:t>настоящим Федеральным законом.</w:t>
      </w:r>
    </w:p>
    <w:p w:rsidR="002D394E" w:rsidRDefault="002D394E" w:rsidP="002D394E">
      <w:pPr>
        <w:numPr>
          <w:ilvl w:val="0"/>
          <w:numId w:val="551"/>
        </w:numPr>
        <w:shd w:val="clear" w:color="auto" w:fill="FFFFFF"/>
        <w:tabs>
          <w:tab w:val="left" w:pos="876"/>
        </w:tabs>
        <w:spacing w:before="5" w:line="449" w:lineRule="exact"/>
        <w:ind w:left="12" w:right="10" w:firstLine="550"/>
        <w:jc w:val="both"/>
        <w:rPr>
          <w:spacing w:val="-22"/>
          <w:sz w:val="28"/>
          <w:szCs w:val="28"/>
        </w:rPr>
      </w:pPr>
      <w:r>
        <w:rPr>
          <w:spacing w:val="-9"/>
          <w:sz w:val="28"/>
          <w:szCs w:val="28"/>
        </w:rPr>
        <w:t xml:space="preserve">Впредь до приведения законов и иных правовых актов, действующих на территории Российской Федерации, в соответствие с положениями Гражданского </w:t>
      </w:r>
      <w:r>
        <w:rPr>
          <w:spacing w:val="-3"/>
          <w:sz w:val="28"/>
          <w:szCs w:val="28"/>
        </w:rPr>
        <w:t>кодекса Российской  Федерации  в редакции  настоящего  Федерального закона</w:t>
      </w:r>
    </w:p>
    <w:p w:rsidR="002D394E" w:rsidRDefault="002D394E" w:rsidP="002D394E">
      <w:pPr>
        <w:numPr>
          <w:ilvl w:val="0"/>
          <w:numId w:val="551"/>
        </w:numPr>
        <w:shd w:val="clear" w:color="auto" w:fill="FFFFFF"/>
        <w:tabs>
          <w:tab w:val="left" w:pos="876"/>
        </w:tabs>
        <w:spacing w:before="5" w:line="449" w:lineRule="exact"/>
        <w:ind w:left="12" w:right="10" w:firstLine="550"/>
        <w:jc w:val="both"/>
        <w:rPr>
          <w:spacing w:val="-22"/>
          <w:sz w:val="28"/>
          <w:szCs w:val="28"/>
        </w:rPr>
        <w:sectPr w:rsidR="002D394E">
          <w:pgSz w:w="11909" w:h="16834"/>
          <w:pgMar w:top="959" w:right="861" w:bottom="360" w:left="1659" w:header="720" w:footer="720" w:gutter="0"/>
          <w:cols w:space="60"/>
          <w:noEndnote/>
        </w:sectPr>
      </w:pPr>
    </w:p>
    <w:p w:rsidR="002D394E" w:rsidRDefault="002D394E" w:rsidP="002D394E">
      <w:pPr>
        <w:shd w:val="clear" w:color="auto" w:fill="FFFFFF"/>
        <w:ind w:right="38"/>
        <w:jc w:val="center"/>
      </w:pPr>
      <w:r>
        <w:rPr>
          <w:rFonts w:ascii="Arial" w:hAnsi="Arial" w:cs="Arial"/>
          <w:spacing w:val="-13"/>
        </w:rPr>
        <w:lastRenderedPageBreak/>
        <w:t>452</w:t>
      </w:r>
    </w:p>
    <w:p w:rsidR="002D394E" w:rsidRDefault="002D394E" w:rsidP="002D394E">
      <w:pPr>
        <w:shd w:val="clear" w:color="auto" w:fill="FFFFFF"/>
        <w:spacing w:before="14" w:line="449" w:lineRule="exact"/>
        <w:ind w:left="2" w:right="26"/>
        <w:jc w:val="both"/>
      </w:pPr>
      <w:r>
        <w:rPr>
          <w:sz w:val="28"/>
          <w:szCs w:val="28"/>
        </w:rPr>
        <w:t xml:space="preserve">законы и иные правовые акты Российской Федерации, а также акты </w:t>
      </w:r>
      <w:r>
        <w:rPr>
          <w:spacing w:val="-9"/>
          <w:sz w:val="28"/>
          <w:szCs w:val="28"/>
        </w:rPr>
        <w:t xml:space="preserve">законодательства Союза ССР, действующие на территории Российской Федерации </w:t>
      </w:r>
      <w:r>
        <w:rPr>
          <w:spacing w:val="-10"/>
          <w:sz w:val="28"/>
          <w:szCs w:val="28"/>
        </w:rPr>
        <w:t xml:space="preserve">в пределах и порядке, которые предусмотрены законодательством Российской Федерации, применяются постольку, поскольку они не противоречат положениям </w:t>
      </w:r>
      <w:r>
        <w:rPr>
          <w:sz w:val="28"/>
          <w:szCs w:val="28"/>
        </w:rPr>
        <w:t>Гражданского кодекса Российской Федерации в редакции настоящего Федерального закона.</w:t>
      </w:r>
    </w:p>
    <w:p w:rsidR="002D394E" w:rsidRDefault="002D394E" w:rsidP="002D394E">
      <w:pPr>
        <w:numPr>
          <w:ilvl w:val="0"/>
          <w:numId w:val="552"/>
        </w:numPr>
        <w:shd w:val="clear" w:color="auto" w:fill="FFFFFF"/>
        <w:tabs>
          <w:tab w:val="left" w:pos="871"/>
        </w:tabs>
        <w:spacing w:line="449" w:lineRule="exact"/>
        <w:ind w:left="17" w:right="7" w:firstLine="533"/>
        <w:jc w:val="both"/>
        <w:rPr>
          <w:spacing w:val="-18"/>
          <w:sz w:val="28"/>
          <w:szCs w:val="28"/>
        </w:rPr>
      </w:pPr>
      <w:r>
        <w:rPr>
          <w:spacing w:val="-10"/>
          <w:sz w:val="28"/>
          <w:szCs w:val="28"/>
        </w:rPr>
        <w:t xml:space="preserve">Правила настоящего Федерального закона, устанавливающие обязательное </w:t>
      </w:r>
      <w:r>
        <w:rPr>
          <w:spacing w:val="-4"/>
          <w:sz w:val="28"/>
          <w:szCs w:val="28"/>
        </w:rPr>
        <w:t xml:space="preserve">нотариальное удостоверение сделок и иных актов, которые не подлежали </w:t>
      </w:r>
      <w:r>
        <w:rPr>
          <w:spacing w:val="-10"/>
          <w:sz w:val="28"/>
          <w:szCs w:val="28"/>
        </w:rPr>
        <w:t xml:space="preserve">обязательному нотариальному удостоверению до введения в действие настоящего </w:t>
      </w:r>
      <w:r>
        <w:rPr>
          <w:spacing w:val="-2"/>
          <w:sz w:val="28"/>
          <w:szCs w:val="28"/>
        </w:rPr>
        <w:t xml:space="preserve">Федерального закона, а также правила, устанавливающие обязательность </w:t>
      </w:r>
      <w:r>
        <w:rPr>
          <w:spacing w:val="-5"/>
          <w:sz w:val="28"/>
          <w:szCs w:val="28"/>
        </w:rPr>
        <w:t xml:space="preserve">совершения иных нотариальных действий, подлежат применению с момента </w:t>
      </w:r>
      <w:r>
        <w:rPr>
          <w:sz w:val="28"/>
          <w:szCs w:val="28"/>
        </w:rPr>
        <w:t>введения в действие федерального закона о нотариате и нотариальной деятельности.</w:t>
      </w:r>
    </w:p>
    <w:p w:rsidR="002D394E" w:rsidRDefault="002D394E" w:rsidP="002D394E">
      <w:pPr>
        <w:numPr>
          <w:ilvl w:val="0"/>
          <w:numId w:val="552"/>
        </w:numPr>
        <w:shd w:val="clear" w:color="auto" w:fill="FFFFFF"/>
        <w:tabs>
          <w:tab w:val="left" w:pos="871"/>
        </w:tabs>
        <w:spacing w:line="449" w:lineRule="exact"/>
        <w:ind w:left="17" w:right="10" w:firstLine="533"/>
        <w:jc w:val="both"/>
        <w:rPr>
          <w:spacing w:val="-22"/>
          <w:sz w:val="28"/>
          <w:szCs w:val="28"/>
        </w:rPr>
      </w:pPr>
      <w:r>
        <w:rPr>
          <w:spacing w:val="-9"/>
          <w:sz w:val="28"/>
          <w:szCs w:val="28"/>
        </w:rPr>
        <w:t xml:space="preserve">Со дня вступления в силу настоящего Федерального закона юридические лица создаются в организационно-правовых формах, которые предусмотрены для </w:t>
      </w:r>
      <w:r>
        <w:rPr>
          <w:spacing w:val="-11"/>
          <w:sz w:val="28"/>
          <w:szCs w:val="28"/>
        </w:rPr>
        <w:t xml:space="preserve">них главой 4 Гражданского кодекса Российской Федерации в редакции настоящего </w:t>
      </w:r>
      <w:r>
        <w:rPr>
          <w:sz w:val="28"/>
          <w:szCs w:val="28"/>
        </w:rPr>
        <w:t>Федерального закона.</w:t>
      </w:r>
    </w:p>
    <w:p w:rsidR="002D394E" w:rsidRDefault="002D394E" w:rsidP="002D394E">
      <w:pPr>
        <w:numPr>
          <w:ilvl w:val="0"/>
          <w:numId w:val="552"/>
        </w:numPr>
        <w:shd w:val="clear" w:color="auto" w:fill="FFFFFF"/>
        <w:tabs>
          <w:tab w:val="left" w:pos="871"/>
          <w:tab w:val="left" w:pos="3144"/>
          <w:tab w:val="left" w:pos="5527"/>
          <w:tab w:val="left" w:pos="7397"/>
        </w:tabs>
        <w:spacing w:line="449" w:lineRule="exact"/>
        <w:ind w:left="17" w:firstLine="533"/>
        <w:jc w:val="both"/>
        <w:rPr>
          <w:spacing w:val="-19"/>
          <w:sz w:val="28"/>
          <w:szCs w:val="28"/>
        </w:rPr>
      </w:pPr>
      <w:proofErr w:type="gramStart"/>
      <w:r>
        <w:rPr>
          <w:spacing w:val="-2"/>
          <w:sz w:val="28"/>
          <w:szCs w:val="28"/>
        </w:rPr>
        <w:t>К Государственной корпорации по атомной энергии «</w:t>
      </w:r>
      <w:proofErr w:type="spellStart"/>
      <w:r>
        <w:rPr>
          <w:spacing w:val="-2"/>
          <w:sz w:val="28"/>
          <w:szCs w:val="28"/>
        </w:rPr>
        <w:t>Росатом</w:t>
      </w:r>
      <w:proofErr w:type="spellEnd"/>
      <w:r>
        <w:rPr>
          <w:spacing w:val="-2"/>
          <w:sz w:val="28"/>
          <w:szCs w:val="28"/>
        </w:rPr>
        <w:t xml:space="preserve">», </w:t>
      </w:r>
      <w:r>
        <w:rPr>
          <w:spacing w:val="-9"/>
          <w:sz w:val="28"/>
          <w:szCs w:val="28"/>
        </w:rPr>
        <w:t xml:space="preserve">Государственной корпорации по содействию разработке, производству и экспорту </w:t>
      </w:r>
      <w:r>
        <w:rPr>
          <w:spacing w:val="-13"/>
          <w:sz w:val="28"/>
          <w:szCs w:val="28"/>
        </w:rPr>
        <w:t>высокотехнологичной</w:t>
      </w:r>
      <w:r>
        <w:rPr>
          <w:rFonts w:ascii="Arial" w:hAnsi="Arial" w:cs="Arial"/>
          <w:sz w:val="28"/>
          <w:szCs w:val="28"/>
        </w:rPr>
        <w:tab/>
      </w:r>
      <w:r>
        <w:rPr>
          <w:spacing w:val="-14"/>
          <w:sz w:val="28"/>
          <w:szCs w:val="28"/>
        </w:rPr>
        <w:t>промышленной</w:t>
      </w:r>
      <w:r>
        <w:rPr>
          <w:rFonts w:ascii="Arial" w:hAnsi="Arial" w:cs="Arial"/>
          <w:sz w:val="28"/>
          <w:szCs w:val="28"/>
        </w:rPr>
        <w:tab/>
      </w:r>
      <w:r>
        <w:rPr>
          <w:spacing w:val="-13"/>
          <w:sz w:val="28"/>
          <w:szCs w:val="28"/>
        </w:rPr>
        <w:t>продукции</w:t>
      </w:r>
      <w:r>
        <w:rPr>
          <w:rFonts w:ascii="Arial" w:hAnsi="Arial" w:cs="Arial"/>
          <w:sz w:val="28"/>
          <w:szCs w:val="28"/>
        </w:rPr>
        <w:tab/>
      </w:r>
      <w:r>
        <w:rPr>
          <w:spacing w:val="-13"/>
          <w:sz w:val="28"/>
          <w:szCs w:val="28"/>
        </w:rPr>
        <w:t>«</w:t>
      </w:r>
      <w:proofErr w:type="spellStart"/>
      <w:r>
        <w:rPr>
          <w:spacing w:val="-13"/>
          <w:sz w:val="28"/>
          <w:szCs w:val="28"/>
        </w:rPr>
        <w:t>Ростехнологии</w:t>
      </w:r>
      <w:proofErr w:type="spellEnd"/>
      <w:r>
        <w:rPr>
          <w:spacing w:val="-13"/>
          <w:sz w:val="28"/>
          <w:szCs w:val="28"/>
        </w:rPr>
        <w:t xml:space="preserve">», </w:t>
      </w:r>
      <w:r>
        <w:rPr>
          <w:sz w:val="28"/>
          <w:szCs w:val="28"/>
        </w:rPr>
        <w:t xml:space="preserve">государственной корпорации «Агентство по страхованию вкладов», </w:t>
      </w:r>
      <w:r>
        <w:rPr>
          <w:spacing w:val="-10"/>
          <w:sz w:val="28"/>
          <w:szCs w:val="28"/>
        </w:rPr>
        <w:t>государственной корпорации - Фонд содействия реформированию жилищно-</w:t>
      </w:r>
      <w:r>
        <w:rPr>
          <w:spacing w:val="-9"/>
          <w:sz w:val="28"/>
          <w:szCs w:val="28"/>
        </w:rPr>
        <w:t xml:space="preserve">коммунального хозяйства, государственной корпорации «Банк развития и </w:t>
      </w:r>
      <w:r>
        <w:rPr>
          <w:spacing w:val="-6"/>
          <w:sz w:val="28"/>
          <w:szCs w:val="28"/>
        </w:rPr>
        <w:t xml:space="preserve">внешнеэкономической деятельности (Внешэкономбанк)», Государственной </w:t>
      </w:r>
      <w:r>
        <w:rPr>
          <w:spacing w:val="-10"/>
          <w:sz w:val="28"/>
          <w:szCs w:val="28"/>
        </w:rPr>
        <w:t xml:space="preserve">корпорации по строительству олимпийских объектов и развитию города Сочи как </w:t>
      </w:r>
      <w:r>
        <w:rPr>
          <w:spacing w:val="-5"/>
          <w:sz w:val="28"/>
          <w:szCs w:val="28"/>
        </w:rPr>
        <w:t xml:space="preserve">горноклиматического курорта, к Государственной компании «Российские </w:t>
      </w:r>
      <w:r>
        <w:rPr>
          <w:spacing w:val="-6"/>
          <w:sz w:val="28"/>
          <w:szCs w:val="28"/>
        </w:rPr>
        <w:t>автомобильные дороги», а</w:t>
      </w:r>
      <w:proofErr w:type="gramEnd"/>
      <w:r>
        <w:rPr>
          <w:spacing w:val="-6"/>
          <w:sz w:val="28"/>
          <w:szCs w:val="28"/>
        </w:rPr>
        <w:t xml:space="preserve"> также к иным юридическим лицам, создаваемым </w:t>
      </w:r>
      <w:r>
        <w:rPr>
          <w:spacing w:val="-3"/>
          <w:sz w:val="28"/>
          <w:szCs w:val="28"/>
        </w:rPr>
        <w:t xml:space="preserve">Российской Федерацией на основании специальных федеральных законов, </w:t>
      </w:r>
      <w:r>
        <w:rPr>
          <w:spacing w:val="-10"/>
          <w:sz w:val="28"/>
          <w:szCs w:val="28"/>
        </w:rPr>
        <w:t>положения Гражданского кодекса Российской Федерац</w:t>
      </w:r>
      <w:proofErr w:type="gramStart"/>
      <w:r>
        <w:rPr>
          <w:spacing w:val="-10"/>
          <w:sz w:val="28"/>
          <w:szCs w:val="28"/>
        </w:rPr>
        <w:t>ии о ю</w:t>
      </w:r>
      <w:proofErr w:type="gramEnd"/>
      <w:r>
        <w:rPr>
          <w:spacing w:val="-10"/>
          <w:sz w:val="28"/>
          <w:szCs w:val="28"/>
        </w:rPr>
        <w:t xml:space="preserve">ридических лицах </w:t>
      </w:r>
      <w:r>
        <w:rPr>
          <w:spacing w:val="-3"/>
          <w:sz w:val="28"/>
          <w:szCs w:val="28"/>
        </w:rPr>
        <w:t xml:space="preserve">применяются постольку, поскольку иное не предусмотрено специальным </w:t>
      </w:r>
      <w:r>
        <w:rPr>
          <w:spacing w:val="-10"/>
          <w:sz w:val="28"/>
          <w:szCs w:val="28"/>
        </w:rPr>
        <w:t>федеральным законом о соответствующем юридическом лице.</w:t>
      </w:r>
    </w:p>
    <w:p w:rsidR="002D394E" w:rsidRDefault="002D394E" w:rsidP="002D394E">
      <w:pPr>
        <w:numPr>
          <w:ilvl w:val="0"/>
          <w:numId w:val="552"/>
        </w:numPr>
        <w:shd w:val="clear" w:color="auto" w:fill="FFFFFF"/>
        <w:tabs>
          <w:tab w:val="left" w:pos="871"/>
        </w:tabs>
        <w:spacing w:line="449" w:lineRule="exact"/>
        <w:ind w:left="17" w:right="7" w:firstLine="533"/>
        <w:jc w:val="both"/>
        <w:rPr>
          <w:spacing w:val="-22"/>
          <w:sz w:val="28"/>
          <w:szCs w:val="28"/>
        </w:rPr>
      </w:pPr>
      <w:r>
        <w:rPr>
          <w:spacing w:val="-7"/>
          <w:sz w:val="28"/>
          <w:szCs w:val="28"/>
        </w:rPr>
        <w:t xml:space="preserve">Учредительные документы, а также наименования юридических лиц, </w:t>
      </w:r>
      <w:r>
        <w:rPr>
          <w:sz w:val="28"/>
          <w:szCs w:val="28"/>
        </w:rPr>
        <w:t>созданных до вступления в силу настоящего Федерального закона, подлежат</w:t>
      </w:r>
    </w:p>
    <w:p w:rsidR="002D394E" w:rsidRDefault="002D394E" w:rsidP="002D394E">
      <w:pPr>
        <w:numPr>
          <w:ilvl w:val="0"/>
          <w:numId w:val="552"/>
        </w:numPr>
        <w:shd w:val="clear" w:color="auto" w:fill="FFFFFF"/>
        <w:tabs>
          <w:tab w:val="left" w:pos="871"/>
        </w:tabs>
        <w:spacing w:line="449" w:lineRule="exact"/>
        <w:ind w:left="17" w:right="7" w:firstLine="533"/>
        <w:jc w:val="both"/>
        <w:rPr>
          <w:spacing w:val="-22"/>
          <w:sz w:val="28"/>
          <w:szCs w:val="28"/>
        </w:rPr>
        <w:sectPr w:rsidR="002D394E">
          <w:pgSz w:w="11909" w:h="16834"/>
          <w:pgMar w:top="881" w:right="919" w:bottom="360" w:left="1609" w:header="720" w:footer="720" w:gutter="0"/>
          <w:cols w:space="60"/>
          <w:noEndnote/>
        </w:sectPr>
      </w:pPr>
    </w:p>
    <w:p w:rsidR="002D394E" w:rsidRDefault="002D394E" w:rsidP="002D394E">
      <w:pPr>
        <w:shd w:val="clear" w:color="auto" w:fill="FFFFFF"/>
        <w:ind w:right="62"/>
        <w:jc w:val="center"/>
      </w:pPr>
      <w:r>
        <w:rPr>
          <w:spacing w:val="-5"/>
        </w:rPr>
        <w:lastRenderedPageBreak/>
        <w:t>453</w:t>
      </w:r>
    </w:p>
    <w:p w:rsidR="002D394E" w:rsidRDefault="002D394E" w:rsidP="002D394E">
      <w:pPr>
        <w:shd w:val="clear" w:color="auto" w:fill="FFFFFF"/>
        <w:spacing w:before="12" w:line="449" w:lineRule="exact"/>
        <w:ind w:right="36"/>
        <w:jc w:val="both"/>
      </w:pPr>
      <w:r>
        <w:rPr>
          <w:spacing w:val="-5"/>
          <w:sz w:val="28"/>
          <w:szCs w:val="28"/>
        </w:rPr>
        <w:t xml:space="preserve">приведению в соответствие с нормами части первой Гражданского кодекса </w:t>
      </w:r>
      <w:r>
        <w:rPr>
          <w:spacing w:val="-10"/>
          <w:sz w:val="28"/>
          <w:szCs w:val="28"/>
        </w:rPr>
        <w:t>Российской Федерации в редакции настоящего Федерального закона при первом изменении учредительных документов таких юридических лиц.</w:t>
      </w:r>
    </w:p>
    <w:p w:rsidR="002D394E" w:rsidRDefault="002D394E" w:rsidP="002D394E">
      <w:pPr>
        <w:shd w:val="clear" w:color="auto" w:fill="FFFFFF"/>
        <w:spacing w:line="449" w:lineRule="exact"/>
        <w:ind w:left="5" w:right="29" w:firstLine="528"/>
        <w:jc w:val="both"/>
      </w:pPr>
      <w:r>
        <w:rPr>
          <w:spacing w:val="-10"/>
          <w:sz w:val="28"/>
          <w:szCs w:val="28"/>
        </w:rPr>
        <w:t xml:space="preserve">Учредительные документы указанных юридических лиц до приведения их в соответствие с нормами главы 4 Гражданского кодекса Российской Федерации в редакции настоящего Федерального закона действуют в части, не противоречащей </w:t>
      </w:r>
      <w:r>
        <w:rPr>
          <w:sz w:val="28"/>
          <w:szCs w:val="28"/>
        </w:rPr>
        <w:t>указанным нормам.</w:t>
      </w:r>
    </w:p>
    <w:p w:rsidR="002D394E" w:rsidRDefault="002D394E" w:rsidP="002D394E">
      <w:pPr>
        <w:shd w:val="clear" w:color="auto" w:fill="FFFFFF"/>
        <w:tabs>
          <w:tab w:val="left" w:pos="876"/>
        </w:tabs>
        <w:spacing w:line="449" w:lineRule="exact"/>
        <w:ind w:left="19" w:right="17" w:firstLine="542"/>
        <w:jc w:val="both"/>
      </w:pPr>
      <w:r>
        <w:rPr>
          <w:spacing w:val="-23"/>
          <w:sz w:val="28"/>
          <w:szCs w:val="28"/>
        </w:rPr>
        <w:t>8.</w:t>
      </w:r>
      <w:r>
        <w:rPr>
          <w:sz w:val="28"/>
          <w:szCs w:val="28"/>
        </w:rPr>
        <w:tab/>
      </w:r>
      <w:proofErr w:type="gramStart"/>
      <w:r>
        <w:rPr>
          <w:spacing w:val="-10"/>
          <w:sz w:val="28"/>
          <w:szCs w:val="28"/>
        </w:rPr>
        <w:t>Со дня вступления в силу настоящего Федерального закона к созданным до</w:t>
      </w:r>
      <w:r>
        <w:rPr>
          <w:spacing w:val="-10"/>
          <w:sz w:val="28"/>
          <w:szCs w:val="28"/>
        </w:rPr>
        <w:br/>
      </w:r>
      <w:r>
        <w:rPr>
          <w:spacing w:val="-8"/>
          <w:sz w:val="28"/>
          <w:szCs w:val="28"/>
        </w:rPr>
        <w:t>его вступления в силу юридическим лицам применяются соответственно нормы</w:t>
      </w:r>
      <w:r>
        <w:rPr>
          <w:spacing w:val="-8"/>
          <w:sz w:val="28"/>
          <w:szCs w:val="28"/>
        </w:rPr>
        <w:br/>
      </w:r>
      <w:r>
        <w:rPr>
          <w:spacing w:val="-10"/>
          <w:sz w:val="28"/>
          <w:szCs w:val="28"/>
        </w:rPr>
        <w:t>главы 4 Гражданского кодекса Российской Федерации в редакции настоящего</w:t>
      </w:r>
      <w:r>
        <w:rPr>
          <w:spacing w:val="-10"/>
          <w:sz w:val="28"/>
          <w:szCs w:val="28"/>
        </w:rPr>
        <w:br/>
      </w:r>
      <w:r>
        <w:rPr>
          <w:sz w:val="28"/>
          <w:szCs w:val="28"/>
        </w:rPr>
        <w:t>Федерального закона:</w:t>
      </w:r>
      <w:proofErr w:type="gramEnd"/>
    </w:p>
    <w:p w:rsidR="002D394E" w:rsidRDefault="002D394E" w:rsidP="002D394E">
      <w:pPr>
        <w:numPr>
          <w:ilvl w:val="0"/>
          <w:numId w:val="553"/>
        </w:numPr>
        <w:shd w:val="clear" w:color="auto" w:fill="FFFFFF"/>
        <w:tabs>
          <w:tab w:val="left" w:pos="907"/>
        </w:tabs>
        <w:spacing w:line="449" w:lineRule="exact"/>
        <w:ind w:left="19" w:right="17" w:firstLine="542"/>
        <w:jc w:val="both"/>
        <w:rPr>
          <w:spacing w:val="-28"/>
          <w:sz w:val="28"/>
          <w:szCs w:val="28"/>
        </w:rPr>
      </w:pPr>
      <w:r>
        <w:rPr>
          <w:spacing w:val="-5"/>
          <w:sz w:val="28"/>
          <w:szCs w:val="28"/>
        </w:rPr>
        <w:t xml:space="preserve">к обществам с дополнительной ответственностью - об обществах с </w:t>
      </w:r>
      <w:r>
        <w:rPr>
          <w:sz w:val="28"/>
          <w:szCs w:val="28"/>
        </w:rPr>
        <w:t>ограниченной ответственностью (статьи 87 - 94);</w:t>
      </w:r>
    </w:p>
    <w:p w:rsidR="002D394E" w:rsidRDefault="002D394E" w:rsidP="002D394E">
      <w:pPr>
        <w:numPr>
          <w:ilvl w:val="0"/>
          <w:numId w:val="553"/>
        </w:numPr>
        <w:shd w:val="clear" w:color="auto" w:fill="FFFFFF"/>
        <w:tabs>
          <w:tab w:val="left" w:pos="907"/>
        </w:tabs>
        <w:spacing w:line="449" w:lineRule="exact"/>
        <w:ind w:left="19" w:right="17" w:firstLine="542"/>
        <w:jc w:val="both"/>
        <w:rPr>
          <w:spacing w:val="-18"/>
          <w:sz w:val="28"/>
          <w:szCs w:val="28"/>
        </w:rPr>
      </w:pPr>
      <w:r>
        <w:rPr>
          <w:spacing w:val="-10"/>
          <w:sz w:val="28"/>
          <w:szCs w:val="28"/>
        </w:rPr>
        <w:t xml:space="preserve">к потребительским обществам и сбытовым (торговым) потребительским </w:t>
      </w:r>
      <w:r>
        <w:rPr>
          <w:spacing w:val="-9"/>
          <w:sz w:val="28"/>
          <w:szCs w:val="28"/>
        </w:rPr>
        <w:t>кооперативам - о производственных кооперативах (статьи 107 - 112);</w:t>
      </w:r>
    </w:p>
    <w:p w:rsidR="002D394E" w:rsidRDefault="002D394E" w:rsidP="002D394E">
      <w:pPr>
        <w:numPr>
          <w:ilvl w:val="0"/>
          <w:numId w:val="553"/>
        </w:numPr>
        <w:shd w:val="clear" w:color="auto" w:fill="FFFFFF"/>
        <w:tabs>
          <w:tab w:val="left" w:pos="907"/>
        </w:tabs>
        <w:spacing w:line="449" w:lineRule="exact"/>
        <w:ind w:left="19" w:right="14" w:firstLine="542"/>
        <w:jc w:val="both"/>
        <w:rPr>
          <w:spacing w:val="-18"/>
          <w:sz w:val="28"/>
          <w:szCs w:val="28"/>
        </w:rPr>
      </w:pPr>
      <w:r>
        <w:rPr>
          <w:spacing w:val="-9"/>
          <w:sz w:val="28"/>
          <w:szCs w:val="28"/>
        </w:rPr>
        <w:t xml:space="preserve">к некоммерческим организациям - о потребительских кооперативах, </w:t>
      </w:r>
      <w:r>
        <w:rPr>
          <w:spacing w:val="-5"/>
          <w:sz w:val="28"/>
          <w:szCs w:val="28"/>
        </w:rPr>
        <w:t xml:space="preserve">общественных организациях, ассоциациях (союзах), фондах, учреждениях, </w:t>
      </w:r>
      <w:r>
        <w:rPr>
          <w:sz w:val="28"/>
          <w:szCs w:val="28"/>
        </w:rPr>
        <w:t>религиозных организациях (пункт 3 статьи 50);</w:t>
      </w:r>
    </w:p>
    <w:p w:rsidR="002D394E" w:rsidRDefault="002D394E" w:rsidP="002D394E">
      <w:pPr>
        <w:numPr>
          <w:ilvl w:val="0"/>
          <w:numId w:val="553"/>
        </w:numPr>
        <w:shd w:val="clear" w:color="auto" w:fill="FFFFFF"/>
        <w:tabs>
          <w:tab w:val="left" w:pos="907"/>
        </w:tabs>
        <w:spacing w:line="449" w:lineRule="exact"/>
        <w:ind w:left="19" w:right="5" w:firstLine="542"/>
        <w:jc w:val="both"/>
        <w:rPr>
          <w:spacing w:val="-17"/>
          <w:sz w:val="28"/>
          <w:szCs w:val="28"/>
        </w:rPr>
      </w:pPr>
      <w:r>
        <w:rPr>
          <w:spacing w:val="-9"/>
          <w:sz w:val="28"/>
          <w:szCs w:val="28"/>
        </w:rPr>
        <w:t xml:space="preserve">к товарным биржам, созданным в соответствии с Законом Российской Федерации от 20 февраля 1992 года № 2383-1 «О товарных биржах и биржевой </w:t>
      </w:r>
      <w:r>
        <w:rPr>
          <w:sz w:val="28"/>
          <w:szCs w:val="28"/>
        </w:rPr>
        <w:t>торговле», - об ассоциациях (союзах).</w:t>
      </w:r>
    </w:p>
    <w:p w:rsidR="002D394E" w:rsidRDefault="002D394E" w:rsidP="002D394E">
      <w:pPr>
        <w:shd w:val="clear" w:color="auto" w:fill="FFFFFF"/>
        <w:tabs>
          <w:tab w:val="left" w:pos="876"/>
        </w:tabs>
        <w:spacing w:line="449" w:lineRule="exact"/>
        <w:ind w:left="19" w:firstLine="542"/>
        <w:jc w:val="both"/>
      </w:pPr>
      <w:r>
        <w:rPr>
          <w:spacing w:val="-20"/>
          <w:sz w:val="28"/>
          <w:szCs w:val="28"/>
        </w:rPr>
        <w:t>9.</w:t>
      </w:r>
      <w:r>
        <w:rPr>
          <w:sz w:val="28"/>
          <w:szCs w:val="28"/>
        </w:rPr>
        <w:tab/>
      </w:r>
      <w:r>
        <w:rPr>
          <w:spacing w:val="-10"/>
          <w:sz w:val="28"/>
          <w:szCs w:val="28"/>
        </w:rPr>
        <w:t>Перерегистрация ранее созданных юридических лиц, указанных в пункте 8</w:t>
      </w:r>
      <w:r>
        <w:rPr>
          <w:spacing w:val="-10"/>
          <w:sz w:val="28"/>
          <w:szCs w:val="28"/>
        </w:rPr>
        <w:br/>
      </w:r>
      <w:r>
        <w:rPr>
          <w:spacing w:val="-7"/>
          <w:sz w:val="28"/>
          <w:szCs w:val="28"/>
        </w:rPr>
        <w:t>настоящей статьи, в связи с вступлением в силу настоящего Федерального закона</w:t>
      </w:r>
      <w:r>
        <w:rPr>
          <w:spacing w:val="-7"/>
          <w:sz w:val="28"/>
          <w:szCs w:val="28"/>
        </w:rPr>
        <w:br/>
      </w:r>
      <w:r>
        <w:rPr>
          <w:sz w:val="28"/>
          <w:szCs w:val="28"/>
        </w:rPr>
        <w:t>не требуется.</w:t>
      </w:r>
    </w:p>
    <w:p w:rsidR="002D394E" w:rsidRDefault="002D394E" w:rsidP="002D394E">
      <w:pPr>
        <w:numPr>
          <w:ilvl w:val="0"/>
          <w:numId w:val="554"/>
        </w:numPr>
        <w:shd w:val="clear" w:color="auto" w:fill="FFFFFF"/>
        <w:tabs>
          <w:tab w:val="left" w:pos="1001"/>
        </w:tabs>
        <w:spacing w:line="449" w:lineRule="exact"/>
        <w:ind w:left="7" w:right="7" w:firstLine="574"/>
        <w:jc w:val="both"/>
        <w:rPr>
          <w:spacing w:val="-25"/>
          <w:sz w:val="28"/>
          <w:szCs w:val="28"/>
        </w:rPr>
      </w:pPr>
      <w:r>
        <w:rPr>
          <w:spacing w:val="-8"/>
          <w:sz w:val="28"/>
          <w:szCs w:val="28"/>
        </w:rPr>
        <w:t xml:space="preserve">В период до 1 июля 2013 года закрытые акционерные общества могут по </w:t>
      </w:r>
      <w:r>
        <w:rPr>
          <w:spacing w:val="-9"/>
          <w:sz w:val="28"/>
          <w:szCs w:val="28"/>
        </w:rPr>
        <w:t xml:space="preserve">их выбору преобразоваться в общества с ограниченной ответственностью или </w:t>
      </w:r>
      <w:r>
        <w:rPr>
          <w:spacing w:val="-10"/>
          <w:sz w:val="28"/>
          <w:szCs w:val="28"/>
        </w:rPr>
        <w:t xml:space="preserve">производственные кооперативы либо сохранить организационно-правовую форму </w:t>
      </w:r>
      <w:r>
        <w:rPr>
          <w:spacing w:val="-1"/>
          <w:sz w:val="28"/>
          <w:szCs w:val="28"/>
        </w:rPr>
        <w:t xml:space="preserve">акционерного общества. По истечении указанного переходного периода к </w:t>
      </w:r>
      <w:r>
        <w:rPr>
          <w:spacing w:val="-2"/>
          <w:sz w:val="28"/>
          <w:szCs w:val="28"/>
        </w:rPr>
        <w:t xml:space="preserve">закрытым акционерным обществам применяются положения Гражданского </w:t>
      </w:r>
      <w:r>
        <w:rPr>
          <w:spacing w:val="-3"/>
          <w:sz w:val="28"/>
          <w:szCs w:val="28"/>
        </w:rPr>
        <w:t xml:space="preserve">кодекса Российской Федерации (в редакции настоящего Федерального закона) </w:t>
      </w:r>
      <w:r>
        <w:rPr>
          <w:sz w:val="28"/>
          <w:szCs w:val="28"/>
        </w:rPr>
        <w:t>об акционерных обществах.</w:t>
      </w:r>
    </w:p>
    <w:p w:rsidR="002D394E" w:rsidRDefault="002D394E" w:rsidP="002D394E">
      <w:pPr>
        <w:numPr>
          <w:ilvl w:val="0"/>
          <w:numId w:val="554"/>
        </w:numPr>
        <w:shd w:val="clear" w:color="auto" w:fill="FFFFFF"/>
        <w:tabs>
          <w:tab w:val="left" w:pos="1001"/>
        </w:tabs>
        <w:spacing w:before="7" w:line="449" w:lineRule="exact"/>
        <w:ind w:left="7" w:right="22" w:firstLine="574"/>
        <w:jc w:val="both"/>
        <w:rPr>
          <w:spacing w:val="-26"/>
          <w:sz w:val="28"/>
          <w:szCs w:val="28"/>
        </w:rPr>
      </w:pPr>
      <w:r>
        <w:rPr>
          <w:spacing w:val="-2"/>
          <w:sz w:val="28"/>
          <w:szCs w:val="28"/>
        </w:rPr>
        <w:t xml:space="preserve">Пункт 3 статьи 67 Гражданского кодекса Российской Федерации в </w:t>
      </w:r>
      <w:r>
        <w:rPr>
          <w:spacing w:val="-10"/>
          <w:sz w:val="28"/>
          <w:szCs w:val="28"/>
        </w:rPr>
        <w:t>редакции настоящего Федерального закона вступает в силу с 1 сентября 2014 года.</w:t>
      </w:r>
    </w:p>
    <w:p w:rsidR="002D394E" w:rsidRDefault="002D394E" w:rsidP="002D394E">
      <w:pPr>
        <w:numPr>
          <w:ilvl w:val="0"/>
          <w:numId w:val="554"/>
        </w:numPr>
        <w:shd w:val="clear" w:color="auto" w:fill="FFFFFF"/>
        <w:tabs>
          <w:tab w:val="left" w:pos="1001"/>
        </w:tabs>
        <w:spacing w:before="7" w:line="449" w:lineRule="exact"/>
        <w:ind w:left="7" w:right="22" w:firstLine="574"/>
        <w:jc w:val="both"/>
        <w:rPr>
          <w:spacing w:val="-26"/>
          <w:sz w:val="28"/>
          <w:szCs w:val="28"/>
        </w:rPr>
        <w:sectPr w:rsidR="002D394E">
          <w:pgSz w:w="11909" w:h="16834"/>
          <w:pgMar w:top="883" w:right="896" w:bottom="360" w:left="1627" w:header="720" w:footer="720" w:gutter="0"/>
          <w:cols w:space="60"/>
          <w:noEndnote/>
        </w:sectPr>
      </w:pPr>
    </w:p>
    <w:p w:rsidR="002D394E" w:rsidRDefault="002D394E" w:rsidP="002D394E">
      <w:pPr>
        <w:shd w:val="clear" w:color="auto" w:fill="FFFFFF"/>
        <w:ind w:right="67"/>
        <w:jc w:val="center"/>
      </w:pPr>
      <w:r>
        <w:rPr>
          <w:rFonts w:ascii="Arial" w:hAnsi="Arial" w:cs="Arial"/>
          <w:spacing w:val="-14"/>
        </w:rPr>
        <w:lastRenderedPageBreak/>
        <w:t>454</w:t>
      </w:r>
    </w:p>
    <w:p w:rsidR="002D394E" w:rsidRDefault="002D394E" w:rsidP="002D394E">
      <w:pPr>
        <w:shd w:val="clear" w:color="auto" w:fill="FFFFFF"/>
        <w:tabs>
          <w:tab w:val="left" w:pos="986"/>
        </w:tabs>
        <w:spacing w:before="19" w:line="446" w:lineRule="exact"/>
        <w:ind w:right="26" w:firstLine="559"/>
        <w:jc w:val="both"/>
      </w:pPr>
      <w:r>
        <w:rPr>
          <w:spacing w:val="-26"/>
          <w:sz w:val="28"/>
          <w:szCs w:val="28"/>
        </w:rPr>
        <w:t>12.</w:t>
      </w:r>
      <w:r>
        <w:rPr>
          <w:sz w:val="28"/>
          <w:szCs w:val="28"/>
        </w:rPr>
        <w:tab/>
      </w:r>
      <w:r>
        <w:rPr>
          <w:spacing w:val="-9"/>
          <w:sz w:val="28"/>
          <w:szCs w:val="28"/>
        </w:rPr>
        <w:t>Со дня официального опубликования настоящего Федерального закона</w:t>
      </w:r>
      <w:r>
        <w:rPr>
          <w:spacing w:val="-9"/>
          <w:sz w:val="28"/>
          <w:szCs w:val="28"/>
        </w:rPr>
        <w:br/>
      </w:r>
      <w:r>
        <w:rPr>
          <w:spacing w:val="-3"/>
          <w:sz w:val="28"/>
          <w:szCs w:val="28"/>
        </w:rPr>
        <w:t>создание государственных и муниципальных унитарных предприятий, за</w:t>
      </w:r>
      <w:r>
        <w:rPr>
          <w:spacing w:val="-3"/>
          <w:sz w:val="28"/>
          <w:szCs w:val="28"/>
        </w:rPr>
        <w:br/>
      </w:r>
      <w:r>
        <w:rPr>
          <w:sz w:val="28"/>
          <w:szCs w:val="28"/>
        </w:rPr>
        <w:t>исключением казенных предприятий, прекращается.</w:t>
      </w:r>
    </w:p>
    <w:p w:rsidR="002D394E" w:rsidRDefault="002D394E" w:rsidP="002D394E">
      <w:pPr>
        <w:shd w:val="clear" w:color="auto" w:fill="FFFFFF"/>
        <w:spacing w:line="449" w:lineRule="exact"/>
        <w:ind w:right="22" w:firstLine="535"/>
        <w:jc w:val="both"/>
      </w:pPr>
      <w:proofErr w:type="gramStart"/>
      <w:r>
        <w:rPr>
          <w:spacing w:val="-10"/>
          <w:sz w:val="28"/>
          <w:szCs w:val="28"/>
        </w:rPr>
        <w:t xml:space="preserve">К созданным до дня официального опубликования настоящего Федерального </w:t>
      </w:r>
      <w:r>
        <w:rPr>
          <w:spacing w:val="-11"/>
          <w:sz w:val="28"/>
          <w:szCs w:val="28"/>
        </w:rPr>
        <w:t xml:space="preserve">закона государственным и муниципальным унитарным предприятиям, основанным </w:t>
      </w:r>
      <w:r>
        <w:rPr>
          <w:spacing w:val="-9"/>
          <w:sz w:val="28"/>
          <w:szCs w:val="28"/>
        </w:rPr>
        <w:t xml:space="preserve">на праве хозяйственного ведения, применяются правила о праве оперативного </w:t>
      </w:r>
      <w:r>
        <w:rPr>
          <w:spacing w:val="-8"/>
          <w:sz w:val="28"/>
          <w:szCs w:val="28"/>
        </w:rPr>
        <w:t>управления (статьи 306 - 306</w:t>
      </w:r>
      <w:r>
        <w:rPr>
          <w:spacing w:val="-8"/>
          <w:sz w:val="28"/>
          <w:szCs w:val="28"/>
          <w:vertAlign w:val="superscript"/>
        </w:rPr>
        <w:t>5</w:t>
      </w:r>
      <w:r>
        <w:rPr>
          <w:spacing w:val="-8"/>
          <w:sz w:val="28"/>
          <w:szCs w:val="28"/>
        </w:rPr>
        <w:t xml:space="preserve"> Гражданского кодекса Российской Федерации в </w:t>
      </w:r>
      <w:r>
        <w:rPr>
          <w:sz w:val="28"/>
          <w:szCs w:val="28"/>
        </w:rPr>
        <w:t>редакции настоящего Федерального закона).</w:t>
      </w:r>
      <w:proofErr w:type="gramEnd"/>
    </w:p>
    <w:p w:rsidR="002D394E" w:rsidRDefault="002D394E" w:rsidP="002D394E">
      <w:pPr>
        <w:numPr>
          <w:ilvl w:val="0"/>
          <w:numId w:val="555"/>
        </w:numPr>
        <w:shd w:val="clear" w:color="auto" w:fill="FFFFFF"/>
        <w:tabs>
          <w:tab w:val="left" w:pos="986"/>
        </w:tabs>
        <w:spacing w:line="449" w:lineRule="exact"/>
        <w:ind w:right="14" w:firstLine="559"/>
        <w:jc w:val="both"/>
        <w:rPr>
          <w:spacing w:val="-25"/>
          <w:sz w:val="28"/>
          <w:szCs w:val="28"/>
        </w:rPr>
      </w:pPr>
      <w:proofErr w:type="gramStart"/>
      <w:r>
        <w:rPr>
          <w:spacing w:val="-6"/>
          <w:sz w:val="28"/>
          <w:szCs w:val="28"/>
        </w:rPr>
        <w:t xml:space="preserve">При регистрации изменений в учредительные документы юридических </w:t>
      </w:r>
      <w:r>
        <w:rPr>
          <w:sz w:val="28"/>
          <w:szCs w:val="28"/>
        </w:rPr>
        <w:t>лиц в связи с приведением их в соответствие</w:t>
      </w:r>
      <w:proofErr w:type="gramEnd"/>
      <w:r>
        <w:rPr>
          <w:sz w:val="28"/>
          <w:szCs w:val="28"/>
        </w:rPr>
        <w:t xml:space="preserve"> с нормами части первой Гражданского кодекса Российской Федерации в редакции настоящего </w:t>
      </w:r>
      <w:r>
        <w:rPr>
          <w:spacing w:val="-10"/>
          <w:sz w:val="28"/>
          <w:szCs w:val="28"/>
        </w:rPr>
        <w:t>Федерального закона государственная пошлина не взимается.</w:t>
      </w:r>
    </w:p>
    <w:p w:rsidR="002D394E" w:rsidRDefault="002D394E" w:rsidP="002D394E">
      <w:pPr>
        <w:numPr>
          <w:ilvl w:val="0"/>
          <w:numId w:val="555"/>
        </w:numPr>
        <w:shd w:val="clear" w:color="auto" w:fill="FFFFFF"/>
        <w:tabs>
          <w:tab w:val="left" w:pos="986"/>
        </w:tabs>
        <w:spacing w:line="449" w:lineRule="exact"/>
        <w:ind w:right="5" w:firstLine="559"/>
        <w:jc w:val="both"/>
        <w:rPr>
          <w:spacing w:val="-25"/>
          <w:sz w:val="28"/>
          <w:szCs w:val="28"/>
        </w:rPr>
      </w:pPr>
      <w:r>
        <w:rPr>
          <w:spacing w:val="-2"/>
          <w:sz w:val="28"/>
          <w:szCs w:val="28"/>
        </w:rPr>
        <w:t xml:space="preserve">Нормы Гражданского кодекса Российской Федерации в редакции </w:t>
      </w:r>
      <w:r>
        <w:rPr>
          <w:spacing w:val="-10"/>
          <w:sz w:val="28"/>
          <w:szCs w:val="28"/>
        </w:rPr>
        <w:t xml:space="preserve">настоящего Федерального закона об обособленном имуществе некоммерческих </w:t>
      </w:r>
      <w:r>
        <w:rPr>
          <w:spacing w:val="-3"/>
          <w:sz w:val="28"/>
          <w:szCs w:val="28"/>
        </w:rPr>
        <w:t xml:space="preserve">организаций, уставами которых предусмотрено осуществление приносящей </w:t>
      </w:r>
      <w:r>
        <w:rPr>
          <w:spacing w:val="-10"/>
          <w:sz w:val="28"/>
          <w:szCs w:val="28"/>
        </w:rPr>
        <w:t xml:space="preserve">доходы деятельности (абзац второй пункта 4 статьи 50), применяются в отношении </w:t>
      </w:r>
      <w:r>
        <w:rPr>
          <w:spacing w:val="-9"/>
          <w:sz w:val="28"/>
          <w:szCs w:val="28"/>
        </w:rPr>
        <w:t xml:space="preserve">некоммерческих организаций, созданных до дня официального опубликования </w:t>
      </w:r>
      <w:r>
        <w:rPr>
          <w:sz w:val="28"/>
          <w:szCs w:val="28"/>
        </w:rPr>
        <w:t>настоящего Федерального закона, с 1 июля 2013 года.</w:t>
      </w:r>
    </w:p>
    <w:p w:rsidR="002D394E" w:rsidRDefault="002D394E" w:rsidP="002D394E">
      <w:pPr>
        <w:shd w:val="clear" w:color="auto" w:fill="FFFFFF"/>
        <w:spacing w:line="449" w:lineRule="exact"/>
        <w:ind w:left="22" w:firstLine="538"/>
        <w:jc w:val="both"/>
      </w:pPr>
      <w:r>
        <w:rPr>
          <w:spacing w:val="-9"/>
          <w:sz w:val="28"/>
          <w:szCs w:val="28"/>
        </w:rPr>
        <w:t xml:space="preserve">Со дня официального опубликования настоящего Федерального закона </w:t>
      </w:r>
      <w:r>
        <w:rPr>
          <w:spacing w:val="-10"/>
          <w:sz w:val="28"/>
          <w:szCs w:val="28"/>
        </w:rPr>
        <w:t xml:space="preserve">некоммерческие организации могут создаваться только с соблюдением требования </w:t>
      </w:r>
      <w:r>
        <w:rPr>
          <w:sz w:val="28"/>
          <w:szCs w:val="28"/>
        </w:rPr>
        <w:t>об обособленном имуществе некоммерческих организаций.</w:t>
      </w:r>
    </w:p>
    <w:p w:rsidR="002D394E" w:rsidRDefault="002D394E" w:rsidP="002D394E">
      <w:pPr>
        <w:numPr>
          <w:ilvl w:val="0"/>
          <w:numId w:val="556"/>
        </w:numPr>
        <w:shd w:val="clear" w:color="auto" w:fill="FFFFFF"/>
        <w:tabs>
          <w:tab w:val="left" w:pos="986"/>
        </w:tabs>
        <w:spacing w:line="449" w:lineRule="exact"/>
        <w:ind w:right="7" w:firstLine="559"/>
        <w:jc w:val="both"/>
        <w:rPr>
          <w:spacing w:val="-25"/>
          <w:sz w:val="28"/>
          <w:szCs w:val="28"/>
        </w:rPr>
      </w:pPr>
      <w:r>
        <w:rPr>
          <w:spacing w:val="-9"/>
          <w:sz w:val="28"/>
          <w:szCs w:val="28"/>
        </w:rPr>
        <w:t xml:space="preserve">Некоммерческое партнерство, участником которого является Российская </w:t>
      </w:r>
      <w:r>
        <w:rPr>
          <w:spacing w:val="-4"/>
          <w:sz w:val="28"/>
          <w:szCs w:val="28"/>
        </w:rPr>
        <w:t xml:space="preserve">Федерация, субъект Российской Федерации или муниципальное образование, </w:t>
      </w:r>
      <w:r>
        <w:rPr>
          <w:sz w:val="28"/>
          <w:szCs w:val="28"/>
        </w:rPr>
        <w:t>может состоять из одного участника.</w:t>
      </w:r>
    </w:p>
    <w:p w:rsidR="002D394E" w:rsidRDefault="002D394E" w:rsidP="002D394E">
      <w:pPr>
        <w:numPr>
          <w:ilvl w:val="0"/>
          <w:numId w:val="556"/>
        </w:numPr>
        <w:shd w:val="clear" w:color="auto" w:fill="FFFFFF"/>
        <w:tabs>
          <w:tab w:val="left" w:pos="986"/>
        </w:tabs>
        <w:spacing w:line="449" w:lineRule="exact"/>
        <w:ind w:right="10" w:firstLine="559"/>
        <w:jc w:val="both"/>
        <w:rPr>
          <w:spacing w:val="-25"/>
          <w:sz w:val="28"/>
          <w:szCs w:val="28"/>
        </w:rPr>
      </w:pPr>
      <w:r>
        <w:rPr>
          <w:spacing w:val="-9"/>
          <w:sz w:val="28"/>
          <w:szCs w:val="28"/>
        </w:rPr>
        <w:t xml:space="preserve">Право государственных учреждений создавать другие государственные </w:t>
      </w:r>
      <w:r>
        <w:rPr>
          <w:spacing w:val="-10"/>
          <w:sz w:val="28"/>
          <w:szCs w:val="28"/>
        </w:rPr>
        <w:t xml:space="preserve">учреждения и государственные унитарные предприятия, утверждать их уставы и </w:t>
      </w:r>
      <w:r>
        <w:rPr>
          <w:spacing w:val="-5"/>
          <w:sz w:val="28"/>
          <w:szCs w:val="28"/>
        </w:rPr>
        <w:t xml:space="preserve">образовывать их органы, а также быть учредителями и (или) участниками </w:t>
      </w:r>
      <w:r>
        <w:rPr>
          <w:spacing w:val="-6"/>
          <w:sz w:val="28"/>
          <w:szCs w:val="28"/>
        </w:rPr>
        <w:t xml:space="preserve">хозяйственных обществ сохраняется за государственными академиями наук и </w:t>
      </w:r>
      <w:r>
        <w:rPr>
          <w:spacing w:val="-11"/>
          <w:sz w:val="28"/>
          <w:szCs w:val="28"/>
        </w:rPr>
        <w:t xml:space="preserve">другими государственными учреждениями, которым это право было предоставлено </w:t>
      </w:r>
      <w:r>
        <w:rPr>
          <w:spacing w:val="-10"/>
          <w:sz w:val="28"/>
          <w:szCs w:val="28"/>
        </w:rPr>
        <w:t>до дня официального опубликования настоящего Федерального закона.</w:t>
      </w:r>
    </w:p>
    <w:p w:rsidR="002D394E" w:rsidRDefault="002D394E" w:rsidP="002D394E">
      <w:pPr>
        <w:numPr>
          <w:ilvl w:val="0"/>
          <w:numId w:val="556"/>
        </w:numPr>
        <w:shd w:val="clear" w:color="auto" w:fill="FFFFFF"/>
        <w:tabs>
          <w:tab w:val="left" w:pos="986"/>
        </w:tabs>
        <w:spacing w:line="449" w:lineRule="exact"/>
        <w:ind w:right="17" w:firstLine="559"/>
        <w:jc w:val="both"/>
        <w:rPr>
          <w:spacing w:val="-25"/>
          <w:sz w:val="28"/>
          <w:szCs w:val="28"/>
        </w:rPr>
      </w:pPr>
      <w:r>
        <w:rPr>
          <w:spacing w:val="-6"/>
          <w:sz w:val="28"/>
          <w:szCs w:val="28"/>
        </w:rPr>
        <w:t xml:space="preserve">Абзац третий пункта 1 статьи 57 Гражданского кодекса Российской </w:t>
      </w:r>
      <w:r>
        <w:rPr>
          <w:sz w:val="28"/>
          <w:szCs w:val="28"/>
        </w:rPr>
        <w:t xml:space="preserve">Федерации в редакции настоящего Федерального закона вводится в действие </w:t>
      </w:r>
      <w:r>
        <w:rPr>
          <w:spacing w:val="-8"/>
          <w:sz w:val="28"/>
          <w:szCs w:val="28"/>
        </w:rPr>
        <w:t>с 1 января   2017   года,   за   исключением   правил   о   реорганизации   унитарных</w:t>
      </w:r>
    </w:p>
    <w:p w:rsidR="002D394E" w:rsidRDefault="002D394E" w:rsidP="002D394E">
      <w:pPr>
        <w:numPr>
          <w:ilvl w:val="0"/>
          <w:numId w:val="556"/>
        </w:numPr>
        <w:shd w:val="clear" w:color="auto" w:fill="FFFFFF"/>
        <w:tabs>
          <w:tab w:val="left" w:pos="986"/>
        </w:tabs>
        <w:spacing w:line="449" w:lineRule="exact"/>
        <w:ind w:right="17" w:firstLine="559"/>
        <w:jc w:val="both"/>
        <w:rPr>
          <w:spacing w:val="-25"/>
          <w:sz w:val="28"/>
          <w:szCs w:val="28"/>
        </w:rPr>
        <w:sectPr w:rsidR="002D394E">
          <w:pgSz w:w="11909" w:h="16834"/>
          <w:pgMar w:top="884" w:right="893" w:bottom="360" w:left="1632" w:header="720" w:footer="720" w:gutter="0"/>
          <w:cols w:space="60"/>
          <w:noEndnote/>
        </w:sectPr>
      </w:pPr>
    </w:p>
    <w:p w:rsidR="002D394E" w:rsidRDefault="002D394E" w:rsidP="002D394E">
      <w:pPr>
        <w:shd w:val="clear" w:color="auto" w:fill="FFFFFF"/>
        <w:ind w:right="55"/>
        <w:jc w:val="center"/>
      </w:pPr>
      <w:r>
        <w:rPr>
          <w:rFonts w:ascii="Arial" w:hAnsi="Arial" w:cs="Arial"/>
          <w:spacing w:val="-6"/>
          <w:sz w:val="18"/>
          <w:szCs w:val="18"/>
        </w:rPr>
        <w:lastRenderedPageBreak/>
        <w:t>455</w:t>
      </w:r>
    </w:p>
    <w:p w:rsidR="002D394E" w:rsidRDefault="002D394E" w:rsidP="002D394E">
      <w:pPr>
        <w:shd w:val="clear" w:color="auto" w:fill="FFFFFF"/>
        <w:spacing w:before="22" w:line="449" w:lineRule="exact"/>
        <w:ind w:left="2" w:right="19"/>
        <w:jc w:val="both"/>
      </w:pPr>
      <w:r>
        <w:rPr>
          <w:spacing w:val="-8"/>
          <w:sz w:val="28"/>
          <w:szCs w:val="28"/>
        </w:rPr>
        <w:t xml:space="preserve">предприятий, государственных и муниципальных учреждений, а также иных </w:t>
      </w:r>
      <w:r>
        <w:rPr>
          <w:spacing w:val="-1"/>
          <w:sz w:val="28"/>
          <w:szCs w:val="28"/>
        </w:rPr>
        <w:t xml:space="preserve">организаций в случаях, предусмотренных законом, которые вступают в силу с </w:t>
      </w:r>
      <w:r>
        <w:rPr>
          <w:sz w:val="28"/>
          <w:szCs w:val="28"/>
        </w:rPr>
        <w:t>1 сентября 2012 года.</w:t>
      </w:r>
    </w:p>
    <w:p w:rsidR="002D394E" w:rsidRDefault="002D394E" w:rsidP="002D394E">
      <w:pPr>
        <w:numPr>
          <w:ilvl w:val="0"/>
          <w:numId w:val="557"/>
        </w:numPr>
        <w:shd w:val="clear" w:color="auto" w:fill="FFFFFF"/>
        <w:tabs>
          <w:tab w:val="left" w:pos="984"/>
        </w:tabs>
        <w:spacing w:line="449" w:lineRule="exact"/>
        <w:ind w:left="2" w:right="14" w:firstLine="538"/>
        <w:jc w:val="both"/>
        <w:rPr>
          <w:spacing w:val="-25"/>
          <w:sz w:val="28"/>
          <w:szCs w:val="28"/>
        </w:rPr>
      </w:pPr>
      <w:r>
        <w:rPr>
          <w:spacing w:val="-9"/>
          <w:sz w:val="28"/>
          <w:szCs w:val="28"/>
        </w:rPr>
        <w:t>Положения пунктов 5 и 6 статьи 120</w:t>
      </w:r>
      <w:r>
        <w:rPr>
          <w:spacing w:val="-9"/>
          <w:sz w:val="28"/>
          <w:szCs w:val="28"/>
          <w:vertAlign w:val="superscript"/>
        </w:rPr>
        <w:t>1</w:t>
      </w:r>
      <w:r>
        <w:rPr>
          <w:spacing w:val="-9"/>
          <w:sz w:val="28"/>
          <w:szCs w:val="28"/>
        </w:rPr>
        <w:t xml:space="preserve"> Гражданского кодекса Российской Федерации в редакции настоящего Федерального закона в части установления </w:t>
      </w:r>
      <w:r>
        <w:rPr>
          <w:spacing w:val="-10"/>
          <w:sz w:val="28"/>
          <w:szCs w:val="28"/>
        </w:rPr>
        <w:t xml:space="preserve">субсидиарной ответственности собственника имущества бюджетного учреждения </w:t>
      </w:r>
      <w:r>
        <w:rPr>
          <w:spacing w:val="-9"/>
          <w:sz w:val="28"/>
          <w:szCs w:val="28"/>
        </w:rPr>
        <w:t xml:space="preserve">или автономного учреждения по обязательствам такого учреждения, связанным с </w:t>
      </w:r>
      <w:r>
        <w:rPr>
          <w:sz w:val="28"/>
          <w:szCs w:val="28"/>
        </w:rPr>
        <w:t xml:space="preserve">причинением вреда гражданам, применяются к соответствующим </w:t>
      </w:r>
      <w:r>
        <w:rPr>
          <w:spacing w:val="-10"/>
          <w:sz w:val="28"/>
          <w:szCs w:val="28"/>
        </w:rPr>
        <w:t xml:space="preserve">правоотношениям, </w:t>
      </w:r>
      <w:proofErr w:type="gramStart"/>
      <w:r>
        <w:rPr>
          <w:spacing w:val="-10"/>
          <w:sz w:val="28"/>
          <w:szCs w:val="28"/>
        </w:rPr>
        <w:t>возникшим</w:t>
      </w:r>
      <w:proofErr w:type="gramEnd"/>
      <w:r>
        <w:rPr>
          <w:spacing w:val="-10"/>
          <w:sz w:val="28"/>
          <w:szCs w:val="28"/>
        </w:rPr>
        <w:t xml:space="preserve"> в том числе после 1 января 2011 года.</w:t>
      </w:r>
    </w:p>
    <w:p w:rsidR="002D394E" w:rsidRDefault="002D394E" w:rsidP="002D394E">
      <w:pPr>
        <w:numPr>
          <w:ilvl w:val="0"/>
          <w:numId w:val="557"/>
        </w:numPr>
        <w:shd w:val="clear" w:color="auto" w:fill="FFFFFF"/>
        <w:tabs>
          <w:tab w:val="left" w:pos="984"/>
        </w:tabs>
        <w:spacing w:line="449" w:lineRule="exact"/>
        <w:ind w:left="2" w:right="5" w:firstLine="538"/>
        <w:jc w:val="both"/>
        <w:rPr>
          <w:spacing w:val="-25"/>
          <w:sz w:val="28"/>
          <w:szCs w:val="28"/>
        </w:rPr>
      </w:pPr>
      <w:proofErr w:type="gramStart"/>
      <w:r>
        <w:rPr>
          <w:sz w:val="28"/>
          <w:szCs w:val="28"/>
        </w:rPr>
        <w:t xml:space="preserve">В случае участия Российской Федерации, субъектов Российской </w:t>
      </w:r>
      <w:r>
        <w:rPr>
          <w:spacing w:val="-4"/>
          <w:sz w:val="28"/>
          <w:szCs w:val="28"/>
        </w:rPr>
        <w:t xml:space="preserve">Федерации и муниципальных образований в хозяйственных обществах и </w:t>
      </w:r>
      <w:r>
        <w:rPr>
          <w:spacing w:val="-8"/>
          <w:sz w:val="28"/>
          <w:szCs w:val="28"/>
        </w:rPr>
        <w:t xml:space="preserve">товариществах от имени этих публично-правовых образований выступают </w:t>
      </w:r>
      <w:r>
        <w:rPr>
          <w:sz w:val="28"/>
          <w:szCs w:val="28"/>
        </w:rPr>
        <w:t xml:space="preserve">государственные органы и органы местного самоуправления (пункты 1 и 2 </w:t>
      </w:r>
      <w:r>
        <w:rPr>
          <w:spacing w:val="-9"/>
          <w:sz w:val="28"/>
          <w:szCs w:val="28"/>
        </w:rPr>
        <w:t xml:space="preserve">статьи 125 Гражданского кодекса Российской Федерации), в том числе в случаях, </w:t>
      </w:r>
      <w:r>
        <w:rPr>
          <w:spacing w:val="-10"/>
          <w:sz w:val="28"/>
          <w:szCs w:val="28"/>
        </w:rPr>
        <w:t xml:space="preserve">когда эти органы названы участниками соответствующих хозяйственных обществ </w:t>
      </w:r>
      <w:r>
        <w:rPr>
          <w:sz w:val="28"/>
          <w:szCs w:val="28"/>
        </w:rPr>
        <w:t>или товариществ в их учредительных документах.</w:t>
      </w:r>
      <w:proofErr w:type="gramEnd"/>
    </w:p>
    <w:p w:rsidR="002D394E" w:rsidRDefault="002D394E" w:rsidP="002D394E">
      <w:pPr>
        <w:numPr>
          <w:ilvl w:val="0"/>
          <w:numId w:val="557"/>
        </w:numPr>
        <w:shd w:val="clear" w:color="auto" w:fill="FFFFFF"/>
        <w:tabs>
          <w:tab w:val="left" w:pos="984"/>
        </w:tabs>
        <w:spacing w:line="449" w:lineRule="exact"/>
        <w:ind w:left="2" w:firstLine="538"/>
        <w:jc w:val="both"/>
        <w:rPr>
          <w:spacing w:val="-16"/>
          <w:sz w:val="28"/>
          <w:szCs w:val="28"/>
        </w:rPr>
      </w:pPr>
      <w:r>
        <w:rPr>
          <w:spacing w:val="-2"/>
          <w:sz w:val="28"/>
          <w:szCs w:val="28"/>
        </w:rPr>
        <w:t xml:space="preserve">Нормы Гражданского кодекса Российской Федерации в редакции </w:t>
      </w:r>
      <w:r>
        <w:rPr>
          <w:sz w:val="28"/>
          <w:szCs w:val="28"/>
        </w:rPr>
        <w:t xml:space="preserve">настоящего Федерального закона об основаниях и последствиях </w:t>
      </w:r>
      <w:r>
        <w:rPr>
          <w:spacing w:val="-8"/>
          <w:sz w:val="28"/>
          <w:szCs w:val="28"/>
        </w:rPr>
        <w:t xml:space="preserve">недействительности сделок (статьи </w:t>
      </w:r>
      <w:r>
        <w:rPr>
          <w:spacing w:val="8"/>
          <w:sz w:val="28"/>
          <w:szCs w:val="28"/>
        </w:rPr>
        <w:t>166-181)</w:t>
      </w:r>
      <w:r>
        <w:rPr>
          <w:spacing w:val="-8"/>
          <w:sz w:val="28"/>
          <w:szCs w:val="28"/>
        </w:rPr>
        <w:t xml:space="preserve"> применяются к сделкам, требования </w:t>
      </w:r>
      <w:r>
        <w:rPr>
          <w:spacing w:val="-10"/>
          <w:sz w:val="28"/>
          <w:szCs w:val="28"/>
        </w:rPr>
        <w:t xml:space="preserve">о признании </w:t>
      </w:r>
      <w:proofErr w:type="gramStart"/>
      <w:r>
        <w:rPr>
          <w:spacing w:val="-10"/>
          <w:sz w:val="28"/>
          <w:szCs w:val="28"/>
        </w:rPr>
        <w:t>недействительными</w:t>
      </w:r>
      <w:proofErr w:type="gramEnd"/>
      <w:r>
        <w:rPr>
          <w:spacing w:val="-10"/>
          <w:sz w:val="28"/>
          <w:szCs w:val="28"/>
        </w:rPr>
        <w:t xml:space="preserve"> которых рассматриваются судом, арбитражным </w:t>
      </w:r>
      <w:r>
        <w:rPr>
          <w:spacing w:val="-9"/>
          <w:sz w:val="28"/>
          <w:szCs w:val="28"/>
        </w:rPr>
        <w:t xml:space="preserve">судом или третейским судом после 1 сентября 2012 года, независимо от времени </w:t>
      </w:r>
      <w:r>
        <w:rPr>
          <w:sz w:val="28"/>
          <w:szCs w:val="28"/>
        </w:rPr>
        <w:t>совершения соответствующих сделок.</w:t>
      </w:r>
    </w:p>
    <w:p w:rsidR="002D394E" w:rsidRDefault="002D394E" w:rsidP="002D394E">
      <w:pPr>
        <w:numPr>
          <w:ilvl w:val="0"/>
          <w:numId w:val="557"/>
        </w:numPr>
        <w:shd w:val="clear" w:color="auto" w:fill="FFFFFF"/>
        <w:tabs>
          <w:tab w:val="left" w:pos="984"/>
        </w:tabs>
        <w:spacing w:line="449" w:lineRule="exact"/>
        <w:ind w:left="2" w:right="7" w:firstLine="538"/>
        <w:jc w:val="both"/>
        <w:rPr>
          <w:spacing w:val="-17"/>
          <w:sz w:val="28"/>
          <w:szCs w:val="28"/>
        </w:rPr>
      </w:pPr>
      <w:r>
        <w:rPr>
          <w:spacing w:val="-1"/>
          <w:sz w:val="28"/>
          <w:szCs w:val="28"/>
        </w:rPr>
        <w:t xml:space="preserve">Установленные положениями Гражданского кодекса Российской </w:t>
      </w:r>
      <w:r>
        <w:rPr>
          <w:spacing w:val="-10"/>
          <w:sz w:val="28"/>
          <w:szCs w:val="28"/>
        </w:rPr>
        <w:t xml:space="preserve">Федерации в редакции настоящего Федерального закона сроки исковой давности и </w:t>
      </w:r>
      <w:r>
        <w:rPr>
          <w:spacing w:val="-6"/>
          <w:sz w:val="28"/>
          <w:szCs w:val="28"/>
        </w:rPr>
        <w:t xml:space="preserve">правила их исчисления применяются к тем требованиям, сроки предъявления </w:t>
      </w:r>
      <w:r>
        <w:rPr>
          <w:spacing w:val="-7"/>
          <w:sz w:val="28"/>
          <w:szCs w:val="28"/>
        </w:rPr>
        <w:t xml:space="preserve">которых, предусмотренные ранее действовавшим законодательством, не истекли </w:t>
      </w:r>
      <w:r>
        <w:rPr>
          <w:sz w:val="28"/>
          <w:szCs w:val="28"/>
        </w:rPr>
        <w:t>до 1 сентября 2012 года.</w:t>
      </w:r>
    </w:p>
    <w:p w:rsidR="002D394E" w:rsidRDefault="002D394E" w:rsidP="002D394E">
      <w:pPr>
        <w:numPr>
          <w:ilvl w:val="0"/>
          <w:numId w:val="557"/>
        </w:numPr>
        <w:shd w:val="clear" w:color="auto" w:fill="FFFFFF"/>
        <w:tabs>
          <w:tab w:val="left" w:pos="984"/>
        </w:tabs>
        <w:spacing w:before="5" w:line="449" w:lineRule="exact"/>
        <w:ind w:left="2" w:right="12" w:firstLine="538"/>
        <w:jc w:val="both"/>
        <w:rPr>
          <w:spacing w:val="-18"/>
          <w:sz w:val="28"/>
          <w:szCs w:val="28"/>
        </w:rPr>
      </w:pPr>
      <w:r>
        <w:rPr>
          <w:spacing w:val="-9"/>
          <w:sz w:val="28"/>
          <w:szCs w:val="28"/>
        </w:rPr>
        <w:t xml:space="preserve">Положения, предусмотренные главами 13 и 14 Гражданского кодекса Российской Федерации в редакции настоящего Федерального закона, вводятся в </w:t>
      </w:r>
      <w:r>
        <w:rPr>
          <w:spacing w:val="-10"/>
          <w:sz w:val="28"/>
          <w:szCs w:val="28"/>
        </w:rPr>
        <w:t>действие со дня официального опубликования настоящего Федерального закона.</w:t>
      </w:r>
    </w:p>
    <w:p w:rsidR="002D394E" w:rsidRDefault="002D394E" w:rsidP="002D394E">
      <w:pPr>
        <w:numPr>
          <w:ilvl w:val="0"/>
          <w:numId w:val="557"/>
        </w:numPr>
        <w:shd w:val="clear" w:color="auto" w:fill="FFFFFF"/>
        <w:tabs>
          <w:tab w:val="left" w:pos="984"/>
        </w:tabs>
        <w:spacing w:line="449" w:lineRule="exact"/>
        <w:ind w:left="2" w:right="22" w:firstLine="538"/>
        <w:jc w:val="both"/>
        <w:rPr>
          <w:spacing w:val="-18"/>
          <w:sz w:val="28"/>
          <w:szCs w:val="28"/>
        </w:rPr>
      </w:pPr>
      <w:r>
        <w:rPr>
          <w:spacing w:val="-6"/>
          <w:sz w:val="28"/>
          <w:szCs w:val="28"/>
        </w:rPr>
        <w:t xml:space="preserve">Пункт 3 статьи 275 и абзац второй пункта 2 статьи 276 Гражданского кодекса Российской Федерации в редакции настоящего Федерального закона </w:t>
      </w:r>
      <w:r>
        <w:rPr>
          <w:spacing w:val="-5"/>
          <w:sz w:val="28"/>
          <w:szCs w:val="28"/>
        </w:rPr>
        <w:t>вступают в силу со дня официального опубликования настоящего Федерального</w:t>
      </w:r>
    </w:p>
    <w:p w:rsidR="002D394E" w:rsidRDefault="002D394E" w:rsidP="002D394E">
      <w:pPr>
        <w:numPr>
          <w:ilvl w:val="0"/>
          <w:numId w:val="557"/>
        </w:numPr>
        <w:shd w:val="clear" w:color="auto" w:fill="FFFFFF"/>
        <w:tabs>
          <w:tab w:val="left" w:pos="984"/>
        </w:tabs>
        <w:spacing w:line="449" w:lineRule="exact"/>
        <w:ind w:left="2" w:right="22" w:firstLine="538"/>
        <w:jc w:val="both"/>
        <w:rPr>
          <w:spacing w:val="-18"/>
          <w:sz w:val="28"/>
          <w:szCs w:val="28"/>
        </w:rPr>
        <w:sectPr w:rsidR="002D394E">
          <w:pgSz w:w="11909" w:h="16834"/>
          <w:pgMar w:top="888" w:right="901" w:bottom="360" w:left="1636" w:header="720" w:footer="720" w:gutter="0"/>
          <w:cols w:space="60"/>
          <w:noEndnote/>
        </w:sectPr>
      </w:pPr>
    </w:p>
    <w:p w:rsidR="002D394E" w:rsidRDefault="002D394E" w:rsidP="002D394E">
      <w:pPr>
        <w:shd w:val="clear" w:color="auto" w:fill="FFFFFF"/>
        <w:ind w:right="46"/>
        <w:jc w:val="center"/>
      </w:pPr>
      <w:r>
        <w:rPr>
          <w:spacing w:val="-2"/>
        </w:rPr>
        <w:lastRenderedPageBreak/>
        <w:t>456</w:t>
      </w:r>
    </w:p>
    <w:p w:rsidR="002D394E" w:rsidRDefault="002D394E" w:rsidP="002D394E">
      <w:pPr>
        <w:shd w:val="clear" w:color="auto" w:fill="FFFFFF"/>
        <w:spacing w:before="14" w:line="449" w:lineRule="exact"/>
        <w:ind w:left="7" w:right="26"/>
        <w:jc w:val="both"/>
      </w:pPr>
      <w:r>
        <w:rPr>
          <w:spacing w:val="-9"/>
          <w:sz w:val="28"/>
          <w:szCs w:val="28"/>
        </w:rPr>
        <w:t xml:space="preserve">закона. Эти правила не применяются к образованию и изменению долей в праве </w:t>
      </w:r>
      <w:r>
        <w:rPr>
          <w:spacing w:val="-4"/>
          <w:sz w:val="28"/>
          <w:szCs w:val="28"/>
        </w:rPr>
        <w:t xml:space="preserve">собственности, если соответствующее соглашение заключено, а завещание </w:t>
      </w:r>
      <w:r>
        <w:rPr>
          <w:spacing w:val="-10"/>
          <w:sz w:val="28"/>
          <w:szCs w:val="28"/>
        </w:rPr>
        <w:t>составлено до дня официального опубликования настоящего Федерального закона.</w:t>
      </w:r>
    </w:p>
    <w:p w:rsidR="002D394E" w:rsidRDefault="002D394E" w:rsidP="002D394E">
      <w:pPr>
        <w:numPr>
          <w:ilvl w:val="0"/>
          <w:numId w:val="558"/>
        </w:numPr>
        <w:shd w:val="clear" w:color="auto" w:fill="FFFFFF"/>
        <w:tabs>
          <w:tab w:val="left" w:pos="1001"/>
        </w:tabs>
        <w:spacing w:line="449" w:lineRule="exact"/>
        <w:ind w:left="2" w:right="12" w:firstLine="542"/>
        <w:jc w:val="both"/>
        <w:rPr>
          <w:spacing w:val="-17"/>
          <w:sz w:val="28"/>
          <w:szCs w:val="28"/>
        </w:rPr>
      </w:pPr>
      <w:r>
        <w:rPr>
          <w:spacing w:val="-11"/>
          <w:sz w:val="28"/>
          <w:szCs w:val="28"/>
        </w:rPr>
        <w:t xml:space="preserve">Земельные участки, не прошедшие кадастровый учет, но </w:t>
      </w:r>
      <w:proofErr w:type="gramStart"/>
      <w:r>
        <w:rPr>
          <w:spacing w:val="-11"/>
          <w:sz w:val="28"/>
          <w:szCs w:val="28"/>
        </w:rPr>
        <w:t>права</w:t>
      </w:r>
      <w:proofErr w:type="gramEnd"/>
      <w:r>
        <w:rPr>
          <w:spacing w:val="-11"/>
          <w:sz w:val="28"/>
          <w:szCs w:val="28"/>
        </w:rPr>
        <w:t xml:space="preserve"> на которые </w:t>
      </w:r>
      <w:r>
        <w:rPr>
          <w:spacing w:val="-9"/>
          <w:sz w:val="28"/>
          <w:szCs w:val="28"/>
        </w:rPr>
        <w:t xml:space="preserve">учтены в порядке, установленном ранее действовавшими законами и иными </w:t>
      </w:r>
      <w:r>
        <w:rPr>
          <w:spacing w:val="-3"/>
          <w:sz w:val="28"/>
          <w:szCs w:val="28"/>
        </w:rPr>
        <w:t xml:space="preserve">нормативными актами, признаются объектами права собственности (пункт 1 </w:t>
      </w:r>
      <w:r>
        <w:rPr>
          <w:spacing w:val="-9"/>
          <w:sz w:val="28"/>
          <w:szCs w:val="28"/>
        </w:rPr>
        <w:t xml:space="preserve">статьи 287 Гражданского кодекса Российской Федерации в редакции настоящего </w:t>
      </w:r>
      <w:r>
        <w:rPr>
          <w:spacing w:val="-8"/>
          <w:sz w:val="28"/>
          <w:szCs w:val="28"/>
        </w:rPr>
        <w:t xml:space="preserve">Федерального закона). Сделки в отношении таких земельных участков могут </w:t>
      </w:r>
      <w:r>
        <w:rPr>
          <w:spacing w:val="-9"/>
          <w:sz w:val="28"/>
          <w:szCs w:val="28"/>
        </w:rPr>
        <w:t xml:space="preserve">совершаться после осуществления кадастрового учета в порядке, установленном </w:t>
      </w:r>
      <w:r>
        <w:rPr>
          <w:spacing w:val="-10"/>
          <w:sz w:val="28"/>
          <w:szCs w:val="28"/>
        </w:rPr>
        <w:t>Федеральным законом «О государственном кадастре недвижимости».</w:t>
      </w:r>
    </w:p>
    <w:p w:rsidR="002D394E" w:rsidRDefault="002D394E" w:rsidP="002D394E">
      <w:pPr>
        <w:numPr>
          <w:ilvl w:val="0"/>
          <w:numId w:val="558"/>
        </w:numPr>
        <w:shd w:val="clear" w:color="auto" w:fill="FFFFFF"/>
        <w:tabs>
          <w:tab w:val="left" w:pos="1001"/>
        </w:tabs>
        <w:spacing w:line="449" w:lineRule="exact"/>
        <w:ind w:left="2" w:right="5" w:firstLine="542"/>
        <w:jc w:val="both"/>
        <w:rPr>
          <w:spacing w:val="-16"/>
          <w:sz w:val="28"/>
          <w:szCs w:val="28"/>
        </w:rPr>
      </w:pPr>
      <w:r>
        <w:rPr>
          <w:spacing w:val="-9"/>
          <w:sz w:val="28"/>
          <w:szCs w:val="28"/>
        </w:rPr>
        <w:t xml:space="preserve">Отсутствие государственной регистрации права на земельный участок не </w:t>
      </w:r>
      <w:r>
        <w:rPr>
          <w:spacing w:val="-8"/>
          <w:sz w:val="28"/>
          <w:szCs w:val="28"/>
        </w:rPr>
        <w:t xml:space="preserve">является препятствием для принятия решения о его изъятии для государственных </w:t>
      </w:r>
      <w:r>
        <w:rPr>
          <w:sz w:val="28"/>
          <w:szCs w:val="28"/>
        </w:rPr>
        <w:t>или муниципальных нужд (статья 296 Гражданского кодекса Российской Федерации в редакции настоящего Федерального закона).</w:t>
      </w:r>
    </w:p>
    <w:p w:rsidR="002D394E" w:rsidRDefault="002D394E" w:rsidP="002D394E">
      <w:pPr>
        <w:numPr>
          <w:ilvl w:val="0"/>
          <w:numId w:val="558"/>
        </w:numPr>
        <w:shd w:val="clear" w:color="auto" w:fill="FFFFFF"/>
        <w:tabs>
          <w:tab w:val="left" w:pos="1001"/>
        </w:tabs>
        <w:spacing w:line="449" w:lineRule="exact"/>
        <w:ind w:left="2" w:firstLine="542"/>
        <w:jc w:val="both"/>
        <w:rPr>
          <w:spacing w:val="-15"/>
          <w:sz w:val="28"/>
          <w:szCs w:val="28"/>
        </w:rPr>
      </w:pPr>
      <w:proofErr w:type="gramStart"/>
      <w:r>
        <w:rPr>
          <w:spacing w:val="-9"/>
          <w:sz w:val="28"/>
          <w:szCs w:val="28"/>
        </w:rPr>
        <w:t xml:space="preserve">В отношении земельных участков, не использующихся в соответствии с </w:t>
      </w:r>
      <w:r>
        <w:rPr>
          <w:spacing w:val="-4"/>
          <w:sz w:val="28"/>
          <w:szCs w:val="28"/>
        </w:rPr>
        <w:t xml:space="preserve">целевым назначением ко дню введения в действие настоящего Федерального </w:t>
      </w:r>
      <w:r>
        <w:rPr>
          <w:spacing w:val="-7"/>
          <w:sz w:val="28"/>
          <w:szCs w:val="28"/>
        </w:rPr>
        <w:t>закона, пятилетний срок, установленный статьей 296</w:t>
      </w:r>
      <w:r>
        <w:rPr>
          <w:spacing w:val="-7"/>
          <w:sz w:val="28"/>
          <w:szCs w:val="28"/>
          <w:vertAlign w:val="superscript"/>
        </w:rPr>
        <w:t>4</w:t>
      </w:r>
      <w:r>
        <w:rPr>
          <w:spacing w:val="-7"/>
          <w:sz w:val="28"/>
          <w:szCs w:val="28"/>
        </w:rPr>
        <w:t xml:space="preserve"> Гражданского кодекса </w:t>
      </w:r>
      <w:r>
        <w:rPr>
          <w:spacing w:val="-10"/>
          <w:sz w:val="28"/>
          <w:szCs w:val="28"/>
        </w:rPr>
        <w:t xml:space="preserve">Российской Федерации в редакции настоящего Федерального закона, применяется, </w:t>
      </w:r>
      <w:r>
        <w:rPr>
          <w:spacing w:val="-4"/>
          <w:sz w:val="28"/>
          <w:szCs w:val="28"/>
        </w:rPr>
        <w:t xml:space="preserve">если к этому дню не истек ранее установленный срок, по окончании которого </w:t>
      </w:r>
      <w:r>
        <w:rPr>
          <w:spacing w:val="-5"/>
          <w:sz w:val="28"/>
          <w:szCs w:val="28"/>
        </w:rPr>
        <w:t xml:space="preserve">право собственности на соответствующий земельный участок могло быть </w:t>
      </w:r>
      <w:r>
        <w:rPr>
          <w:sz w:val="28"/>
          <w:szCs w:val="28"/>
        </w:rPr>
        <w:t>принудительно прекращено.</w:t>
      </w:r>
      <w:proofErr w:type="gramEnd"/>
    </w:p>
    <w:p w:rsidR="002D394E" w:rsidRDefault="002D394E" w:rsidP="002D394E">
      <w:pPr>
        <w:numPr>
          <w:ilvl w:val="0"/>
          <w:numId w:val="558"/>
        </w:numPr>
        <w:shd w:val="clear" w:color="auto" w:fill="FFFFFF"/>
        <w:tabs>
          <w:tab w:val="left" w:pos="1001"/>
        </w:tabs>
        <w:spacing w:line="449" w:lineRule="exact"/>
        <w:ind w:left="2" w:right="2" w:firstLine="542"/>
        <w:jc w:val="both"/>
        <w:rPr>
          <w:spacing w:val="-15"/>
          <w:sz w:val="28"/>
          <w:szCs w:val="28"/>
        </w:rPr>
      </w:pPr>
      <w:r>
        <w:rPr>
          <w:spacing w:val="-10"/>
          <w:sz w:val="28"/>
          <w:szCs w:val="28"/>
        </w:rPr>
        <w:t xml:space="preserve">Со дня введения в действие настоящего Федерального закона имущество, закрепленное за государственными и муниципальными предприятиями на праве </w:t>
      </w:r>
      <w:r>
        <w:rPr>
          <w:spacing w:val="-9"/>
          <w:sz w:val="28"/>
          <w:szCs w:val="28"/>
        </w:rPr>
        <w:t xml:space="preserve">хозяйственного ведения, считается принадлежащим им на праве оперативного </w:t>
      </w:r>
      <w:r>
        <w:rPr>
          <w:spacing w:val="-1"/>
          <w:sz w:val="28"/>
          <w:szCs w:val="28"/>
        </w:rPr>
        <w:t>управления в соответствии с правилами главы 20</w:t>
      </w:r>
      <w:r>
        <w:rPr>
          <w:spacing w:val="-1"/>
          <w:sz w:val="28"/>
          <w:szCs w:val="28"/>
          <w:vertAlign w:val="superscript"/>
        </w:rPr>
        <w:t>7</w:t>
      </w:r>
      <w:r>
        <w:rPr>
          <w:spacing w:val="-1"/>
          <w:sz w:val="28"/>
          <w:szCs w:val="28"/>
        </w:rPr>
        <w:t xml:space="preserve"> Гражданского кодекса </w:t>
      </w:r>
      <w:r>
        <w:rPr>
          <w:spacing w:val="-10"/>
          <w:sz w:val="28"/>
          <w:szCs w:val="28"/>
        </w:rPr>
        <w:t>Российской Федерации в редакции настоящего Федерального закона.</w:t>
      </w:r>
    </w:p>
    <w:p w:rsidR="002D394E" w:rsidRDefault="002D394E" w:rsidP="002D394E">
      <w:pPr>
        <w:numPr>
          <w:ilvl w:val="0"/>
          <w:numId w:val="558"/>
        </w:numPr>
        <w:shd w:val="clear" w:color="auto" w:fill="FFFFFF"/>
        <w:tabs>
          <w:tab w:val="left" w:pos="1001"/>
        </w:tabs>
        <w:spacing w:before="2" w:line="449" w:lineRule="exact"/>
        <w:ind w:left="2" w:right="14" w:firstLine="542"/>
        <w:jc w:val="both"/>
        <w:rPr>
          <w:spacing w:val="-15"/>
          <w:sz w:val="28"/>
          <w:szCs w:val="28"/>
        </w:rPr>
      </w:pPr>
      <w:proofErr w:type="gramStart"/>
      <w:r>
        <w:rPr>
          <w:spacing w:val="-10"/>
          <w:sz w:val="28"/>
          <w:szCs w:val="28"/>
        </w:rPr>
        <w:t xml:space="preserve">Принадлежащие гражданам и юридическим лицам на праве постоянного </w:t>
      </w:r>
      <w:r>
        <w:rPr>
          <w:spacing w:val="-2"/>
          <w:sz w:val="28"/>
          <w:szCs w:val="28"/>
        </w:rPr>
        <w:t xml:space="preserve">(бессрочного) пользования, а также принадлежащие гражданам на праве </w:t>
      </w:r>
      <w:r>
        <w:rPr>
          <w:spacing w:val="-9"/>
          <w:sz w:val="28"/>
          <w:szCs w:val="28"/>
        </w:rPr>
        <w:t xml:space="preserve">пожизненного наследуемого владения земельные участки, предоставленные для </w:t>
      </w:r>
      <w:r>
        <w:rPr>
          <w:sz w:val="28"/>
          <w:szCs w:val="28"/>
        </w:rPr>
        <w:t xml:space="preserve">сельскохозяйственного производства, лесного хозяйства, рыболовства, </w:t>
      </w:r>
      <w:r>
        <w:rPr>
          <w:spacing w:val="-7"/>
          <w:sz w:val="28"/>
          <w:szCs w:val="28"/>
        </w:rPr>
        <w:t xml:space="preserve">рыбоводства, охоты, создания особо охраняемых территорий и геологических </w:t>
      </w:r>
      <w:r>
        <w:rPr>
          <w:spacing w:val="-8"/>
          <w:sz w:val="28"/>
          <w:szCs w:val="28"/>
        </w:rPr>
        <w:t>объектов, а также для иных целей, достижение которых связано с использованием</w:t>
      </w:r>
      <w:proofErr w:type="gramEnd"/>
    </w:p>
    <w:p w:rsidR="002D394E" w:rsidRDefault="002D394E" w:rsidP="002D394E">
      <w:pPr>
        <w:numPr>
          <w:ilvl w:val="0"/>
          <w:numId w:val="558"/>
        </w:numPr>
        <w:shd w:val="clear" w:color="auto" w:fill="FFFFFF"/>
        <w:tabs>
          <w:tab w:val="left" w:pos="1001"/>
        </w:tabs>
        <w:spacing w:before="2" w:line="449" w:lineRule="exact"/>
        <w:ind w:left="2" w:right="14" w:firstLine="542"/>
        <w:jc w:val="both"/>
        <w:rPr>
          <w:spacing w:val="-15"/>
          <w:sz w:val="28"/>
          <w:szCs w:val="28"/>
        </w:rPr>
        <w:sectPr w:rsidR="002D394E">
          <w:pgSz w:w="11909" w:h="16834"/>
          <w:pgMar w:top="1107" w:right="878" w:bottom="360" w:left="1647" w:header="720" w:footer="720" w:gutter="0"/>
          <w:cols w:space="60"/>
          <w:noEndnote/>
        </w:sectPr>
      </w:pPr>
    </w:p>
    <w:p w:rsidR="002D394E" w:rsidRDefault="002D394E" w:rsidP="002D394E">
      <w:pPr>
        <w:shd w:val="clear" w:color="auto" w:fill="FFFFFF"/>
        <w:ind w:right="55"/>
        <w:jc w:val="center"/>
      </w:pPr>
      <w:r>
        <w:rPr>
          <w:spacing w:val="-3"/>
        </w:rPr>
        <w:lastRenderedPageBreak/>
        <w:t>457</w:t>
      </w:r>
    </w:p>
    <w:p w:rsidR="002D394E" w:rsidRDefault="002D394E" w:rsidP="002D394E">
      <w:pPr>
        <w:shd w:val="clear" w:color="auto" w:fill="FFFFFF"/>
        <w:spacing w:before="17" w:line="446" w:lineRule="exact"/>
        <w:ind w:left="5" w:right="17"/>
        <w:jc w:val="both"/>
      </w:pPr>
      <w:r>
        <w:rPr>
          <w:spacing w:val="-9"/>
          <w:sz w:val="28"/>
          <w:szCs w:val="28"/>
        </w:rPr>
        <w:t xml:space="preserve">природных свойств и качеств земельного участка и не предполагает строительства </w:t>
      </w:r>
      <w:r>
        <w:rPr>
          <w:spacing w:val="-3"/>
          <w:sz w:val="28"/>
          <w:szCs w:val="28"/>
        </w:rPr>
        <w:t xml:space="preserve">на таком участке любых зданий или сооружений, являющихся объектами </w:t>
      </w:r>
      <w:r>
        <w:rPr>
          <w:sz w:val="28"/>
          <w:szCs w:val="28"/>
        </w:rPr>
        <w:t xml:space="preserve">капитального строительства, с момента вступления в силу настоящего </w:t>
      </w:r>
      <w:r>
        <w:rPr>
          <w:spacing w:val="-10"/>
          <w:sz w:val="28"/>
          <w:szCs w:val="28"/>
        </w:rPr>
        <w:t xml:space="preserve">Федерального закона признаются принадлежащими указанным лицам на праве </w:t>
      </w:r>
      <w:r>
        <w:rPr>
          <w:sz w:val="28"/>
          <w:szCs w:val="28"/>
        </w:rPr>
        <w:t>постоянного землевладения.</w:t>
      </w:r>
    </w:p>
    <w:p w:rsidR="002D394E" w:rsidRDefault="002D394E" w:rsidP="002D394E">
      <w:pPr>
        <w:shd w:val="clear" w:color="auto" w:fill="FFFFFF"/>
        <w:spacing w:line="446" w:lineRule="exact"/>
        <w:ind w:left="10" w:firstLine="528"/>
        <w:jc w:val="both"/>
      </w:pPr>
      <w:proofErr w:type="gramStart"/>
      <w:r>
        <w:rPr>
          <w:spacing w:val="-10"/>
          <w:sz w:val="28"/>
          <w:szCs w:val="28"/>
        </w:rPr>
        <w:t xml:space="preserve">Принадлежащие гражданам и юридическим лицам на праве постоянного </w:t>
      </w:r>
      <w:r>
        <w:rPr>
          <w:spacing w:val="-2"/>
          <w:sz w:val="28"/>
          <w:szCs w:val="28"/>
        </w:rPr>
        <w:t xml:space="preserve">(бессрочного) пользования, а также принадлежащие гражданам на праве </w:t>
      </w:r>
      <w:r>
        <w:rPr>
          <w:spacing w:val="-9"/>
          <w:sz w:val="28"/>
          <w:szCs w:val="28"/>
        </w:rPr>
        <w:t xml:space="preserve">пожизненного наследуемого владения земельные участки, предоставленные для </w:t>
      </w:r>
      <w:r>
        <w:rPr>
          <w:spacing w:val="-2"/>
          <w:sz w:val="28"/>
          <w:szCs w:val="28"/>
        </w:rPr>
        <w:t xml:space="preserve">строительства, а также для иных целей, достижение которых связано со </w:t>
      </w:r>
      <w:r>
        <w:rPr>
          <w:spacing w:val="-8"/>
          <w:sz w:val="28"/>
          <w:szCs w:val="28"/>
        </w:rPr>
        <w:t xml:space="preserve">строительством на соответствующих земельных участках любых зданий или </w:t>
      </w:r>
      <w:r>
        <w:rPr>
          <w:spacing w:val="-10"/>
          <w:sz w:val="28"/>
          <w:szCs w:val="28"/>
        </w:rPr>
        <w:t xml:space="preserve">сооружений, являющихся объектами капитального строительства, за исключением </w:t>
      </w:r>
      <w:r>
        <w:rPr>
          <w:spacing w:val="-7"/>
          <w:sz w:val="28"/>
          <w:szCs w:val="28"/>
        </w:rPr>
        <w:t xml:space="preserve">тех объектов капитального строительства, для размещения которых может </w:t>
      </w:r>
      <w:r>
        <w:rPr>
          <w:spacing w:val="-12"/>
          <w:sz w:val="28"/>
          <w:szCs w:val="28"/>
        </w:rPr>
        <w:t>устанавливаться сервитут проезда или</w:t>
      </w:r>
      <w:proofErr w:type="gramEnd"/>
      <w:r>
        <w:rPr>
          <w:spacing w:val="-12"/>
          <w:sz w:val="28"/>
          <w:szCs w:val="28"/>
        </w:rPr>
        <w:t xml:space="preserve"> коммунальный сервитут (статьи 301</w:t>
      </w:r>
      <w:r>
        <w:rPr>
          <w:spacing w:val="-12"/>
          <w:sz w:val="28"/>
          <w:szCs w:val="28"/>
          <w:vertAlign w:val="superscript"/>
        </w:rPr>
        <w:t>6</w:t>
      </w:r>
      <w:r>
        <w:rPr>
          <w:spacing w:val="-12"/>
          <w:sz w:val="28"/>
          <w:szCs w:val="28"/>
        </w:rPr>
        <w:t xml:space="preserve"> и 301</w:t>
      </w:r>
      <w:r>
        <w:rPr>
          <w:spacing w:val="-12"/>
          <w:sz w:val="28"/>
          <w:szCs w:val="28"/>
          <w:vertAlign w:val="superscript"/>
        </w:rPr>
        <w:t xml:space="preserve">10 </w:t>
      </w:r>
      <w:r>
        <w:rPr>
          <w:sz w:val="28"/>
          <w:szCs w:val="28"/>
        </w:rPr>
        <w:t xml:space="preserve">Гражданского кодекса Российской Федерации в редакции настоящего </w:t>
      </w:r>
      <w:r>
        <w:rPr>
          <w:spacing w:val="-9"/>
          <w:sz w:val="28"/>
          <w:szCs w:val="28"/>
        </w:rPr>
        <w:t xml:space="preserve">Федерального закона), со дня вступления в силу настоящего Федерального закона </w:t>
      </w:r>
      <w:r>
        <w:rPr>
          <w:spacing w:val="-10"/>
          <w:sz w:val="28"/>
          <w:szCs w:val="28"/>
        </w:rPr>
        <w:t xml:space="preserve">признаются принадлежащими указанным лицам на праве ограниченного владения </w:t>
      </w:r>
      <w:r>
        <w:rPr>
          <w:spacing w:val="-9"/>
          <w:sz w:val="28"/>
          <w:szCs w:val="28"/>
        </w:rPr>
        <w:t>земельным участком (статья 297</w:t>
      </w:r>
      <w:r w:rsidRPr="003336ED">
        <w:rPr>
          <w:iCs/>
          <w:sz w:val="28"/>
          <w:szCs w:val="28"/>
          <w:vertAlign w:val="superscript"/>
        </w:rPr>
        <w:t>1</w:t>
      </w:r>
      <w:r>
        <w:rPr>
          <w:i/>
          <w:iCs/>
          <w:sz w:val="28"/>
          <w:szCs w:val="28"/>
        </w:rPr>
        <w:t xml:space="preserve"> </w:t>
      </w:r>
      <w:r>
        <w:rPr>
          <w:spacing w:val="-9"/>
          <w:sz w:val="28"/>
          <w:szCs w:val="28"/>
        </w:rPr>
        <w:t xml:space="preserve">Гражданского кодекса Российской Федерации в </w:t>
      </w:r>
      <w:r>
        <w:rPr>
          <w:sz w:val="28"/>
          <w:szCs w:val="28"/>
        </w:rPr>
        <w:t>редакции настоящего Федерального закона).</w:t>
      </w:r>
    </w:p>
    <w:p w:rsidR="002D394E" w:rsidRDefault="002D394E" w:rsidP="002D394E">
      <w:pPr>
        <w:shd w:val="clear" w:color="auto" w:fill="FFFFFF"/>
        <w:spacing w:line="446" w:lineRule="exact"/>
        <w:ind w:right="5" w:firstLine="535"/>
        <w:jc w:val="both"/>
      </w:pPr>
      <w:proofErr w:type="gramStart"/>
      <w:r>
        <w:rPr>
          <w:spacing w:val="-5"/>
          <w:sz w:val="28"/>
          <w:szCs w:val="28"/>
        </w:rPr>
        <w:t xml:space="preserve">За лицами, указанными в абзацах первом и втором настоящего пункта, </w:t>
      </w:r>
      <w:r>
        <w:rPr>
          <w:spacing w:val="-7"/>
          <w:sz w:val="28"/>
          <w:szCs w:val="28"/>
        </w:rPr>
        <w:t xml:space="preserve">сохраняется право, предоставленное в соответствии со статьей 3 Федерального </w:t>
      </w:r>
      <w:r>
        <w:rPr>
          <w:spacing w:val="-4"/>
          <w:sz w:val="28"/>
          <w:szCs w:val="28"/>
        </w:rPr>
        <w:t xml:space="preserve">закона от 25 ноября 2001 года № 137-ФЗ «О введении в действие Земельного </w:t>
      </w:r>
      <w:r>
        <w:rPr>
          <w:spacing w:val="-9"/>
          <w:sz w:val="28"/>
          <w:szCs w:val="28"/>
        </w:rPr>
        <w:t xml:space="preserve">кодекса Российской Федерации» субъектам права постоянного (бессрочного) </w:t>
      </w:r>
      <w:r>
        <w:rPr>
          <w:spacing w:val="-2"/>
          <w:sz w:val="28"/>
          <w:szCs w:val="28"/>
        </w:rPr>
        <w:t xml:space="preserve">пользования и субъектам права пожизненного наследуемого владения на </w:t>
      </w:r>
      <w:r>
        <w:rPr>
          <w:spacing w:val="-6"/>
          <w:sz w:val="28"/>
          <w:szCs w:val="28"/>
        </w:rPr>
        <w:t xml:space="preserve">приобретение соответствующих земельных участков в собственность, кроме </w:t>
      </w:r>
      <w:r>
        <w:rPr>
          <w:spacing w:val="-5"/>
          <w:sz w:val="28"/>
          <w:szCs w:val="28"/>
        </w:rPr>
        <w:t>земельных участков, на которых расположены линии электропередачи</w:t>
      </w:r>
      <w:proofErr w:type="gramEnd"/>
      <w:r>
        <w:rPr>
          <w:spacing w:val="-5"/>
          <w:sz w:val="28"/>
          <w:szCs w:val="28"/>
        </w:rPr>
        <w:t xml:space="preserve">, линии </w:t>
      </w:r>
      <w:r>
        <w:rPr>
          <w:spacing w:val="-4"/>
          <w:sz w:val="28"/>
          <w:szCs w:val="28"/>
        </w:rPr>
        <w:t xml:space="preserve">связи, трубопроводы, дороги, железнодорожные линии и другие подобные </w:t>
      </w:r>
      <w:r>
        <w:rPr>
          <w:spacing w:val="-8"/>
          <w:sz w:val="28"/>
          <w:szCs w:val="28"/>
        </w:rPr>
        <w:t xml:space="preserve">сооружения (линейные объекты). В отношении земельных участков, занятых </w:t>
      </w:r>
      <w:r>
        <w:rPr>
          <w:spacing w:val="-10"/>
          <w:sz w:val="28"/>
          <w:szCs w:val="28"/>
        </w:rPr>
        <w:t>линейными объектами, собственники таких линейных объектов могут потребовать установления сервитута проезда или коммунального сервитута (статьи 30</w:t>
      </w:r>
      <w:r w:rsidRPr="003336ED">
        <w:rPr>
          <w:spacing w:val="-10"/>
          <w:sz w:val="28"/>
          <w:szCs w:val="28"/>
        </w:rPr>
        <w:t>1</w:t>
      </w:r>
      <w:r w:rsidRPr="003336ED">
        <w:rPr>
          <w:spacing w:val="-10"/>
          <w:sz w:val="28"/>
          <w:szCs w:val="28"/>
          <w:vertAlign w:val="superscript"/>
        </w:rPr>
        <w:t>6</w:t>
      </w:r>
      <w:r w:rsidRPr="003336ED">
        <w:rPr>
          <w:spacing w:val="-10"/>
          <w:sz w:val="28"/>
          <w:szCs w:val="28"/>
        </w:rPr>
        <w:t xml:space="preserve"> </w:t>
      </w:r>
      <w:r>
        <w:rPr>
          <w:spacing w:val="-10"/>
          <w:sz w:val="28"/>
          <w:szCs w:val="28"/>
        </w:rPr>
        <w:t>и 301</w:t>
      </w:r>
      <w:r>
        <w:rPr>
          <w:spacing w:val="-19"/>
          <w:sz w:val="28"/>
          <w:szCs w:val="28"/>
          <w:vertAlign w:val="superscript"/>
        </w:rPr>
        <w:t xml:space="preserve">10 </w:t>
      </w:r>
      <w:r>
        <w:rPr>
          <w:sz w:val="28"/>
          <w:szCs w:val="28"/>
        </w:rPr>
        <w:t>Гражданского кодекса Российской Федерации в редакции настоящего Федерального закона).</w:t>
      </w:r>
    </w:p>
    <w:p w:rsidR="002D394E" w:rsidRDefault="002D394E" w:rsidP="002D394E">
      <w:pPr>
        <w:shd w:val="clear" w:color="auto" w:fill="FFFFFF"/>
        <w:spacing w:line="446" w:lineRule="exact"/>
        <w:ind w:left="2" w:right="31" w:firstLine="535"/>
        <w:jc w:val="both"/>
      </w:pPr>
      <w:r>
        <w:rPr>
          <w:sz w:val="28"/>
          <w:szCs w:val="28"/>
        </w:rPr>
        <w:t xml:space="preserve">29. В случае, когда земельный участок из земель, находящихся в </w:t>
      </w:r>
      <w:r>
        <w:rPr>
          <w:spacing w:val="-5"/>
          <w:sz w:val="28"/>
          <w:szCs w:val="28"/>
        </w:rPr>
        <w:t xml:space="preserve">государственной или муниципальной собственности, предоставлен в аренду </w:t>
      </w:r>
      <w:proofErr w:type="gramStart"/>
      <w:r>
        <w:rPr>
          <w:spacing w:val="-5"/>
          <w:sz w:val="28"/>
          <w:szCs w:val="28"/>
        </w:rPr>
        <w:t>для</w:t>
      </w:r>
      <w:proofErr w:type="gramEnd"/>
    </w:p>
    <w:p w:rsidR="002D394E" w:rsidRDefault="002D394E" w:rsidP="002D394E">
      <w:pPr>
        <w:shd w:val="clear" w:color="auto" w:fill="FFFFFF"/>
        <w:spacing w:line="446" w:lineRule="exact"/>
        <w:ind w:left="2" w:right="31" w:firstLine="535"/>
        <w:jc w:val="both"/>
        <w:sectPr w:rsidR="002D394E">
          <w:pgSz w:w="11909" w:h="16834"/>
          <w:pgMar w:top="890" w:right="896" w:bottom="360" w:left="1634" w:header="720" w:footer="720" w:gutter="0"/>
          <w:cols w:space="60"/>
          <w:noEndnote/>
        </w:sectPr>
      </w:pPr>
    </w:p>
    <w:p w:rsidR="002D394E" w:rsidRDefault="002D394E" w:rsidP="002D394E">
      <w:pPr>
        <w:shd w:val="clear" w:color="auto" w:fill="FFFFFF"/>
        <w:ind w:right="31"/>
        <w:jc w:val="center"/>
      </w:pPr>
      <w:r>
        <w:rPr>
          <w:spacing w:val="-3"/>
        </w:rPr>
        <w:lastRenderedPageBreak/>
        <w:t>458</w:t>
      </w:r>
    </w:p>
    <w:p w:rsidR="002D394E" w:rsidRDefault="002D394E" w:rsidP="002D394E">
      <w:pPr>
        <w:shd w:val="clear" w:color="auto" w:fill="FFFFFF"/>
        <w:spacing w:before="14" w:line="449" w:lineRule="exact"/>
        <w:ind w:left="5" w:right="7"/>
        <w:jc w:val="both"/>
      </w:pPr>
      <w:proofErr w:type="gramStart"/>
      <w:r>
        <w:rPr>
          <w:sz w:val="28"/>
          <w:szCs w:val="28"/>
        </w:rPr>
        <w:t xml:space="preserve">целей строительства, арендатор со дня вступления в силу настоящего </w:t>
      </w:r>
      <w:r>
        <w:rPr>
          <w:spacing w:val="-8"/>
          <w:sz w:val="28"/>
          <w:szCs w:val="28"/>
        </w:rPr>
        <w:t xml:space="preserve">Федерального закона вправе потребовать приобретения такого земельного участка </w:t>
      </w:r>
      <w:r>
        <w:rPr>
          <w:spacing w:val="-9"/>
          <w:sz w:val="28"/>
          <w:szCs w:val="28"/>
        </w:rPr>
        <w:t xml:space="preserve">в собственность или установления в отношении такого земельного участка права </w:t>
      </w:r>
      <w:r>
        <w:rPr>
          <w:spacing w:val="-3"/>
          <w:sz w:val="28"/>
          <w:szCs w:val="28"/>
        </w:rPr>
        <w:t>застройки (глава 20</w:t>
      </w:r>
      <w:r>
        <w:rPr>
          <w:i/>
          <w:iCs/>
          <w:sz w:val="28"/>
          <w:szCs w:val="28"/>
          <w:vertAlign w:val="superscript"/>
        </w:rPr>
        <w:t>1</w:t>
      </w:r>
      <w:r>
        <w:rPr>
          <w:i/>
          <w:iCs/>
          <w:sz w:val="28"/>
          <w:szCs w:val="28"/>
        </w:rPr>
        <w:t xml:space="preserve"> </w:t>
      </w:r>
      <w:r>
        <w:rPr>
          <w:spacing w:val="-9"/>
          <w:sz w:val="28"/>
          <w:szCs w:val="28"/>
        </w:rPr>
        <w:t xml:space="preserve">Гражданского кодекса Российской Федерации в редакции </w:t>
      </w:r>
      <w:r>
        <w:rPr>
          <w:spacing w:val="-4"/>
          <w:sz w:val="28"/>
          <w:szCs w:val="28"/>
        </w:rPr>
        <w:t xml:space="preserve">настоящего Федерального закона), за исключением случаев, когда договором </w:t>
      </w:r>
      <w:r>
        <w:rPr>
          <w:spacing w:val="-6"/>
          <w:sz w:val="28"/>
          <w:szCs w:val="28"/>
        </w:rPr>
        <w:t xml:space="preserve">аренды предусмотрено, что строительство осуществляется для собственника </w:t>
      </w:r>
      <w:r>
        <w:rPr>
          <w:spacing w:val="-8"/>
          <w:sz w:val="28"/>
          <w:szCs w:val="28"/>
        </w:rPr>
        <w:t>земельного участка.</w:t>
      </w:r>
      <w:proofErr w:type="gramEnd"/>
      <w:r>
        <w:rPr>
          <w:spacing w:val="-8"/>
          <w:sz w:val="28"/>
          <w:szCs w:val="28"/>
        </w:rPr>
        <w:t xml:space="preserve"> Если арендатор не воспользуется этим правом до истечения </w:t>
      </w:r>
      <w:r>
        <w:rPr>
          <w:spacing w:val="-4"/>
          <w:sz w:val="28"/>
          <w:szCs w:val="28"/>
        </w:rPr>
        <w:t xml:space="preserve">срока аренды, то по истечении этого срока земельный участок считается </w:t>
      </w:r>
      <w:r>
        <w:rPr>
          <w:spacing w:val="-9"/>
          <w:sz w:val="28"/>
          <w:szCs w:val="28"/>
        </w:rPr>
        <w:t>принадлежащим арендатору на праве застройки на пятьдесят лет.</w:t>
      </w:r>
    </w:p>
    <w:p w:rsidR="002D394E" w:rsidRDefault="002D394E" w:rsidP="002D394E">
      <w:pPr>
        <w:shd w:val="clear" w:color="auto" w:fill="FFFFFF"/>
        <w:spacing w:line="449" w:lineRule="exact"/>
        <w:ind w:left="17" w:right="5" w:firstLine="547"/>
        <w:jc w:val="both"/>
      </w:pPr>
      <w:proofErr w:type="gramStart"/>
      <w:r>
        <w:rPr>
          <w:spacing w:val="-9"/>
          <w:sz w:val="28"/>
          <w:szCs w:val="28"/>
        </w:rPr>
        <w:t>Со дня введения в действие настоящего Федерального закона заключение договоров аренды земельных участков, находящихся в государственной или муниципальной собственности, в целях строительства с условием о приобретении права собственности на возводимые на арендованном земельном участке здания (сооружения) иным лицом, чем собственник земельного участка, не допускается.</w:t>
      </w:r>
      <w:proofErr w:type="gramEnd"/>
    </w:p>
    <w:p w:rsidR="002D394E" w:rsidRDefault="002D394E" w:rsidP="002D394E">
      <w:pPr>
        <w:shd w:val="clear" w:color="auto" w:fill="FFFFFF"/>
        <w:spacing w:line="449" w:lineRule="exact"/>
        <w:ind w:firstLine="547"/>
        <w:jc w:val="both"/>
      </w:pPr>
      <w:r>
        <w:rPr>
          <w:spacing w:val="-9"/>
          <w:sz w:val="28"/>
          <w:szCs w:val="28"/>
        </w:rPr>
        <w:t xml:space="preserve">30. </w:t>
      </w:r>
      <w:proofErr w:type="gramStart"/>
      <w:r>
        <w:rPr>
          <w:spacing w:val="-9"/>
          <w:sz w:val="28"/>
          <w:szCs w:val="28"/>
        </w:rPr>
        <w:t xml:space="preserve">В случаях, когда по основаниям, возникшим до дня вступления в силу настоящего Федерального закона, собственники законно возведенных объектов коммунального назначения (водопроводов, газопроводов, нефтепроводов, линий </w:t>
      </w:r>
      <w:r>
        <w:rPr>
          <w:spacing w:val="-2"/>
          <w:sz w:val="28"/>
          <w:szCs w:val="28"/>
        </w:rPr>
        <w:t xml:space="preserve">электропередачи, сооружений связи и иных подобных объектов), а также </w:t>
      </w:r>
      <w:r>
        <w:rPr>
          <w:sz w:val="28"/>
          <w:szCs w:val="28"/>
        </w:rPr>
        <w:t xml:space="preserve">собственники законно возведенных подъездных путей (в том числе </w:t>
      </w:r>
      <w:r>
        <w:rPr>
          <w:spacing w:val="-10"/>
          <w:sz w:val="28"/>
          <w:szCs w:val="28"/>
        </w:rPr>
        <w:t xml:space="preserve">автомобильных, железнодорожных и иных) и других подобных линейных объектов транспортной инфраструктуры пользовались не принадлежащими им земельными </w:t>
      </w:r>
      <w:r>
        <w:rPr>
          <w:spacing w:val="-9"/>
          <w:sz w:val="28"/>
          <w:szCs w:val="28"/>
        </w:rPr>
        <w:t>участками, через которые</w:t>
      </w:r>
      <w:proofErr w:type="gramEnd"/>
      <w:r>
        <w:rPr>
          <w:spacing w:val="-9"/>
          <w:sz w:val="28"/>
          <w:szCs w:val="28"/>
        </w:rPr>
        <w:t xml:space="preserve"> или в </w:t>
      </w:r>
      <w:proofErr w:type="gramStart"/>
      <w:r>
        <w:rPr>
          <w:spacing w:val="-9"/>
          <w:sz w:val="28"/>
          <w:szCs w:val="28"/>
        </w:rPr>
        <w:t>границах</w:t>
      </w:r>
      <w:proofErr w:type="gramEnd"/>
      <w:r>
        <w:rPr>
          <w:spacing w:val="-9"/>
          <w:sz w:val="28"/>
          <w:szCs w:val="28"/>
        </w:rPr>
        <w:t xml:space="preserve"> которых не позднее чем за один год до </w:t>
      </w:r>
      <w:r>
        <w:rPr>
          <w:spacing w:val="-3"/>
          <w:sz w:val="28"/>
          <w:szCs w:val="28"/>
        </w:rPr>
        <w:t xml:space="preserve">вступления в силу настоящего Федерального закона были проложены такие </w:t>
      </w:r>
      <w:r>
        <w:rPr>
          <w:spacing w:val="-7"/>
          <w:sz w:val="28"/>
          <w:szCs w:val="28"/>
        </w:rPr>
        <w:t xml:space="preserve">объекты коммунального назначения или линейные объекты транспортной </w:t>
      </w:r>
      <w:r>
        <w:rPr>
          <w:spacing w:val="-1"/>
          <w:sz w:val="28"/>
          <w:szCs w:val="28"/>
        </w:rPr>
        <w:t xml:space="preserve">инфраструктуры в целях, соответствующих назначению таких объектов, и </w:t>
      </w:r>
      <w:r>
        <w:rPr>
          <w:sz w:val="28"/>
          <w:szCs w:val="28"/>
        </w:rPr>
        <w:t xml:space="preserve">указанное пользование отвечает признакам коммунального сервитута или </w:t>
      </w:r>
      <w:r>
        <w:rPr>
          <w:spacing w:val="-10"/>
          <w:sz w:val="28"/>
          <w:szCs w:val="28"/>
        </w:rPr>
        <w:t>сервитута перемещения, предусмотренным статьями 301</w:t>
      </w:r>
      <w:r>
        <w:rPr>
          <w:spacing w:val="-10"/>
          <w:sz w:val="28"/>
          <w:szCs w:val="28"/>
          <w:vertAlign w:val="superscript"/>
        </w:rPr>
        <w:t>6</w:t>
      </w:r>
      <w:r>
        <w:rPr>
          <w:spacing w:val="-10"/>
          <w:sz w:val="28"/>
          <w:szCs w:val="28"/>
        </w:rPr>
        <w:t xml:space="preserve"> и 301</w:t>
      </w:r>
      <w:r>
        <w:rPr>
          <w:spacing w:val="-10"/>
          <w:sz w:val="28"/>
          <w:szCs w:val="28"/>
          <w:vertAlign w:val="superscript"/>
        </w:rPr>
        <w:t>10</w:t>
      </w:r>
      <w:r>
        <w:rPr>
          <w:spacing w:val="-10"/>
          <w:sz w:val="28"/>
          <w:szCs w:val="28"/>
        </w:rPr>
        <w:t xml:space="preserve"> Гражданского </w:t>
      </w:r>
      <w:r>
        <w:rPr>
          <w:spacing w:val="-9"/>
          <w:sz w:val="28"/>
          <w:szCs w:val="28"/>
        </w:rPr>
        <w:t xml:space="preserve">кодекса Российской Федерации в редакции настоящего Федерального закона, </w:t>
      </w:r>
      <w:r>
        <w:rPr>
          <w:spacing w:val="-8"/>
          <w:sz w:val="28"/>
          <w:szCs w:val="28"/>
        </w:rPr>
        <w:t xml:space="preserve">собственник такого </w:t>
      </w:r>
      <w:proofErr w:type="gramStart"/>
      <w:r>
        <w:rPr>
          <w:spacing w:val="-8"/>
          <w:sz w:val="28"/>
          <w:szCs w:val="28"/>
        </w:rPr>
        <w:t xml:space="preserve">объекта вправе потребовать регистрации соответственно </w:t>
      </w:r>
      <w:r>
        <w:rPr>
          <w:sz w:val="28"/>
          <w:szCs w:val="28"/>
        </w:rPr>
        <w:t xml:space="preserve">коммунального сервитута или сервитута перемещения при условии, что </w:t>
      </w:r>
      <w:r>
        <w:rPr>
          <w:spacing w:val="-9"/>
          <w:sz w:val="28"/>
          <w:szCs w:val="28"/>
        </w:rPr>
        <w:t xml:space="preserve">собственник соответствующего земельного участка не заявит возражения против </w:t>
      </w:r>
      <w:r>
        <w:rPr>
          <w:spacing w:val="-5"/>
          <w:sz w:val="28"/>
          <w:szCs w:val="28"/>
        </w:rPr>
        <w:t>признания сервитута установленным.</w:t>
      </w:r>
      <w:proofErr w:type="gramEnd"/>
      <w:r>
        <w:rPr>
          <w:spacing w:val="-5"/>
          <w:sz w:val="28"/>
          <w:szCs w:val="28"/>
        </w:rPr>
        <w:t xml:space="preserve"> Требования о регистрации коммунального</w:t>
      </w:r>
    </w:p>
    <w:p w:rsidR="002D394E" w:rsidRDefault="002D394E" w:rsidP="002D394E">
      <w:pPr>
        <w:shd w:val="clear" w:color="auto" w:fill="FFFFFF"/>
        <w:spacing w:line="449" w:lineRule="exact"/>
        <w:ind w:firstLine="547"/>
        <w:jc w:val="both"/>
        <w:sectPr w:rsidR="002D394E">
          <w:pgSz w:w="11909" w:h="16834"/>
          <w:pgMar w:top="1102" w:right="930" w:bottom="360" w:left="1576" w:header="720" w:footer="720" w:gutter="0"/>
          <w:cols w:space="60"/>
          <w:noEndnote/>
        </w:sectPr>
      </w:pPr>
    </w:p>
    <w:p w:rsidR="002D394E" w:rsidRDefault="002D394E" w:rsidP="002D394E">
      <w:pPr>
        <w:shd w:val="clear" w:color="auto" w:fill="FFFFFF"/>
        <w:ind w:right="19"/>
        <w:jc w:val="center"/>
      </w:pPr>
      <w:r>
        <w:rPr>
          <w:spacing w:val="-3"/>
        </w:rPr>
        <w:lastRenderedPageBreak/>
        <w:t>459</w:t>
      </w:r>
    </w:p>
    <w:p w:rsidR="002D394E" w:rsidRDefault="002D394E" w:rsidP="002D394E">
      <w:pPr>
        <w:shd w:val="clear" w:color="auto" w:fill="FFFFFF"/>
        <w:spacing w:before="17" w:line="449" w:lineRule="exact"/>
        <w:ind w:left="14"/>
      </w:pPr>
      <w:r>
        <w:rPr>
          <w:spacing w:val="-6"/>
          <w:sz w:val="28"/>
          <w:szCs w:val="28"/>
        </w:rPr>
        <w:t xml:space="preserve">сервитута или сервитута перемещения в указанных случаях могут быть заявлены </w:t>
      </w:r>
      <w:r>
        <w:rPr>
          <w:sz w:val="28"/>
          <w:szCs w:val="28"/>
        </w:rPr>
        <w:t>собственником земельного участка.</w:t>
      </w:r>
    </w:p>
    <w:p w:rsidR="002D394E" w:rsidRDefault="002D394E" w:rsidP="002D394E">
      <w:pPr>
        <w:shd w:val="clear" w:color="auto" w:fill="FFFFFF"/>
        <w:spacing w:line="449" w:lineRule="exact"/>
        <w:ind w:left="12" w:right="2" w:firstLine="530"/>
        <w:jc w:val="both"/>
      </w:pPr>
      <w:proofErr w:type="gramStart"/>
      <w:r>
        <w:rPr>
          <w:spacing w:val="-10"/>
          <w:sz w:val="28"/>
          <w:szCs w:val="28"/>
        </w:rPr>
        <w:t xml:space="preserve">Если в Едином государственном реестре прав на недвижимое имущество </w:t>
      </w:r>
      <w:r>
        <w:rPr>
          <w:sz w:val="28"/>
          <w:szCs w:val="28"/>
        </w:rPr>
        <w:t xml:space="preserve">отсутствуют сведения о собственнике земельного участка и собственник </w:t>
      </w:r>
      <w:r>
        <w:rPr>
          <w:spacing w:val="-8"/>
          <w:sz w:val="28"/>
          <w:szCs w:val="28"/>
        </w:rPr>
        <w:t xml:space="preserve">земельного участка неизвестен, собственник линейного объекта вправе размещать </w:t>
      </w:r>
      <w:r>
        <w:rPr>
          <w:spacing w:val="-9"/>
          <w:sz w:val="28"/>
          <w:szCs w:val="28"/>
        </w:rPr>
        <w:t xml:space="preserve">и эксплуатировать линейный объект по правилам о коммунальном сервитуте или </w:t>
      </w:r>
      <w:r>
        <w:rPr>
          <w:spacing w:val="-11"/>
          <w:sz w:val="28"/>
          <w:szCs w:val="28"/>
        </w:rPr>
        <w:t>сервитуте перемещения (статьи 301</w:t>
      </w:r>
      <w:r>
        <w:rPr>
          <w:spacing w:val="-11"/>
          <w:sz w:val="28"/>
          <w:szCs w:val="28"/>
          <w:vertAlign w:val="superscript"/>
        </w:rPr>
        <w:t>6</w:t>
      </w:r>
      <w:r>
        <w:rPr>
          <w:spacing w:val="-11"/>
          <w:sz w:val="28"/>
          <w:szCs w:val="28"/>
        </w:rPr>
        <w:t xml:space="preserve"> и 301</w:t>
      </w:r>
      <w:r>
        <w:rPr>
          <w:spacing w:val="-11"/>
          <w:sz w:val="28"/>
          <w:szCs w:val="28"/>
          <w:vertAlign w:val="superscript"/>
        </w:rPr>
        <w:t>10</w:t>
      </w:r>
      <w:r>
        <w:rPr>
          <w:spacing w:val="-11"/>
          <w:sz w:val="28"/>
          <w:szCs w:val="28"/>
        </w:rPr>
        <w:t xml:space="preserve"> Гражданского кодекса Российской </w:t>
      </w:r>
      <w:r>
        <w:rPr>
          <w:spacing w:val="-10"/>
          <w:sz w:val="28"/>
          <w:szCs w:val="28"/>
        </w:rPr>
        <w:t>Федерации в редакции настоящего Федерального закона) на основании решения уполномоченного государственного органа или органа местного самоуправления</w:t>
      </w:r>
      <w:proofErr w:type="gramEnd"/>
      <w:r>
        <w:rPr>
          <w:spacing w:val="-10"/>
          <w:sz w:val="28"/>
          <w:szCs w:val="28"/>
        </w:rPr>
        <w:t xml:space="preserve"> с момента внесения в государственный кадастр недвижимости сведений о границах </w:t>
      </w:r>
      <w:r>
        <w:rPr>
          <w:spacing w:val="-8"/>
          <w:sz w:val="28"/>
          <w:szCs w:val="28"/>
        </w:rPr>
        <w:t>осуществления соответствующей деятельности. В случае</w:t>
      </w:r>
      <w:proofErr w:type="gramStart"/>
      <w:r>
        <w:rPr>
          <w:spacing w:val="-8"/>
          <w:sz w:val="28"/>
          <w:szCs w:val="28"/>
        </w:rPr>
        <w:t>,</w:t>
      </w:r>
      <w:proofErr w:type="gramEnd"/>
      <w:r>
        <w:rPr>
          <w:spacing w:val="-8"/>
          <w:sz w:val="28"/>
          <w:szCs w:val="28"/>
        </w:rPr>
        <w:t xml:space="preserve"> если коммунальный </w:t>
      </w:r>
      <w:r>
        <w:rPr>
          <w:spacing w:val="-9"/>
          <w:sz w:val="28"/>
          <w:szCs w:val="28"/>
        </w:rPr>
        <w:t xml:space="preserve">сервитут или сервитут перемещения будет оформлен в установленном порядке, </w:t>
      </w:r>
      <w:r>
        <w:rPr>
          <w:spacing w:val="-6"/>
          <w:sz w:val="28"/>
          <w:szCs w:val="28"/>
        </w:rPr>
        <w:t xml:space="preserve">собственник земельного участка вправе требовать от собственника линейного </w:t>
      </w:r>
      <w:r>
        <w:rPr>
          <w:sz w:val="28"/>
          <w:szCs w:val="28"/>
        </w:rPr>
        <w:t xml:space="preserve">объекта плату за сервитут с момента внесения указанных сведений в </w:t>
      </w:r>
      <w:r>
        <w:rPr>
          <w:spacing w:val="-9"/>
          <w:sz w:val="28"/>
          <w:szCs w:val="28"/>
        </w:rPr>
        <w:t xml:space="preserve">государственный кадастр недвижимости, если иное не установлено соглашением </w:t>
      </w:r>
      <w:r>
        <w:rPr>
          <w:sz w:val="28"/>
          <w:szCs w:val="28"/>
        </w:rPr>
        <w:t>сторон или решением суда.</w:t>
      </w:r>
    </w:p>
    <w:p w:rsidR="002D394E" w:rsidRDefault="002D394E" w:rsidP="002D394E">
      <w:pPr>
        <w:numPr>
          <w:ilvl w:val="0"/>
          <w:numId w:val="559"/>
        </w:numPr>
        <w:shd w:val="clear" w:color="auto" w:fill="FFFFFF"/>
        <w:tabs>
          <w:tab w:val="left" w:pos="994"/>
        </w:tabs>
        <w:spacing w:line="449" w:lineRule="exact"/>
        <w:ind w:firstLine="552"/>
        <w:jc w:val="both"/>
        <w:rPr>
          <w:spacing w:val="-17"/>
          <w:sz w:val="28"/>
          <w:szCs w:val="28"/>
        </w:rPr>
      </w:pPr>
      <w:proofErr w:type="gramStart"/>
      <w:r>
        <w:rPr>
          <w:spacing w:val="-9"/>
          <w:sz w:val="28"/>
          <w:szCs w:val="28"/>
        </w:rPr>
        <w:t xml:space="preserve">Участник долевого строительства по заключенному в соответствии с </w:t>
      </w:r>
      <w:r>
        <w:rPr>
          <w:spacing w:val="-10"/>
          <w:sz w:val="28"/>
          <w:szCs w:val="28"/>
        </w:rPr>
        <w:t xml:space="preserve">Федеральным законом от 30 декабря 2004 года № 214-ФЗ «Об участии в долевом </w:t>
      </w:r>
      <w:r>
        <w:rPr>
          <w:spacing w:val="-3"/>
          <w:sz w:val="28"/>
          <w:szCs w:val="28"/>
        </w:rPr>
        <w:t xml:space="preserve">строительстве многоквартирных домов и иных объектов недвижимости и о </w:t>
      </w:r>
      <w:r>
        <w:rPr>
          <w:spacing w:val="-10"/>
          <w:sz w:val="28"/>
          <w:szCs w:val="28"/>
        </w:rPr>
        <w:t xml:space="preserve">внесении изменений в некоторые законодательные акты Российской Федерации» </w:t>
      </w:r>
      <w:r>
        <w:rPr>
          <w:spacing w:val="-7"/>
          <w:sz w:val="28"/>
          <w:szCs w:val="28"/>
        </w:rPr>
        <w:t xml:space="preserve">договору участия в долевом строительстве, а также сторона иного договора, </w:t>
      </w:r>
      <w:r>
        <w:rPr>
          <w:spacing w:val="-10"/>
          <w:sz w:val="28"/>
          <w:szCs w:val="28"/>
        </w:rPr>
        <w:t>отвечающего признакам статей 304</w:t>
      </w:r>
      <w:r>
        <w:rPr>
          <w:spacing w:val="-10"/>
          <w:sz w:val="28"/>
          <w:szCs w:val="28"/>
          <w:vertAlign w:val="superscript"/>
        </w:rPr>
        <w:t>1</w:t>
      </w:r>
      <w:r>
        <w:rPr>
          <w:spacing w:val="-10"/>
          <w:sz w:val="28"/>
          <w:szCs w:val="28"/>
        </w:rPr>
        <w:t xml:space="preserve"> и 304</w:t>
      </w:r>
      <w:r>
        <w:rPr>
          <w:spacing w:val="-10"/>
          <w:sz w:val="28"/>
          <w:szCs w:val="28"/>
          <w:vertAlign w:val="superscript"/>
        </w:rPr>
        <w:t>3</w:t>
      </w:r>
      <w:r>
        <w:rPr>
          <w:spacing w:val="-10"/>
          <w:sz w:val="28"/>
          <w:szCs w:val="28"/>
        </w:rPr>
        <w:t xml:space="preserve"> Гражданского кодекса Российской </w:t>
      </w:r>
      <w:r>
        <w:rPr>
          <w:spacing w:val="-9"/>
          <w:sz w:val="28"/>
          <w:szCs w:val="28"/>
        </w:rPr>
        <w:t>Федерации в редакции настоящего</w:t>
      </w:r>
      <w:proofErr w:type="gramEnd"/>
      <w:r>
        <w:rPr>
          <w:spacing w:val="-9"/>
          <w:sz w:val="28"/>
          <w:szCs w:val="28"/>
        </w:rPr>
        <w:t xml:space="preserve"> Федерального закона, вправе потребовать </w:t>
      </w:r>
      <w:r>
        <w:rPr>
          <w:spacing w:val="-2"/>
          <w:sz w:val="28"/>
          <w:szCs w:val="28"/>
        </w:rPr>
        <w:t xml:space="preserve">государственной регистрации права приобретения чужой недвижимой вещи </w:t>
      </w:r>
      <w:r>
        <w:rPr>
          <w:spacing w:val="-10"/>
          <w:sz w:val="28"/>
          <w:szCs w:val="28"/>
        </w:rPr>
        <w:t>(глава 20</w:t>
      </w:r>
      <w:r>
        <w:rPr>
          <w:spacing w:val="-10"/>
          <w:sz w:val="28"/>
          <w:szCs w:val="28"/>
          <w:vertAlign w:val="superscript"/>
        </w:rPr>
        <w:t>5</w:t>
      </w:r>
      <w:r>
        <w:rPr>
          <w:spacing w:val="-10"/>
          <w:sz w:val="28"/>
          <w:szCs w:val="28"/>
        </w:rPr>
        <w:t xml:space="preserve"> Гражданского кодекса Российской Федерации в редакции настоящего </w:t>
      </w:r>
      <w:r>
        <w:rPr>
          <w:sz w:val="28"/>
          <w:szCs w:val="28"/>
        </w:rPr>
        <w:t xml:space="preserve">Федерального закона) в отношении предусмотренного соответствующим </w:t>
      </w:r>
      <w:r>
        <w:rPr>
          <w:spacing w:val="-9"/>
          <w:sz w:val="28"/>
          <w:szCs w:val="28"/>
        </w:rPr>
        <w:t xml:space="preserve">договором помещения в строящемся здании. Срок действия права приобретения </w:t>
      </w:r>
      <w:r>
        <w:rPr>
          <w:spacing w:val="-2"/>
          <w:sz w:val="28"/>
          <w:szCs w:val="28"/>
        </w:rPr>
        <w:t xml:space="preserve">чужой недвижимой вещи в предусмотренных настоящим пунктом случаях </w:t>
      </w:r>
      <w:r>
        <w:rPr>
          <w:sz w:val="28"/>
          <w:szCs w:val="28"/>
        </w:rPr>
        <w:t>считается равным десяти годам.</w:t>
      </w:r>
    </w:p>
    <w:p w:rsidR="002D394E" w:rsidRDefault="002D394E" w:rsidP="002D394E">
      <w:pPr>
        <w:numPr>
          <w:ilvl w:val="0"/>
          <w:numId w:val="559"/>
        </w:numPr>
        <w:shd w:val="clear" w:color="auto" w:fill="FFFFFF"/>
        <w:tabs>
          <w:tab w:val="left" w:pos="994"/>
        </w:tabs>
        <w:spacing w:before="7" w:line="449" w:lineRule="exact"/>
        <w:ind w:right="17" w:firstLine="552"/>
        <w:jc w:val="both"/>
        <w:rPr>
          <w:spacing w:val="-18"/>
          <w:sz w:val="28"/>
          <w:szCs w:val="28"/>
        </w:rPr>
      </w:pPr>
      <w:r>
        <w:rPr>
          <w:spacing w:val="-2"/>
          <w:sz w:val="28"/>
          <w:szCs w:val="28"/>
        </w:rPr>
        <w:t xml:space="preserve">Правила главы 20 Гражданского кодекса Российской Федерации в </w:t>
      </w:r>
      <w:r>
        <w:rPr>
          <w:spacing w:val="-8"/>
          <w:sz w:val="28"/>
          <w:szCs w:val="28"/>
        </w:rPr>
        <w:t xml:space="preserve">редакции настоящего Федерального закона распространяются на все объекты </w:t>
      </w:r>
      <w:r>
        <w:rPr>
          <w:spacing w:val="-4"/>
          <w:sz w:val="28"/>
          <w:szCs w:val="28"/>
        </w:rPr>
        <w:t>движимого    и    недвижимого    имущества    (включая    земельные    участки),</w:t>
      </w:r>
    </w:p>
    <w:p w:rsidR="002D394E" w:rsidRDefault="002D394E" w:rsidP="002D394E">
      <w:pPr>
        <w:numPr>
          <w:ilvl w:val="0"/>
          <w:numId w:val="559"/>
        </w:numPr>
        <w:shd w:val="clear" w:color="auto" w:fill="FFFFFF"/>
        <w:tabs>
          <w:tab w:val="left" w:pos="994"/>
        </w:tabs>
        <w:spacing w:before="7" w:line="449" w:lineRule="exact"/>
        <w:ind w:right="17" w:firstLine="552"/>
        <w:jc w:val="both"/>
        <w:rPr>
          <w:spacing w:val="-18"/>
          <w:sz w:val="28"/>
          <w:szCs w:val="28"/>
        </w:rPr>
        <w:sectPr w:rsidR="002D394E">
          <w:pgSz w:w="11909" w:h="16834"/>
          <w:pgMar w:top="1104" w:right="892" w:bottom="360" w:left="1635" w:header="720" w:footer="720" w:gutter="0"/>
          <w:cols w:space="60"/>
          <w:noEndnote/>
        </w:sectPr>
      </w:pPr>
    </w:p>
    <w:p w:rsidR="002D394E" w:rsidRDefault="002D394E" w:rsidP="002D394E">
      <w:pPr>
        <w:shd w:val="clear" w:color="auto" w:fill="FFFFFF"/>
        <w:ind w:right="62"/>
        <w:jc w:val="center"/>
      </w:pPr>
      <w:r>
        <w:rPr>
          <w:spacing w:val="-3"/>
        </w:rPr>
        <w:lastRenderedPageBreak/>
        <w:t>460</w:t>
      </w:r>
    </w:p>
    <w:p w:rsidR="002D394E" w:rsidRDefault="002D394E" w:rsidP="002D394E">
      <w:pPr>
        <w:shd w:val="clear" w:color="auto" w:fill="FFFFFF"/>
        <w:spacing w:before="17" w:line="449" w:lineRule="exact"/>
        <w:ind w:left="5"/>
      </w:pPr>
      <w:proofErr w:type="gramStart"/>
      <w:r>
        <w:rPr>
          <w:spacing w:val="-5"/>
          <w:sz w:val="28"/>
          <w:szCs w:val="28"/>
        </w:rPr>
        <w:t>принадлежащие</w:t>
      </w:r>
      <w:proofErr w:type="gramEnd"/>
      <w:r>
        <w:rPr>
          <w:spacing w:val="-5"/>
          <w:sz w:val="28"/>
          <w:szCs w:val="28"/>
        </w:rPr>
        <w:t xml:space="preserve"> на законных основаниях государственным или муниципальным </w:t>
      </w:r>
      <w:r>
        <w:rPr>
          <w:sz w:val="28"/>
          <w:szCs w:val="28"/>
        </w:rPr>
        <w:t>предприятиям, а также учреждениям.</w:t>
      </w:r>
    </w:p>
    <w:p w:rsidR="002D394E" w:rsidRDefault="002D394E" w:rsidP="002D394E">
      <w:pPr>
        <w:numPr>
          <w:ilvl w:val="0"/>
          <w:numId w:val="560"/>
        </w:numPr>
        <w:shd w:val="clear" w:color="auto" w:fill="FFFFFF"/>
        <w:tabs>
          <w:tab w:val="left" w:pos="989"/>
        </w:tabs>
        <w:spacing w:line="449" w:lineRule="exact"/>
        <w:ind w:right="2" w:firstLine="545"/>
        <w:jc w:val="both"/>
        <w:rPr>
          <w:spacing w:val="-18"/>
          <w:sz w:val="28"/>
          <w:szCs w:val="28"/>
        </w:rPr>
      </w:pPr>
      <w:r>
        <w:rPr>
          <w:spacing w:val="-9"/>
          <w:sz w:val="28"/>
          <w:szCs w:val="28"/>
        </w:rPr>
        <w:t xml:space="preserve">Правила о потребительском кредите (статья 821 Гражданского кодекса </w:t>
      </w:r>
      <w:r>
        <w:rPr>
          <w:spacing w:val="-10"/>
          <w:sz w:val="28"/>
          <w:szCs w:val="28"/>
        </w:rPr>
        <w:t xml:space="preserve">Российской Федерации в редакции настоящего Федерального закона) применяются </w:t>
      </w:r>
      <w:r>
        <w:rPr>
          <w:spacing w:val="-9"/>
          <w:sz w:val="28"/>
          <w:szCs w:val="28"/>
        </w:rPr>
        <w:t xml:space="preserve">к договорам, заключенным заемщиком-гражданином, не исполненным на день </w:t>
      </w:r>
      <w:r>
        <w:rPr>
          <w:sz w:val="28"/>
          <w:szCs w:val="28"/>
        </w:rPr>
        <w:t>введения в действие настоящего Федерального закона.</w:t>
      </w:r>
    </w:p>
    <w:p w:rsidR="002D394E" w:rsidRDefault="002D394E" w:rsidP="002D394E">
      <w:pPr>
        <w:numPr>
          <w:ilvl w:val="0"/>
          <w:numId w:val="560"/>
        </w:numPr>
        <w:shd w:val="clear" w:color="auto" w:fill="FFFFFF"/>
        <w:tabs>
          <w:tab w:val="left" w:pos="989"/>
        </w:tabs>
        <w:spacing w:line="449" w:lineRule="exact"/>
        <w:ind w:right="7" w:firstLine="545"/>
        <w:jc w:val="both"/>
        <w:rPr>
          <w:spacing w:val="-18"/>
          <w:sz w:val="28"/>
          <w:szCs w:val="28"/>
        </w:rPr>
      </w:pPr>
      <w:r>
        <w:rPr>
          <w:spacing w:val="-10"/>
          <w:sz w:val="28"/>
          <w:szCs w:val="28"/>
        </w:rPr>
        <w:t xml:space="preserve">Пункт 6 статьи 1233, пункт 2 статьи 1274, статья 1275, пункт 3 статьи 1363 </w:t>
      </w:r>
      <w:r>
        <w:rPr>
          <w:spacing w:val="-1"/>
          <w:sz w:val="28"/>
          <w:szCs w:val="28"/>
        </w:rPr>
        <w:t>и статья 1406</w:t>
      </w:r>
      <w:r>
        <w:rPr>
          <w:spacing w:val="-1"/>
          <w:sz w:val="28"/>
          <w:szCs w:val="28"/>
          <w:vertAlign w:val="superscript"/>
        </w:rPr>
        <w:t>1</w:t>
      </w:r>
      <w:r>
        <w:rPr>
          <w:spacing w:val="-1"/>
          <w:sz w:val="28"/>
          <w:szCs w:val="28"/>
        </w:rPr>
        <w:t xml:space="preserve"> Гражданского кодекса Российской Федерации в редакции </w:t>
      </w:r>
      <w:r>
        <w:rPr>
          <w:spacing w:val="-4"/>
          <w:sz w:val="28"/>
          <w:szCs w:val="28"/>
        </w:rPr>
        <w:t xml:space="preserve">настоящего Федерального закона вступают в силу по истечении года со дня </w:t>
      </w:r>
      <w:r>
        <w:rPr>
          <w:sz w:val="28"/>
          <w:szCs w:val="28"/>
        </w:rPr>
        <w:t>введения в действие настоящего Федерального закона.</w:t>
      </w:r>
    </w:p>
    <w:p w:rsidR="002D394E" w:rsidRDefault="002D394E" w:rsidP="002D394E">
      <w:pPr>
        <w:numPr>
          <w:ilvl w:val="0"/>
          <w:numId w:val="560"/>
        </w:numPr>
        <w:shd w:val="clear" w:color="auto" w:fill="FFFFFF"/>
        <w:tabs>
          <w:tab w:val="left" w:pos="989"/>
        </w:tabs>
        <w:spacing w:line="449" w:lineRule="exact"/>
        <w:ind w:firstLine="545"/>
        <w:jc w:val="both"/>
        <w:rPr>
          <w:spacing w:val="-17"/>
          <w:sz w:val="28"/>
          <w:szCs w:val="28"/>
        </w:rPr>
      </w:pPr>
      <w:r>
        <w:rPr>
          <w:spacing w:val="-10"/>
          <w:sz w:val="28"/>
          <w:szCs w:val="28"/>
        </w:rPr>
        <w:t xml:space="preserve">После вступления в силу настоящего Федерального закона федеральный </w:t>
      </w:r>
      <w:r>
        <w:rPr>
          <w:spacing w:val="-9"/>
          <w:sz w:val="28"/>
          <w:szCs w:val="28"/>
        </w:rPr>
        <w:t xml:space="preserve">орган исполнительной власти по интеллектуальной собственности продолжает </w:t>
      </w:r>
      <w:r>
        <w:rPr>
          <w:spacing w:val="-1"/>
          <w:sz w:val="28"/>
          <w:szCs w:val="28"/>
        </w:rPr>
        <w:t xml:space="preserve">рассматривать в порядке, установленном нормами Гражданского кодекса </w:t>
      </w:r>
      <w:r>
        <w:rPr>
          <w:sz w:val="28"/>
          <w:szCs w:val="28"/>
        </w:rPr>
        <w:t>Российской Федерации в редакции, действовавшей до вступления в силу настоящего Федерального закона:</w:t>
      </w:r>
    </w:p>
    <w:p w:rsidR="002D394E" w:rsidRDefault="002D394E" w:rsidP="002D394E">
      <w:pPr>
        <w:rPr>
          <w:rFonts w:ascii="Arial" w:hAnsi="Arial" w:cs="Arial"/>
          <w:sz w:val="2"/>
          <w:szCs w:val="2"/>
        </w:rPr>
      </w:pPr>
    </w:p>
    <w:p w:rsidR="002D394E" w:rsidRDefault="002D394E" w:rsidP="002D394E">
      <w:pPr>
        <w:numPr>
          <w:ilvl w:val="0"/>
          <w:numId w:val="561"/>
        </w:numPr>
        <w:shd w:val="clear" w:color="auto" w:fill="FFFFFF"/>
        <w:tabs>
          <w:tab w:val="left" w:pos="895"/>
        </w:tabs>
        <w:spacing w:line="449" w:lineRule="exact"/>
        <w:ind w:left="19" w:right="10" w:firstLine="540"/>
        <w:jc w:val="both"/>
        <w:rPr>
          <w:spacing w:val="-29"/>
          <w:sz w:val="28"/>
          <w:szCs w:val="28"/>
        </w:rPr>
      </w:pPr>
      <w:r>
        <w:rPr>
          <w:sz w:val="28"/>
          <w:szCs w:val="28"/>
        </w:rPr>
        <w:t xml:space="preserve">заявки на выдачу патента на изобретение, полезную модель, </w:t>
      </w:r>
      <w:r>
        <w:rPr>
          <w:spacing w:val="-7"/>
          <w:sz w:val="28"/>
          <w:szCs w:val="28"/>
        </w:rPr>
        <w:t xml:space="preserve">промышленный образец, товарный знак, знак обслуживания или наименование </w:t>
      </w:r>
      <w:r>
        <w:rPr>
          <w:spacing w:val="-10"/>
          <w:sz w:val="28"/>
          <w:szCs w:val="28"/>
        </w:rPr>
        <w:t xml:space="preserve">места происхождения товара, рассмотрение которых не завершено до введения в </w:t>
      </w:r>
      <w:r>
        <w:rPr>
          <w:sz w:val="28"/>
          <w:szCs w:val="28"/>
        </w:rPr>
        <w:t>действие настоящего Федерального закона;</w:t>
      </w:r>
    </w:p>
    <w:p w:rsidR="002D394E" w:rsidRDefault="002D394E" w:rsidP="002D394E">
      <w:pPr>
        <w:numPr>
          <w:ilvl w:val="0"/>
          <w:numId w:val="561"/>
        </w:numPr>
        <w:shd w:val="clear" w:color="auto" w:fill="FFFFFF"/>
        <w:tabs>
          <w:tab w:val="left" w:pos="895"/>
        </w:tabs>
        <w:spacing w:line="449" w:lineRule="exact"/>
        <w:ind w:left="19" w:right="7" w:firstLine="540"/>
        <w:jc w:val="both"/>
        <w:rPr>
          <w:spacing w:val="-18"/>
          <w:sz w:val="28"/>
          <w:szCs w:val="28"/>
        </w:rPr>
      </w:pPr>
      <w:r>
        <w:rPr>
          <w:sz w:val="28"/>
          <w:szCs w:val="28"/>
        </w:rPr>
        <w:t>заявления, предусмотренные статьей 1486 Гражданского кодекса Российской Федерации, поданные до введения в действие настоящего Федерального закона;</w:t>
      </w:r>
    </w:p>
    <w:p w:rsidR="002D394E" w:rsidRDefault="002D394E" w:rsidP="002D394E">
      <w:pPr>
        <w:numPr>
          <w:ilvl w:val="0"/>
          <w:numId w:val="561"/>
        </w:numPr>
        <w:shd w:val="clear" w:color="auto" w:fill="FFFFFF"/>
        <w:tabs>
          <w:tab w:val="left" w:pos="895"/>
        </w:tabs>
        <w:spacing w:line="449" w:lineRule="exact"/>
        <w:ind w:left="19" w:right="17" w:firstLine="540"/>
        <w:jc w:val="both"/>
        <w:rPr>
          <w:spacing w:val="-18"/>
          <w:sz w:val="28"/>
          <w:szCs w:val="28"/>
        </w:rPr>
      </w:pPr>
      <w:r>
        <w:rPr>
          <w:spacing w:val="-7"/>
          <w:sz w:val="28"/>
          <w:szCs w:val="28"/>
        </w:rPr>
        <w:t xml:space="preserve">возражения, рассмотрение которых в административном порядке, </w:t>
      </w:r>
      <w:r>
        <w:rPr>
          <w:spacing w:val="-6"/>
          <w:sz w:val="28"/>
          <w:szCs w:val="28"/>
        </w:rPr>
        <w:t xml:space="preserve">предусмотренном пунктом 2 статьи 1248 Гражданского кодекса Российской </w:t>
      </w:r>
      <w:r>
        <w:rPr>
          <w:spacing w:val="-11"/>
          <w:sz w:val="28"/>
          <w:szCs w:val="28"/>
        </w:rPr>
        <w:t>Федерации, не завершено до введения в действие настоящего Федерального закона.</w:t>
      </w:r>
    </w:p>
    <w:p w:rsidR="002D394E" w:rsidRDefault="002D394E" w:rsidP="002D394E">
      <w:pPr>
        <w:shd w:val="clear" w:color="auto" w:fill="FFFFFF"/>
        <w:spacing w:line="449" w:lineRule="exact"/>
        <w:ind w:left="12" w:right="19" w:firstLine="533"/>
        <w:jc w:val="both"/>
      </w:pPr>
      <w:r>
        <w:rPr>
          <w:spacing w:val="-10"/>
          <w:sz w:val="28"/>
          <w:szCs w:val="28"/>
        </w:rPr>
        <w:t xml:space="preserve">При этом применяются условия патентоспособности изобретения, полезной модели, промышленного образца и требования, предъявляемые к товарному знаку, </w:t>
      </w:r>
      <w:r>
        <w:rPr>
          <w:spacing w:val="-1"/>
          <w:sz w:val="28"/>
          <w:szCs w:val="28"/>
        </w:rPr>
        <w:t xml:space="preserve">знаку обслуживания или наименованию места происхождения товара, </w:t>
      </w:r>
      <w:r>
        <w:rPr>
          <w:sz w:val="28"/>
          <w:szCs w:val="28"/>
        </w:rPr>
        <w:t>предусмотренные законодательством, действовавшим на дату подачи (поступления) заявки.</w:t>
      </w:r>
    </w:p>
    <w:p w:rsidR="002D394E" w:rsidRDefault="002D394E" w:rsidP="002D394E">
      <w:pPr>
        <w:shd w:val="clear" w:color="auto" w:fill="FFFFFF"/>
        <w:tabs>
          <w:tab w:val="left" w:pos="989"/>
        </w:tabs>
        <w:spacing w:before="5" w:line="449" w:lineRule="exact"/>
        <w:ind w:right="41" w:firstLine="545"/>
        <w:jc w:val="both"/>
      </w:pPr>
      <w:r>
        <w:rPr>
          <w:spacing w:val="-18"/>
          <w:sz w:val="28"/>
          <w:szCs w:val="28"/>
        </w:rPr>
        <w:t>36.</w:t>
      </w:r>
      <w:r>
        <w:rPr>
          <w:sz w:val="28"/>
          <w:szCs w:val="28"/>
        </w:rPr>
        <w:tab/>
      </w:r>
      <w:r>
        <w:rPr>
          <w:spacing w:val="-10"/>
          <w:sz w:val="28"/>
          <w:szCs w:val="28"/>
        </w:rPr>
        <w:t>Положения статьи 1366 Гражданского кодекса Российской Федерации в</w:t>
      </w:r>
      <w:r>
        <w:rPr>
          <w:spacing w:val="-10"/>
          <w:sz w:val="28"/>
          <w:szCs w:val="28"/>
        </w:rPr>
        <w:br/>
      </w:r>
      <w:r>
        <w:rPr>
          <w:spacing w:val="-2"/>
          <w:sz w:val="28"/>
          <w:szCs w:val="28"/>
        </w:rPr>
        <w:t>редакции настоящего Федерального закона применяются также к заявкам,</w:t>
      </w:r>
      <w:r>
        <w:rPr>
          <w:spacing w:val="-2"/>
          <w:sz w:val="28"/>
          <w:szCs w:val="28"/>
        </w:rPr>
        <w:br/>
      </w:r>
      <w:r>
        <w:rPr>
          <w:spacing w:val="-10"/>
          <w:sz w:val="28"/>
          <w:szCs w:val="28"/>
        </w:rPr>
        <w:t>поданным до введения в действие настоящего Федерального закона.</w:t>
      </w:r>
    </w:p>
    <w:p w:rsidR="002D394E" w:rsidRDefault="002D394E" w:rsidP="002D394E">
      <w:pPr>
        <w:shd w:val="clear" w:color="auto" w:fill="FFFFFF"/>
        <w:tabs>
          <w:tab w:val="left" w:pos="989"/>
        </w:tabs>
        <w:spacing w:before="5" w:line="449" w:lineRule="exact"/>
        <w:ind w:right="41" w:firstLine="545"/>
        <w:jc w:val="both"/>
        <w:sectPr w:rsidR="002D394E">
          <w:pgSz w:w="11909" w:h="16834"/>
          <w:pgMar w:top="886" w:right="927" w:bottom="360" w:left="1615" w:header="720" w:footer="720" w:gutter="0"/>
          <w:cols w:space="60"/>
          <w:noEndnote/>
        </w:sectPr>
      </w:pPr>
    </w:p>
    <w:p w:rsidR="002D394E" w:rsidRDefault="002D394E" w:rsidP="002D394E">
      <w:pPr>
        <w:shd w:val="clear" w:color="auto" w:fill="FFFFFF"/>
        <w:ind w:right="70"/>
        <w:jc w:val="center"/>
      </w:pPr>
      <w:r>
        <w:rPr>
          <w:spacing w:val="-7"/>
        </w:rPr>
        <w:lastRenderedPageBreak/>
        <w:t>461</w:t>
      </w:r>
    </w:p>
    <w:p w:rsidR="002D394E" w:rsidRDefault="002D394E" w:rsidP="002D394E">
      <w:pPr>
        <w:shd w:val="clear" w:color="auto" w:fill="FFFFFF"/>
        <w:spacing w:before="24" w:line="446" w:lineRule="exact"/>
        <w:ind w:firstLine="542"/>
        <w:jc w:val="both"/>
      </w:pPr>
      <w:r>
        <w:rPr>
          <w:sz w:val="28"/>
          <w:szCs w:val="28"/>
        </w:rPr>
        <w:t xml:space="preserve">37. Правила пункта 5 статьи 1286 Гражданского кодекса Российской </w:t>
      </w:r>
      <w:r>
        <w:rPr>
          <w:spacing w:val="-2"/>
          <w:sz w:val="28"/>
          <w:szCs w:val="28"/>
        </w:rPr>
        <w:t xml:space="preserve">Федерации в редакции настоящего Федерального закона применяются к </w:t>
      </w:r>
      <w:r>
        <w:rPr>
          <w:spacing w:val="-8"/>
          <w:sz w:val="28"/>
          <w:szCs w:val="28"/>
        </w:rPr>
        <w:t xml:space="preserve">лицензионным договорам, </w:t>
      </w:r>
      <w:proofErr w:type="gramStart"/>
      <w:r>
        <w:rPr>
          <w:spacing w:val="-8"/>
          <w:sz w:val="28"/>
          <w:szCs w:val="28"/>
        </w:rPr>
        <w:t>предложения</w:t>
      </w:r>
      <w:proofErr w:type="gramEnd"/>
      <w:r>
        <w:rPr>
          <w:spacing w:val="-8"/>
          <w:sz w:val="28"/>
          <w:szCs w:val="28"/>
        </w:rPr>
        <w:t xml:space="preserve"> о заключении которых сделаны после </w:t>
      </w:r>
      <w:r>
        <w:rPr>
          <w:sz w:val="28"/>
          <w:szCs w:val="28"/>
        </w:rPr>
        <w:t>введения в действие настоящего Федерального закона.</w:t>
      </w:r>
    </w:p>
    <w:p w:rsidR="002D394E" w:rsidRDefault="002D394E" w:rsidP="002D394E">
      <w:pPr>
        <w:shd w:val="clear" w:color="auto" w:fill="FFFFFF"/>
        <w:spacing w:before="833" w:line="305" w:lineRule="exact"/>
        <w:ind w:left="281" w:right="6221" w:firstLine="713"/>
      </w:pPr>
      <w:r>
        <w:rPr>
          <w:sz w:val="28"/>
          <w:szCs w:val="28"/>
        </w:rPr>
        <w:t xml:space="preserve">Президент </w:t>
      </w:r>
      <w:r>
        <w:rPr>
          <w:spacing w:val="-12"/>
          <w:sz w:val="28"/>
          <w:szCs w:val="28"/>
        </w:rPr>
        <w:t>Российской Федерации</w:t>
      </w:r>
    </w:p>
    <w:bookmarkEnd w:id="0"/>
    <w:p w:rsidR="002D394E" w:rsidRDefault="002D394E">
      <w:pPr>
        <w:shd w:val="clear" w:color="auto" w:fill="FFFFFF"/>
        <w:spacing w:before="7" w:line="446" w:lineRule="exact"/>
        <w:ind w:left="5" w:right="19" w:firstLine="530"/>
        <w:jc w:val="both"/>
      </w:pPr>
    </w:p>
    <w:sectPr w:rsidR="002D394E">
      <w:pgSz w:w="11909" w:h="16834"/>
      <w:pgMar w:top="973" w:right="787" w:bottom="360" w:left="175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30A9"/>
    <w:multiLevelType w:val="singleLevel"/>
    <w:tmpl w:val="E9DC3EF8"/>
    <w:lvl w:ilvl="0">
      <w:start w:val="2"/>
      <w:numFmt w:val="decimal"/>
      <w:lvlText w:val="%1."/>
      <w:legacy w:legacy="1" w:legacySpace="0" w:legacyIndent="319"/>
      <w:lvlJc w:val="left"/>
      <w:rPr>
        <w:rFonts w:ascii="Times New Roman" w:hAnsi="Times New Roman" w:cs="Times New Roman" w:hint="default"/>
      </w:rPr>
    </w:lvl>
  </w:abstractNum>
  <w:abstractNum w:abstractNumId="1">
    <w:nsid w:val="00597615"/>
    <w:multiLevelType w:val="singleLevel"/>
    <w:tmpl w:val="C184990E"/>
    <w:lvl w:ilvl="0">
      <w:start w:val="2"/>
      <w:numFmt w:val="decimal"/>
      <w:lvlText w:val="%1."/>
      <w:legacy w:legacy="1" w:legacySpace="0" w:legacyIndent="317"/>
      <w:lvlJc w:val="left"/>
      <w:rPr>
        <w:rFonts w:ascii="Times New Roman" w:hAnsi="Times New Roman" w:cs="Times New Roman" w:hint="default"/>
      </w:rPr>
    </w:lvl>
  </w:abstractNum>
  <w:abstractNum w:abstractNumId="2">
    <w:nsid w:val="00A72EFB"/>
    <w:multiLevelType w:val="singleLevel"/>
    <w:tmpl w:val="3D1CA908"/>
    <w:lvl w:ilvl="0">
      <w:start w:val="3"/>
      <w:numFmt w:val="decimal"/>
      <w:lvlText w:val="%1."/>
      <w:legacy w:legacy="1" w:legacySpace="0" w:legacyIndent="314"/>
      <w:lvlJc w:val="left"/>
      <w:rPr>
        <w:rFonts w:ascii="Times New Roman" w:hAnsi="Times New Roman" w:cs="Times New Roman" w:hint="default"/>
      </w:rPr>
    </w:lvl>
  </w:abstractNum>
  <w:abstractNum w:abstractNumId="3">
    <w:nsid w:val="00FF5619"/>
    <w:multiLevelType w:val="singleLevel"/>
    <w:tmpl w:val="DE6C5E96"/>
    <w:lvl w:ilvl="0">
      <w:start w:val="1"/>
      <w:numFmt w:val="decimal"/>
      <w:lvlText w:val="%1)"/>
      <w:legacy w:legacy="1" w:legacySpace="0" w:legacyIndent="341"/>
      <w:lvlJc w:val="left"/>
      <w:rPr>
        <w:rFonts w:ascii="Times New Roman" w:hAnsi="Times New Roman" w:cs="Times New Roman" w:hint="default"/>
      </w:rPr>
    </w:lvl>
  </w:abstractNum>
  <w:abstractNum w:abstractNumId="4">
    <w:nsid w:val="016A7720"/>
    <w:multiLevelType w:val="singleLevel"/>
    <w:tmpl w:val="8BFA7A94"/>
    <w:lvl w:ilvl="0">
      <w:start w:val="2"/>
      <w:numFmt w:val="decimal"/>
      <w:lvlText w:val="%1."/>
      <w:legacy w:legacy="1" w:legacySpace="0" w:legacyIndent="305"/>
      <w:lvlJc w:val="left"/>
      <w:rPr>
        <w:rFonts w:ascii="Times New Roman" w:hAnsi="Times New Roman" w:cs="Times New Roman" w:hint="default"/>
      </w:rPr>
    </w:lvl>
  </w:abstractNum>
  <w:abstractNum w:abstractNumId="5">
    <w:nsid w:val="018D1AB4"/>
    <w:multiLevelType w:val="singleLevel"/>
    <w:tmpl w:val="B3AA23CE"/>
    <w:lvl w:ilvl="0">
      <w:start w:val="1"/>
      <w:numFmt w:val="decimal"/>
      <w:lvlText w:val="%1."/>
      <w:legacy w:legacy="1" w:legacySpace="0" w:legacyIndent="312"/>
      <w:lvlJc w:val="left"/>
      <w:rPr>
        <w:rFonts w:ascii="Times New Roman" w:hAnsi="Times New Roman" w:cs="Times New Roman" w:hint="default"/>
      </w:rPr>
    </w:lvl>
  </w:abstractNum>
  <w:abstractNum w:abstractNumId="6">
    <w:nsid w:val="01AB272F"/>
    <w:multiLevelType w:val="singleLevel"/>
    <w:tmpl w:val="F620E422"/>
    <w:lvl w:ilvl="0">
      <w:start w:val="6"/>
      <w:numFmt w:val="decimal"/>
      <w:lvlText w:val="%1)"/>
      <w:legacy w:legacy="1" w:legacySpace="0" w:legacyIndent="374"/>
      <w:lvlJc w:val="left"/>
      <w:rPr>
        <w:rFonts w:ascii="Times New Roman" w:hAnsi="Times New Roman" w:cs="Times New Roman" w:hint="default"/>
      </w:rPr>
    </w:lvl>
  </w:abstractNum>
  <w:abstractNum w:abstractNumId="7">
    <w:nsid w:val="0207053D"/>
    <w:multiLevelType w:val="singleLevel"/>
    <w:tmpl w:val="5516B728"/>
    <w:lvl w:ilvl="0">
      <w:start w:val="2"/>
      <w:numFmt w:val="decimal"/>
      <w:lvlText w:val="%1."/>
      <w:legacy w:legacy="1" w:legacySpace="0" w:legacyIndent="293"/>
      <w:lvlJc w:val="left"/>
      <w:rPr>
        <w:rFonts w:ascii="Times New Roman" w:hAnsi="Times New Roman" w:cs="Times New Roman" w:hint="default"/>
      </w:rPr>
    </w:lvl>
  </w:abstractNum>
  <w:abstractNum w:abstractNumId="8">
    <w:nsid w:val="02215F0D"/>
    <w:multiLevelType w:val="singleLevel"/>
    <w:tmpl w:val="A04608C2"/>
    <w:lvl w:ilvl="0">
      <w:start w:val="4"/>
      <w:numFmt w:val="decimal"/>
      <w:lvlText w:val="%1."/>
      <w:legacy w:legacy="1" w:legacySpace="0" w:legacyIndent="274"/>
      <w:lvlJc w:val="left"/>
      <w:rPr>
        <w:rFonts w:ascii="Times New Roman" w:hAnsi="Times New Roman" w:cs="Times New Roman" w:hint="default"/>
      </w:rPr>
    </w:lvl>
  </w:abstractNum>
  <w:abstractNum w:abstractNumId="9">
    <w:nsid w:val="02245979"/>
    <w:multiLevelType w:val="singleLevel"/>
    <w:tmpl w:val="89FA9CB4"/>
    <w:lvl w:ilvl="0">
      <w:start w:val="1"/>
      <w:numFmt w:val="decimal"/>
      <w:lvlText w:val="%1)"/>
      <w:legacy w:legacy="1" w:legacySpace="0" w:legacyIndent="319"/>
      <w:lvlJc w:val="left"/>
      <w:rPr>
        <w:rFonts w:ascii="Times New Roman" w:hAnsi="Times New Roman" w:cs="Times New Roman" w:hint="default"/>
      </w:rPr>
    </w:lvl>
  </w:abstractNum>
  <w:abstractNum w:abstractNumId="10">
    <w:nsid w:val="02297E3A"/>
    <w:multiLevelType w:val="singleLevel"/>
    <w:tmpl w:val="AFFA8ED4"/>
    <w:lvl w:ilvl="0">
      <w:start w:val="1"/>
      <w:numFmt w:val="decimal"/>
      <w:lvlText w:val="%1."/>
      <w:legacy w:legacy="1" w:legacySpace="0" w:legacyIndent="324"/>
      <w:lvlJc w:val="left"/>
      <w:rPr>
        <w:rFonts w:ascii="Times New Roman" w:hAnsi="Times New Roman" w:cs="Times New Roman" w:hint="default"/>
      </w:rPr>
    </w:lvl>
  </w:abstractNum>
  <w:abstractNum w:abstractNumId="11">
    <w:nsid w:val="02FD4015"/>
    <w:multiLevelType w:val="singleLevel"/>
    <w:tmpl w:val="35488140"/>
    <w:lvl w:ilvl="0">
      <w:start w:val="107"/>
      <w:numFmt w:val="decimal"/>
      <w:lvlText w:val="%1)"/>
      <w:legacy w:legacy="1" w:legacySpace="0" w:legacyIndent="574"/>
      <w:lvlJc w:val="left"/>
      <w:rPr>
        <w:rFonts w:ascii="Times New Roman" w:hAnsi="Times New Roman" w:cs="Times New Roman" w:hint="default"/>
      </w:rPr>
    </w:lvl>
  </w:abstractNum>
  <w:abstractNum w:abstractNumId="12">
    <w:nsid w:val="03075F3B"/>
    <w:multiLevelType w:val="singleLevel"/>
    <w:tmpl w:val="ACC827E8"/>
    <w:lvl w:ilvl="0">
      <w:start w:val="1"/>
      <w:numFmt w:val="decimal"/>
      <w:lvlText w:val="%1)"/>
      <w:legacy w:legacy="1" w:legacySpace="0" w:legacyIndent="345"/>
      <w:lvlJc w:val="left"/>
      <w:rPr>
        <w:rFonts w:ascii="Times New Roman" w:hAnsi="Times New Roman" w:cs="Times New Roman" w:hint="default"/>
      </w:rPr>
    </w:lvl>
  </w:abstractNum>
  <w:abstractNum w:abstractNumId="13">
    <w:nsid w:val="03115CB3"/>
    <w:multiLevelType w:val="singleLevel"/>
    <w:tmpl w:val="DE6C5E96"/>
    <w:lvl w:ilvl="0">
      <w:start w:val="1"/>
      <w:numFmt w:val="decimal"/>
      <w:lvlText w:val="%1)"/>
      <w:legacy w:legacy="1" w:legacySpace="0" w:legacyIndent="341"/>
      <w:lvlJc w:val="left"/>
      <w:rPr>
        <w:rFonts w:ascii="Times New Roman" w:hAnsi="Times New Roman" w:cs="Times New Roman" w:hint="default"/>
      </w:rPr>
    </w:lvl>
  </w:abstractNum>
  <w:abstractNum w:abstractNumId="14">
    <w:nsid w:val="03370958"/>
    <w:multiLevelType w:val="singleLevel"/>
    <w:tmpl w:val="B644E8DC"/>
    <w:lvl w:ilvl="0">
      <w:start w:val="1"/>
      <w:numFmt w:val="decimal"/>
      <w:lvlText w:val="%1."/>
      <w:legacy w:legacy="1" w:legacySpace="0" w:legacyIndent="318"/>
      <w:lvlJc w:val="left"/>
      <w:rPr>
        <w:rFonts w:ascii="Times New Roman" w:hAnsi="Times New Roman" w:cs="Times New Roman" w:hint="default"/>
      </w:rPr>
    </w:lvl>
  </w:abstractNum>
  <w:abstractNum w:abstractNumId="15">
    <w:nsid w:val="0343638D"/>
    <w:multiLevelType w:val="singleLevel"/>
    <w:tmpl w:val="DC82FBC6"/>
    <w:lvl w:ilvl="0">
      <w:start w:val="7"/>
      <w:numFmt w:val="decimal"/>
      <w:lvlText w:val="%1."/>
      <w:legacy w:legacy="1" w:legacySpace="0" w:legacyIndent="271"/>
      <w:lvlJc w:val="left"/>
      <w:rPr>
        <w:rFonts w:ascii="Times New Roman" w:hAnsi="Times New Roman" w:cs="Times New Roman" w:hint="default"/>
      </w:rPr>
    </w:lvl>
  </w:abstractNum>
  <w:abstractNum w:abstractNumId="16">
    <w:nsid w:val="03C0027E"/>
    <w:multiLevelType w:val="singleLevel"/>
    <w:tmpl w:val="9A00A03A"/>
    <w:lvl w:ilvl="0">
      <w:start w:val="213"/>
      <w:numFmt w:val="decimal"/>
      <w:lvlText w:val="%1)"/>
      <w:legacy w:legacy="1" w:legacySpace="0" w:legacyIndent="600"/>
      <w:lvlJc w:val="left"/>
      <w:rPr>
        <w:rFonts w:ascii="Times New Roman" w:hAnsi="Times New Roman" w:cs="Times New Roman" w:hint="default"/>
      </w:rPr>
    </w:lvl>
  </w:abstractNum>
  <w:abstractNum w:abstractNumId="17">
    <w:nsid w:val="046F38B4"/>
    <w:multiLevelType w:val="singleLevel"/>
    <w:tmpl w:val="DFCE8216"/>
    <w:lvl w:ilvl="0">
      <w:start w:val="1"/>
      <w:numFmt w:val="decimal"/>
      <w:lvlText w:val="%1."/>
      <w:legacy w:legacy="1" w:legacySpace="0" w:legacyIndent="320"/>
      <w:lvlJc w:val="left"/>
      <w:rPr>
        <w:rFonts w:ascii="Times New Roman" w:hAnsi="Times New Roman" w:cs="Times New Roman" w:hint="default"/>
      </w:rPr>
    </w:lvl>
  </w:abstractNum>
  <w:abstractNum w:abstractNumId="18">
    <w:nsid w:val="04CC2C40"/>
    <w:multiLevelType w:val="singleLevel"/>
    <w:tmpl w:val="8C4CD0EE"/>
    <w:lvl w:ilvl="0">
      <w:start w:val="1"/>
      <w:numFmt w:val="decimal"/>
      <w:lvlText w:val="%1)"/>
      <w:legacy w:legacy="1" w:legacySpace="0" w:legacyIndent="348"/>
      <w:lvlJc w:val="left"/>
      <w:rPr>
        <w:rFonts w:ascii="Times New Roman" w:hAnsi="Times New Roman" w:cs="Times New Roman" w:hint="default"/>
      </w:rPr>
    </w:lvl>
  </w:abstractNum>
  <w:abstractNum w:abstractNumId="19">
    <w:nsid w:val="04D1059F"/>
    <w:multiLevelType w:val="singleLevel"/>
    <w:tmpl w:val="B4001694"/>
    <w:lvl w:ilvl="0">
      <w:start w:val="10"/>
      <w:numFmt w:val="decimal"/>
      <w:lvlText w:val="%1."/>
      <w:legacy w:legacy="1" w:legacySpace="0" w:legacyIndent="425"/>
      <w:lvlJc w:val="left"/>
      <w:rPr>
        <w:rFonts w:ascii="Times New Roman" w:hAnsi="Times New Roman" w:cs="Times New Roman" w:hint="default"/>
      </w:rPr>
    </w:lvl>
  </w:abstractNum>
  <w:abstractNum w:abstractNumId="20">
    <w:nsid w:val="05443CBB"/>
    <w:multiLevelType w:val="singleLevel"/>
    <w:tmpl w:val="AF42E5D6"/>
    <w:lvl w:ilvl="0">
      <w:start w:val="1"/>
      <w:numFmt w:val="decimal"/>
      <w:lvlText w:val="%1)"/>
      <w:legacy w:legacy="1" w:legacySpace="0" w:legacyIndent="283"/>
      <w:lvlJc w:val="left"/>
      <w:rPr>
        <w:rFonts w:ascii="Times New Roman" w:hAnsi="Times New Roman" w:cs="Times New Roman" w:hint="default"/>
      </w:rPr>
    </w:lvl>
  </w:abstractNum>
  <w:abstractNum w:abstractNumId="21">
    <w:nsid w:val="05C16094"/>
    <w:multiLevelType w:val="singleLevel"/>
    <w:tmpl w:val="BBBE0BFA"/>
    <w:lvl w:ilvl="0">
      <w:start w:val="1"/>
      <w:numFmt w:val="decimal"/>
      <w:lvlText w:val="%1."/>
      <w:legacy w:legacy="1" w:legacySpace="0" w:legacyIndent="264"/>
      <w:lvlJc w:val="left"/>
      <w:rPr>
        <w:rFonts w:ascii="Times New Roman" w:hAnsi="Times New Roman" w:cs="Times New Roman" w:hint="default"/>
      </w:rPr>
    </w:lvl>
  </w:abstractNum>
  <w:abstractNum w:abstractNumId="22">
    <w:nsid w:val="060102B3"/>
    <w:multiLevelType w:val="singleLevel"/>
    <w:tmpl w:val="72802CAE"/>
    <w:lvl w:ilvl="0">
      <w:start w:val="1"/>
      <w:numFmt w:val="decimal"/>
      <w:lvlText w:val="%1)"/>
      <w:legacy w:legacy="1" w:legacySpace="0" w:legacyIndent="336"/>
      <w:lvlJc w:val="left"/>
      <w:rPr>
        <w:rFonts w:ascii="Times New Roman" w:hAnsi="Times New Roman" w:cs="Times New Roman" w:hint="default"/>
      </w:rPr>
    </w:lvl>
  </w:abstractNum>
  <w:abstractNum w:abstractNumId="23">
    <w:nsid w:val="06AF215E"/>
    <w:multiLevelType w:val="singleLevel"/>
    <w:tmpl w:val="96662B2E"/>
    <w:lvl w:ilvl="0">
      <w:start w:val="46"/>
      <w:numFmt w:val="decimal"/>
      <w:lvlText w:val="%1)"/>
      <w:legacy w:legacy="1" w:legacySpace="0" w:legacyIndent="473"/>
      <w:lvlJc w:val="left"/>
      <w:rPr>
        <w:rFonts w:ascii="Times New Roman" w:hAnsi="Times New Roman" w:cs="Times New Roman" w:hint="default"/>
      </w:rPr>
    </w:lvl>
  </w:abstractNum>
  <w:abstractNum w:abstractNumId="24">
    <w:nsid w:val="06B616F2"/>
    <w:multiLevelType w:val="singleLevel"/>
    <w:tmpl w:val="DE6C5E96"/>
    <w:lvl w:ilvl="0">
      <w:start w:val="1"/>
      <w:numFmt w:val="decimal"/>
      <w:lvlText w:val="%1)"/>
      <w:legacy w:legacy="1" w:legacySpace="0" w:legacyIndent="341"/>
      <w:lvlJc w:val="left"/>
      <w:rPr>
        <w:rFonts w:ascii="Times New Roman" w:hAnsi="Times New Roman" w:cs="Times New Roman" w:hint="default"/>
      </w:rPr>
    </w:lvl>
  </w:abstractNum>
  <w:abstractNum w:abstractNumId="25">
    <w:nsid w:val="06F34146"/>
    <w:multiLevelType w:val="singleLevel"/>
    <w:tmpl w:val="AE3E1076"/>
    <w:lvl w:ilvl="0">
      <w:start w:val="2"/>
      <w:numFmt w:val="decimal"/>
      <w:lvlText w:val="%1."/>
      <w:legacy w:legacy="1" w:legacySpace="0" w:legacyIndent="299"/>
      <w:lvlJc w:val="left"/>
      <w:rPr>
        <w:rFonts w:ascii="Times New Roman" w:hAnsi="Times New Roman" w:cs="Times New Roman" w:hint="default"/>
      </w:rPr>
    </w:lvl>
  </w:abstractNum>
  <w:abstractNum w:abstractNumId="26">
    <w:nsid w:val="072537DD"/>
    <w:multiLevelType w:val="singleLevel"/>
    <w:tmpl w:val="D0F03D52"/>
    <w:lvl w:ilvl="0">
      <w:start w:val="4"/>
      <w:numFmt w:val="decimal"/>
      <w:lvlText w:val="%1)"/>
      <w:legacy w:legacy="1" w:legacySpace="0" w:legacyIndent="288"/>
      <w:lvlJc w:val="left"/>
      <w:rPr>
        <w:rFonts w:ascii="Times New Roman" w:hAnsi="Times New Roman" w:cs="Times New Roman" w:hint="default"/>
      </w:rPr>
    </w:lvl>
  </w:abstractNum>
  <w:abstractNum w:abstractNumId="27">
    <w:nsid w:val="07C82F6C"/>
    <w:multiLevelType w:val="singleLevel"/>
    <w:tmpl w:val="DDF238A0"/>
    <w:lvl w:ilvl="0">
      <w:start w:val="157"/>
      <w:numFmt w:val="decimal"/>
      <w:lvlText w:val="%1)"/>
      <w:legacy w:legacy="1" w:legacySpace="0" w:legacyIndent="576"/>
      <w:lvlJc w:val="left"/>
      <w:rPr>
        <w:rFonts w:ascii="Times New Roman" w:hAnsi="Times New Roman" w:cs="Times New Roman" w:hint="default"/>
      </w:rPr>
    </w:lvl>
  </w:abstractNum>
  <w:abstractNum w:abstractNumId="28">
    <w:nsid w:val="080D051E"/>
    <w:multiLevelType w:val="singleLevel"/>
    <w:tmpl w:val="17C07736"/>
    <w:lvl w:ilvl="0">
      <w:start w:val="2"/>
      <w:numFmt w:val="decimal"/>
      <w:lvlText w:val="%1)"/>
      <w:legacy w:legacy="1" w:legacySpace="0" w:legacyIndent="346"/>
      <w:lvlJc w:val="left"/>
      <w:rPr>
        <w:rFonts w:ascii="Times New Roman" w:hAnsi="Times New Roman" w:cs="Times New Roman" w:hint="default"/>
      </w:rPr>
    </w:lvl>
  </w:abstractNum>
  <w:abstractNum w:abstractNumId="29">
    <w:nsid w:val="084D2D37"/>
    <w:multiLevelType w:val="singleLevel"/>
    <w:tmpl w:val="CB9C9772"/>
    <w:lvl w:ilvl="0">
      <w:start w:val="5"/>
      <w:numFmt w:val="decimal"/>
      <w:lvlText w:val="%1."/>
      <w:legacy w:legacy="1" w:legacySpace="0" w:legacyIndent="317"/>
      <w:lvlJc w:val="left"/>
      <w:rPr>
        <w:rFonts w:ascii="Times New Roman" w:hAnsi="Times New Roman" w:cs="Times New Roman" w:hint="default"/>
      </w:rPr>
    </w:lvl>
  </w:abstractNum>
  <w:abstractNum w:abstractNumId="30">
    <w:nsid w:val="0860774D"/>
    <w:multiLevelType w:val="singleLevel"/>
    <w:tmpl w:val="325A2E72"/>
    <w:lvl w:ilvl="0">
      <w:start w:val="1"/>
      <w:numFmt w:val="decimal"/>
      <w:lvlText w:val="%1)"/>
      <w:legacy w:legacy="1" w:legacySpace="0" w:legacyIndent="343"/>
      <w:lvlJc w:val="left"/>
      <w:rPr>
        <w:rFonts w:ascii="Times New Roman" w:hAnsi="Times New Roman" w:cs="Times New Roman" w:hint="default"/>
      </w:rPr>
    </w:lvl>
  </w:abstractNum>
  <w:abstractNum w:abstractNumId="31">
    <w:nsid w:val="08717D01"/>
    <w:multiLevelType w:val="singleLevel"/>
    <w:tmpl w:val="ACC827E8"/>
    <w:lvl w:ilvl="0">
      <w:start w:val="1"/>
      <w:numFmt w:val="decimal"/>
      <w:lvlText w:val="%1)"/>
      <w:legacy w:legacy="1" w:legacySpace="0" w:legacyIndent="345"/>
      <w:lvlJc w:val="left"/>
      <w:rPr>
        <w:rFonts w:ascii="Times New Roman" w:hAnsi="Times New Roman" w:cs="Times New Roman" w:hint="default"/>
      </w:rPr>
    </w:lvl>
  </w:abstractNum>
  <w:abstractNum w:abstractNumId="32">
    <w:nsid w:val="08A30AE5"/>
    <w:multiLevelType w:val="singleLevel"/>
    <w:tmpl w:val="64B4B3AE"/>
    <w:lvl w:ilvl="0">
      <w:start w:val="2"/>
      <w:numFmt w:val="decimal"/>
      <w:lvlText w:val="%1)"/>
      <w:legacy w:legacy="1" w:legacySpace="0" w:legacyIndent="345"/>
      <w:lvlJc w:val="left"/>
      <w:rPr>
        <w:rFonts w:ascii="Times New Roman" w:hAnsi="Times New Roman" w:cs="Times New Roman" w:hint="default"/>
      </w:rPr>
    </w:lvl>
  </w:abstractNum>
  <w:abstractNum w:abstractNumId="33">
    <w:nsid w:val="090C32F2"/>
    <w:multiLevelType w:val="singleLevel"/>
    <w:tmpl w:val="3E603D7E"/>
    <w:lvl w:ilvl="0">
      <w:start w:val="1"/>
      <w:numFmt w:val="decimal"/>
      <w:lvlText w:val="%1."/>
      <w:legacy w:legacy="1" w:legacySpace="0" w:legacyIndent="348"/>
      <w:lvlJc w:val="left"/>
      <w:rPr>
        <w:rFonts w:ascii="Times New Roman" w:hAnsi="Times New Roman" w:cs="Times New Roman" w:hint="default"/>
      </w:rPr>
    </w:lvl>
  </w:abstractNum>
  <w:abstractNum w:abstractNumId="34">
    <w:nsid w:val="09A23053"/>
    <w:multiLevelType w:val="singleLevel"/>
    <w:tmpl w:val="50EAA1FC"/>
    <w:lvl w:ilvl="0">
      <w:start w:val="2"/>
      <w:numFmt w:val="decimal"/>
      <w:lvlText w:val="%1."/>
      <w:legacy w:legacy="1" w:legacySpace="0" w:legacyIndent="274"/>
      <w:lvlJc w:val="left"/>
      <w:rPr>
        <w:rFonts w:ascii="Times New Roman" w:hAnsi="Times New Roman" w:cs="Times New Roman" w:hint="default"/>
      </w:rPr>
    </w:lvl>
  </w:abstractNum>
  <w:abstractNum w:abstractNumId="35">
    <w:nsid w:val="09B6481E"/>
    <w:multiLevelType w:val="singleLevel"/>
    <w:tmpl w:val="B88EACA0"/>
    <w:lvl w:ilvl="0">
      <w:start w:val="1"/>
      <w:numFmt w:val="decimal"/>
      <w:lvlText w:val="%1."/>
      <w:legacy w:legacy="1" w:legacySpace="0" w:legacyIndent="310"/>
      <w:lvlJc w:val="left"/>
      <w:rPr>
        <w:rFonts w:ascii="Times New Roman" w:hAnsi="Times New Roman" w:cs="Times New Roman" w:hint="default"/>
      </w:rPr>
    </w:lvl>
  </w:abstractNum>
  <w:abstractNum w:abstractNumId="36">
    <w:nsid w:val="0A1F7110"/>
    <w:multiLevelType w:val="singleLevel"/>
    <w:tmpl w:val="79844148"/>
    <w:lvl w:ilvl="0">
      <w:start w:val="2"/>
      <w:numFmt w:val="decimal"/>
      <w:lvlText w:val="%1."/>
      <w:legacy w:legacy="1" w:legacySpace="0" w:legacyIndent="312"/>
      <w:lvlJc w:val="left"/>
      <w:rPr>
        <w:rFonts w:ascii="Times New Roman" w:hAnsi="Times New Roman" w:cs="Times New Roman" w:hint="default"/>
      </w:rPr>
    </w:lvl>
  </w:abstractNum>
  <w:abstractNum w:abstractNumId="37">
    <w:nsid w:val="0A2B3D6A"/>
    <w:multiLevelType w:val="singleLevel"/>
    <w:tmpl w:val="7B20E43C"/>
    <w:lvl w:ilvl="0">
      <w:start w:val="1"/>
      <w:numFmt w:val="decimal"/>
      <w:lvlText w:val="%1."/>
      <w:legacy w:legacy="1" w:legacySpace="0" w:legacyIndent="265"/>
      <w:lvlJc w:val="left"/>
      <w:rPr>
        <w:rFonts w:ascii="Times New Roman" w:hAnsi="Times New Roman" w:cs="Times New Roman" w:hint="default"/>
      </w:rPr>
    </w:lvl>
  </w:abstractNum>
  <w:abstractNum w:abstractNumId="38">
    <w:nsid w:val="0A337E00"/>
    <w:multiLevelType w:val="singleLevel"/>
    <w:tmpl w:val="B98E0264"/>
    <w:lvl w:ilvl="0">
      <w:start w:val="2"/>
      <w:numFmt w:val="decimal"/>
      <w:lvlText w:val="%1."/>
      <w:legacy w:legacy="1" w:legacySpace="0" w:legacyIndent="324"/>
      <w:lvlJc w:val="left"/>
      <w:rPr>
        <w:rFonts w:ascii="Times New Roman" w:hAnsi="Times New Roman" w:cs="Times New Roman" w:hint="default"/>
      </w:rPr>
    </w:lvl>
  </w:abstractNum>
  <w:abstractNum w:abstractNumId="39">
    <w:nsid w:val="0A406970"/>
    <w:multiLevelType w:val="singleLevel"/>
    <w:tmpl w:val="50DA113C"/>
    <w:lvl w:ilvl="0">
      <w:start w:val="1"/>
      <w:numFmt w:val="decimal"/>
      <w:lvlText w:val="%1."/>
      <w:legacy w:legacy="1" w:legacySpace="0" w:legacyIndent="264"/>
      <w:lvlJc w:val="left"/>
      <w:rPr>
        <w:rFonts w:ascii="Times New Roman" w:hAnsi="Times New Roman" w:cs="Times New Roman" w:hint="default"/>
      </w:rPr>
    </w:lvl>
  </w:abstractNum>
  <w:abstractNum w:abstractNumId="40">
    <w:nsid w:val="0A614A73"/>
    <w:multiLevelType w:val="singleLevel"/>
    <w:tmpl w:val="91C2489A"/>
    <w:lvl w:ilvl="0">
      <w:start w:val="2"/>
      <w:numFmt w:val="decimal"/>
      <w:lvlText w:val="%1."/>
      <w:legacy w:legacy="1" w:legacySpace="0" w:legacyIndent="259"/>
      <w:lvlJc w:val="left"/>
      <w:rPr>
        <w:rFonts w:ascii="Times New Roman" w:hAnsi="Times New Roman" w:cs="Times New Roman" w:hint="default"/>
      </w:rPr>
    </w:lvl>
  </w:abstractNum>
  <w:abstractNum w:abstractNumId="41">
    <w:nsid w:val="0A61536C"/>
    <w:multiLevelType w:val="singleLevel"/>
    <w:tmpl w:val="2E40C916"/>
    <w:lvl w:ilvl="0">
      <w:start w:val="5"/>
      <w:numFmt w:val="decimal"/>
      <w:lvlText w:val="%1."/>
      <w:legacy w:legacy="1" w:legacySpace="0" w:legacyIndent="312"/>
      <w:lvlJc w:val="left"/>
      <w:rPr>
        <w:rFonts w:ascii="Times New Roman" w:hAnsi="Times New Roman" w:cs="Times New Roman" w:hint="default"/>
      </w:rPr>
    </w:lvl>
  </w:abstractNum>
  <w:abstractNum w:abstractNumId="42">
    <w:nsid w:val="0A686655"/>
    <w:multiLevelType w:val="singleLevel"/>
    <w:tmpl w:val="3560FC28"/>
    <w:lvl w:ilvl="0">
      <w:start w:val="75"/>
      <w:numFmt w:val="decimal"/>
      <w:lvlText w:val="%1)"/>
      <w:legacy w:legacy="1" w:legacySpace="0" w:legacyIndent="470"/>
      <w:lvlJc w:val="left"/>
      <w:rPr>
        <w:rFonts w:ascii="Times New Roman" w:hAnsi="Times New Roman" w:cs="Times New Roman" w:hint="default"/>
      </w:rPr>
    </w:lvl>
  </w:abstractNum>
  <w:abstractNum w:abstractNumId="43">
    <w:nsid w:val="0AA16ED5"/>
    <w:multiLevelType w:val="singleLevel"/>
    <w:tmpl w:val="5D98FF1E"/>
    <w:lvl w:ilvl="0">
      <w:start w:val="8"/>
      <w:numFmt w:val="decimal"/>
      <w:lvlText w:val="%1."/>
      <w:legacy w:legacy="1" w:legacySpace="0" w:legacyIndent="315"/>
      <w:lvlJc w:val="left"/>
      <w:rPr>
        <w:rFonts w:ascii="Times New Roman" w:hAnsi="Times New Roman" w:cs="Times New Roman" w:hint="default"/>
      </w:rPr>
    </w:lvl>
  </w:abstractNum>
  <w:abstractNum w:abstractNumId="44">
    <w:nsid w:val="0B2A02BF"/>
    <w:multiLevelType w:val="singleLevel"/>
    <w:tmpl w:val="09CC1718"/>
    <w:lvl w:ilvl="0">
      <w:start w:val="1"/>
      <w:numFmt w:val="decimal"/>
      <w:lvlText w:val="%1."/>
      <w:legacy w:legacy="1" w:legacySpace="0" w:legacyIndent="327"/>
      <w:lvlJc w:val="left"/>
      <w:rPr>
        <w:rFonts w:ascii="Times New Roman" w:hAnsi="Times New Roman" w:cs="Times New Roman" w:hint="default"/>
        <w:b w:val="0"/>
      </w:rPr>
    </w:lvl>
  </w:abstractNum>
  <w:abstractNum w:abstractNumId="45">
    <w:nsid w:val="0B527EDB"/>
    <w:multiLevelType w:val="singleLevel"/>
    <w:tmpl w:val="EFD42EDE"/>
    <w:lvl w:ilvl="0">
      <w:start w:val="2"/>
      <w:numFmt w:val="decimal"/>
      <w:lvlText w:val="%1."/>
      <w:legacy w:legacy="1" w:legacySpace="0" w:legacyIndent="295"/>
      <w:lvlJc w:val="left"/>
      <w:rPr>
        <w:rFonts w:ascii="Times New Roman" w:hAnsi="Times New Roman" w:cs="Times New Roman" w:hint="default"/>
      </w:rPr>
    </w:lvl>
  </w:abstractNum>
  <w:abstractNum w:abstractNumId="46">
    <w:nsid w:val="0BB30754"/>
    <w:multiLevelType w:val="singleLevel"/>
    <w:tmpl w:val="C5A4C092"/>
    <w:lvl w:ilvl="0">
      <w:start w:val="2"/>
      <w:numFmt w:val="decimal"/>
      <w:lvlText w:val="%1."/>
      <w:legacy w:legacy="1" w:legacySpace="0" w:legacyIndent="264"/>
      <w:lvlJc w:val="left"/>
      <w:rPr>
        <w:rFonts w:ascii="Times New Roman" w:hAnsi="Times New Roman" w:cs="Times New Roman" w:hint="default"/>
      </w:rPr>
    </w:lvl>
  </w:abstractNum>
  <w:abstractNum w:abstractNumId="47">
    <w:nsid w:val="0BB600B4"/>
    <w:multiLevelType w:val="singleLevel"/>
    <w:tmpl w:val="31F6FAD2"/>
    <w:lvl w:ilvl="0">
      <w:start w:val="43"/>
      <w:numFmt w:val="decimal"/>
      <w:lvlText w:val="%1)"/>
      <w:legacy w:legacy="1" w:legacySpace="0" w:legacyIndent="472"/>
      <w:lvlJc w:val="left"/>
      <w:rPr>
        <w:rFonts w:ascii="Times New Roman" w:hAnsi="Times New Roman" w:cs="Times New Roman" w:hint="default"/>
      </w:rPr>
    </w:lvl>
  </w:abstractNum>
  <w:abstractNum w:abstractNumId="48">
    <w:nsid w:val="0BE17AB6"/>
    <w:multiLevelType w:val="singleLevel"/>
    <w:tmpl w:val="C39A6CD4"/>
    <w:lvl w:ilvl="0">
      <w:start w:val="1"/>
      <w:numFmt w:val="decimal"/>
      <w:lvlText w:val="%1."/>
      <w:legacy w:legacy="1" w:legacySpace="0" w:legacyIndent="255"/>
      <w:lvlJc w:val="left"/>
      <w:rPr>
        <w:rFonts w:ascii="Times New Roman" w:hAnsi="Times New Roman" w:cs="Times New Roman" w:hint="default"/>
      </w:rPr>
    </w:lvl>
  </w:abstractNum>
  <w:abstractNum w:abstractNumId="49">
    <w:nsid w:val="0BE45526"/>
    <w:multiLevelType w:val="singleLevel"/>
    <w:tmpl w:val="9B546B1C"/>
    <w:lvl w:ilvl="0">
      <w:start w:val="6"/>
      <w:numFmt w:val="decimal"/>
      <w:lvlText w:val="%1."/>
      <w:legacy w:legacy="1" w:legacySpace="0" w:legacyIndent="310"/>
      <w:lvlJc w:val="left"/>
      <w:rPr>
        <w:rFonts w:ascii="Times New Roman" w:hAnsi="Times New Roman" w:cs="Times New Roman" w:hint="default"/>
      </w:rPr>
    </w:lvl>
  </w:abstractNum>
  <w:abstractNum w:abstractNumId="50">
    <w:nsid w:val="0C374851"/>
    <w:multiLevelType w:val="singleLevel"/>
    <w:tmpl w:val="0372943C"/>
    <w:lvl w:ilvl="0">
      <w:start w:val="2"/>
      <w:numFmt w:val="decimal"/>
      <w:lvlText w:val="%1."/>
      <w:legacy w:legacy="1" w:legacySpace="0" w:legacyIndent="324"/>
      <w:lvlJc w:val="left"/>
      <w:rPr>
        <w:rFonts w:ascii="Times New Roman" w:hAnsi="Times New Roman" w:cs="Times New Roman" w:hint="default"/>
      </w:rPr>
    </w:lvl>
  </w:abstractNum>
  <w:abstractNum w:abstractNumId="51">
    <w:nsid w:val="0C4979D0"/>
    <w:multiLevelType w:val="singleLevel"/>
    <w:tmpl w:val="DE063770"/>
    <w:lvl w:ilvl="0">
      <w:start w:val="3"/>
      <w:numFmt w:val="decimal"/>
      <w:lvlText w:val="%1."/>
      <w:legacy w:legacy="1" w:legacySpace="0" w:legacyIndent="372"/>
      <w:lvlJc w:val="left"/>
      <w:rPr>
        <w:rFonts w:ascii="Times New Roman" w:hAnsi="Times New Roman" w:cs="Times New Roman" w:hint="default"/>
      </w:rPr>
    </w:lvl>
  </w:abstractNum>
  <w:abstractNum w:abstractNumId="52">
    <w:nsid w:val="0C53754C"/>
    <w:multiLevelType w:val="singleLevel"/>
    <w:tmpl w:val="8376DBCA"/>
    <w:lvl w:ilvl="0">
      <w:start w:val="1"/>
      <w:numFmt w:val="decimal"/>
      <w:lvlText w:val="%1."/>
      <w:legacy w:legacy="1" w:legacySpace="0" w:legacyIndent="314"/>
      <w:lvlJc w:val="left"/>
      <w:rPr>
        <w:rFonts w:ascii="Times New Roman" w:hAnsi="Times New Roman" w:cs="Times New Roman" w:hint="default"/>
      </w:rPr>
    </w:lvl>
  </w:abstractNum>
  <w:abstractNum w:abstractNumId="53">
    <w:nsid w:val="0C927A26"/>
    <w:multiLevelType w:val="singleLevel"/>
    <w:tmpl w:val="8A881DBE"/>
    <w:lvl w:ilvl="0">
      <w:start w:val="1"/>
      <w:numFmt w:val="decimal"/>
      <w:lvlText w:val="%1."/>
      <w:legacy w:legacy="1" w:legacySpace="0" w:legacyIndent="293"/>
      <w:lvlJc w:val="left"/>
      <w:rPr>
        <w:rFonts w:ascii="Times New Roman" w:hAnsi="Times New Roman" w:cs="Times New Roman" w:hint="default"/>
      </w:rPr>
    </w:lvl>
  </w:abstractNum>
  <w:abstractNum w:abstractNumId="54">
    <w:nsid w:val="0C9B4DFA"/>
    <w:multiLevelType w:val="singleLevel"/>
    <w:tmpl w:val="82C673BE"/>
    <w:lvl w:ilvl="0">
      <w:start w:val="1"/>
      <w:numFmt w:val="decimal"/>
      <w:lvlText w:val="%1)"/>
      <w:legacy w:legacy="1" w:legacySpace="0" w:legacyIndent="346"/>
      <w:lvlJc w:val="left"/>
      <w:rPr>
        <w:rFonts w:ascii="Times New Roman" w:hAnsi="Times New Roman" w:cs="Times New Roman" w:hint="default"/>
      </w:rPr>
    </w:lvl>
  </w:abstractNum>
  <w:abstractNum w:abstractNumId="55">
    <w:nsid w:val="0CA42DD0"/>
    <w:multiLevelType w:val="singleLevel"/>
    <w:tmpl w:val="75883D0E"/>
    <w:lvl w:ilvl="0">
      <w:start w:val="1"/>
      <w:numFmt w:val="decimal"/>
      <w:lvlText w:val="%1."/>
      <w:legacy w:legacy="1" w:legacySpace="0" w:legacyIndent="271"/>
      <w:lvlJc w:val="left"/>
      <w:rPr>
        <w:rFonts w:ascii="Times New Roman" w:hAnsi="Times New Roman" w:cs="Times New Roman" w:hint="default"/>
      </w:rPr>
    </w:lvl>
  </w:abstractNum>
  <w:abstractNum w:abstractNumId="56">
    <w:nsid w:val="0CA550FB"/>
    <w:multiLevelType w:val="singleLevel"/>
    <w:tmpl w:val="D81A1F9C"/>
    <w:lvl w:ilvl="0">
      <w:start w:val="1"/>
      <w:numFmt w:val="decimal"/>
      <w:lvlText w:val="%1."/>
      <w:legacy w:legacy="1" w:legacySpace="0" w:legacyIndent="314"/>
      <w:lvlJc w:val="left"/>
      <w:rPr>
        <w:rFonts w:ascii="Times New Roman" w:hAnsi="Times New Roman" w:cs="Times New Roman" w:hint="default"/>
      </w:rPr>
    </w:lvl>
  </w:abstractNum>
  <w:abstractNum w:abstractNumId="57">
    <w:nsid w:val="0CE55915"/>
    <w:multiLevelType w:val="singleLevel"/>
    <w:tmpl w:val="616CC924"/>
    <w:lvl w:ilvl="0">
      <w:start w:val="3"/>
      <w:numFmt w:val="decimal"/>
      <w:lvlText w:val="%1."/>
      <w:legacy w:legacy="1" w:legacySpace="0" w:legacyIndent="274"/>
      <w:lvlJc w:val="left"/>
      <w:rPr>
        <w:rFonts w:ascii="Times New Roman" w:hAnsi="Times New Roman" w:cs="Times New Roman" w:hint="default"/>
      </w:rPr>
    </w:lvl>
  </w:abstractNum>
  <w:abstractNum w:abstractNumId="58">
    <w:nsid w:val="0D0B11B3"/>
    <w:multiLevelType w:val="singleLevel"/>
    <w:tmpl w:val="6B68F89C"/>
    <w:lvl w:ilvl="0">
      <w:start w:val="1"/>
      <w:numFmt w:val="decimal"/>
      <w:lvlText w:val="%1)"/>
      <w:legacy w:legacy="1" w:legacySpace="0" w:legacyIndent="324"/>
      <w:lvlJc w:val="left"/>
      <w:rPr>
        <w:rFonts w:ascii="Times New Roman" w:hAnsi="Times New Roman" w:cs="Times New Roman" w:hint="default"/>
      </w:rPr>
    </w:lvl>
  </w:abstractNum>
  <w:abstractNum w:abstractNumId="59">
    <w:nsid w:val="0D2505BB"/>
    <w:multiLevelType w:val="singleLevel"/>
    <w:tmpl w:val="0E68FFCC"/>
    <w:lvl w:ilvl="0">
      <w:start w:val="1"/>
      <w:numFmt w:val="decimal"/>
      <w:lvlText w:val="%1."/>
      <w:legacy w:legacy="1" w:legacySpace="0" w:legacyIndent="350"/>
      <w:lvlJc w:val="left"/>
      <w:rPr>
        <w:rFonts w:ascii="Times New Roman" w:hAnsi="Times New Roman" w:cs="Times New Roman" w:hint="default"/>
      </w:rPr>
    </w:lvl>
  </w:abstractNum>
  <w:abstractNum w:abstractNumId="60">
    <w:nsid w:val="0DFE08B6"/>
    <w:multiLevelType w:val="singleLevel"/>
    <w:tmpl w:val="B8563372"/>
    <w:lvl w:ilvl="0">
      <w:start w:val="1"/>
      <w:numFmt w:val="decimal"/>
      <w:lvlText w:val="%1."/>
      <w:legacy w:legacy="1" w:legacySpace="0" w:legacyIndent="320"/>
      <w:lvlJc w:val="left"/>
      <w:rPr>
        <w:rFonts w:ascii="Times New Roman" w:hAnsi="Times New Roman" w:cs="Times New Roman" w:hint="default"/>
      </w:rPr>
    </w:lvl>
  </w:abstractNum>
  <w:abstractNum w:abstractNumId="61">
    <w:nsid w:val="0E0A4419"/>
    <w:multiLevelType w:val="singleLevel"/>
    <w:tmpl w:val="46F82116"/>
    <w:lvl w:ilvl="0">
      <w:start w:val="2"/>
      <w:numFmt w:val="decimal"/>
      <w:lvlText w:val="%1)"/>
      <w:legacy w:legacy="1" w:legacySpace="0" w:legacyIndent="283"/>
      <w:lvlJc w:val="left"/>
      <w:rPr>
        <w:rFonts w:ascii="Times New Roman" w:hAnsi="Times New Roman" w:cs="Times New Roman" w:hint="default"/>
      </w:rPr>
    </w:lvl>
  </w:abstractNum>
  <w:abstractNum w:abstractNumId="62">
    <w:nsid w:val="0E114E48"/>
    <w:multiLevelType w:val="singleLevel"/>
    <w:tmpl w:val="DFDA47AC"/>
    <w:lvl w:ilvl="0">
      <w:start w:val="102"/>
      <w:numFmt w:val="decimal"/>
      <w:lvlText w:val="%1)"/>
      <w:legacy w:legacy="1" w:legacySpace="0" w:legacyIndent="576"/>
      <w:lvlJc w:val="left"/>
      <w:rPr>
        <w:rFonts w:ascii="Times New Roman" w:hAnsi="Times New Roman" w:cs="Times New Roman" w:hint="default"/>
      </w:rPr>
    </w:lvl>
  </w:abstractNum>
  <w:abstractNum w:abstractNumId="63">
    <w:nsid w:val="0E255FA0"/>
    <w:multiLevelType w:val="singleLevel"/>
    <w:tmpl w:val="C0D2B770"/>
    <w:lvl w:ilvl="0">
      <w:start w:val="1"/>
      <w:numFmt w:val="decimal"/>
      <w:lvlText w:val="%1."/>
      <w:legacy w:legacy="1" w:legacySpace="0" w:legacyIndent="321"/>
      <w:lvlJc w:val="left"/>
      <w:rPr>
        <w:rFonts w:ascii="Times New Roman" w:hAnsi="Times New Roman" w:cs="Times New Roman" w:hint="default"/>
      </w:rPr>
    </w:lvl>
  </w:abstractNum>
  <w:abstractNum w:abstractNumId="64">
    <w:nsid w:val="0E4402AD"/>
    <w:multiLevelType w:val="singleLevel"/>
    <w:tmpl w:val="C28868D0"/>
    <w:lvl w:ilvl="0">
      <w:start w:val="1"/>
      <w:numFmt w:val="decimal"/>
      <w:lvlText w:val="%1)"/>
      <w:legacy w:legacy="1" w:legacySpace="0" w:legacyIndent="337"/>
      <w:lvlJc w:val="left"/>
      <w:rPr>
        <w:rFonts w:ascii="Times New Roman" w:hAnsi="Times New Roman" w:cs="Times New Roman" w:hint="default"/>
      </w:rPr>
    </w:lvl>
  </w:abstractNum>
  <w:abstractNum w:abstractNumId="65">
    <w:nsid w:val="0E9518E1"/>
    <w:multiLevelType w:val="singleLevel"/>
    <w:tmpl w:val="6974E606"/>
    <w:lvl w:ilvl="0">
      <w:start w:val="1"/>
      <w:numFmt w:val="decimal"/>
      <w:lvlText w:val="%1)"/>
      <w:legacy w:legacy="1" w:legacySpace="0" w:legacyIndent="280"/>
      <w:lvlJc w:val="left"/>
      <w:rPr>
        <w:rFonts w:ascii="Times New Roman" w:hAnsi="Times New Roman" w:cs="Times New Roman" w:hint="default"/>
      </w:rPr>
    </w:lvl>
  </w:abstractNum>
  <w:abstractNum w:abstractNumId="66">
    <w:nsid w:val="0EA17458"/>
    <w:multiLevelType w:val="singleLevel"/>
    <w:tmpl w:val="589E0A76"/>
    <w:lvl w:ilvl="0">
      <w:start w:val="2"/>
      <w:numFmt w:val="decimal"/>
      <w:lvlText w:val="%1."/>
      <w:legacy w:legacy="1" w:legacySpace="0" w:legacyIndent="312"/>
      <w:lvlJc w:val="left"/>
      <w:rPr>
        <w:rFonts w:ascii="Times New Roman" w:hAnsi="Times New Roman" w:cs="Times New Roman" w:hint="default"/>
      </w:rPr>
    </w:lvl>
  </w:abstractNum>
  <w:abstractNum w:abstractNumId="67">
    <w:nsid w:val="0EC24E37"/>
    <w:multiLevelType w:val="singleLevel"/>
    <w:tmpl w:val="A226FC0C"/>
    <w:lvl w:ilvl="0">
      <w:start w:val="2"/>
      <w:numFmt w:val="decimal"/>
      <w:lvlText w:val="%1."/>
      <w:legacy w:legacy="1" w:legacySpace="0" w:legacyIndent="257"/>
      <w:lvlJc w:val="left"/>
      <w:rPr>
        <w:rFonts w:ascii="Times New Roman" w:hAnsi="Times New Roman" w:cs="Times New Roman" w:hint="default"/>
      </w:rPr>
    </w:lvl>
  </w:abstractNum>
  <w:abstractNum w:abstractNumId="68">
    <w:nsid w:val="0F5139E6"/>
    <w:multiLevelType w:val="singleLevel"/>
    <w:tmpl w:val="CEBEF8D0"/>
    <w:lvl w:ilvl="0">
      <w:start w:val="2"/>
      <w:numFmt w:val="decimal"/>
      <w:lvlText w:val="%1."/>
      <w:legacy w:legacy="1" w:legacySpace="0" w:legacyIndent="319"/>
      <w:lvlJc w:val="left"/>
      <w:rPr>
        <w:rFonts w:ascii="Times New Roman" w:hAnsi="Times New Roman" w:cs="Times New Roman" w:hint="default"/>
      </w:rPr>
    </w:lvl>
  </w:abstractNum>
  <w:abstractNum w:abstractNumId="69">
    <w:nsid w:val="0F5F5489"/>
    <w:multiLevelType w:val="singleLevel"/>
    <w:tmpl w:val="8F6EFE92"/>
    <w:lvl w:ilvl="0">
      <w:start w:val="2"/>
      <w:numFmt w:val="decimal"/>
      <w:lvlText w:val="%1."/>
      <w:legacy w:legacy="1" w:legacySpace="0" w:legacyIndent="303"/>
      <w:lvlJc w:val="left"/>
      <w:rPr>
        <w:rFonts w:ascii="Times New Roman" w:hAnsi="Times New Roman" w:cs="Times New Roman" w:hint="default"/>
      </w:rPr>
    </w:lvl>
  </w:abstractNum>
  <w:abstractNum w:abstractNumId="70">
    <w:nsid w:val="0F847D35"/>
    <w:multiLevelType w:val="singleLevel"/>
    <w:tmpl w:val="C184990E"/>
    <w:lvl w:ilvl="0">
      <w:start w:val="2"/>
      <w:numFmt w:val="decimal"/>
      <w:lvlText w:val="%1."/>
      <w:legacy w:legacy="1" w:legacySpace="0" w:legacyIndent="317"/>
      <w:lvlJc w:val="left"/>
      <w:rPr>
        <w:rFonts w:ascii="Times New Roman" w:hAnsi="Times New Roman" w:cs="Times New Roman" w:hint="default"/>
      </w:rPr>
    </w:lvl>
  </w:abstractNum>
  <w:abstractNum w:abstractNumId="71">
    <w:nsid w:val="0FB95EB1"/>
    <w:multiLevelType w:val="singleLevel"/>
    <w:tmpl w:val="E988CBDA"/>
    <w:lvl w:ilvl="0">
      <w:start w:val="1"/>
      <w:numFmt w:val="decimal"/>
      <w:lvlText w:val="%1)"/>
      <w:legacy w:legacy="1" w:legacySpace="0" w:legacyIndent="338"/>
      <w:lvlJc w:val="left"/>
      <w:rPr>
        <w:rFonts w:ascii="Times New Roman" w:hAnsi="Times New Roman" w:cs="Times New Roman" w:hint="default"/>
      </w:rPr>
    </w:lvl>
  </w:abstractNum>
  <w:abstractNum w:abstractNumId="72">
    <w:nsid w:val="0FD5160F"/>
    <w:multiLevelType w:val="singleLevel"/>
    <w:tmpl w:val="C56C3FE2"/>
    <w:lvl w:ilvl="0">
      <w:start w:val="1"/>
      <w:numFmt w:val="decimal"/>
      <w:lvlText w:val="%1."/>
      <w:legacy w:legacy="1" w:legacySpace="0" w:legacyIndent="352"/>
      <w:lvlJc w:val="left"/>
      <w:rPr>
        <w:rFonts w:ascii="Times New Roman" w:hAnsi="Times New Roman" w:cs="Times New Roman" w:hint="default"/>
      </w:rPr>
    </w:lvl>
  </w:abstractNum>
  <w:abstractNum w:abstractNumId="73">
    <w:nsid w:val="10194440"/>
    <w:multiLevelType w:val="singleLevel"/>
    <w:tmpl w:val="0EBA5B48"/>
    <w:lvl w:ilvl="0">
      <w:start w:val="1"/>
      <w:numFmt w:val="decimal"/>
      <w:lvlText w:val="%1."/>
      <w:legacy w:legacy="1" w:legacySpace="0" w:legacyIndent="329"/>
      <w:lvlJc w:val="left"/>
      <w:rPr>
        <w:rFonts w:ascii="Times New Roman" w:hAnsi="Times New Roman" w:cs="Times New Roman" w:hint="default"/>
      </w:rPr>
    </w:lvl>
  </w:abstractNum>
  <w:abstractNum w:abstractNumId="74">
    <w:nsid w:val="1045658D"/>
    <w:multiLevelType w:val="singleLevel"/>
    <w:tmpl w:val="1B9447B0"/>
    <w:lvl w:ilvl="0">
      <w:start w:val="2"/>
      <w:numFmt w:val="decimal"/>
      <w:lvlText w:val="%1."/>
      <w:legacy w:legacy="1" w:legacySpace="0" w:legacyIndent="262"/>
      <w:lvlJc w:val="left"/>
      <w:rPr>
        <w:rFonts w:ascii="Times New Roman" w:hAnsi="Times New Roman" w:cs="Times New Roman" w:hint="default"/>
      </w:rPr>
    </w:lvl>
  </w:abstractNum>
  <w:abstractNum w:abstractNumId="75">
    <w:nsid w:val="1067754B"/>
    <w:multiLevelType w:val="singleLevel"/>
    <w:tmpl w:val="29E8FD9A"/>
    <w:lvl w:ilvl="0">
      <w:start w:val="153"/>
      <w:numFmt w:val="decimal"/>
      <w:lvlText w:val="%1)"/>
      <w:legacy w:legacy="1" w:legacySpace="0" w:legacyIndent="590"/>
      <w:lvlJc w:val="left"/>
      <w:rPr>
        <w:rFonts w:ascii="Times New Roman" w:hAnsi="Times New Roman" w:cs="Times New Roman" w:hint="default"/>
      </w:rPr>
    </w:lvl>
  </w:abstractNum>
  <w:abstractNum w:abstractNumId="76">
    <w:nsid w:val="109B4678"/>
    <w:multiLevelType w:val="singleLevel"/>
    <w:tmpl w:val="72464AC8"/>
    <w:lvl w:ilvl="0">
      <w:start w:val="1"/>
      <w:numFmt w:val="decimal"/>
      <w:lvlText w:val="%1."/>
      <w:legacy w:legacy="1" w:legacySpace="0" w:legacyIndent="283"/>
      <w:lvlJc w:val="left"/>
      <w:rPr>
        <w:rFonts w:ascii="Times New Roman" w:hAnsi="Times New Roman" w:cs="Times New Roman" w:hint="default"/>
      </w:rPr>
    </w:lvl>
  </w:abstractNum>
  <w:abstractNum w:abstractNumId="77">
    <w:nsid w:val="10E565FE"/>
    <w:multiLevelType w:val="singleLevel"/>
    <w:tmpl w:val="FD2E6DEC"/>
    <w:lvl w:ilvl="0">
      <w:start w:val="2"/>
      <w:numFmt w:val="decimal"/>
      <w:lvlText w:val="%1."/>
      <w:legacy w:legacy="1" w:legacySpace="0" w:legacyIndent="322"/>
      <w:lvlJc w:val="left"/>
      <w:rPr>
        <w:rFonts w:ascii="Times New Roman" w:hAnsi="Times New Roman" w:cs="Times New Roman" w:hint="default"/>
      </w:rPr>
    </w:lvl>
  </w:abstractNum>
  <w:abstractNum w:abstractNumId="78">
    <w:nsid w:val="114F264D"/>
    <w:multiLevelType w:val="singleLevel"/>
    <w:tmpl w:val="150CE340"/>
    <w:lvl w:ilvl="0">
      <w:start w:val="1"/>
      <w:numFmt w:val="decimal"/>
      <w:lvlText w:val="%1."/>
      <w:legacy w:legacy="1" w:legacySpace="0" w:legacyIndent="315"/>
      <w:lvlJc w:val="left"/>
      <w:rPr>
        <w:rFonts w:ascii="Times New Roman" w:hAnsi="Times New Roman" w:cs="Times New Roman" w:hint="default"/>
      </w:rPr>
    </w:lvl>
  </w:abstractNum>
  <w:abstractNum w:abstractNumId="79">
    <w:nsid w:val="115E70FD"/>
    <w:multiLevelType w:val="singleLevel"/>
    <w:tmpl w:val="BBB46084"/>
    <w:lvl w:ilvl="0">
      <w:start w:val="3"/>
      <w:numFmt w:val="decimal"/>
      <w:lvlText w:val="%1."/>
      <w:legacy w:legacy="1" w:legacySpace="0" w:legacyIndent="317"/>
      <w:lvlJc w:val="left"/>
      <w:rPr>
        <w:rFonts w:ascii="Times New Roman" w:hAnsi="Times New Roman" w:cs="Times New Roman" w:hint="default"/>
      </w:rPr>
    </w:lvl>
  </w:abstractNum>
  <w:abstractNum w:abstractNumId="80">
    <w:nsid w:val="117618BA"/>
    <w:multiLevelType w:val="singleLevel"/>
    <w:tmpl w:val="783ABE2C"/>
    <w:lvl w:ilvl="0">
      <w:start w:val="1"/>
      <w:numFmt w:val="decimal"/>
      <w:lvlText w:val="%1."/>
      <w:legacy w:legacy="1" w:legacySpace="0" w:legacyIndent="305"/>
      <w:lvlJc w:val="left"/>
      <w:rPr>
        <w:rFonts w:ascii="Times New Roman" w:hAnsi="Times New Roman" w:cs="Times New Roman" w:hint="default"/>
      </w:rPr>
    </w:lvl>
  </w:abstractNum>
  <w:abstractNum w:abstractNumId="81">
    <w:nsid w:val="118960A9"/>
    <w:multiLevelType w:val="singleLevel"/>
    <w:tmpl w:val="1B32BD3C"/>
    <w:lvl w:ilvl="0">
      <w:start w:val="4"/>
      <w:numFmt w:val="decimal"/>
      <w:lvlText w:val="%1."/>
      <w:legacy w:legacy="1" w:legacySpace="0" w:legacyIndent="320"/>
      <w:lvlJc w:val="left"/>
      <w:rPr>
        <w:rFonts w:ascii="Times New Roman" w:hAnsi="Times New Roman" w:cs="Times New Roman" w:hint="default"/>
      </w:rPr>
    </w:lvl>
  </w:abstractNum>
  <w:abstractNum w:abstractNumId="82">
    <w:nsid w:val="11A93190"/>
    <w:multiLevelType w:val="singleLevel"/>
    <w:tmpl w:val="40764E4A"/>
    <w:lvl w:ilvl="0">
      <w:start w:val="3"/>
      <w:numFmt w:val="decimal"/>
      <w:lvlText w:val="%1."/>
      <w:legacy w:legacy="1" w:legacySpace="0" w:legacyIndent="274"/>
      <w:lvlJc w:val="left"/>
      <w:rPr>
        <w:rFonts w:ascii="Times New Roman" w:hAnsi="Times New Roman" w:cs="Times New Roman" w:hint="default"/>
      </w:rPr>
    </w:lvl>
  </w:abstractNum>
  <w:abstractNum w:abstractNumId="83">
    <w:nsid w:val="120A482E"/>
    <w:multiLevelType w:val="singleLevel"/>
    <w:tmpl w:val="5B5670DC"/>
    <w:lvl w:ilvl="0">
      <w:start w:val="1"/>
      <w:numFmt w:val="decimal"/>
      <w:lvlText w:val="%1."/>
      <w:legacy w:legacy="1" w:legacySpace="0" w:legacyIndent="317"/>
      <w:lvlJc w:val="left"/>
      <w:rPr>
        <w:rFonts w:ascii="Times New Roman" w:hAnsi="Times New Roman" w:cs="Times New Roman" w:hint="default"/>
      </w:rPr>
    </w:lvl>
  </w:abstractNum>
  <w:abstractNum w:abstractNumId="84">
    <w:nsid w:val="12D06AA2"/>
    <w:multiLevelType w:val="singleLevel"/>
    <w:tmpl w:val="2C042224"/>
    <w:lvl w:ilvl="0">
      <w:start w:val="2"/>
      <w:numFmt w:val="decimal"/>
      <w:lvlText w:val="%1."/>
      <w:legacy w:legacy="1" w:legacySpace="0" w:legacyIndent="310"/>
      <w:lvlJc w:val="left"/>
      <w:rPr>
        <w:rFonts w:ascii="Times New Roman" w:hAnsi="Times New Roman" w:cs="Times New Roman" w:hint="default"/>
      </w:rPr>
    </w:lvl>
  </w:abstractNum>
  <w:abstractNum w:abstractNumId="85">
    <w:nsid w:val="12E8136A"/>
    <w:multiLevelType w:val="singleLevel"/>
    <w:tmpl w:val="17289FB8"/>
    <w:lvl w:ilvl="0">
      <w:start w:val="1"/>
      <w:numFmt w:val="decimal"/>
      <w:lvlText w:val="%1."/>
      <w:legacy w:legacy="1" w:legacySpace="0" w:legacyIndent="300"/>
      <w:lvlJc w:val="left"/>
      <w:rPr>
        <w:rFonts w:ascii="Times New Roman" w:hAnsi="Times New Roman" w:cs="Times New Roman" w:hint="default"/>
      </w:rPr>
    </w:lvl>
  </w:abstractNum>
  <w:abstractNum w:abstractNumId="86">
    <w:nsid w:val="134611B7"/>
    <w:multiLevelType w:val="singleLevel"/>
    <w:tmpl w:val="D960D0CE"/>
    <w:lvl w:ilvl="0">
      <w:start w:val="1"/>
      <w:numFmt w:val="decimal"/>
      <w:lvlText w:val="%1."/>
      <w:legacy w:legacy="1" w:legacySpace="0" w:legacyIndent="317"/>
      <w:lvlJc w:val="left"/>
      <w:rPr>
        <w:rFonts w:ascii="Times New Roman" w:hAnsi="Times New Roman" w:cs="Times New Roman" w:hint="default"/>
        <w:b w:val="0"/>
      </w:rPr>
    </w:lvl>
  </w:abstractNum>
  <w:abstractNum w:abstractNumId="87">
    <w:nsid w:val="138B7EA2"/>
    <w:multiLevelType w:val="singleLevel"/>
    <w:tmpl w:val="D216408E"/>
    <w:lvl w:ilvl="0">
      <w:start w:val="3"/>
      <w:numFmt w:val="decimal"/>
      <w:lvlText w:val="%1."/>
      <w:legacy w:legacy="1" w:legacySpace="0" w:legacyIndent="332"/>
      <w:lvlJc w:val="left"/>
      <w:rPr>
        <w:rFonts w:ascii="Times New Roman" w:hAnsi="Times New Roman" w:cs="Times New Roman" w:hint="default"/>
      </w:rPr>
    </w:lvl>
  </w:abstractNum>
  <w:abstractNum w:abstractNumId="88">
    <w:nsid w:val="139F67D3"/>
    <w:multiLevelType w:val="singleLevel"/>
    <w:tmpl w:val="B5340500"/>
    <w:lvl w:ilvl="0">
      <w:start w:val="1"/>
      <w:numFmt w:val="decimal"/>
      <w:lvlText w:val="%1."/>
      <w:legacy w:legacy="1" w:legacySpace="0" w:legacyIndent="309"/>
      <w:lvlJc w:val="left"/>
      <w:rPr>
        <w:rFonts w:ascii="Times New Roman" w:hAnsi="Times New Roman" w:cs="Times New Roman" w:hint="default"/>
      </w:rPr>
    </w:lvl>
  </w:abstractNum>
  <w:abstractNum w:abstractNumId="89">
    <w:nsid w:val="13A026F1"/>
    <w:multiLevelType w:val="singleLevel"/>
    <w:tmpl w:val="4C3297CE"/>
    <w:lvl w:ilvl="0">
      <w:start w:val="1"/>
      <w:numFmt w:val="decimal"/>
      <w:lvlText w:val="%1."/>
      <w:legacy w:legacy="1" w:legacySpace="0" w:legacyIndent="312"/>
      <w:lvlJc w:val="left"/>
      <w:rPr>
        <w:rFonts w:ascii="Times New Roman" w:hAnsi="Times New Roman" w:cs="Times New Roman" w:hint="default"/>
      </w:rPr>
    </w:lvl>
  </w:abstractNum>
  <w:abstractNum w:abstractNumId="90">
    <w:nsid w:val="14717339"/>
    <w:multiLevelType w:val="singleLevel"/>
    <w:tmpl w:val="383A59EE"/>
    <w:lvl w:ilvl="0">
      <w:start w:val="3"/>
      <w:numFmt w:val="decimal"/>
      <w:lvlText w:val="%1."/>
      <w:legacy w:legacy="1" w:legacySpace="0" w:legacyIndent="292"/>
      <w:lvlJc w:val="left"/>
      <w:rPr>
        <w:rFonts w:ascii="Times New Roman" w:hAnsi="Times New Roman" w:cs="Times New Roman" w:hint="default"/>
      </w:rPr>
    </w:lvl>
  </w:abstractNum>
  <w:abstractNum w:abstractNumId="91">
    <w:nsid w:val="14B63149"/>
    <w:multiLevelType w:val="singleLevel"/>
    <w:tmpl w:val="EB9EA326"/>
    <w:lvl w:ilvl="0">
      <w:start w:val="1"/>
      <w:numFmt w:val="decimal"/>
      <w:lvlText w:val="%1)"/>
      <w:legacy w:legacy="1" w:legacySpace="0" w:legacyIndent="339"/>
      <w:lvlJc w:val="left"/>
      <w:rPr>
        <w:rFonts w:ascii="Times New Roman" w:hAnsi="Times New Roman" w:cs="Times New Roman" w:hint="default"/>
      </w:rPr>
    </w:lvl>
  </w:abstractNum>
  <w:abstractNum w:abstractNumId="92">
    <w:nsid w:val="14F642C0"/>
    <w:multiLevelType w:val="singleLevel"/>
    <w:tmpl w:val="1C4E360A"/>
    <w:lvl w:ilvl="0">
      <w:start w:val="3"/>
      <w:numFmt w:val="decimal"/>
      <w:lvlText w:val="%1)"/>
      <w:legacy w:legacy="1" w:legacySpace="0" w:legacyIndent="341"/>
      <w:lvlJc w:val="left"/>
      <w:rPr>
        <w:rFonts w:ascii="Times New Roman" w:hAnsi="Times New Roman" w:cs="Times New Roman" w:hint="default"/>
      </w:rPr>
    </w:lvl>
  </w:abstractNum>
  <w:abstractNum w:abstractNumId="93">
    <w:nsid w:val="152D0221"/>
    <w:multiLevelType w:val="singleLevel"/>
    <w:tmpl w:val="D6E256F0"/>
    <w:lvl w:ilvl="0">
      <w:start w:val="2"/>
      <w:numFmt w:val="decimal"/>
      <w:lvlText w:val="%1."/>
      <w:legacy w:legacy="1" w:legacySpace="0" w:legacyIndent="320"/>
      <w:lvlJc w:val="left"/>
      <w:rPr>
        <w:rFonts w:ascii="Times New Roman" w:hAnsi="Times New Roman" w:cs="Times New Roman" w:hint="default"/>
      </w:rPr>
    </w:lvl>
  </w:abstractNum>
  <w:abstractNum w:abstractNumId="94">
    <w:nsid w:val="15AF0842"/>
    <w:multiLevelType w:val="singleLevel"/>
    <w:tmpl w:val="A42CD27E"/>
    <w:lvl w:ilvl="0">
      <w:start w:val="1"/>
      <w:numFmt w:val="decimal"/>
      <w:lvlText w:val="%1."/>
      <w:legacy w:legacy="1" w:legacySpace="0" w:legacyIndent="252"/>
      <w:lvlJc w:val="left"/>
      <w:rPr>
        <w:rFonts w:ascii="Times New Roman" w:hAnsi="Times New Roman" w:cs="Times New Roman" w:hint="default"/>
      </w:rPr>
    </w:lvl>
  </w:abstractNum>
  <w:abstractNum w:abstractNumId="95">
    <w:nsid w:val="15C96EC8"/>
    <w:multiLevelType w:val="singleLevel"/>
    <w:tmpl w:val="877E7980"/>
    <w:lvl w:ilvl="0">
      <w:start w:val="149"/>
      <w:numFmt w:val="decimal"/>
      <w:lvlText w:val="%1)"/>
      <w:legacy w:legacy="1" w:legacySpace="0" w:legacyIndent="578"/>
      <w:lvlJc w:val="left"/>
      <w:rPr>
        <w:rFonts w:ascii="Times New Roman" w:hAnsi="Times New Roman" w:cs="Times New Roman" w:hint="default"/>
      </w:rPr>
    </w:lvl>
  </w:abstractNum>
  <w:abstractNum w:abstractNumId="96">
    <w:nsid w:val="15CD01D5"/>
    <w:multiLevelType w:val="singleLevel"/>
    <w:tmpl w:val="D6DE9B74"/>
    <w:lvl w:ilvl="0">
      <w:start w:val="1"/>
      <w:numFmt w:val="decimal"/>
      <w:lvlText w:val="%1)"/>
      <w:legacy w:legacy="1" w:legacySpace="0" w:legacyIndent="343"/>
      <w:lvlJc w:val="left"/>
      <w:rPr>
        <w:rFonts w:ascii="Times New Roman" w:hAnsi="Times New Roman" w:cs="Times New Roman" w:hint="default"/>
      </w:rPr>
    </w:lvl>
  </w:abstractNum>
  <w:abstractNum w:abstractNumId="97">
    <w:nsid w:val="16114EF4"/>
    <w:multiLevelType w:val="singleLevel"/>
    <w:tmpl w:val="150CE340"/>
    <w:lvl w:ilvl="0">
      <w:start w:val="1"/>
      <w:numFmt w:val="decimal"/>
      <w:lvlText w:val="%1."/>
      <w:legacy w:legacy="1" w:legacySpace="0" w:legacyIndent="315"/>
      <w:lvlJc w:val="left"/>
      <w:rPr>
        <w:rFonts w:ascii="Times New Roman" w:hAnsi="Times New Roman" w:cs="Times New Roman" w:hint="default"/>
      </w:rPr>
    </w:lvl>
  </w:abstractNum>
  <w:abstractNum w:abstractNumId="98">
    <w:nsid w:val="16126C2F"/>
    <w:multiLevelType w:val="singleLevel"/>
    <w:tmpl w:val="2BA0E8BA"/>
    <w:lvl w:ilvl="0">
      <w:start w:val="31"/>
      <w:numFmt w:val="decimal"/>
      <w:lvlText w:val="%1)"/>
      <w:legacy w:legacy="1" w:legacySpace="0" w:legacyIndent="470"/>
      <w:lvlJc w:val="left"/>
      <w:rPr>
        <w:rFonts w:ascii="Times New Roman" w:hAnsi="Times New Roman" w:cs="Times New Roman" w:hint="default"/>
      </w:rPr>
    </w:lvl>
  </w:abstractNum>
  <w:abstractNum w:abstractNumId="99">
    <w:nsid w:val="16D34CF3"/>
    <w:multiLevelType w:val="singleLevel"/>
    <w:tmpl w:val="9D78AE42"/>
    <w:lvl w:ilvl="0">
      <w:start w:val="3"/>
      <w:numFmt w:val="decimal"/>
      <w:lvlText w:val="%1."/>
      <w:legacy w:legacy="1" w:legacySpace="0" w:legacyIndent="316"/>
      <w:lvlJc w:val="left"/>
      <w:rPr>
        <w:rFonts w:ascii="Times New Roman" w:hAnsi="Times New Roman" w:cs="Times New Roman" w:hint="default"/>
      </w:rPr>
    </w:lvl>
  </w:abstractNum>
  <w:abstractNum w:abstractNumId="100">
    <w:nsid w:val="171F438A"/>
    <w:multiLevelType w:val="singleLevel"/>
    <w:tmpl w:val="91A88202"/>
    <w:lvl w:ilvl="0">
      <w:start w:val="1"/>
      <w:numFmt w:val="decimal"/>
      <w:lvlText w:val="%1."/>
      <w:legacy w:legacy="1" w:legacySpace="0" w:legacyIndent="312"/>
      <w:lvlJc w:val="left"/>
      <w:rPr>
        <w:rFonts w:ascii="Times New Roman" w:hAnsi="Times New Roman" w:cs="Times New Roman" w:hint="default"/>
      </w:rPr>
    </w:lvl>
  </w:abstractNum>
  <w:abstractNum w:abstractNumId="101">
    <w:nsid w:val="17985427"/>
    <w:multiLevelType w:val="singleLevel"/>
    <w:tmpl w:val="65B2DAAE"/>
    <w:lvl w:ilvl="0">
      <w:start w:val="1"/>
      <w:numFmt w:val="decimal"/>
      <w:lvlText w:val="%1."/>
      <w:legacy w:legacy="1" w:legacySpace="0" w:legacyIndent="327"/>
      <w:lvlJc w:val="left"/>
      <w:rPr>
        <w:rFonts w:ascii="Times New Roman" w:hAnsi="Times New Roman" w:cs="Times New Roman" w:hint="default"/>
      </w:rPr>
    </w:lvl>
  </w:abstractNum>
  <w:abstractNum w:abstractNumId="102">
    <w:nsid w:val="182D3AF2"/>
    <w:multiLevelType w:val="singleLevel"/>
    <w:tmpl w:val="4BC06E56"/>
    <w:lvl w:ilvl="0">
      <w:start w:val="1"/>
      <w:numFmt w:val="decimal"/>
      <w:lvlText w:val="%1)"/>
      <w:legacy w:legacy="1" w:legacySpace="0" w:legacyIndent="342"/>
      <w:lvlJc w:val="left"/>
      <w:rPr>
        <w:rFonts w:ascii="Times New Roman" w:hAnsi="Times New Roman" w:cs="Times New Roman" w:hint="default"/>
      </w:rPr>
    </w:lvl>
  </w:abstractNum>
  <w:abstractNum w:abstractNumId="103">
    <w:nsid w:val="184B3D70"/>
    <w:multiLevelType w:val="singleLevel"/>
    <w:tmpl w:val="6CB84918"/>
    <w:lvl w:ilvl="0">
      <w:start w:val="2"/>
      <w:numFmt w:val="decimal"/>
      <w:lvlText w:val="%1)"/>
      <w:legacy w:legacy="1" w:legacySpace="0" w:legacyIndent="341"/>
      <w:lvlJc w:val="left"/>
      <w:rPr>
        <w:rFonts w:ascii="Times New Roman" w:hAnsi="Times New Roman" w:cs="Times New Roman" w:hint="default"/>
      </w:rPr>
    </w:lvl>
  </w:abstractNum>
  <w:abstractNum w:abstractNumId="104">
    <w:nsid w:val="194D44FB"/>
    <w:multiLevelType w:val="singleLevel"/>
    <w:tmpl w:val="134C93B4"/>
    <w:lvl w:ilvl="0">
      <w:start w:val="95"/>
      <w:numFmt w:val="decimal"/>
      <w:lvlText w:val="%1)"/>
      <w:legacy w:legacy="1" w:legacySpace="0" w:legacyIndent="473"/>
      <w:lvlJc w:val="left"/>
      <w:rPr>
        <w:rFonts w:ascii="Times New Roman" w:hAnsi="Times New Roman" w:cs="Times New Roman" w:hint="default"/>
      </w:rPr>
    </w:lvl>
  </w:abstractNum>
  <w:abstractNum w:abstractNumId="105">
    <w:nsid w:val="19A33E98"/>
    <w:multiLevelType w:val="singleLevel"/>
    <w:tmpl w:val="FF5E460C"/>
    <w:lvl w:ilvl="0">
      <w:start w:val="1"/>
      <w:numFmt w:val="decimal"/>
      <w:lvlText w:val="%1."/>
      <w:legacy w:legacy="1" w:legacySpace="0" w:legacyIndent="314"/>
      <w:lvlJc w:val="left"/>
      <w:rPr>
        <w:rFonts w:ascii="Times New Roman" w:hAnsi="Times New Roman" w:cs="Times New Roman" w:hint="default"/>
      </w:rPr>
    </w:lvl>
  </w:abstractNum>
  <w:abstractNum w:abstractNumId="106">
    <w:nsid w:val="19B62119"/>
    <w:multiLevelType w:val="singleLevel"/>
    <w:tmpl w:val="FB6AAC64"/>
    <w:lvl w:ilvl="0">
      <w:start w:val="1"/>
      <w:numFmt w:val="decimal"/>
      <w:lvlText w:val="%1."/>
      <w:legacy w:legacy="1" w:legacySpace="0" w:legacyIndent="319"/>
      <w:lvlJc w:val="left"/>
      <w:rPr>
        <w:rFonts w:ascii="Times New Roman" w:hAnsi="Times New Roman" w:cs="Times New Roman" w:hint="default"/>
      </w:rPr>
    </w:lvl>
  </w:abstractNum>
  <w:abstractNum w:abstractNumId="107">
    <w:nsid w:val="1A1C486B"/>
    <w:multiLevelType w:val="singleLevel"/>
    <w:tmpl w:val="F1C8363E"/>
    <w:lvl w:ilvl="0">
      <w:start w:val="3"/>
      <w:numFmt w:val="decimal"/>
      <w:lvlText w:val="%1."/>
      <w:legacy w:legacy="1" w:legacySpace="0" w:legacyIndent="322"/>
      <w:lvlJc w:val="left"/>
      <w:rPr>
        <w:rFonts w:ascii="Times New Roman" w:hAnsi="Times New Roman" w:cs="Times New Roman" w:hint="default"/>
      </w:rPr>
    </w:lvl>
  </w:abstractNum>
  <w:abstractNum w:abstractNumId="108">
    <w:nsid w:val="1A2E06A2"/>
    <w:multiLevelType w:val="singleLevel"/>
    <w:tmpl w:val="67023BEE"/>
    <w:lvl w:ilvl="0">
      <w:start w:val="1"/>
      <w:numFmt w:val="decimal"/>
      <w:lvlText w:val="%1)"/>
      <w:legacy w:legacy="1" w:legacySpace="0" w:legacyIndent="341"/>
      <w:lvlJc w:val="left"/>
      <w:rPr>
        <w:rFonts w:ascii="Times New Roman" w:hAnsi="Times New Roman" w:cs="Times New Roman" w:hint="default"/>
      </w:rPr>
    </w:lvl>
  </w:abstractNum>
  <w:abstractNum w:abstractNumId="109">
    <w:nsid w:val="1A2F404C"/>
    <w:multiLevelType w:val="singleLevel"/>
    <w:tmpl w:val="DB3E6518"/>
    <w:lvl w:ilvl="0">
      <w:start w:val="5"/>
      <w:numFmt w:val="decimal"/>
      <w:lvlText w:val="%1."/>
      <w:legacy w:legacy="1" w:legacySpace="0" w:legacyIndent="316"/>
      <w:lvlJc w:val="left"/>
      <w:rPr>
        <w:rFonts w:ascii="Times New Roman" w:hAnsi="Times New Roman" w:cs="Times New Roman" w:hint="default"/>
      </w:rPr>
    </w:lvl>
  </w:abstractNum>
  <w:abstractNum w:abstractNumId="110">
    <w:nsid w:val="1A833DFC"/>
    <w:multiLevelType w:val="singleLevel"/>
    <w:tmpl w:val="42DA1428"/>
    <w:lvl w:ilvl="0">
      <w:start w:val="1"/>
      <w:numFmt w:val="decimal"/>
      <w:lvlText w:val="%1)"/>
      <w:legacy w:legacy="1" w:legacySpace="0" w:legacyIndent="344"/>
      <w:lvlJc w:val="left"/>
      <w:rPr>
        <w:rFonts w:ascii="Times New Roman" w:hAnsi="Times New Roman" w:cs="Times New Roman" w:hint="default"/>
      </w:rPr>
    </w:lvl>
  </w:abstractNum>
  <w:abstractNum w:abstractNumId="111">
    <w:nsid w:val="1A9C0F5A"/>
    <w:multiLevelType w:val="singleLevel"/>
    <w:tmpl w:val="392EE9FE"/>
    <w:lvl w:ilvl="0">
      <w:start w:val="79"/>
      <w:numFmt w:val="decimal"/>
      <w:lvlText w:val="%1)"/>
      <w:legacy w:legacy="1" w:legacySpace="0" w:legacyIndent="470"/>
      <w:lvlJc w:val="left"/>
      <w:rPr>
        <w:rFonts w:ascii="Times New Roman" w:hAnsi="Times New Roman" w:cs="Times New Roman" w:hint="default"/>
      </w:rPr>
    </w:lvl>
  </w:abstractNum>
  <w:abstractNum w:abstractNumId="112">
    <w:nsid w:val="1AAC738B"/>
    <w:multiLevelType w:val="singleLevel"/>
    <w:tmpl w:val="B4140966"/>
    <w:lvl w:ilvl="0">
      <w:start w:val="2"/>
      <w:numFmt w:val="decimal"/>
      <w:lvlText w:val="%1."/>
      <w:legacy w:legacy="1" w:legacySpace="0" w:legacyIndent="319"/>
      <w:lvlJc w:val="left"/>
      <w:rPr>
        <w:rFonts w:ascii="Times New Roman" w:hAnsi="Times New Roman" w:cs="Times New Roman" w:hint="default"/>
      </w:rPr>
    </w:lvl>
  </w:abstractNum>
  <w:abstractNum w:abstractNumId="113">
    <w:nsid w:val="1AB702E9"/>
    <w:multiLevelType w:val="singleLevel"/>
    <w:tmpl w:val="8DCA17D0"/>
    <w:lvl w:ilvl="0">
      <w:start w:val="2"/>
      <w:numFmt w:val="decimal"/>
      <w:lvlText w:val="%1)"/>
      <w:legacy w:legacy="1" w:legacySpace="0" w:legacyIndent="343"/>
      <w:lvlJc w:val="left"/>
      <w:rPr>
        <w:rFonts w:ascii="Times New Roman" w:hAnsi="Times New Roman" w:cs="Times New Roman" w:hint="default"/>
      </w:rPr>
    </w:lvl>
  </w:abstractNum>
  <w:abstractNum w:abstractNumId="114">
    <w:nsid w:val="1AE33BB0"/>
    <w:multiLevelType w:val="singleLevel"/>
    <w:tmpl w:val="09BE1556"/>
    <w:lvl w:ilvl="0">
      <w:start w:val="1"/>
      <w:numFmt w:val="decimal"/>
      <w:lvlText w:val="%1."/>
      <w:legacy w:legacy="1" w:legacySpace="0" w:legacyIndent="259"/>
      <w:lvlJc w:val="left"/>
      <w:rPr>
        <w:rFonts w:ascii="Times New Roman" w:hAnsi="Times New Roman" w:cs="Times New Roman" w:hint="default"/>
      </w:rPr>
    </w:lvl>
  </w:abstractNum>
  <w:abstractNum w:abstractNumId="115">
    <w:nsid w:val="1B067122"/>
    <w:multiLevelType w:val="singleLevel"/>
    <w:tmpl w:val="10D079C0"/>
    <w:lvl w:ilvl="0">
      <w:start w:val="2"/>
      <w:numFmt w:val="decimal"/>
      <w:lvlText w:val="%1."/>
      <w:legacy w:legacy="1" w:legacySpace="0" w:legacyIndent="257"/>
      <w:lvlJc w:val="left"/>
      <w:rPr>
        <w:rFonts w:ascii="Times New Roman" w:hAnsi="Times New Roman" w:cs="Times New Roman" w:hint="default"/>
      </w:rPr>
    </w:lvl>
  </w:abstractNum>
  <w:abstractNum w:abstractNumId="116">
    <w:nsid w:val="1B0C4F16"/>
    <w:multiLevelType w:val="singleLevel"/>
    <w:tmpl w:val="6AB4D984"/>
    <w:lvl w:ilvl="0">
      <w:start w:val="1"/>
      <w:numFmt w:val="decimal"/>
      <w:lvlText w:val="%1."/>
      <w:legacy w:legacy="1" w:legacySpace="0" w:legacyIndent="313"/>
      <w:lvlJc w:val="left"/>
      <w:rPr>
        <w:rFonts w:ascii="Times New Roman" w:hAnsi="Times New Roman" w:cs="Times New Roman" w:hint="default"/>
      </w:rPr>
    </w:lvl>
  </w:abstractNum>
  <w:abstractNum w:abstractNumId="117">
    <w:nsid w:val="1B7B7B28"/>
    <w:multiLevelType w:val="singleLevel"/>
    <w:tmpl w:val="500085A8"/>
    <w:lvl w:ilvl="0">
      <w:start w:val="1"/>
      <w:numFmt w:val="decimal"/>
      <w:lvlText w:val="%1)"/>
      <w:legacy w:legacy="1" w:legacySpace="0" w:legacyIndent="348"/>
      <w:lvlJc w:val="left"/>
      <w:rPr>
        <w:rFonts w:ascii="Times New Roman" w:hAnsi="Times New Roman" w:cs="Times New Roman" w:hint="default"/>
      </w:rPr>
    </w:lvl>
  </w:abstractNum>
  <w:abstractNum w:abstractNumId="118">
    <w:nsid w:val="1B985132"/>
    <w:multiLevelType w:val="singleLevel"/>
    <w:tmpl w:val="EDF44B2A"/>
    <w:lvl w:ilvl="0">
      <w:start w:val="1"/>
      <w:numFmt w:val="decimal"/>
      <w:lvlText w:val="%1."/>
      <w:legacy w:legacy="1" w:legacySpace="0" w:legacyIndent="319"/>
      <w:lvlJc w:val="left"/>
      <w:rPr>
        <w:rFonts w:ascii="Times New Roman" w:hAnsi="Times New Roman" w:cs="Times New Roman" w:hint="default"/>
      </w:rPr>
    </w:lvl>
  </w:abstractNum>
  <w:abstractNum w:abstractNumId="119">
    <w:nsid w:val="1C395B14"/>
    <w:multiLevelType w:val="singleLevel"/>
    <w:tmpl w:val="B3AA23CE"/>
    <w:lvl w:ilvl="0">
      <w:start w:val="1"/>
      <w:numFmt w:val="decimal"/>
      <w:lvlText w:val="%1."/>
      <w:legacy w:legacy="1" w:legacySpace="0" w:legacyIndent="312"/>
      <w:lvlJc w:val="left"/>
      <w:rPr>
        <w:rFonts w:ascii="Times New Roman" w:hAnsi="Times New Roman" w:cs="Times New Roman" w:hint="default"/>
      </w:rPr>
    </w:lvl>
  </w:abstractNum>
  <w:abstractNum w:abstractNumId="120">
    <w:nsid w:val="1C761BB7"/>
    <w:multiLevelType w:val="singleLevel"/>
    <w:tmpl w:val="239C9DBE"/>
    <w:lvl w:ilvl="0">
      <w:start w:val="1"/>
      <w:numFmt w:val="decimal"/>
      <w:lvlText w:val="%1."/>
      <w:legacy w:legacy="1" w:legacySpace="0" w:legacyIndent="319"/>
      <w:lvlJc w:val="left"/>
      <w:rPr>
        <w:rFonts w:ascii="Times New Roman" w:hAnsi="Times New Roman" w:cs="Times New Roman" w:hint="default"/>
        <w:b w:val="0"/>
      </w:rPr>
    </w:lvl>
  </w:abstractNum>
  <w:abstractNum w:abstractNumId="121">
    <w:nsid w:val="1CB7493F"/>
    <w:multiLevelType w:val="singleLevel"/>
    <w:tmpl w:val="50DC5AA2"/>
    <w:lvl w:ilvl="0">
      <w:start w:val="1"/>
      <w:numFmt w:val="decimal"/>
      <w:lvlText w:val="%1."/>
      <w:legacy w:legacy="1" w:legacySpace="0" w:legacyIndent="308"/>
      <w:lvlJc w:val="left"/>
      <w:rPr>
        <w:rFonts w:ascii="Times New Roman" w:hAnsi="Times New Roman" w:cs="Times New Roman" w:hint="default"/>
      </w:rPr>
    </w:lvl>
  </w:abstractNum>
  <w:abstractNum w:abstractNumId="122">
    <w:nsid w:val="1CE1175C"/>
    <w:multiLevelType w:val="singleLevel"/>
    <w:tmpl w:val="B1C448A4"/>
    <w:lvl w:ilvl="0">
      <w:start w:val="4"/>
      <w:numFmt w:val="decimal"/>
      <w:lvlText w:val="%1."/>
      <w:legacy w:legacy="1" w:legacySpace="0" w:legacyIndent="315"/>
      <w:lvlJc w:val="left"/>
      <w:rPr>
        <w:rFonts w:ascii="Times New Roman" w:hAnsi="Times New Roman" w:cs="Times New Roman" w:hint="default"/>
      </w:rPr>
    </w:lvl>
  </w:abstractNum>
  <w:abstractNum w:abstractNumId="123">
    <w:nsid w:val="1CF52448"/>
    <w:multiLevelType w:val="singleLevel"/>
    <w:tmpl w:val="18A6E476"/>
    <w:lvl w:ilvl="0">
      <w:start w:val="3"/>
      <w:numFmt w:val="decimal"/>
      <w:lvlText w:val="%1."/>
      <w:legacy w:legacy="1" w:legacySpace="0" w:legacyIndent="272"/>
      <w:lvlJc w:val="left"/>
      <w:rPr>
        <w:rFonts w:ascii="Times New Roman" w:hAnsi="Times New Roman" w:cs="Times New Roman" w:hint="default"/>
      </w:rPr>
    </w:lvl>
  </w:abstractNum>
  <w:abstractNum w:abstractNumId="124">
    <w:nsid w:val="1D283A25"/>
    <w:multiLevelType w:val="singleLevel"/>
    <w:tmpl w:val="B19E702E"/>
    <w:lvl w:ilvl="0">
      <w:start w:val="1"/>
      <w:numFmt w:val="decimal"/>
      <w:lvlText w:val="%1)"/>
      <w:legacy w:legacy="1" w:legacySpace="0" w:legacyIndent="338"/>
      <w:lvlJc w:val="left"/>
      <w:rPr>
        <w:rFonts w:ascii="Times New Roman" w:hAnsi="Times New Roman" w:cs="Times New Roman" w:hint="default"/>
      </w:rPr>
    </w:lvl>
  </w:abstractNum>
  <w:abstractNum w:abstractNumId="125">
    <w:nsid w:val="1D60106C"/>
    <w:multiLevelType w:val="singleLevel"/>
    <w:tmpl w:val="5B542622"/>
    <w:lvl w:ilvl="0">
      <w:start w:val="9"/>
      <w:numFmt w:val="decimal"/>
      <w:lvlText w:val="%1)"/>
      <w:legacy w:legacy="1" w:legacySpace="0" w:legacyIndent="374"/>
      <w:lvlJc w:val="left"/>
      <w:rPr>
        <w:rFonts w:ascii="Times New Roman" w:hAnsi="Times New Roman" w:cs="Times New Roman" w:hint="default"/>
      </w:rPr>
    </w:lvl>
  </w:abstractNum>
  <w:abstractNum w:abstractNumId="126">
    <w:nsid w:val="1D6011A9"/>
    <w:multiLevelType w:val="singleLevel"/>
    <w:tmpl w:val="5DF018C2"/>
    <w:lvl w:ilvl="0">
      <w:start w:val="4"/>
      <w:numFmt w:val="decimal"/>
      <w:lvlText w:val="%1."/>
      <w:legacy w:legacy="1" w:legacySpace="0" w:legacyIndent="322"/>
      <w:lvlJc w:val="left"/>
      <w:rPr>
        <w:rFonts w:ascii="Times New Roman" w:hAnsi="Times New Roman" w:cs="Times New Roman" w:hint="default"/>
      </w:rPr>
    </w:lvl>
  </w:abstractNum>
  <w:abstractNum w:abstractNumId="127">
    <w:nsid w:val="1DEA5C3C"/>
    <w:multiLevelType w:val="singleLevel"/>
    <w:tmpl w:val="7D4A164C"/>
    <w:lvl w:ilvl="0">
      <w:start w:val="2"/>
      <w:numFmt w:val="decimal"/>
      <w:lvlText w:val="%1."/>
      <w:legacy w:legacy="1" w:legacySpace="0" w:legacyIndent="258"/>
      <w:lvlJc w:val="left"/>
      <w:rPr>
        <w:rFonts w:ascii="Times New Roman" w:hAnsi="Times New Roman" w:cs="Times New Roman" w:hint="default"/>
      </w:rPr>
    </w:lvl>
  </w:abstractNum>
  <w:abstractNum w:abstractNumId="128">
    <w:nsid w:val="1E4A2CF4"/>
    <w:multiLevelType w:val="singleLevel"/>
    <w:tmpl w:val="90E8B59E"/>
    <w:lvl w:ilvl="0">
      <w:start w:val="3"/>
      <w:numFmt w:val="decimal"/>
      <w:lvlText w:val="%1."/>
      <w:legacy w:legacy="1" w:legacySpace="0" w:legacyIndent="309"/>
      <w:lvlJc w:val="left"/>
      <w:rPr>
        <w:rFonts w:ascii="Times New Roman" w:hAnsi="Times New Roman" w:cs="Times New Roman" w:hint="default"/>
      </w:rPr>
    </w:lvl>
  </w:abstractNum>
  <w:abstractNum w:abstractNumId="129">
    <w:nsid w:val="1E962A3B"/>
    <w:multiLevelType w:val="singleLevel"/>
    <w:tmpl w:val="C4D6EB16"/>
    <w:lvl w:ilvl="0">
      <w:start w:val="86"/>
      <w:numFmt w:val="decimal"/>
      <w:lvlText w:val="%1)"/>
      <w:legacy w:legacy="1" w:legacySpace="0" w:legacyIndent="472"/>
      <w:lvlJc w:val="left"/>
      <w:rPr>
        <w:rFonts w:ascii="Times New Roman" w:hAnsi="Times New Roman" w:cs="Times New Roman" w:hint="default"/>
      </w:rPr>
    </w:lvl>
  </w:abstractNum>
  <w:abstractNum w:abstractNumId="130">
    <w:nsid w:val="1E9C74D5"/>
    <w:multiLevelType w:val="singleLevel"/>
    <w:tmpl w:val="BF9A2B0C"/>
    <w:lvl w:ilvl="0">
      <w:start w:val="1"/>
      <w:numFmt w:val="decimal"/>
      <w:lvlText w:val="%1."/>
      <w:legacy w:legacy="1" w:legacySpace="0" w:legacyIndent="250"/>
      <w:lvlJc w:val="left"/>
      <w:rPr>
        <w:rFonts w:ascii="Times New Roman" w:hAnsi="Times New Roman" w:cs="Times New Roman" w:hint="default"/>
      </w:rPr>
    </w:lvl>
  </w:abstractNum>
  <w:abstractNum w:abstractNumId="131">
    <w:nsid w:val="1EBD5E62"/>
    <w:multiLevelType w:val="singleLevel"/>
    <w:tmpl w:val="500085A8"/>
    <w:lvl w:ilvl="0">
      <w:start w:val="1"/>
      <w:numFmt w:val="decimal"/>
      <w:lvlText w:val="%1)"/>
      <w:legacy w:legacy="1" w:legacySpace="0" w:legacyIndent="348"/>
      <w:lvlJc w:val="left"/>
      <w:rPr>
        <w:rFonts w:ascii="Times New Roman" w:hAnsi="Times New Roman" w:cs="Times New Roman" w:hint="default"/>
      </w:rPr>
    </w:lvl>
  </w:abstractNum>
  <w:abstractNum w:abstractNumId="132">
    <w:nsid w:val="1EE021D6"/>
    <w:multiLevelType w:val="singleLevel"/>
    <w:tmpl w:val="A8D46E08"/>
    <w:lvl w:ilvl="0">
      <w:start w:val="2"/>
      <w:numFmt w:val="decimal"/>
      <w:lvlText w:val="%1."/>
      <w:legacy w:legacy="1" w:legacySpace="0" w:legacyIndent="300"/>
      <w:lvlJc w:val="left"/>
      <w:rPr>
        <w:rFonts w:ascii="Times New Roman" w:hAnsi="Times New Roman" w:cs="Times New Roman" w:hint="default"/>
      </w:rPr>
    </w:lvl>
  </w:abstractNum>
  <w:abstractNum w:abstractNumId="133">
    <w:nsid w:val="1EE44944"/>
    <w:multiLevelType w:val="singleLevel"/>
    <w:tmpl w:val="E21CFEAE"/>
    <w:lvl w:ilvl="0">
      <w:start w:val="4"/>
      <w:numFmt w:val="decimal"/>
      <w:lvlText w:val="%1."/>
      <w:legacy w:legacy="1" w:legacySpace="0" w:legacyIndent="264"/>
      <w:lvlJc w:val="left"/>
      <w:rPr>
        <w:rFonts w:ascii="Times New Roman" w:hAnsi="Times New Roman" w:cs="Times New Roman" w:hint="default"/>
      </w:rPr>
    </w:lvl>
  </w:abstractNum>
  <w:abstractNum w:abstractNumId="134">
    <w:nsid w:val="1F00003B"/>
    <w:multiLevelType w:val="singleLevel"/>
    <w:tmpl w:val="21FE7F4A"/>
    <w:lvl w:ilvl="0">
      <w:start w:val="1"/>
      <w:numFmt w:val="decimal"/>
      <w:lvlText w:val="%1)"/>
      <w:legacy w:legacy="1" w:legacySpace="0" w:legacyIndent="321"/>
      <w:lvlJc w:val="left"/>
      <w:rPr>
        <w:rFonts w:ascii="Times New Roman" w:hAnsi="Times New Roman" w:cs="Times New Roman" w:hint="default"/>
      </w:rPr>
    </w:lvl>
  </w:abstractNum>
  <w:abstractNum w:abstractNumId="135">
    <w:nsid w:val="1F000337"/>
    <w:multiLevelType w:val="singleLevel"/>
    <w:tmpl w:val="136086CE"/>
    <w:lvl w:ilvl="0">
      <w:start w:val="1"/>
      <w:numFmt w:val="decimal"/>
      <w:lvlText w:val="%1."/>
      <w:legacy w:legacy="1" w:legacySpace="0" w:legacyIndent="282"/>
      <w:lvlJc w:val="left"/>
      <w:rPr>
        <w:rFonts w:ascii="Times New Roman" w:hAnsi="Times New Roman" w:cs="Times New Roman" w:hint="default"/>
      </w:rPr>
    </w:lvl>
  </w:abstractNum>
  <w:abstractNum w:abstractNumId="136">
    <w:nsid w:val="1F040814"/>
    <w:multiLevelType w:val="singleLevel"/>
    <w:tmpl w:val="9CF6F154"/>
    <w:lvl w:ilvl="0">
      <w:start w:val="3"/>
      <w:numFmt w:val="decimal"/>
      <w:lvlText w:val="%1."/>
      <w:legacy w:legacy="1" w:legacySpace="0" w:legacyIndent="319"/>
      <w:lvlJc w:val="left"/>
      <w:rPr>
        <w:rFonts w:ascii="Times New Roman" w:hAnsi="Times New Roman" w:cs="Times New Roman" w:hint="default"/>
      </w:rPr>
    </w:lvl>
  </w:abstractNum>
  <w:abstractNum w:abstractNumId="137">
    <w:nsid w:val="1F16519E"/>
    <w:multiLevelType w:val="singleLevel"/>
    <w:tmpl w:val="DCBCB760"/>
    <w:lvl w:ilvl="0">
      <w:start w:val="4"/>
      <w:numFmt w:val="decimal"/>
      <w:lvlText w:val="%1."/>
      <w:legacy w:legacy="1" w:legacySpace="0" w:legacyIndent="281"/>
      <w:lvlJc w:val="left"/>
      <w:rPr>
        <w:rFonts w:ascii="Times New Roman" w:hAnsi="Times New Roman" w:cs="Times New Roman" w:hint="default"/>
      </w:rPr>
    </w:lvl>
  </w:abstractNum>
  <w:abstractNum w:abstractNumId="138">
    <w:nsid w:val="1F2339E2"/>
    <w:multiLevelType w:val="singleLevel"/>
    <w:tmpl w:val="8F5C2406"/>
    <w:lvl w:ilvl="0">
      <w:start w:val="2"/>
      <w:numFmt w:val="decimal"/>
      <w:lvlText w:val="%1."/>
      <w:legacy w:legacy="1" w:legacySpace="0" w:legacyIndent="300"/>
      <w:lvlJc w:val="left"/>
      <w:rPr>
        <w:rFonts w:ascii="Times New Roman" w:hAnsi="Times New Roman" w:cs="Times New Roman" w:hint="default"/>
      </w:rPr>
    </w:lvl>
  </w:abstractNum>
  <w:abstractNum w:abstractNumId="139">
    <w:nsid w:val="1F437AE7"/>
    <w:multiLevelType w:val="singleLevel"/>
    <w:tmpl w:val="A8D46E08"/>
    <w:lvl w:ilvl="0">
      <w:start w:val="2"/>
      <w:numFmt w:val="decimal"/>
      <w:lvlText w:val="%1."/>
      <w:legacy w:legacy="1" w:legacySpace="0" w:legacyIndent="300"/>
      <w:lvlJc w:val="left"/>
      <w:rPr>
        <w:rFonts w:ascii="Times New Roman" w:hAnsi="Times New Roman" w:cs="Times New Roman" w:hint="default"/>
      </w:rPr>
    </w:lvl>
  </w:abstractNum>
  <w:abstractNum w:abstractNumId="140">
    <w:nsid w:val="1F6E739F"/>
    <w:multiLevelType w:val="singleLevel"/>
    <w:tmpl w:val="64B4B3AE"/>
    <w:lvl w:ilvl="0">
      <w:start w:val="2"/>
      <w:numFmt w:val="decimal"/>
      <w:lvlText w:val="%1)"/>
      <w:legacy w:legacy="1" w:legacySpace="0" w:legacyIndent="345"/>
      <w:lvlJc w:val="left"/>
      <w:rPr>
        <w:rFonts w:ascii="Times New Roman" w:hAnsi="Times New Roman" w:cs="Times New Roman" w:hint="default"/>
      </w:rPr>
    </w:lvl>
  </w:abstractNum>
  <w:abstractNum w:abstractNumId="141">
    <w:nsid w:val="1FB63DB1"/>
    <w:multiLevelType w:val="singleLevel"/>
    <w:tmpl w:val="E9DC3EF8"/>
    <w:lvl w:ilvl="0">
      <w:start w:val="2"/>
      <w:numFmt w:val="decimal"/>
      <w:lvlText w:val="%1."/>
      <w:legacy w:legacy="1" w:legacySpace="0" w:legacyIndent="319"/>
      <w:lvlJc w:val="left"/>
      <w:rPr>
        <w:rFonts w:ascii="Times New Roman" w:hAnsi="Times New Roman" w:cs="Times New Roman" w:hint="default"/>
      </w:rPr>
    </w:lvl>
  </w:abstractNum>
  <w:abstractNum w:abstractNumId="142">
    <w:nsid w:val="202447EE"/>
    <w:multiLevelType w:val="singleLevel"/>
    <w:tmpl w:val="4FF0F96C"/>
    <w:lvl w:ilvl="0">
      <w:start w:val="1"/>
      <w:numFmt w:val="decimal"/>
      <w:lvlText w:val="%1."/>
      <w:legacy w:legacy="1" w:legacySpace="0" w:legacyIndent="271"/>
      <w:lvlJc w:val="left"/>
      <w:rPr>
        <w:rFonts w:ascii="Times New Roman" w:hAnsi="Times New Roman" w:cs="Times New Roman" w:hint="default"/>
      </w:rPr>
    </w:lvl>
  </w:abstractNum>
  <w:abstractNum w:abstractNumId="143">
    <w:nsid w:val="202D10B7"/>
    <w:multiLevelType w:val="singleLevel"/>
    <w:tmpl w:val="F42E1C2C"/>
    <w:lvl w:ilvl="0">
      <w:start w:val="3"/>
      <w:numFmt w:val="decimal"/>
      <w:lvlText w:val="%1."/>
      <w:legacy w:legacy="1" w:legacySpace="0" w:legacyIndent="279"/>
      <w:lvlJc w:val="left"/>
      <w:rPr>
        <w:rFonts w:ascii="Times New Roman" w:hAnsi="Times New Roman" w:cs="Times New Roman" w:hint="default"/>
      </w:rPr>
    </w:lvl>
  </w:abstractNum>
  <w:abstractNum w:abstractNumId="144">
    <w:nsid w:val="204B17A4"/>
    <w:multiLevelType w:val="singleLevel"/>
    <w:tmpl w:val="DF4C0822"/>
    <w:lvl w:ilvl="0">
      <w:start w:val="1"/>
      <w:numFmt w:val="decimal"/>
      <w:lvlText w:val="%1."/>
      <w:legacy w:legacy="1" w:legacySpace="0" w:legacyIndent="286"/>
      <w:lvlJc w:val="left"/>
      <w:rPr>
        <w:rFonts w:ascii="Times New Roman" w:hAnsi="Times New Roman" w:cs="Times New Roman" w:hint="default"/>
      </w:rPr>
    </w:lvl>
  </w:abstractNum>
  <w:abstractNum w:abstractNumId="145">
    <w:nsid w:val="20645036"/>
    <w:multiLevelType w:val="singleLevel"/>
    <w:tmpl w:val="E140D870"/>
    <w:lvl w:ilvl="0">
      <w:start w:val="1"/>
      <w:numFmt w:val="decimal"/>
      <w:lvlText w:val="%1."/>
      <w:legacy w:legacy="1" w:legacySpace="0" w:legacyIndent="313"/>
      <w:lvlJc w:val="left"/>
      <w:rPr>
        <w:rFonts w:ascii="Times New Roman" w:hAnsi="Times New Roman" w:cs="Times New Roman" w:hint="default"/>
      </w:rPr>
    </w:lvl>
  </w:abstractNum>
  <w:abstractNum w:abstractNumId="146">
    <w:nsid w:val="20744A52"/>
    <w:multiLevelType w:val="singleLevel"/>
    <w:tmpl w:val="FF5E460C"/>
    <w:lvl w:ilvl="0">
      <w:start w:val="1"/>
      <w:numFmt w:val="decimal"/>
      <w:lvlText w:val="%1."/>
      <w:legacy w:legacy="1" w:legacySpace="0" w:legacyIndent="314"/>
      <w:lvlJc w:val="left"/>
      <w:rPr>
        <w:rFonts w:ascii="Times New Roman" w:hAnsi="Times New Roman" w:cs="Times New Roman" w:hint="default"/>
      </w:rPr>
    </w:lvl>
  </w:abstractNum>
  <w:abstractNum w:abstractNumId="147">
    <w:nsid w:val="20CD06D4"/>
    <w:multiLevelType w:val="singleLevel"/>
    <w:tmpl w:val="77B6F8CE"/>
    <w:lvl w:ilvl="0">
      <w:start w:val="1"/>
      <w:numFmt w:val="decimal"/>
      <w:lvlText w:val="%1."/>
      <w:legacy w:legacy="1" w:legacySpace="0" w:legacyIndent="321"/>
      <w:lvlJc w:val="left"/>
      <w:rPr>
        <w:rFonts w:ascii="Times New Roman" w:hAnsi="Times New Roman" w:cs="Times New Roman" w:hint="default"/>
      </w:rPr>
    </w:lvl>
  </w:abstractNum>
  <w:abstractNum w:abstractNumId="148">
    <w:nsid w:val="20EF2C7F"/>
    <w:multiLevelType w:val="singleLevel"/>
    <w:tmpl w:val="89FA9CB4"/>
    <w:lvl w:ilvl="0">
      <w:start w:val="1"/>
      <w:numFmt w:val="decimal"/>
      <w:lvlText w:val="%1)"/>
      <w:legacy w:legacy="1" w:legacySpace="0" w:legacyIndent="319"/>
      <w:lvlJc w:val="left"/>
      <w:rPr>
        <w:rFonts w:ascii="Times New Roman" w:hAnsi="Times New Roman" w:cs="Times New Roman" w:hint="default"/>
      </w:rPr>
    </w:lvl>
  </w:abstractNum>
  <w:abstractNum w:abstractNumId="149">
    <w:nsid w:val="210C060F"/>
    <w:multiLevelType w:val="singleLevel"/>
    <w:tmpl w:val="4C3297CE"/>
    <w:lvl w:ilvl="0">
      <w:start w:val="1"/>
      <w:numFmt w:val="decimal"/>
      <w:lvlText w:val="%1."/>
      <w:legacy w:legacy="1" w:legacySpace="0" w:legacyIndent="312"/>
      <w:lvlJc w:val="left"/>
      <w:rPr>
        <w:rFonts w:ascii="Times New Roman" w:hAnsi="Times New Roman" w:cs="Times New Roman" w:hint="default"/>
      </w:rPr>
    </w:lvl>
  </w:abstractNum>
  <w:abstractNum w:abstractNumId="150">
    <w:nsid w:val="21283CA7"/>
    <w:multiLevelType w:val="singleLevel"/>
    <w:tmpl w:val="20AA59D8"/>
    <w:lvl w:ilvl="0">
      <w:start w:val="1"/>
      <w:numFmt w:val="decimal"/>
      <w:lvlText w:val="%1."/>
      <w:legacy w:legacy="1" w:legacySpace="0" w:legacyIndent="320"/>
      <w:lvlJc w:val="left"/>
      <w:rPr>
        <w:rFonts w:ascii="Times New Roman" w:hAnsi="Times New Roman" w:cs="Times New Roman" w:hint="default"/>
      </w:rPr>
    </w:lvl>
  </w:abstractNum>
  <w:abstractNum w:abstractNumId="151">
    <w:nsid w:val="216B42D3"/>
    <w:multiLevelType w:val="singleLevel"/>
    <w:tmpl w:val="AC42DB2A"/>
    <w:lvl w:ilvl="0">
      <w:start w:val="1"/>
      <w:numFmt w:val="decimal"/>
      <w:lvlText w:val="%1)"/>
      <w:legacy w:legacy="1" w:legacySpace="0" w:legacyIndent="346"/>
      <w:lvlJc w:val="left"/>
      <w:rPr>
        <w:rFonts w:ascii="Times New Roman" w:hAnsi="Times New Roman" w:cs="Times New Roman" w:hint="default"/>
      </w:rPr>
    </w:lvl>
  </w:abstractNum>
  <w:abstractNum w:abstractNumId="152">
    <w:nsid w:val="21840FCC"/>
    <w:multiLevelType w:val="singleLevel"/>
    <w:tmpl w:val="58F055B8"/>
    <w:lvl w:ilvl="0">
      <w:start w:val="117"/>
      <w:numFmt w:val="decimal"/>
      <w:lvlText w:val="%1)"/>
      <w:legacy w:legacy="1" w:legacySpace="0" w:legacyIndent="576"/>
      <w:lvlJc w:val="left"/>
      <w:rPr>
        <w:rFonts w:ascii="Times New Roman" w:hAnsi="Times New Roman" w:cs="Times New Roman" w:hint="default"/>
      </w:rPr>
    </w:lvl>
  </w:abstractNum>
  <w:abstractNum w:abstractNumId="153">
    <w:nsid w:val="21AD2522"/>
    <w:multiLevelType w:val="singleLevel"/>
    <w:tmpl w:val="71A4FF66"/>
    <w:lvl w:ilvl="0">
      <w:start w:val="1"/>
      <w:numFmt w:val="decimal"/>
      <w:lvlText w:val="%1."/>
      <w:legacy w:legacy="1" w:legacySpace="0" w:legacyIndent="324"/>
      <w:lvlJc w:val="left"/>
      <w:rPr>
        <w:rFonts w:ascii="Times New Roman" w:hAnsi="Times New Roman" w:cs="Times New Roman" w:hint="default"/>
      </w:rPr>
    </w:lvl>
  </w:abstractNum>
  <w:abstractNum w:abstractNumId="154">
    <w:nsid w:val="21E80AF2"/>
    <w:multiLevelType w:val="singleLevel"/>
    <w:tmpl w:val="3FECA9F0"/>
    <w:lvl w:ilvl="0">
      <w:start w:val="2"/>
      <w:numFmt w:val="decimal"/>
      <w:lvlText w:val="%1)"/>
      <w:legacy w:legacy="1" w:legacySpace="0" w:legacyIndent="269"/>
      <w:lvlJc w:val="left"/>
      <w:rPr>
        <w:rFonts w:ascii="Times New Roman" w:hAnsi="Times New Roman" w:cs="Times New Roman" w:hint="default"/>
      </w:rPr>
    </w:lvl>
  </w:abstractNum>
  <w:abstractNum w:abstractNumId="155">
    <w:nsid w:val="22027003"/>
    <w:multiLevelType w:val="singleLevel"/>
    <w:tmpl w:val="F8C07B46"/>
    <w:lvl w:ilvl="0">
      <w:start w:val="2"/>
      <w:numFmt w:val="decimal"/>
      <w:lvlText w:val="%1."/>
      <w:legacy w:legacy="1" w:legacySpace="0" w:legacyIndent="314"/>
      <w:lvlJc w:val="left"/>
      <w:rPr>
        <w:rFonts w:ascii="Times New Roman" w:hAnsi="Times New Roman" w:cs="Times New Roman" w:hint="default"/>
      </w:rPr>
    </w:lvl>
  </w:abstractNum>
  <w:abstractNum w:abstractNumId="156">
    <w:nsid w:val="2212526F"/>
    <w:multiLevelType w:val="singleLevel"/>
    <w:tmpl w:val="86BC3C4A"/>
    <w:lvl w:ilvl="0">
      <w:start w:val="122"/>
      <w:numFmt w:val="decimal"/>
      <w:lvlText w:val="%1)"/>
      <w:legacy w:legacy="1" w:legacySpace="0" w:legacyIndent="578"/>
      <w:lvlJc w:val="left"/>
      <w:rPr>
        <w:rFonts w:ascii="Times New Roman" w:hAnsi="Times New Roman" w:cs="Times New Roman" w:hint="default"/>
      </w:rPr>
    </w:lvl>
  </w:abstractNum>
  <w:abstractNum w:abstractNumId="157">
    <w:nsid w:val="22514064"/>
    <w:multiLevelType w:val="singleLevel"/>
    <w:tmpl w:val="FD3EC9AE"/>
    <w:lvl w:ilvl="0">
      <w:start w:val="12"/>
      <w:numFmt w:val="decimal"/>
      <w:lvlText w:val="%1)"/>
      <w:legacy w:legacy="1" w:legacySpace="0" w:legacyIndent="406"/>
      <w:lvlJc w:val="left"/>
      <w:rPr>
        <w:rFonts w:ascii="Times New Roman" w:hAnsi="Times New Roman" w:cs="Times New Roman" w:hint="default"/>
      </w:rPr>
    </w:lvl>
  </w:abstractNum>
  <w:abstractNum w:abstractNumId="158">
    <w:nsid w:val="22B24EBD"/>
    <w:multiLevelType w:val="singleLevel"/>
    <w:tmpl w:val="C5829A18"/>
    <w:lvl w:ilvl="0">
      <w:start w:val="1"/>
      <w:numFmt w:val="decimal"/>
      <w:lvlText w:val="%1."/>
      <w:legacy w:legacy="1" w:legacySpace="0" w:legacyIndent="321"/>
      <w:lvlJc w:val="left"/>
      <w:rPr>
        <w:rFonts w:ascii="Times New Roman" w:hAnsi="Times New Roman" w:cs="Times New Roman" w:hint="default"/>
      </w:rPr>
    </w:lvl>
  </w:abstractNum>
  <w:abstractNum w:abstractNumId="159">
    <w:nsid w:val="22B77C72"/>
    <w:multiLevelType w:val="singleLevel"/>
    <w:tmpl w:val="E514CBCC"/>
    <w:lvl w:ilvl="0">
      <w:start w:val="221"/>
      <w:numFmt w:val="decimal"/>
      <w:lvlText w:val="%1)"/>
      <w:legacy w:legacy="1" w:legacySpace="0" w:legacyIndent="600"/>
      <w:lvlJc w:val="left"/>
      <w:rPr>
        <w:rFonts w:ascii="Times New Roman" w:hAnsi="Times New Roman" w:cs="Times New Roman" w:hint="default"/>
      </w:rPr>
    </w:lvl>
  </w:abstractNum>
  <w:abstractNum w:abstractNumId="160">
    <w:nsid w:val="23C03B78"/>
    <w:multiLevelType w:val="singleLevel"/>
    <w:tmpl w:val="20AA59D8"/>
    <w:lvl w:ilvl="0">
      <w:start w:val="1"/>
      <w:numFmt w:val="decimal"/>
      <w:lvlText w:val="%1."/>
      <w:legacy w:legacy="1" w:legacySpace="0" w:legacyIndent="319"/>
      <w:lvlJc w:val="left"/>
      <w:rPr>
        <w:rFonts w:ascii="Times New Roman" w:hAnsi="Times New Roman" w:cs="Times New Roman" w:hint="default"/>
      </w:rPr>
    </w:lvl>
  </w:abstractNum>
  <w:abstractNum w:abstractNumId="161">
    <w:nsid w:val="23C277B0"/>
    <w:multiLevelType w:val="singleLevel"/>
    <w:tmpl w:val="DAD6D8BC"/>
    <w:lvl w:ilvl="0">
      <w:start w:val="1"/>
      <w:numFmt w:val="decimal"/>
      <w:lvlText w:val="%1."/>
      <w:legacy w:legacy="1" w:legacySpace="0" w:legacyIndent="315"/>
      <w:lvlJc w:val="left"/>
      <w:rPr>
        <w:rFonts w:ascii="Times New Roman" w:hAnsi="Times New Roman" w:cs="Times New Roman" w:hint="default"/>
      </w:rPr>
    </w:lvl>
  </w:abstractNum>
  <w:abstractNum w:abstractNumId="162">
    <w:nsid w:val="23DD0D60"/>
    <w:multiLevelType w:val="singleLevel"/>
    <w:tmpl w:val="A1F0EEB6"/>
    <w:lvl w:ilvl="0">
      <w:start w:val="120"/>
      <w:numFmt w:val="decimal"/>
      <w:lvlText w:val="%1)"/>
      <w:legacy w:legacy="1" w:legacySpace="0" w:legacyIndent="576"/>
      <w:lvlJc w:val="left"/>
      <w:rPr>
        <w:rFonts w:ascii="Times New Roman" w:hAnsi="Times New Roman" w:cs="Times New Roman" w:hint="default"/>
      </w:rPr>
    </w:lvl>
  </w:abstractNum>
  <w:abstractNum w:abstractNumId="163">
    <w:nsid w:val="23FB0F0C"/>
    <w:multiLevelType w:val="singleLevel"/>
    <w:tmpl w:val="FE0CDECA"/>
    <w:lvl w:ilvl="0">
      <w:start w:val="15"/>
      <w:numFmt w:val="decimal"/>
      <w:lvlText w:val="%1."/>
      <w:legacy w:legacy="1" w:legacySpace="0" w:legacyIndent="427"/>
      <w:lvlJc w:val="left"/>
      <w:rPr>
        <w:rFonts w:ascii="Times New Roman" w:hAnsi="Times New Roman" w:cs="Times New Roman" w:hint="default"/>
      </w:rPr>
    </w:lvl>
  </w:abstractNum>
  <w:abstractNum w:abstractNumId="164">
    <w:nsid w:val="24725AFB"/>
    <w:multiLevelType w:val="singleLevel"/>
    <w:tmpl w:val="317022D2"/>
    <w:lvl w:ilvl="0">
      <w:start w:val="2"/>
      <w:numFmt w:val="decimal"/>
      <w:lvlText w:val="%1."/>
      <w:legacy w:legacy="1" w:legacySpace="0" w:legacyIndent="374"/>
      <w:lvlJc w:val="left"/>
      <w:rPr>
        <w:rFonts w:ascii="Times New Roman" w:hAnsi="Times New Roman" w:cs="Times New Roman" w:hint="default"/>
      </w:rPr>
    </w:lvl>
  </w:abstractNum>
  <w:abstractNum w:abstractNumId="165">
    <w:nsid w:val="24784980"/>
    <w:multiLevelType w:val="singleLevel"/>
    <w:tmpl w:val="F9EA435A"/>
    <w:lvl w:ilvl="0">
      <w:start w:val="4"/>
      <w:numFmt w:val="decimal"/>
      <w:lvlText w:val="%1."/>
      <w:legacy w:legacy="1" w:legacySpace="0" w:legacyIndent="282"/>
      <w:lvlJc w:val="left"/>
      <w:rPr>
        <w:rFonts w:ascii="Times New Roman" w:hAnsi="Times New Roman" w:cs="Times New Roman" w:hint="default"/>
      </w:rPr>
    </w:lvl>
  </w:abstractNum>
  <w:abstractNum w:abstractNumId="166">
    <w:nsid w:val="247E399D"/>
    <w:multiLevelType w:val="singleLevel"/>
    <w:tmpl w:val="EFFAFF9A"/>
    <w:lvl w:ilvl="0">
      <w:start w:val="117"/>
      <w:numFmt w:val="decimal"/>
      <w:lvlText w:val="%1)"/>
      <w:legacy w:legacy="1" w:legacySpace="0" w:legacyIndent="581"/>
      <w:lvlJc w:val="left"/>
      <w:rPr>
        <w:rFonts w:ascii="Times New Roman" w:hAnsi="Times New Roman" w:cs="Times New Roman" w:hint="default"/>
      </w:rPr>
    </w:lvl>
  </w:abstractNum>
  <w:abstractNum w:abstractNumId="167">
    <w:nsid w:val="249F1A2C"/>
    <w:multiLevelType w:val="singleLevel"/>
    <w:tmpl w:val="75E41F4E"/>
    <w:lvl w:ilvl="0">
      <w:start w:val="2"/>
      <w:numFmt w:val="decimal"/>
      <w:lvlText w:val="%1."/>
      <w:legacy w:legacy="1" w:legacySpace="0" w:legacyIndent="305"/>
      <w:lvlJc w:val="left"/>
      <w:rPr>
        <w:rFonts w:ascii="Times New Roman" w:hAnsi="Times New Roman" w:cs="Times New Roman" w:hint="default"/>
      </w:rPr>
    </w:lvl>
  </w:abstractNum>
  <w:abstractNum w:abstractNumId="168">
    <w:nsid w:val="250146DA"/>
    <w:multiLevelType w:val="singleLevel"/>
    <w:tmpl w:val="9CF6F154"/>
    <w:lvl w:ilvl="0">
      <w:start w:val="3"/>
      <w:numFmt w:val="decimal"/>
      <w:lvlText w:val="%1."/>
      <w:legacy w:legacy="1" w:legacySpace="0" w:legacyIndent="319"/>
      <w:lvlJc w:val="left"/>
      <w:rPr>
        <w:rFonts w:ascii="Times New Roman" w:hAnsi="Times New Roman" w:cs="Times New Roman" w:hint="default"/>
      </w:rPr>
    </w:lvl>
  </w:abstractNum>
  <w:abstractNum w:abstractNumId="169">
    <w:nsid w:val="25380639"/>
    <w:multiLevelType w:val="singleLevel"/>
    <w:tmpl w:val="D6E256F0"/>
    <w:lvl w:ilvl="0">
      <w:start w:val="2"/>
      <w:numFmt w:val="decimal"/>
      <w:lvlText w:val="%1."/>
      <w:legacy w:legacy="1" w:legacySpace="0" w:legacyIndent="320"/>
      <w:lvlJc w:val="left"/>
      <w:rPr>
        <w:rFonts w:ascii="Times New Roman" w:hAnsi="Times New Roman" w:cs="Times New Roman" w:hint="default"/>
      </w:rPr>
    </w:lvl>
  </w:abstractNum>
  <w:abstractNum w:abstractNumId="170">
    <w:nsid w:val="25526972"/>
    <w:multiLevelType w:val="singleLevel"/>
    <w:tmpl w:val="2D928F18"/>
    <w:lvl w:ilvl="0">
      <w:start w:val="3"/>
      <w:numFmt w:val="decimal"/>
      <w:lvlText w:val="%1)"/>
      <w:legacy w:legacy="1" w:legacySpace="0" w:legacyIndent="271"/>
      <w:lvlJc w:val="left"/>
      <w:rPr>
        <w:rFonts w:ascii="Times New Roman" w:hAnsi="Times New Roman" w:cs="Times New Roman" w:hint="default"/>
      </w:rPr>
    </w:lvl>
  </w:abstractNum>
  <w:abstractNum w:abstractNumId="171">
    <w:nsid w:val="255F7868"/>
    <w:multiLevelType w:val="singleLevel"/>
    <w:tmpl w:val="0C6CF9C4"/>
    <w:lvl w:ilvl="0">
      <w:start w:val="2"/>
      <w:numFmt w:val="decimal"/>
      <w:lvlText w:val="%1."/>
      <w:legacy w:legacy="1" w:legacySpace="0" w:legacyIndent="305"/>
      <w:lvlJc w:val="left"/>
      <w:rPr>
        <w:rFonts w:ascii="Times New Roman" w:hAnsi="Times New Roman" w:cs="Times New Roman" w:hint="default"/>
      </w:rPr>
    </w:lvl>
  </w:abstractNum>
  <w:abstractNum w:abstractNumId="172">
    <w:nsid w:val="25E043DB"/>
    <w:multiLevelType w:val="singleLevel"/>
    <w:tmpl w:val="EF38BE7A"/>
    <w:lvl w:ilvl="0">
      <w:start w:val="3"/>
      <w:numFmt w:val="decimal"/>
      <w:lvlText w:val="%1."/>
      <w:legacy w:legacy="1" w:legacySpace="0" w:legacyIndent="312"/>
      <w:lvlJc w:val="left"/>
      <w:rPr>
        <w:rFonts w:ascii="Times New Roman" w:hAnsi="Times New Roman" w:cs="Times New Roman" w:hint="default"/>
      </w:rPr>
    </w:lvl>
  </w:abstractNum>
  <w:abstractNum w:abstractNumId="173">
    <w:nsid w:val="25ED24DC"/>
    <w:multiLevelType w:val="singleLevel"/>
    <w:tmpl w:val="69041CF6"/>
    <w:lvl w:ilvl="0">
      <w:start w:val="1"/>
      <w:numFmt w:val="decimal"/>
      <w:lvlText w:val="%1."/>
      <w:legacy w:legacy="1" w:legacySpace="0" w:legacyIndent="326"/>
      <w:lvlJc w:val="left"/>
      <w:rPr>
        <w:rFonts w:ascii="Times New Roman" w:hAnsi="Times New Roman" w:cs="Times New Roman" w:hint="default"/>
      </w:rPr>
    </w:lvl>
  </w:abstractNum>
  <w:abstractNum w:abstractNumId="174">
    <w:nsid w:val="265E2476"/>
    <w:multiLevelType w:val="singleLevel"/>
    <w:tmpl w:val="F8C07B46"/>
    <w:lvl w:ilvl="0">
      <w:start w:val="2"/>
      <w:numFmt w:val="decimal"/>
      <w:lvlText w:val="%1."/>
      <w:legacy w:legacy="1" w:legacySpace="0" w:legacyIndent="314"/>
      <w:lvlJc w:val="left"/>
      <w:rPr>
        <w:rFonts w:ascii="Times New Roman" w:hAnsi="Times New Roman" w:cs="Times New Roman" w:hint="default"/>
      </w:rPr>
    </w:lvl>
  </w:abstractNum>
  <w:abstractNum w:abstractNumId="175">
    <w:nsid w:val="26664AC6"/>
    <w:multiLevelType w:val="singleLevel"/>
    <w:tmpl w:val="5DF018C2"/>
    <w:lvl w:ilvl="0">
      <w:start w:val="4"/>
      <w:numFmt w:val="decimal"/>
      <w:lvlText w:val="%1."/>
      <w:legacy w:legacy="1" w:legacySpace="0" w:legacyIndent="322"/>
      <w:lvlJc w:val="left"/>
      <w:rPr>
        <w:rFonts w:ascii="Times New Roman" w:hAnsi="Times New Roman" w:cs="Times New Roman" w:hint="default"/>
      </w:rPr>
    </w:lvl>
  </w:abstractNum>
  <w:abstractNum w:abstractNumId="176">
    <w:nsid w:val="26B0632F"/>
    <w:multiLevelType w:val="singleLevel"/>
    <w:tmpl w:val="A8461A84"/>
    <w:lvl w:ilvl="0">
      <w:start w:val="1"/>
      <w:numFmt w:val="decimal"/>
      <w:lvlText w:val="%1."/>
      <w:legacy w:legacy="1" w:legacySpace="0" w:legacyIndent="271"/>
      <w:lvlJc w:val="left"/>
      <w:rPr>
        <w:rFonts w:ascii="Times New Roman" w:hAnsi="Times New Roman" w:cs="Times New Roman" w:hint="default"/>
      </w:rPr>
    </w:lvl>
  </w:abstractNum>
  <w:abstractNum w:abstractNumId="177">
    <w:nsid w:val="27272A5F"/>
    <w:multiLevelType w:val="singleLevel"/>
    <w:tmpl w:val="55A2ABD2"/>
    <w:lvl w:ilvl="0">
      <w:start w:val="1"/>
      <w:numFmt w:val="decimal"/>
      <w:lvlText w:val="%1."/>
      <w:legacy w:legacy="1" w:legacySpace="0" w:legacyIndent="273"/>
      <w:lvlJc w:val="left"/>
      <w:rPr>
        <w:rFonts w:ascii="Times New Roman" w:hAnsi="Times New Roman" w:cs="Times New Roman" w:hint="default"/>
      </w:rPr>
    </w:lvl>
  </w:abstractNum>
  <w:abstractNum w:abstractNumId="178">
    <w:nsid w:val="274C49B0"/>
    <w:multiLevelType w:val="singleLevel"/>
    <w:tmpl w:val="58EE2934"/>
    <w:lvl w:ilvl="0">
      <w:start w:val="6"/>
      <w:numFmt w:val="decimal"/>
      <w:lvlText w:val="%1."/>
      <w:legacy w:legacy="1" w:legacySpace="0" w:legacyIndent="257"/>
      <w:lvlJc w:val="left"/>
      <w:rPr>
        <w:rFonts w:ascii="Times New Roman" w:hAnsi="Times New Roman" w:cs="Times New Roman" w:hint="default"/>
      </w:rPr>
    </w:lvl>
  </w:abstractNum>
  <w:abstractNum w:abstractNumId="179">
    <w:nsid w:val="27867614"/>
    <w:multiLevelType w:val="singleLevel"/>
    <w:tmpl w:val="80581AC2"/>
    <w:lvl w:ilvl="0">
      <w:start w:val="5"/>
      <w:numFmt w:val="decimal"/>
      <w:lvlText w:val="%1."/>
      <w:legacy w:legacy="1" w:legacySpace="0" w:legacyIndent="259"/>
      <w:lvlJc w:val="left"/>
      <w:rPr>
        <w:rFonts w:ascii="Times New Roman" w:hAnsi="Times New Roman" w:cs="Times New Roman" w:hint="default"/>
      </w:rPr>
    </w:lvl>
  </w:abstractNum>
  <w:abstractNum w:abstractNumId="180">
    <w:nsid w:val="27B90C97"/>
    <w:multiLevelType w:val="singleLevel"/>
    <w:tmpl w:val="523405D8"/>
    <w:lvl w:ilvl="0">
      <w:start w:val="4"/>
      <w:numFmt w:val="decimal"/>
      <w:lvlText w:val="%1."/>
      <w:legacy w:legacy="1" w:legacySpace="0" w:legacyIndent="331"/>
      <w:lvlJc w:val="left"/>
      <w:rPr>
        <w:rFonts w:ascii="Times New Roman" w:hAnsi="Times New Roman" w:cs="Times New Roman" w:hint="default"/>
      </w:rPr>
    </w:lvl>
  </w:abstractNum>
  <w:abstractNum w:abstractNumId="181">
    <w:nsid w:val="27E35C05"/>
    <w:multiLevelType w:val="singleLevel"/>
    <w:tmpl w:val="DCCE75DA"/>
    <w:lvl w:ilvl="0">
      <w:start w:val="4"/>
      <w:numFmt w:val="decimal"/>
      <w:lvlText w:val="%1."/>
      <w:legacy w:legacy="1" w:legacySpace="0" w:legacyIndent="321"/>
      <w:lvlJc w:val="left"/>
      <w:rPr>
        <w:rFonts w:ascii="Times New Roman" w:hAnsi="Times New Roman" w:cs="Times New Roman" w:hint="default"/>
      </w:rPr>
    </w:lvl>
  </w:abstractNum>
  <w:abstractNum w:abstractNumId="182">
    <w:nsid w:val="27E65090"/>
    <w:multiLevelType w:val="singleLevel"/>
    <w:tmpl w:val="E0FE07F6"/>
    <w:lvl w:ilvl="0">
      <w:start w:val="3"/>
      <w:numFmt w:val="decimal"/>
      <w:lvlText w:val="%1."/>
      <w:legacy w:legacy="1" w:legacySpace="0" w:legacyIndent="271"/>
      <w:lvlJc w:val="left"/>
      <w:rPr>
        <w:rFonts w:ascii="Times New Roman" w:hAnsi="Times New Roman" w:cs="Times New Roman" w:hint="default"/>
      </w:rPr>
    </w:lvl>
  </w:abstractNum>
  <w:abstractNum w:abstractNumId="183">
    <w:nsid w:val="27F11162"/>
    <w:multiLevelType w:val="singleLevel"/>
    <w:tmpl w:val="3B9EB0EE"/>
    <w:lvl w:ilvl="0">
      <w:start w:val="1"/>
      <w:numFmt w:val="decimal"/>
      <w:lvlText w:val="%1."/>
      <w:legacy w:legacy="1" w:legacySpace="0" w:legacyIndent="283"/>
      <w:lvlJc w:val="left"/>
      <w:rPr>
        <w:rFonts w:ascii="Times New Roman" w:hAnsi="Times New Roman" w:cs="Times New Roman" w:hint="default"/>
      </w:rPr>
    </w:lvl>
  </w:abstractNum>
  <w:abstractNum w:abstractNumId="184">
    <w:nsid w:val="28421785"/>
    <w:multiLevelType w:val="singleLevel"/>
    <w:tmpl w:val="0706E55E"/>
    <w:lvl w:ilvl="0">
      <w:start w:val="1"/>
      <w:numFmt w:val="decimal"/>
      <w:lvlText w:val="%1."/>
      <w:legacy w:legacy="1" w:legacySpace="0" w:legacyIndent="261"/>
      <w:lvlJc w:val="left"/>
      <w:rPr>
        <w:rFonts w:ascii="Times New Roman" w:hAnsi="Times New Roman" w:cs="Times New Roman" w:hint="default"/>
      </w:rPr>
    </w:lvl>
  </w:abstractNum>
  <w:abstractNum w:abstractNumId="185">
    <w:nsid w:val="2872457F"/>
    <w:multiLevelType w:val="singleLevel"/>
    <w:tmpl w:val="D8FCD42A"/>
    <w:lvl w:ilvl="0">
      <w:start w:val="2"/>
      <w:numFmt w:val="decimal"/>
      <w:lvlText w:val="%1."/>
      <w:legacy w:legacy="1" w:legacySpace="0" w:legacyIndent="299"/>
      <w:lvlJc w:val="left"/>
      <w:rPr>
        <w:rFonts w:ascii="Times New Roman" w:hAnsi="Times New Roman" w:cs="Times New Roman" w:hint="default"/>
      </w:rPr>
    </w:lvl>
  </w:abstractNum>
  <w:abstractNum w:abstractNumId="186">
    <w:nsid w:val="28946867"/>
    <w:multiLevelType w:val="singleLevel"/>
    <w:tmpl w:val="A8461A84"/>
    <w:lvl w:ilvl="0">
      <w:start w:val="1"/>
      <w:numFmt w:val="decimal"/>
      <w:lvlText w:val="%1."/>
      <w:legacy w:legacy="1" w:legacySpace="0" w:legacyIndent="271"/>
      <w:lvlJc w:val="left"/>
      <w:rPr>
        <w:rFonts w:ascii="Times New Roman" w:hAnsi="Times New Roman" w:cs="Times New Roman" w:hint="default"/>
      </w:rPr>
    </w:lvl>
  </w:abstractNum>
  <w:abstractNum w:abstractNumId="187">
    <w:nsid w:val="28A8676E"/>
    <w:multiLevelType w:val="singleLevel"/>
    <w:tmpl w:val="81284D00"/>
    <w:lvl w:ilvl="0">
      <w:start w:val="14"/>
      <w:numFmt w:val="decimal"/>
      <w:lvlText w:val="%1)"/>
      <w:legacy w:legacy="1" w:legacySpace="0" w:legacyIndent="451"/>
      <w:lvlJc w:val="left"/>
      <w:rPr>
        <w:rFonts w:ascii="Times New Roman" w:hAnsi="Times New Roman" w:cs="Times New Roman" w:hint="default"/>
      </w:rPr>
    </w:lvl>
  </w:abstractNum>
  <w:abstractNum w:abstractNumId="188">
    <w:nsid w:val="28C00125"/>
    <w:multiLevelType w:val="singleLevel"/>
    <w:tmpl w:val="FB6AAC64"/>
    <w:lvl w:ilvl="0">
      <w:start w:val="1"/>
      <w:numFmt w:val="decimal"/>
      <w:lvlText w:val="%1."/>
      <w:legacy w:legacy="1" w:legacySpace="0" w:legacyIndent="319"/>
      <w:lvlJc w:val="left"/>
      <w:rPr>
        <w:rFonts w:ascii="Times New Roman" w:hAnsi="Times New Roman" w:cs="Times New Roman" w:hint="default"/>
      </w:rPr>
    </w:lvl>
  </w:abstractNum>
  <w:abstractNum w:abstractNumId="189">
    <w:nsid w:val="28F3223E"/>
    <w:multiLevelType w:val="singleLevel"/>
    <w:tmpl w:val="79844148"/>
    <w:lvl w:ilvl="0">
      <w:start w:val="2"/>
      <w:numFmt w:val="decimal"/>
      <w:lvlText w:val="%1."/>
      <w:legacy w:legacy="1" w:legacySpace="0" w:legacyIndent="312"/>
      <w:lvlJc w:val="left"/>
      <w:rPr>
        <w:rFonts w:ascii="Times New Roman" w:hAnsi="Times New Roman" w:cs="Times New Roman" w:hint="default"/>
      </w:rPr>
    </w:lvl>
  </w:abstractNum>
  <w:abstractNum w:abstractNumId="190">
    <w:nsid w:val="293C1488"/>
    <w:multiLevelType w:val="singleLevel"/>
    <w:tmpl w:val="D9B0C22E"/>
    <w:lvl w:ilvl="0">
      <w:start w:val="1"/>
      <w:numFmt w:val="decimal"/>
      <w:lvlText w:val="%1."/>
      <w:legacy w:legacy="1" w:legacySpace="0" w:legacyIndent="322"/>
      <w:lvlJc w:val="left"/>
      <w:rPr>
        <w:rFonts w:ascii="Times New Roman" w:hAnsi="Times New Roman" w:cs="Times New Roman" w:hint="default"/>
      </w:rPr>
    </w:lvl>
  </w:abstractNum>
  <w:abstractNum w:abstractNumId="191">
    <w:nsid w:val="295A111F"/>
    <w:multiLevelType w:val="singleLevel"/>
    <w:tmpl w:val="150CE340"/>
    <w:lvl w:ilvl="0">
      <w:start w:val="1"/>
      <w:numFmt w:val="decimal"/>
      <w:lvlText w:val="%1."/>
      <w:legacy w:legacy="1" w:legacySpace="0" w:legacyIndent="315"/>
      <w:lvlJc w:val="left"/>
      <w:rPr>
        <w:rFonts w:ascii="Times New Roman" w:hAnsi="Times New Roman" w:cs="Times New Roman" w:hint="default"/>
      </w:rPr>
    </w:lvl>
  </w:abstractNum>
  <w:abstractNum w:abstractNumId="192">
    <w:nsid w:val="29B245EB"/>
    <w:multiLevelType w:val="singleLevel"/>
    <w:tmpl w:val="C5A4C092"/>
    <w:lvl w:ilvl="0">
      <w:start w:val="2"/>
      <w:numFmt w:val="decimal"/>
      <w:lvlText w:val="%1."/>
      <w:legacy w:legacy="1" w:legacySpace="0" w:legacyIndent="264"/>
      <w:lvlJc w:val="left"/>
      <w:rPr>
        <w:rFonts w:ascii="Times New Roman" w:hAnsi="Times New Roman" w:cs="Times New Roman" w:hint="default"/>
      </w:rPr>
    </w:lvl>
  </w:abstractNum>
  <w:abstractNum w:abstractNumId="193">
    <w:nsid w:val="29D51B21"/>
    <w:multiLevelType w:val="singleLevel"/>
    <w:tmpl w:val="5F28E7E6"/>
    <w:lvl w:ilvl="0">
      <w:start w:val="1"/>
      <w:numFmt w:val="decimal"/>
      <w:lvlText w:val="%1."/>
      <w:legacy w:legacy="1" w:legacySpace="0" w:legacyIndent="319"/>
      <w:lvlJc w:val="left"/>
      <w:rPr>
        <w:rFonts w:ascii="Times New Roman" w:hAnsi="Times New Roman" w:cs="Times New Roman" w:hint="default"/>
      </w:rPr>
    </w:lvl>
  </w:abstractNum>
  <w:abstractNum w:abstractNumId="194">
    <w:nsid w:val="29F14000"/>
    <w:multiLevelType w:val="singleLevel"/>
    <w:tmpl w:val="E44E3D84"/>
    <w:lvl w:ilvl="0">
      <w:start w:val="2"/>
      <w:numFmt w:val="decimal"/>
      <w:lvlText w:val="%1)"/>
      <w:legacy w:legacy="1" w:legacySpace="0" w:legacyIndent="278"/>
      <w:lvlJc w:val="left"/>
      <w:rPr>
        <w:rFonts w:ascii="Times New Roman" w:hAnsi="Times New Roman" w:cs="Times New Roman" w:hint="default"/>
      </w:rPr>
    </w:lvl>
  </w:abstractNum>
  <w:abstractNum w:abstractNumId="195">
    <w:nsid w:val="2AAB300B"/>
    <w:multiLevelType w:val="singleLevel"/>
    <w:tmpl w:val="AF42E5D6"/>
    <w:lvl w:ilvl="0">
      <w:start w:val="1"/>
      <w:numFmt w:val="decimal"/>
      <w:lvlText w:val="%1)"/>
      <w:legacy w:legacy="1" w:legacySpace="0" w:legacyIndent="283"/>
      <w:lvlJc w:val="left"/>
      <w:rPr>
        <w:rFonts w:ascii="Times New Roman" w:hAnsi="Times New Roman" w:cs="Times New Roman" w:hint="default"/>
      </w:rPr>
    </w:lvl>
  </w:abstractNum>
  <w:abstractNum w:abstractNumId="196">
    <w:nsid w:val="2ACE4EB0"/>
    <w:multiLevelType w:val="singleLevel"/>
    <w:tmpl w:val="097638E2"/>
    <w:lvl w:ilvl="0">
      <w:start w:val="2"/>
      <w:numFmt w:val="decimal"/>
      <w:lvlText w:val="%1."/>
      <w:legacy w:legacy="1" w:legacySpace="0" w:legacyIndent="269"/>
      <w:lvlJc w:val="left"/>
      <w:rPr>
        <w:rFonts w:ascii="Times New Roman" w:hAnsi="Times New Roman" w:cs="Times New Roman" w:hint="default"/>
      </w:rPr>
    </w:lvl>
  </w:abstractNum>
  <w:abstractNum w:abstractNumId="197">
    <w:nsid w:val="2B201331"/>
    <w:multiLevelType w:val="singleLevel"/>
    <w:tmpl w:val="F07EBEE6"/>
    <w:lvl w:ilvl="0">
      <w:start w:val="2"/>
      <w:numFmt w:val="decimal"/>
      <w:lvlText w:val="%1."/>
      <w:legacy w:legacy="1" w:legacySpace="0" w:legacyIndent="315"/>
      <w:lvlJc w:val="left"/>
      <w:rPr>
        <w:rFonts w:ascii="Times New Roman" w:hAnsi="Times New Roman" w:cs="Times New Roman" w:hint="default"/>
      </w:rPr>
    </w:lvl>
  </w:abstractNum>
  <w:abstractNum w:abstractNumId="198">
    <w:nsid w:val="2B581AF3"/>
    <w:multiLevelType w:val="singleLevel"/>
    <w:tmpl w:val="5B5670DC"/>
    <w:lvl w:ilvl="0">
      <w:start w:val="1"/>
      <w:numFmt w:val="decimal"/>
      <w:lvlText w:val="%1."/>
      <w:legacy w:legacy="1" w:legacySpace="0" w:legacyIndent="317"/>
      <w:lvlJc w:val="left"/>
      <w:rPr>
        <w:rFonts w:ascii="Times New Roman" w:hAnsi="Times New Roman" w:cs="Times New Roman" w:hint="default"/>
      </w:rPr>
    </w:lvl>
  </w:abstractNum>
  <w:abstractNum w:abstractNumId="199">
    <w:nsid w:val="2BAB04E9"/>
    <w:multiLevelType w:val="singleLevel"/>
    <w:tmpl w:val="2D1CD096"/>
    <w:lvl w:ilvl="0">
      <w:start w:val="56"/>
      <w:numFmt w:val="decimal"/>
      <w:lvlText w:val="%1)"/>
      <w:legacy w:legacy="1" w:legacySpace="0" w:legacyIndent="466"/>
      <w:lvlJc w:val="left"/>
      <w:rPr>
        <w:rFonts w:ascii="Times New Roman" w:hAnsi="Times New Roman" w:cs="Times New Roman" w:hint="default"/>
      </w:rPr>
    </w:lvl>
  </w:abstractNum>
  <w:abstractNum w:abstractNumId="200">
    <w:nsid w:val="2BF50A2B"/>
    <w:multiLevelType w:val="singleLevel"/>
    <w:tmpl w:val="D81A1F9C"/>
    <w:lvl w:ilvl="0">
      <w:start w:val="1"/>
      <w:numFmt w:val="decimal"/>
      <w:lvlText w:val="%1."/>
      <w:legacy w:legacy="1" w:legacySpace="0" w:legacyIndent="314"/>
      <w:lvlJc w:val="left"/>
      <w:rPr>
        <w:rFonts w:ascii="Times New Roman" w:hAnsi="Times New Roman" w:cs="Times New Roman" w:hint="default"/>
      </w:rPr>
    </w:lvl>
  </w:abstractNum>
  <w:abstractNum w:abstractNumId="201">
    <w:nsid w:val="2C4049E3"/>
    <w:multiLevelType w:val="singleLevel"/>
    <w:tmpl w:val="835E2BDE"/>
    <w:lvl w:ilvl="0">
      <w:start w:val="217"/>
      <w:numFmt w:val="decimal"/>
      <w:lvlText w:val="%1)"/>
      <w:legacy w:legacy="1" w:legacySpace="0" w:legacyIndent="603"/>
      <w:lvlJc w:val="left"/>
      <w:rPr>
        <w:rFonts w:ascii="Times New Roman" w:hAnsi="Times New Roman" w:cs="Times New Roman" w:hint="default"/>
      </w:rPr>
    </w:lvl>
  </w:abstractNum>
  <w:abstractNum w:abstractNumId="202">
    <w:nsid w:val="2C6F54C7"/>
    <w:multiLevelType w:val="singleLevel"/>
    <w:tmpl w:val="33B064A8"/>
    <w:lvl w:ilvl="0">
      <w:start w:val="4"/>
      <w:numFmt w:val="decimal"/>
      <w:lvlText w:val="%1."/>
      <w:legacy w:legacy="1" w:legacySpace="0" w:legacyIndent="314"/>
      <w:lvlJc w:val="left"/>
      <w:rPr>
        <w:rFonts w:ascii="Times New Roman" w:hAnsi="Times New Roman" w:cs="Times New Roman" w:hint="default"/>
      </w:rPr>
    </w:lvl>
  </w:abstractNum>
  <w:abstractNum w:abstractNumId="203">
    <w:nsid w:val="2C771B20"/>
    <w:multiLevelType w:val="singleLevel"/>
    <w:tmpl w:val="A378C5DE"/>
    <w:lvl w:ilvl="0">
      <w:start w:val="1"/>
      <w:numFmt w:val="decimal"/>
      <w:lvlText w:val="%1."/>
      <w:legacy w:legacy="1" w:legacySpace="0" w:legacyIndent="254"/>
      <w:lvlJc w:val="left"/>
      <w:rPr>
        <w:rFonts w:ascii="Times New Roman" w:hAnsi="Times New Roman" w:cs="Times New Roman" w:hint="default"/>
      </w:rPr>
    </w:lvl>
  </w:abstractNum>
  <w:abstractNum w:abstractNumId="204">
    <w:nsid w:val="2C821FB1"/>
    <w:multiLevelType w:val="singleLevel"/>
    <w:tmpl w:val="E6B2E376"/>
    <w:lvl w:ilvl="0">
      <w:start w:val="3"/>
      <w:numFmt w:val="decimal"/>
      <w:lvlText w:val="%1."/>
      <w:legacy w:legacy="1" w:legacySpace="0" w:legacyIndent="319"/>
      <w:lvlJc w:val="left"/>
      <w:rPr>
        <w:rFonts w:ascii="Times New Roman" w:hAnsi="Times New Roman" w:cs="Times New Roman" w:hint="default"/>
      </w:rPr>
    </w:lvl>
  </w:abstractNum>
  <w:abstractNum w:abstractNumId="205">
    <w:nsid w:val="2D1A75A7"/>
    <w:multiLevelType w:val="singleLevel"/>
    <w:tmpl w:val="5B5670DC"/>
    <w:lvl w:ilvl="0">
      <w:start w:val="1"/>
      <w:numFmt w:val="decimal"/>
      <w:lvlText w:val="%1."/>
      <w:legacy w:legacy="1" w:legacySpace="0" w:legacyIndent="317"/>
      <w:lvlJc w:val="left"/>
      <w:rPr>
        <w:rFonts w:ascii="Times New Roman" w:hAnsi="Times New Roman" w:cs="Times New Roman" w:hint="default"/>
      </w:rPr>
    </w:lvl>
  </w:abstractNum>
  <w:abstractNum w:abstractNumId="206">
    <w:nsid w:val="2D217F7B"/>
    <w:multiLevelType w:val="singleLevel"/>
    <w:tmpl w:val="DC4869E2"/>
    <w:lvl w:ilvl="0">
      <w:start w:val="1"/>
      <w:numFmt w:val="decimal"/>
      <w:lvlText w:val="%1."/>
      <w:legacy w:legacy="1" w:legacySpace="0" w:legacyIndent="323"/>
      <w:lvlJc w:val="left"/>
      <w:rPr>
        <w:rFonts w:ascii="Times New Roman" w:hAnsi="Times New Roman" w:cs="Times New Roman" w:hint="default"/>
      </w:rPr>
    </w:lvl>
  </w:abstractNum>
  <w:abstractNum w:abstractNumId="207">
    <w:nsid w:val="2D5423D7"/>
    <w:multiLevelType w:val="singleLevel"/>
    <w:tmpl w:val="44C8FC48"/>
    <w:lvl w:ilvl="0">
      <w:start w:val="1"/>
      <w:numFmt w:val="decimal"/>
      <w:lvlText w:val="%1."/>
      <w:legacy w:legacy="1" w:legacySpace="0" w:legacyIndent="303"/>
      <w:lvlJc w:val="left"/>
      <w:rPr>
        <w:rFonts w:ascii="Times New Roman" w:hAnsi="Times New Roman" w:cs="Times New Roman" w:hint="default"/>
      </w:rPr>
    </w:lvl>
  </w:abstractNum>
  <w:abstractNum w:abstractNumId="208">
    <w:nsid w:val="2DDB546B"/>
    <w:multiLevelType w:val="singleLevel"/>
    <w:tmpl w:val="AD6228FA"/>
    <w:lvl w:ilvl="0">
      <w:start w:val="2"/>
      <w:numFmt w:val="decimal"/>
      <w:lvlText w:val="%1."/>
      <w:legacy w:legacy="1" w:legacySpace="0" w:legacyIndent="300"/>
      <w:lvlJc w:val="left"/>
      <w:rPr>
        <w:rFonts w:ascii="Times New Roman" w:hAnsi="Times New Roman" w:cs="Times New Roman" w:hint="default"/>
      </w:rPr>
    </w:lvl>
  </w:abstractNum>
  <w:abstractNum w:abstractNumId="209">
    <w:nsid w:val="2DF12D89"/>
    <w:multiLevelType w:val="singleLevel"/>
    <w:tmpl w:val="20AA59D8"/>
    <w:lvl w:ilvl="0">
      <w:start w:val="1"/>
      <w:numFmt w:val="decimal"/>
      <w:lvlText w:val="%1."/>
      <w:legacy w:legacy="1" w:legacySpace="0" w:legacyIndent="320"/>
      <w:lvlJc w:val="left"/>
      <w:rPr>
        <w:rFonts w:ascii="Times New Roman" w:hAnsi="Times New Roman" w:cs="Times New Roman" w:hint="default"/>
      </w:rPr>
    </w:lvl>
  </w:abstractNum>
  <w:abstractNum w:abstractNumId="210">
    <w:nsid w:val="2E036878"/>
    <w:multiLevelType w:val="singleLevel"/>
    <w:tmpl w:val="23E6A1E2"/>
    <w:lvl w:ilvl="0">
      <w:start w:val="20"/>
      <w:numFmt w:val="decimal"/>
      <w:lvlText w:val="%1)"/>
      <w:legacy w:legacy="1" w:legacySpace="0" w:legacyIndent="475"/>
      <w:lvlJc w:val="left"/>
      <w:rPr>
        <w:rFonts w:ascii="Times New Roman" w:hAnsi="Times New Roman" w:cs="Times New Roman" w:hint="default"/>
      </w:rPr>
    </w:lvl>
  </w:abstractNum>
  <w:abstractNum w:abstractNumId="211">
    <w:nsid w:val="2E1F0AF3"/>
    <w:multiLevelType w:val="singleLevel"/>
    <w:tmpl w:val="9B629108"/>
    <w:lvl w:ilvl="0">
      <w:start w:val="5"/>
      <w:numFmt w:val="decimal"/>
      <w:lvlText w:val="%1."/>
      <w:legacy w:legacy="1" w:legacySpace="0" w:legacyIndent="314"/>
      <w:lvlJc w:val="left"/>
      <w:rPr>
        <w:rFonts w:ascii="Times New Roman" w:hAnsi="Times New Roman" w:cs="Times New Roman" w:hint="default"/>
      </w:rPr>
    </w:lvl>
  </w:abstractNum>
  <w:abstractNum w:abstractNumId="212">
    <w:nsid w:val="2E2A3CC1"/>
    <w:multiLevelType w:val="singleLevel"/>
    <w:tmpl w:val="77B6F8CE"/>
    <w:lvl w:ilvl="0">
      <w:start w:val="1"/>
      <w:numFmt w:val="decimal"/>
      <w:lvlText w:val="%1."/>
      <w:legacy w:legacy="1" w:legacySpace="0" w:legacyIndent="321"/>
      <w:lvlJc w:val="left"/>
      <w:rPr>
        <w:rFonts w:ascii="Times New Roman" w:hAnsi="Times New Roman" w:cs="Times New Roman" w:hint="default"/>
      </w:rPr>
    </w:lvl>
  </w:abstractNum>
  <w:abstractNum w:abstractNumId="213">
    <w:nsid w:val="2E2F7EA8"/>
    <w:multiLevelType w:val="singleLevel"/>
    <w:tmpl w:val="B3C0782A"/>
    <w:lvl w:ilvl="0">
      <w:start w:val="1"/>
      <w:numFmt w:val="decimal"/>
      <w:lvlText w:val="%1."/>
      <w:legacy w:legacy="1" w:legacySpace="0" w:legacyIndent="319"/>
      <w:lvlJc w:val="left"/>
      <w:rPr>
        <w:rFonts w:ascii="Times New Roman" w:hAnsi="Times New Roman" w:cs="Times New Roman" w:hint="default"/>
      </w:rPr>
    </w:lvl>
  </w:abstractNum>
  <w:abstractNum w:abstractNumId="214">
    <w:nsid w:val="2E4C53A8"/>
    <w:multiLevelType w:val="singleLevel"/>
    <w:tmpl w:val="222E9FC4"/>
    <w:lvl w:ilvl="0">
      <w:start w:val="7"/>
      <w:numFmt w:val="decimal"/>
      <w:lvlText w:val="%1."/>
      <w:legacy w:legacy="1" w:legacySpace="0" w:legacyIndent="315"/>
      <w:lvlJc w:val="left"/>
      <w:rPr>
        <w:rFonts w:ascii="Times New Roman" w:hAnsi="Times New Roman" w:cs="Times New Roman" w:hint="default"/>
      </w:rPr>
    </w:lvl>
  </w:abstractNum>
  <w:abstractNum w:abstractNumId="215">
    <w:nsid w:val="2E622FA0"/>
    <w:multiLevelType w:val="singleLevel"/>
    <w:tmpl w:val="B24A48C2"/>
    <w:lvl w:ilvl="0">
      <w:start w:val="4"/>
      <w:numFmt w:val="decimal"/>
      <w:lvlText w:val="%1."/>
      <w:legacy w:legacy="1" w:legacySpace="0" w:legacyIndent="267"/>
      <w:lvlJc w:val="left"/>
      <w:rPr>
        <w:rFonts w:ascii="Times New Roman" w:hAnsi="Times New Roman" w:cs="Times New Roman" w:hint="default"/>
      </w:rPr>
    </w:lvl>
  </w:abstractNum>
  <w:abstractNum w:abstractNumId="216">
    <w:nsid w:val="2E6A4A05"/>
    <w:multiLevelType w:val="singleLevel"/>
    <w:tmpl w:val="EDF44B2A"/>
    <w:lvl w:ilvl="0">
      <w:start w:val="1"/>
      <w:numFmt w:val="decimal"/>
      <w:lvlText w:val="%1."/>
      <w:legacy w:legacy="1" w:legacySpace="0" w:legacyIndent="319"/>
      <w:lvlJc w:val="left"/>
      <w:rPr>
        <w:rFonts w:ascii="Times New Roman" w:hAnsi="Times New Roman" w:cs="Times New Roman" w:hint="default"/>
      </w:rPr>
    </w:lvl>
  </w:abstractNum>
  <w:abstractNum w:abstractNumId="217">
    <w:nsid w:val="2E8279E3"/>
    <w:multiLevelType w:val="singleLevel"/>
    <w:tmpl w:val="AEC68BB4"/>
    <w:lvl w:ilvl="0">
      <w:start w:val="3"/>
      <w:numFmt w:val="decimal"/>
      <w:lvlText w:val="%1."/>
      <w:legacy w:legacy="1" w:legacySpace="0" w:legacyIndent="285"/>
      <w:lvlJc w:val="left"/>
      <w:rPr>
        <w:rFonts w:ascii="Times New Roman" w:hAnsi="Times New Roman" w:cs="Times New Roman" w:hint="default"/>
      </w:rPr>
    </w:lvl>
  </w:abstractNum>
  <w:abstractNum w:abstractNumId="218">
    <w:nsid w:val="2EC57FD1"/>
    <w:multiLevelType w:val="singleLevel"/>
    <w:tmpl w:val="A2201DDA"/>
    <w:lvl w:ilvl="0">
      <w:start w:val="18"/>
      <w:numFmt w:val="decimal"/>
      <w:lvlText w:val="%1)"/>
      <w:legacy w:legacy="1" w:legacySpace="0" w:legacyIndent="449"/>
      <w:lvlJc w:val="left"/>
      <w:rPr>
        <w:rFonts w:ascii="Times New Roman" w:hAnsi="Times New Roman" w:cs="Times New Roman" w:hint="default"/>
      </w:rPr>
    </w:lvl>
  </w:abstractNum>
  <w:abstractNum w:abstractNumId="219">
    <w:nsid w:val="2ED72A11"/>
    <w:multiLevelType w:val="singleLevel"/>
    <w:tmpl w:val="269CA4C2"/>
    <w:lvl w:ilvl="0">
      <w:start w:val="2"/>
      <w:numFmt w:val="decimal"/>
      <w:lvlText w:val="%1."/>
      <w:legacy w:legacy="1" w:legacySpace="0" w:legacyIndent="271"/>
      <w:lvlJc w:val="left"/>
      <w:rPr>
        <w:rFonts w:ascii="Times New Roman" w:hAnsi="Times New Roman" w:cs="Times New Roman" w:hint="default"/>
      </w:rPr>
    </w:lvl>
  </w:abstractNum>
  <w:abstractNum w:abstractNumId="220">
    <w:nsid w:val="2EDE2EFA"/>
    <w:multiLevelType w:val="singleLevel"/>
    <w:tmpl w:val="F4F05B0A"/>
    <w:lvl w:ilvl="0">
      <w:start w:val="1"/>
      <w:numFmt w:val="decimal"/>
      <w:lvlText w:val="%1."/>
      <w:legacy w:legacy="1" w:legacySpace="0" w:legacyIndent="341"/>
      <w:lvlJc w:val="left"/>
      <w:rPr>
        <w:rFonts w:ascii="Times New Roman" w:hAnsi="Times New Roman" w:cs="Times New Roman" w:hint="default"/>
      </w:rPr>
    </w:lvl>
  </w:abstractNum>
  <w:abstractNum w:abstractNumId="221">
    <w:nsid w:val="2EEE2587"/>
    <w:multiLevelType w:val="singleLevel"/>
    <w:tmpl w:val="E9EE0684"/>
    <w:lvl w:ilvl="0">
      <w:start w:val="4"/>
      <w:numFmt w:val="decimal"/>
      <w:lvlText w:val="%1."/>
      <w:legacy w:legacy="1" w:legacySpace="0" w:legacyIndent="274"/>
      <w:lvlJc w:val="left"/>
      <w:rPr>
        <w:rFonts w:ascii="Times New Roman" w:hAnsi="Times New Roman" w:cs="Times New Roman" w:hint="default"/>
      </w:rPr>
    </w:lvl>
  </w:abstractNum>
  <w:abstractNum w:abstractNumId="222">
    <w:nsid w:val="2EEF4005"/>
    <w:multiLevelType w:val="singleLevel"/>
    <w:tmpl w:val="61CE9DEC"/>
    <w:lvl w:ilvl="0">
      <w:start w:val="70"/>
      <w:numFmt w:val="decimal"/>
      <w:lvlText w:val="%1)"/>
      <w:legacy w:legacy="1" w:legacySpace="0" w:legacyIndent="470"/>
      <w:lvlJc w:val="left"/>
      <w:rPr>
        <w:rFonts w:ascii="Times New Roman" w:hAnsi="Times New Roman" w:cs="Times New Roman" w:hint="default"/>
      </w:rPr>
    </w:lvl>
  </w:abstractNum>
  <w:abstractNum w:abstractNumId="223">
    <w:nsid w:val="2FB62559"/>
    <w:multiLevelType w:val="singleLevel"/>
    <w:tmpl w:val="17E2890E"/>
    <w:lvl w:ilvl="0">
      <w:start w:val="1"/>
      <w:numFmt w:val="decimal"/>
      <w:lvlText w:val="%1."/>
      <w:legacy w:legacy="1" w:legacySpace="0" w:legacyIndent="283"/>
      <w:lvlJc w:val="left"/>
      <w:rPr>
        <w:rFonts w:ascii="Times New Roman" w:hAnsi="Times New Roman" w:cs="Times New Roman" w:hint="default"/>
      </w:rPr>
    </w:lvl>
  </w:abstractNum>
  <w:abstractNum w:abstractNumId="224">
    <w:nsid w:val="2FEC2958"/>
    <w:multiLevelType w:val="singleLevel"/>
    <w:tmpl w:val="91A88202"/>
    <w:lvl w:ilvl="0">
      <w:start w:val="1"/>
      <w:numFmt w:val="decimal"/>
      <w:lvlText w:val="%1."/>
      <w:legacy w:legacy="1" w:legacySpace="0" w:legacyIndent="312"/>
      <w:lvlJc w:val="left"/>
      <w:rPr>
        <w:rFonts w:ascii="Times New Roman" w:hAnsi="Times New Roman" w:cs="Times New Roman" w:hint="default"/>
      </w:rPr>
    </w:lvl>
  </w:abstractNum>
  <w:abstractNum w:abstractNumId="225">
    <w:nsid w:val="307E1051"/>
    <w:multiLevelType w:val="singleLevel"/>
    <w:tmpl w:val="C184990E"/>
    <w:lvl w:ilvl="0">
      <w:start w:val="2"/>
      <w:numFmt w:val="decimal"/>
      <w:lvlText w:val="%1."/>
      <w:legacy w:legacy="1" w:legacySpace="0" w:legacyIndent="317"/>
      <w:lvlJc w:val="left"/>
      <w:rPr>
        <w:rFonts w:ascii="Times New Roman" w:hAnsi="Times New Roman" w:cs="Times New Roman" w:hint="default"/>
      </w:rPr>
    </w:lvl>
  </w:abstractNum>
  <w:abstractNum w:abstractNumId="226">
    <w:nsid w:val="30CB25A8"/>
    <w:multiLevelType w:val="singleLevel"/>
    <w:tmpl w:val="D81A1F9C"/>
    <w:lvl w:ilvl="0">
      <w:start w:val="1"/>
      <w:numFmt w:val="decimal"/>
      <w:lvlText w:val="%1."/>
      <w:legacy w:legacy="1" w:legacySpace="0" w:legacyIndent="314"/>
      <w:lvlJc w:val="left"/>
      <w:rPr>
        <w:rFonts w:ascii="Times New Roman" w:hAnsi="Times New Roman" w:cs="Times New Roman" w:hint="default"/>
      </w:rPr>
    </w:lvl>
  </w:abstractNum>
  <w:abstractNum w:abstractNumId="227">
    <w:nsid w:val="30CE7FA7"/>
    <w:multiLevelType w:val="singleLevel"/>
    <w:tmpl w:val="ACC827E8"/>
    <w:lvl w:ilvl="0">
      <w:start w:val="1"/>
      <w:numFmt w:val="decimal"/>
      <w:lvlText w:val="%1)"/>
      <w:legacy w:legacy="1" w:legacySpace="0" w:legacyIndent="346"/>
      <w:lvlJc w:val="left"/>
      <w:rPr>
        <w:rFonts w:ascii="Times New Roman" w:hAnsi="Times New Roman" w:cs="Times New Roman" w:hint="default"/>
      </w:rPr>
    </w:lvl>
  </w:abstractNum>
  <w:abstractNum w:abstractNumId="228">
    <w:nsid w:val="31135C84"/>
    <w:multiLevelType w:val="singleLevel"/>
    <w:tmpl w:val="DA9AD27C"/>
    <w:lvl w:ilvl="0">
      <w:start w:val="1"/>
      <w:numFmt w:val="decimal"/>
      <w:lvlText w:val="%1."/>
      <w:legacy w:legacy="1" w:legacySpace="0" w:legacyIndent="317"/>
      <w:lvlJc w:val="left"/>
      <w:rPr>
        <w:rFonts w:ascii="Times New Roman" w:hAnsi="Times New Roman" w:cs="Times New Roman" w:hint="default"/>
      </w:rPr>
    </w:lvl>
  </w:abstractNum>
  <w:abstractNum w:abstractNumId="229">
    <w:nsid w:val="31594EA5"/>
    <w:multiLevelType w:val="singleLevel"/>
    <w:tmpl w:val="85B4F152"/>
    <w:lvl w:ilvl="0">
      <w:start w:val="1"/>
      <w:numFmt w:val="decimal"/>
      <w:lvlText w:val="%1."/>
      <w:legacy w:legacy="1" w:legacySpace="0" w:legacyIndent="298"/>
      <w:lvlJc w:val="left"/>
      <w:rPr>
        <w:rFonts w:ascii="Times New Roman" w:hAnsi="Times New Roman" w:cs="Times New Roman" w:hint="default"/>
      </w:rPr>
    </w:lvl>
  </w:abstractNum>
  <w:abstractNum w:abstractNumId="230">
    <w:nsid w:val="31A54BBF"/>
    <w:multiLevelType w:val="singleLevel"/>
    <w:tmpl w:val="33FCB8F8"/>
    <w:lvl w:ilvl="0">
      <w:start w:val="14"/>
      <w:numFmt w:val="decimal"/>
      <w:lvlText w:val="%1)"/>
      <w:legacy w:legacy="1" w:legacySpace="0" w:legacyIndent="449"/>
      <w:lvlJc w:val="left"/>
      <w:rPr>
        <w:rFonts w:ascii="Times New Roman" w:hAnsi="Times New Roman" w:cs="Times New Roman" w:hint="default"/>
      </w:rPr>
    </w:lvl>
  </w:abstractNum>
  <w:abstractNum w:abstractNumId="231">
    <w:nsid w:val="31CA5EAC"/>
    <w:multiLevelType w:val="singleLevel"/>
    <w:tmpl w:val="92B6DB06"/>
    <w:lvl w:ilvl="0">
      <w:start w:val="3"/>
      <w:numFmt w:val="decimal"/>
      <w:lvlText w:val="%1."/>
      <w:legacy w:legacy="1" w:legacySpace="0" w:legacyIndent="319"/>
      <w:lvlJc w:val="left"/>
      <w:rPr>
        <w:rFonts w:ascii="Times New Roman" w:hAnsi="Times New Roman" w:cs="Times New Roman" w:hint="default"/>
      </w:rPr>
    </w:lvl>
  </w:abstractNum>
  <w:abstractNum w:abstractNumId="232">
    <w:nsid w:val="32A22F32"/>
    <w:multiLevelType w:val="singleLevel"/>
    <w:tmpl w:val="8DCA17D0"/>
    <w:lvl w:ilvl="0">
      <w:start w:val="2"/>
      <w:numFmt w:val="decimal"/>
      <w:lvlText w:val="%1)"/>
      <w:legacy w:legacy="1" w:legacySpace="0" w:legacyIndent="343"/>
      <w:lvlJc w:val="left"/>
      <w:rPr>
        <w:rFonts w:ascii="Times New Roman" w:hAnsi="Times New Roman" w:cs="Times New Roman" w:hint="default"/>
      </w:rPr>
    </w:lvl>
  </w:abstractNum>
  <w:abstractNum w:abstractNumId="233">
    <w:nsid w:val="331B634F"/>
    <w:multiLevelType w:val="singleLevel"/>
    <w:tmpl w:val="1074B306"/>
    <w:lvl w:ilvl="0">
      <w:start w:val="1"/>
      <w:numFmt w:val="decimal"/>
      <w:lvlText w:val="%1)"/>
      <w:legacy w:legacy="1" w:legacySpace="0" w:legacyIndent="336"/>
      <w:lvlJc w:val="left"/>
      <w:rPr>
        <w:rFonts w:ascii="Times New Roman" w:hAnsi="Times New Roman" w:cs="Times New Roman" w:hint="default"/>
      </w:rPr>
    </w:lvl>
  </w:abstractNum>
  <w:abstractNum w:abstractNumId="234">
    <w:nsid w:val="333C441F"/>
    <w:multiLevelType w:val="singleLevel"/>
    <w:tmpl w:val="AAFCFA56"/>
    <w:lvl w:ilvl="0">
      <w:start w:val="3"/>
      <w:numFmt w:val="decimal"/>
      <w:lvlText w:val="%1."/>
      <w:legacy w:legacy="1" w:legacySpace="0" w:legacyIndent="278"/>
      <w:lvlJc w:val="left"/>
      <w:rPr>
        <w:rFonts w:ascii="Times New Roman" w:hAnsi="Times New Roman" w:cs="Times New Roman" w:hint="default"/>
      </w:rPr>
    </w:lvl>
  </w:abstractNum>
  <w:abstractNum w:abstractNumId="235">
    <w:nsid w:val="335C096C"/>
    <w:multiLevelType w:val="singleLevel"/>
    <w:tmpl w:val="1074B306"/>
    <w:lvl w:ilvl="0">
      <w:start w:val="1"/>
      <w:numFmt w:val="decimal"/>
      <w:lvlText w:val="%1)"/>
      <w:legacy w:legacy="1" w:legacySpace="0" w:legacyIndent="336"/>
      <w:lvlJc w:val="left"/>
      <w:rPr>
        <w:rFonts w:ascii="Times New Roman" w:hAnsi="Times New Roman" w:cs="Times New Roman" w:hint="default"/>
      </w:rPr>
    </w:lvl>
  </w:abstractNum>
  <w:abstractNum w:abstractNumId="236">
    <w:nsid w:val="33AA44FE"/>
    <w:multiLevelType w:val="singleLevel"/>
    <w:tmpl w:val="015801E4"/>
    <w:lvl w:ilvl="0">
      <w:start w:val="2"/>
      <w:numFmt w:val="decimal"/>
      <w:lvlText w:val="%1."/>
      <w:legacy w:legacy="1" w:legacySpace="0" w:legacyIndent="314"/>
      <w:lvlJc w:val="left"/>
      <w:rPr>
        <w:rFonts w:ascii="Times New Roman" w:hAnsi="Times New Roman" w:cs="Times New Roman" w:hint="default"/>
      </w:rPr>
    </w:lvl>
  </w:abstractNum>
  <w:abstractNum w:abstractNumId="237">
    <w:nsid w:val="33EB7B58"/>
    <w:multiLevelType w:val="singleLevel"/>
    <w:tmpl w:val="51AA4068"/>
    <w:lvl w:ilvl="0">
      <w:start w:val="1"/>
      <w:numFmt w:val="decimal"/>
      <w:lvlText w:val="%1."/>
      <w:legacy w:legacy="1" w:legacySpace="0" w:legacyIndent="316"/>
      <w:lvlJc w:val="left"/>
      <w:rPr>
        <w:rFonts w:ascii="Times New Roman" w:hAnsi="Times New Roman" w:cs="Times New Roman" w:hint="default"/>
      </w:rPr>
    </w:lvl>
  </w:abstractNum>
  <w:abstractNum w:abstractNumId="238">
    <w:nsid w:val="34057182"/>
    <w:multiLevelType w:val="singleLevel"/>
    <w:tmpl w:val="D474F0CE"/>
    <w:lvl w:ilvl="0">
      <w:start w:val="1"/>
      <w:numFmt w:val="decimal"/>
      <w:lvlText w:val="%1."/>
      <w:legacy w:legacy="1" w:legacySpace="0" w:legacyIndent="276"/>
      <w:lvlJc w:val="left"/>
      <w:rPr>
        <w:rFonts w:ascii="Times New Roman" w:hAnsi="Times New Roman" w:cs="Times New Roman" w:hint="default"/>
      </w:rPr>
    </w:lvl>
  </w:abstractNum>
  <w:abstractNum w:abstractNumId="239">
    <w:nsid w:val="34903B80"/>
    <w:multiLevelType w:val="singleLevel"/>
    <w:tmpl w:val="CC28B73E"/>
    <w:lvl w:ilvl="0">
      <w:start w:val="1"/>
      <w:numFmt w:val="decimal"/>
      <w:lvlText w:val="%1."/>
      <w:legacy w:legacy="1" w:legacySpace="0" w:legacyIndent="315"/>
      <w:lvlJc w:val="left"/>
      <w:rPr>
        <w:rFonts w:ascii="Times New Roman" w:hAnsi="Times New Roman" w:cs="Times New Roman" w:hint="default"/>
      </w:rPr>
    </w:lvl>
  </w:abstractNum>
  <w:abstractNum w:abstractNumId="240">
    <w:nsid w:val="34D10435"/>
    <w:multiLevelType w:val="singleLevel"/>
    <w:tmpl w:val="210E9566"/>
    <w:lvl w:ilvl="0">
      <w:start w:val="6"/>
      <w:numFmt w:val="decimal"/>
      <w:lvlText w:val="%1."/>
      <w:legacy w:legacy="1" w:legacySpace="0" w:legacyIndent="273"/>
      <w:lvlJc w:val="left"/>
      <w:rPr>
        <w:rFonts w:ascii="Times New Roman" w:hAnsi="Times New Roman" w:cs="Times New Roman" w:hint="default"/>
      </w:rPr>
    </w:lvl>
  </w:abstractNum>
  <w:abstractNum w:abstractNumId="241">
    <w:nsid w:val="35594A94"/>
    <w:multiLevelType w:val="singleLevel"/>
    <w:tmpl w:val="B76887F6"/>
    <w:lvl w:ilvl="0">
      <w:start w:val="127"/>
      <w:numFmt w:val="decimal"/>
      <w:lvlText w:val="%1)"/>
      <w:legacy w:legacy="1" w:legacySpace="0" w:legacyIndent="574"/>
      <w:lvlJc w:val="left"/>
      <w:rPr>
        <w:rFonts w:ascii="Times New Roman" w:hAnsi="Times New Roman" w:cs="Times New Roman" w:hint="default"/>
      </w:rPr>
    </w:lvl>
  </w:abstractNum>
  <w:abstractNum w:abstractNumId="242">
    <w:nsid w:val="3560736E"/>
    <w:multiLevelType w:val="singleLevel"/>
    <w:tmpl w:val="B3C0782A"/>
    <w:lvl w:ilvl="0">
      <w:start w:val="1"/>
      <w:numFmt w:val="decimal"/>
      <w:lvlText w:val="%1."/>
      <w:legacy w:legacy="1" w:legacySpace="0" w:legacyIndent="319"/>
      <w:lvlJc w:val="left"/>
      <w:rPr>
        <w:rFonts w:ascii="Times New Roman" w:hAnsi="Times New Roman" w:cs="Times New Roman" w:hint="default"/>
      </w:rPr>
    </w:lvl>
  </w:abstractNum>
  <w:abstractNum w:abstractNumId="243">
    <w:nsid w:val="356806AE"/>
    <w:multiLevelType w:val="singleLevel"/>
    <w:tmpl w:val="B008AEA2"/>
    <w:lvl w:ilvl="0">
      <w:start w:val="1"/>
      <w:numFmt w:val="decimal"/>
      <w:lvlText w:val="%1."/>
      <w:legacy w:legacy="1" w:legacySpace="0" w:legacyIndent="315"/>
      <w:lvlJc w:val="left"/>
      <w:rPr>
        <w:rFonts w:ascii="Times New Roman" w:hAnsi="Times New Roman" w:cs="Times New Roman" w:hint="default"/>
        <w:b w:val="0"/>
      </w:rPr>
    </w:lvl>
  </w:abstractNum>
  <w:abstractNum w:abstractNumId="244">
    <w:nsid w:val="35C74229"/>
    <w:multiLevelType w:val="singleLevel"/>
    <w:tmpl w:val="91A88202"/>
    <w:lvl w:ilvl="0">
      <w:start w:val="1"/>
      <w:numFmt w:val="decimal"/>
      <w:lvlText w:val="%1."/>
      <w:legacy w:legacy="1" w:legacySpace="0" w:legacyIndent="312"/>
      <w:lvlJc w:val="left"/>
      <w:rPr>
        <w:rFonts w:ascii="Times New Roman" w:hAnsi="Times New Roman" w:cs="Times New Roman" w:hint="default"/>
      </w:rPr>
    </w:lvl>
  </w:abstractNum>
  <w:abstractNum w:abstractNumId="245">
    <w:nsid w:val="3610381D"/>
    <w:multiLevelType w:val="singleLevel"/>
    <w:tmpl w:val="F25674C0"/>
    <w:lvl w:ilvl="0">
      <w:start w:val="1"/>
      <w:numFmt w:val="decimal"/>
      <w:lvlText w:val="%1."/>
      <w:legacy w:legacy="1" w:legacySpace="0" w:legacyIndent="285"/>
      <w:lvlJc w:val="left"/>
      <w:rPr>
        <w:rFonts w:ascii="Times New Roman" w:hAnsi="Times New Roman" w:cs="Times New Roman" w:hint="default"/>
      </w:rPr>
    </w:lvl>
  </w:abstractNum>
  <w:abstractNum w:abstractNumId="246">
    <w:nsid w:val="364245AC"/>
    <w:multiLevelType w:val="singleLevel"/>
    <w:tmpl w:val="293ADD4E"/>
    <w:lvl w:ilvl="0">
      <w:start w:val="1"/>
      <w:numFmt w:val="decimal"/>
      <w:lvlText w:val="%1."/>
      <w:legacy w:legacy="1" w:legacySpace="0" w:legacyIndent="268"/>
      <w:lvlJc w:val="left"/>
      <w:rPr>
        <w:rFonts w:ascii="Times New Roman" w:hAnsi="Times New Roman" w:cs="Times New Roman" w:hint="default"/>
      </w:rPr>
    </w:lvl>
  </w:abstractNum>
  <w:abstractNum w:abstractNumId="247">
    <w:nsid w:val="367E3057"/>
    <w:multiLevelType w:val="singleLevel"/>
    <w:tmpl w:val="7940118E"/>
    <w:lvl w:ilvl="0">
      <w:start w:val="7"/>
      <w:numFmt w:val="decimal"/>
      <w:lvlText w:val="%1."/>
      <w:legacy w:legacy="1" w:legacySpace="0" w:legacyIndent="272"/>
      <w:lvlJc w:val="left"/>
      <w:rPr>
        <w:rFonts w:ascii="Times New Roman" w:hAnsi="Times New Roman" w:cs="Times New Roman" w:hint="default"/>
      </w:rPr>
    </w:lvl>
  </w:abstractNum>
  <w:abstractNum w:abstractNumId="248">
    <w:nsid w:val="36B15588"/>
    <w:multiLevelType w:val="singleLevel"/>
    <w:tmpl w:val="F07C57B0"/>
    <w:lvl w:ilvl="0">
      <w:start w:val="2"/>
      <w:numFmt w:val="decimal"/>
      <w:lvlText w:val="%1."/>
      <w:legacy w:legacy="1" w:legacySpace="0" w:legacyIndent="319"/>
      <w:lvlJc w:val="left"/>
      <w:rPr>
        <w:rFonts w:ascii="Times New Roman" w:hAnsi="Times New Roman" w:cs="Times New Roman" w:hint="default"/>
      </w:rPr>
    </w:lvl>
  </w:abstractNum>
  <w:abstractNum w:abstractNumId="249">
    <w:nsid w:val="36DC53B2"/>
    <w:multiLevelType w:val="singleLevel"/>
    <w:tmpl w:val="22081544"/>
    <w:lvl w:ilvl="0">
      <w:start w:val="2"/>
      <w:numFmt w:val="decimal"/>
      <w:lvlText w:val="%1)"/>
      <w:legacy w:legacy="1" w:legacySpace="0" w:legacyIndent="348"/>
      <w:lvlJc w:val="left"/>
      <w:rPr>
        <w:rFonts w:ascii="Times New Roman" w:hAnsi="Times New Roman" w:cs="Times New Roman" w:hint="default"/>
      </w:rPr>
    </w:lvl>
  </w:abstractNum>
  <w:abstractNum w:abstractNumId="250">
    <w:nsid w:val="371E3A0D"/>
    <w:multiLevelType w:val="singleLevel"/>
    <w:tmpl w:val="9A7025B2"/>
    <w:lvl w:ilvl="0">
      <w:start w:val="1"/>
      <w:numFmt w:val="decimal"/>
      <w:lvlText w:val="%1."/>
      <w:legacy w:legacy="1" w:legacySpace="0" w:legacyIndent="314"/>
      <w:lvlJc w:val="left"/>
      <w:rPr>
        <w:rFonts w:ascii="Times New Roman" w:hAnsi="Times New Roman" w:cs="Times New Roman" w:hint="default"/>
      </w:rPr>
    </w:lvl>
  </w:abstractNum>
  <w:abstractNum w:abstractNumId="251">
    <w:nsid w:val="372B38B3"/>
    <w:multiLevelType w:val="singleLevel"/>
    <w:tmpl w:val="DF4C0822"/>
    <w:lvl w:ilvl="0">
      <w:start w:val="1"/>
      <w:numFmt w:val="decimal"/>
      <w:lvlText w:val="%1."/>
      <w:legacy w:legacy="1" w:legacySpace="0" w:legacyIndent="286"/>
      <w:lvlJc w:val="left"/>
      <w:rPr>
        <w:rFonts w:ascii="Times New Roman" w:hAnsi="Times New Roman" w:cs="Times New Roman" w:hint="default"/>
      </w:rPr>
    </w:lvl>
  </w:abstractNum>
  <w:abstractNum w:abstractNumId="252">
    <w:nsid w:val="374D430F"/>
    <w:multiLevelType w:val="singleLevel"/>
    <w:tmpl w:val="9A7025B2"/>
    <w:lvl w:ilvl="0">
      <w:start w:val="1"/>
      <w:numFmt w:val="decimal"/>
      <w:lvlText w:val="%1."/>
      <w:legacy w:legacy="1" w:legacySpace="0" w:legacyIndent="314"/>
      <w:lvlJc w:val="left"/>
      <w:rPr>
        <w:rFonts w:ascii="Times New Roman" w:hAnsi="Times New Roman" w:cs="Times New Roman" w:hint="default"/>
      </w:rPr>
    </w:lvl>
  </w:abstractNum>
  <w:abstractNum w:abstractNumId="253">
    <w:nsid w:val="37A03698"/>
    <w:multiLevelType w:val="singleLevel"/>
    <w:tmpl w:val="52B08E22"/>
    <w:lvl w:ilvl="0">
      <w:start w:val="3"/>
      <w:numFmt w:val="decimal"/>
      <w:lvlText w:val="%1)"/>
      <w:legacy w:legacy="1" w:legacySpace="0" w:legacyIndent="341"/>
      <w:lvlJc w:val="left"/>
      <w:rPr>
        <w:rFonts w:ascii="Times New Roman" w:hAnsi="Times New Roman" w:cs="Times New Roman" w:hint="default"/>
      </w:rPr>
    </w:lvl>
  </w:abstractNum>
  <w:abstractNum w:abstractNumId="254">
    <w:nsid w:val="37C667EC"/>
    <w:multiLevelType w:val="singleLevel"/>
    <w:tmpl w:val="4FF0F96C"/>
    <w:lvl w:ilvl="0">
      <w:start w:val="1"/>
      <w:numFmt w:val="decimal"/>
      <w:lvlText w:val="%1."/>
      <w:legacy w:legacy="1" w:legacySpace="0" w:legacyIndent="272"/>
      <w:lvlJc w:val="left"/>
      <w:rPr>
        <w:rFonts w:ascii="Times New Roman" w:hAnsi="Times New Roman" w:cs="Times New Roman" w:hint="default"/>
      </w:rPr>
    </w:lvl>
  </w:abstractNum>
  <w:abstractNum w:abstractNumId="255">
    <w:nsid w:val="38695087"/>
    <w:multiLevelType w:val="singleLevel"/>
    <w:tmpl w:val="DA9AD27C"/>
    <w:lvl w:ilvl="0">
      <w:start w:val="1"/>
      <w:numFmt w:val="decimal"/>
      <w:lvlText w:val="%1."/>
      <w:legacy w:legacy="1" w:legacySpace="0" w:legacyIndent="317"/>
      <w:lvlJc w:val="left"/>
      <w:rPr>
        <w:rFonts w:ascii="Times New Roman" w:hAnsi="Times New Roman" w:cs="Times New Roman" w:hint="default"/>
      </w:rPr>
    </w:lvl>
  </w:abstractNum>
  <w:abstractNum w:abstractNumId="256">
    <w:nsid w:val="388E4F4B"/>
    <w:multiLevelType w:val="singleLevel"/>
    <w:tmpl w:val="531CCDA8"/>
    <w:lvl w:ilvl="0">
      <w:start w:val="1"/>
      <w:numFmt w:val="decimal"/>
      <w:lvlText w:val="%1)"/>
      <w:legacy w:legacy="1" w:legacySpace="0" w:legacyIndent="343"/>
      <w:lvlJc w:val="left"/>
      <w:rPr>
        <w:rFonts w:ascii="Times New Roman" w:hAnsi="Times New Roman" w:cs="Times New Roman" w:hint="default"/>
      </w:rPr>
    </w:lvl>
  </w:abstractNum>
  <w:abstractNum w:abstractNumId="257">
    <w:nsid w:val="38C52F4C"/>
    <w:multiLevelType w:val="singleLevel"/>
    <w:tmpl w:val="470CE684"/>
    <w:lvl w:ilvl="0">
      <w:start w:val="68"/>
      <w:numFmt w:val="decimal"/>
      <w:lvlText w:val="%1)"/>
      <w:legacy w:legacy="1" w:legacySpace="0" w:legacyIndent="470"/>
      <w:lvlJc w:val="left"/>
      <w:rPr>
        <w:rFonts w:ascii="Times New Roman" w:hAnsi="Times New Roman" w:cs="Times New Roman" w:hint="default"/>
      </w:rPr>
    </w:lvl>
  </w:abstractNum>
  <w:abstractNum w:abstractNumId="258">
    <w:nsid w:val="38EF569B"/>
    <w:multiLevelType w:val="singleLevel"/>
    <w:tmpl w:val="5C0CB2C8"/>
    <w:lvl w:ilvl="0">
      <w:start w:val="4"/>
      <w:numFmt w:val="decimal"/>
      <w:lvlText w:val="%1."/>
      <w:legacy w:legacy="1" w:legacySpace="0" w:legacyIndent="310"/>
      <w:lvlJc w:val="left"/>
      <w:rPr>
        <w:rFonts w:ascii="Times New Roman" w:hAnsi="Times New Roman" w:cs="Times New Roman" w:hint="default"/>
      </w:rPr>
    </w:lvl>
  </w:abstractNum>
  <w:abstractNum w:abstractNumId="259">
    <w:nsid w:val="390E1BE9"/>
    <w:multiLevelType w:val="singleLevel"/>
    <w:tmpl w:val="0026F540"/>
    <w:lvl w:ilvl="0">
      <w:start w:val="5"/>
      <w:numFmt w:val="decimal"/>
      <w:lvlText w:val="%1."/>
      <w:legacy w:legacy="1" w:legacySpace="0" w:legacyIndent="362"/>
      <w:lvlJc w:val="left"/>
      <w:rPr>
        <w:rFonts w:ascii="Times New Roman" w:hAnsi="Times New Roman" w:cs="Times New Roman" w:hint="default"/>
      </w:rPr>
    </w:lvl>
  </w:abstractNum>
  <w:abstractNum w:abstractNumId="260">
    <w:nsid w:val="39110F72"/>
    <w:multiLevelType w:val="singleLevel"/>
    <w:tmpl w:val="4588E92E"/>
    <w:lvl w:ilvl="0">
      <w:start w:val="1"/>
      <w:numFmt w:val="decimal"/>
      <w:lvlText w:val="%1."/>
      <w:legacy w:legacy="1" w:legacySpace="0" w:legacyIndent="309"/>
      <w:lvlJc w:val="left"/>
      <w:rPr>
        <w:rFonts w:ascii="Times New Roman" w:hAnsi="Times New Roman" w:cs="Times New Roman" w:hint="default"/>
      </w:rPr>
    </w:lvl>
  </w:abstractNum>
  <w:abstractNum w:abstractNumId="261">
    <w:nsid w:val="396A49CB"/>
    <w:multiLevelType w:val="singleLevel"/>
    <w:tmpl w:val="559CB120"/>
    <w:lvl w:ilvl="0">
      <w:start w:val="1"/>
      <w:numFmt w:val="decimal"/>
      <w:lvlText w:val="%1."/>
      <w:legacy w:legacy="1" w:legacySpace="0" w:legacyIndent="285"/>
      <w:lvlJc w:val="left"/>
      <w:rPr>
        <w:rFonts w:ascii="Times New Roman" w:hAnsi="Times New Roman" w:cs="Times New Roman" w:hint="default"/>
      </w:rPr>
    </w:lvl>
  </w:abstractNum>
  <w:abstractNum w:abstractNumId="262">
    <w:nsid w:val="39827B18"/>
    <w:multiLevelType w:val="singleLevel"/>
    <w:tmpl w:val="12F6D420"/>
    <w:lvl w:ilvl="0">
      <w:start w:val="16"/>
      <w:numFmt w:val="decimal"/>
      <w:lvlText w:val="%1)"/>
      <w:legacy w:legacy="1" w:legacySpace="0" w:legacyIndent="451"/>
      <w:lvlJc w:val="left"/>
      <w:rPr>
        <w:rFonts w:ascii="Times New Roman" w:hAnsi="Times New Roman" w:cs="Times New Roman" w:hint="default"/>
      </w:rPr>
    </w:lvl>
  </w:abstractNum>
  <w:abstractNum w:abstractNumId="263">
    <w:nsid w:val="39A52F24"/>
    <w:multiLevelType w:val="singleLevel"/>
    <w:tmpl w:val="81E8177E"/>
    <w:lvl w:ilvl="0">
      <w:start w:val="1"/>
      <w:numFmt w:val="decimal"/>
      <w:lvlText w:val="%1)"/>
      <w:legacy w:legacy="1" w:legacySpace="0" w:legacyIndent="279"/>
      <w:lvlJc w:val="left"/>
      <w:rPr>
        <w:rFonts w:ascii="Times New Roman" w:hAnsi="Times New Roman" w:cs="Times New Roman" w:hint="default"/>
      </w:rPr>
    </w:lvl>
  </w:abstractNum>
  <w:abstractNum w:abstractNumId="264">
    <w:nsid w:val="39AE12FA"/>
    <w:multiLevelType w:val="singleLevel"/>
    <w:tmpl w:val="D6E256F0"/>
    <w:lvl w:ilvl="0">
      <w:start w:val="2"/>
      <w:numFmt w:val="decimal"/>
      <w:lvlText w:val="%1."/>
      <w:legacy w:legacy="1" w:legacySpace="0" w:legacyIndent="320"/>
      <w:lvlJc w:val="left"/>
      <w:rPr>
        <w:rFonts w:ascii="Times New Roman" w:hAnsi="Times New Roman" w:cs="Times New Roman" w:hint="default"/>
      </w:rPr>
    </w:lvl>
  </w:abstractNum>
  <w:abstractNum w:abstractNumId="265">
    <w:nsid w:val="39FE0BCA"/>
    <w:multiLevelType w:val="singleLevel"/>
    <w:tmpl w:val="D474F0CE"/>
    <w:lvl w:ilvl="0">
      <w:start w:val="1"/>
      <w:numFmt w:val="decimal"/>
      <w:lvlText w:val="%1."/>
      <w:legacy w:legacy="1" w:legacySpace="0" w:legacyIndent="276"/>
      <w:lvlJc w:val="left"/>
      <w:rPr>
        <w:rFonts w:ascii="Times New Roman" w:hAnsi="Times New Roman" w:cs="Times New Roman" w:hint="default"/>
      </w:rPr>
    </w:lvl>
  </w:abstractNum>
  <w:abstractNum w:abstractNumId="266">
    <w:nsid w:val="3A046C3F"/>
    <w:multiLevelType w:val="singleLevel"/>
    <w:tmpl w:val="08783342"/>
    <w:lvl w:ilvl="0">
      <w:start w:val="2"/>
      <w:numFmt w:val="decimal"/>
      <w:lvlText w:val="%1."/>
      <w:legacy w:legacy="1" w:legacySpace="0" w:legacyIndent="312"/>
      <w:lvlJc w:val="left"/>
      <w:rPr>
        <w:rFonts w:ascii="Times New Roman" w:hAnsi="Times New Roman" w:cs="Times New Roman" w:hint="default"/>
      </w:rPr>
    </w:lvl>
  </w:abstractNum>
  <w:abstractNum w:abstractNumId="267">
    <w:nsid w:val="3A050CF8"/>
    <w:multiLevelType w:val="singleLevel"/>
    <w:tmpl w:val="51F0C30A"/>
    <w:lvl w:ilvl="0">
      <w:start w:val="3"/>
      <w:numFmt w:val="decimal"/>
      <w:lvlText w:val="%1."/>
      <w:legacy w:legacy="1" w:legacySpace="0" w:legacyIndent="276"/>
      <w:lvlJc w:val="left"/>
      <w:rPr>
        <w:rFonts w:ascii="Times New Roman" w:hAnsi="Times New Roman" w:cs="Times New Roman" w:hint="default"/>
      </w:rPr>
    </w:lvl>
  </w:abstractNum>
  <w:abstractNum w:abstractNumId="268">
    <w:nsid w:val="3A3F3FA7"/>
    <w:multiLevelType w:val="singleLevel"/>
    <w:tmpl w:val="FF5E460C"/>
    <w:lvl w:ilvl="0">
      <w:start w:val="1"/>
      <w:numFmt w:val="decimal"/>
      <w:lvlText w:val="%1."/>
      <w:legacy w:legacy="1" w:legacySpace="0" w:legacyIndent="314"/>
      <w:lvlJc w:val="left"/>
      <w:rPr>
        <w:rFonts w:ascii="Times New Roman" w:hAnsi="Times New Roman" w:cs="Times New Roman" w:hint="default"/>
      </w:rPr>
    </w:lvl>
  </w:abstractNum>
  <w:abstractNum w:abstractNumId="269">
    <w:nsid w:val="3A811D8D"/>
    <w:multiLevelType w:val="singleLevel"/>
    <w:tmpl w:val="B2A050B4"/>
    <w:lvl w:ilvl="0">
      <w:start w:val="1"/>
      <w:numFmt w:val="decimal"/>
      <w:lvlText w:val="%1)"/>
      <w:legacy w:legacy="1" w:legacySpace="0" w:legacyIndent="340"/>
      <w:lvlJc w:val="left"/>
      <w:rPr>
        <w:rFonts w:ascii="Times New Roman" w:hAnsi="Times New Roman" w:cs="Times New Roman" w:hint="default"/>
      </w:rPr>
    </w:lvl>
  </w:abstractNum>
  <w:abstractNum w:abstractNumId="270">
    <w:nsid w:val="3AC97B89"/>
    <w:multiLevelType w:val="singleLevel"/>
    <w:tmpl w:val="21E25A60"/>
    <w:lvl w:ilvl="0">
      <w:start w:val="24"/>
      <w:numFmt w:val="decimal"/>
      <w:lvlText w:val="%1."/>
      <w:legacy w:legacy="1" w:legacySpace="0" w:legacyIndent="457"/>
      <w:lvlJc w:val="left"/>
      <w:rPr>
        <w:rFonts w:ascii="Times New Roman" w:hAnsi="Times New Roman" w:cs="Times New Roman" w:hint="default"/>
      </w:rPr>
    </w:lvl>
  </w:abstractNum>
  <w:abstractNum w:abstractNumId="271">
    <w:nsid w:val="3AD67240"/>
    <w:multiLevelType w:val="singleLevel"/>
    <w:tmpl w:val="BD06496E"/>
    <w:lvl w:ilvl="0">
      <w:start w:val="1"/>
      <w:numFmt w:val="decimal"/>
      <w:lvlText w:val="%1."/>
      <w:legacy w:legacy="1" w:legacySpace="0" w:legacyIndent="254"/>
      <w:lvlJc w:val="left"/>
      <w:rPr>
        <w:rFonts w:ascii="Times New Roman" w:hAnsi="Times New Roman" w:cs="Times New Roman" w:hint="default"/>
      </w:rPr>
    </w:lvl>
  </w:abstractNum>
  <w:abstractNum w:abstractNumId="272">
    <w:nsid w:val="3B78398D"/>
    <w:multiLevelType w:val="singleLevel"/>
    <w:tmpl w:val="94C83F48"/>
    <w:lvl w:ilvl="0">
      <w:start w:val="2"/>
      <w:numFmt w:val="decimal"/>
      <w:lvlText w:val="%1."/>
      <w:legacy w:legacy="1" w:legacySpace="0" w:legacyIndent="324"/>
      <w:lvlJc w:val="left"/>
      <w:rPr>
        <w:rFonts w:ascii="Times New Roman" w:hAnsi="Times New Roman" w:cs="Times New Roman" w:hint="default"/>
      </w:rPr>
    </w:lvl>
  </w:abstractNum>
  <w:abstractNum w:abstractNumId="273">
    <w:nsid w:val="3C750D2A"/>
    <w:multiLevelType w:val="singleLevel"/>
    <w:tmpl w:val="793A0286"/>
    <w:lvl w:ilvl="0">
      <w:start w:val="2"/>
      <w:numFmt w:val="decimal"/>
      <w:lvlText w:val="%1."/>
      <w:legacy w:legacy="1" w:legacySpace="0" w:legacyIndent="285"/>
      <w:lvlJc w:val="left"/>
      <w:rPr>
        <w:rFonts w:ascii="Times New Roman" w:hAnsi="Times New Roman" w:cs="Times New Roman" w:hint="default"/>
      </w:rPr>
    </w:lvl>
  </w:abstractNum>
  <w:abstractNum w:abstractNumId="274">
    <w:nsid w:val="3C9279AE"/>
    <w:multiLevelType w:val="singleLevel"/>
    <w:tmpl w:val="A83A6E16"/>
    <w:lvl w:ilvl="0">
      <w:start w:val="4"/>
      <w:numFmt w:val="decimal"/>
      <w:lvlText w:val="%1."/>
      <w:legacy w:legacy="1" w:legacySpace="0" w:legacyIndent="319"/>
      <w:lvlJc w:val="left"/>
      <w:rPr>
        <w:rFonts w:ascii="Times New Roman" w:hAnsi="Times New Roman" w:cs="Times New Roman" w:hint="default"/>
      </w:rPr>
    </w:lvl>
  </w:abstractNum>
  <w:abstractNum w:abstractNumId="275">
    <w:nsid w:val="3CF95E67"/>
    <w:multiLevelType w:val="singleLevel"/>
    <w:tmpl w:val="9EFA716C"/>
    <w:lvl w:ilvl="0">
      <w:start w:val="129"/>
      <w:numFmt w:val="decimal"/>
      <w:lvlText w:val="%1)"/>
      <w:legacy w:legacy="1" w:legacySpace="0" w:legacyIndent="574"/>
      <w:lvlJc w:val="left"/>
      <w:rPr>
        <w:rFonts w:ascii="Times New Roman" w:hAnsi="Times New Roman" w:cs="Times New Roman" w:hint="default"/>
      </w:rPr>
    </w:lvl>
  </w:abstractNum>
  <w:abstractNum w:abstractNumId="276">
    <w:nsid w:val="3D0C3C7E"/>
    <w:multiLevelType w:val="singleLevel"/>
    <w:tmpl w:val="F1BA0036"/>
    <w:lvl w:ilvl="0">
      <w:start w:val="2"/>
      <w:numFmt w:val="decimal"/>
      <w:lvlText w:val="%1."/>
      <w:legacy w:legacy="1" w:legacySpace="0" w:legacyIndent="254"/>
      <w:lvlJc w:val="left"/>
      <w:rPr>
        <w:rFonts w:ascii="Times New Roman" w:hAnsi="Times New Roman" w:cs="Times New Roman" w:hint="default"/>
      </w:rPr>
    </w:lvl>
  </w:abstractNum>
  <w:abstractNum w:abstractNumId="277">
    <w:nsid w:val="3D147BA1"/>
    <w:multiLevelType w:val="singleLevel"/>
    <w:tmpl w:val="2C365964"/>
    <w:lvl w:ilvl="0">
      <w:start w:val="1"/>
      <w:numFmt w:val="decimal"/>
      <w:lvlText w:val="%1."/>
      <w:legacy w:legacy="1" w:legacySpace="0" w:legacyIndent="298"/>
      <w:lvlJc w:val="left"/>
      <w:rPr>
        <w:rFonts w:ascii="Times New Roman" w:hAnsi="Times New Roman" w:cs="Times New Roman" w:hint="default"/>
      </w:rPr>
    </w:lvl>
  </w:abstractNum>
  <w:abstractNum w:abstractNumId="278">
    <w:nsid w:val="3D2454AA"/>
    <w:multiLevelType w:val="singleLevel"/>
    <w:tmpl w:val="7BE46DD8"/>
    <w:lvl w:ilvl="0">
      <w:start w:val="2"/>
      <w:numFmt w:val="decimal"/>
      <w:lvlText w:val="%1."/>
      <w:legacy w:legacy="1" w:legacySpace="0" w:legacyIndent="271"/>
      <w:lvlJc w:val="left"/>
      <w:rPr>
        <w:rFonts w:ascii="Times New Roman" w:hAnsi="Times New Roman" w:cs="Times New Roman" w:hint="default"/>
      </w:rPr>
    </w:lvl>
  </w:abstractNum>
  <w:abstractNum w:abstractNumId="279">
    <w:nsid w:val="3D3A21C6"/>
    <w:multiLevelType w:val="singleLevel"/>
    <w:tmpl w:val="9C529962"/>
    <w:lvl w:ilvl="0">
      <w:start w:val="33"/>
      <w:numFmt w:val="decimal"/>
      <w:lvlText w:val="%1."/>
      <w:legacy w:legacy="1" w:legacySpace="0" w:legacyIndent="444"/>
      <w:lvlJc w:val="left"/>
      <w:rPr>
        <w:rFonts w:ascii="Times New Roman" w:hAnsi="Times New Roman" w:cs="Times New Roman" w:hint="default"/>
      </w:rPr>
    </w:lvl>
  </w:abstractNum>
  <w:abstractNum w:abstractNumId="280">
    <w:nsid w:val="3D4D7111"/>
    <w:multiLevelType w:val="singleLevel"/>
    <w:tmpl w:val="E4BEDC54"/>
    <w:lvl w:ilvl="0">
      <w:start w:val="30"/>
      <w:numFmt w:val="decimal"/>
      <w:lvlText w:val="%1)"/>
      <w:legacy w:legacy="1" w:legacySpace="0" w:legacyIndent="476"/>
      <w:lvlJc w:val="left"/>
      <w:rPr>
        <w:rFonts w:ascii="Times New Roman" w:hAnsi="Times New Roman" w:cs="Times New Roman" w:hint="default"/>
      </w:rPr>
    </w:lvl>
  </w:abstractNum>
  <w:abstractNum w:abstractNumId="281">
    <w:nsid w:val="3DC32C76"/>
    <w:multiLevelType w:val="singleLevel"/>
    <w:tmpl w:val="C554D27E"/>
    <w:lvl w:ilvl="0">
      <w:start w:val="2"/>
      <w:numFmt w:val="decimal"/>
      <w:lvlText w:val="%1."/>
      <w:legacy w:legacy="1" w:legacySpace="0" w:legacyIndent="348"/>
      <w:lvlJc w:val="left"/>
      <w:rPr>
        <w:rFonts w:ascii="Times New Roman" w:hAnsi="Times New Roman" w:cs="Times New Roman" w:hint="default"/>
      </w:rPr>
    </w:lvl>
  </w:abstractNum>
  <w:abstractNum w:abstractNumId="282">
    <w:nsid w:val="3DE82E61"/>
    <w:multiLevelType w:val="singleLevel"/>
    <w:tmpl w:val="A6709CAA"/>
    <w:lvl w:ilvl="0">
      <w:start w:val="1"/>
      <w:numFmt w:val="decimal"/>
      <w:lvlText w:val="%1."/>
      <w:legacy w:legacy="1" w:legacySpace="0" w:legacyIndent="259"/>
      <w:lvlJc w:val="left"/>
      <w:rPr>
        <w:rFonts w:ascii="Times New Roman" w:hAnsi="Times New Roman" w:cs="Times New Roman" w:hint="default"/>
      </w:rPr>
    </w:lvl>
  </w:abstractNum>
  <w:abstractNum w:abstractNumId="283">
    <w:nsid w:val="3E586FF7"/>
    <w:multiLevelType w:val="singleLevel"/>
    <w:tmpl w:val="36141A14"/>
    <w:lvl w:ilvl="0">
      <w:start w:val="15"/>
      <w:numFmt w:val="decimal"/>
      <w:lvlText w:val="%1)"/>
      <w:legacy w:legacy="1" w:legacySpace="0" w:legacyIndent="447"/>
      <w:lvlJc w:val="left"/>
      <w:rPr>
        <w:rFonts w:ascii="Times New Roman" w:hAnsi="Times New Roman" w:cs="Times New Roman" w:hint="default"/>
      </w:rPr>
    </w:lvl>
  </w:abstractNum>
  <w:abstractNum w:abstractNumId="284">
    <w:nsid w:val="3E5A40C8"/>
    <w:multiLevelType w:val="singleLevel"/>
    <w:tmpl w:val="D81A1F9C"/>
    <w:lvl w:ilvl="0">
      <w:start w:val="1"/>
      <w:numFmt w:val="decimal"/>
      <w:lvlText w:val="%1."/>
      <w:legacy w:legacy="1" w:legacySpace="0" w:legacyIndent="314"/>
      <w:lvlJc w:val="left"/>
      <w:rPr>
        <w:rFonts w:ascii="Times New Roman" w:hAnsi="Times New Roman" w:cs="Times New Roman" w:hint="default"/>
      </w:rPr>
    </w:lvl>
  </w:abstractNum>
  <w:abstractNum w:abstractNumId="285">
    <w:nsid w:val="3ED53F4F"/>
    <w:multiLevelType w:val="singleLevel"/>
    <w:tmpl w:val="DB420B3C"/>
    <w:lvl w:ilvl="0">
      <w:start w:val="1"/>
      <w:numFmt w:val="decimal"/>
      <w:lvlText w:val="%1."/>
      <w:legacy w:legacy="1" w:legacySpace="0" w:legacyIndent="326"/>
      <w:lvlJc w:val="left"/>
      <w:rPr>
        <w:rFonts w:ascii="Times New Roman" w:hAnsi="Times New Roman" w:cs="Times New Roman" w:hint="default"/>
      </w:rPr>
    </w:lvl>
  </w:abstractNum>
  <w:abstractNum w:abstractNumId="286">
    <w:nsid w:val="3F1D0515"/>
    <w:multiLevelType w:val="singleLevel"/>
    <w:tmpl w:val="6B4013CA"/>
    <w:lvl w:ilvl="0">
      <w:start w:val="69"/>
      <w:numFmt w:val="decimal"/>
      <w:lvlText w:val="%1)"/>
      <w:legacy w:legacy="1" w:legacySpace="0" w:legacyIndent="468"/>
      <w:lvlJc w:val="left"/>
      <w:rPr>
        <w:rFonts w:ascii="Times New Roman" w:hAnsi="Times New Roman" w:cs="Times New Roman" w:hint="default"/>
      </w:rPr>
    </w:lvl>
  </w:abstractNum>
  <w:abstractNum w:abstractNumId="287">
    <w:nsid w:val="3F3E774E"/>
    <w:multiLevelType w:val="singleLevel"/>
    <w:tmpl w:val="F07EBEE6"/>
    <w:lvl w:ilvl="0">
      <w:start w:val="2"/>
      <w:numFmt w:val="decimal"/>
      <w:lvlText w:val="%1."/>
      <w:legacy w:legacy="1" w:legacySpace="0" w:legacyIndent="315"/>
      <w:lvlJc w:val="left"/>
      <w:rPr>
        <w:rFonts w:ascii="Times New Roman" w:hAnsi="Times New Roman" w:cs="Times New Roman" w:hint="default"/>
      </w:rPr>
    </w:lvl>
  </w:abstractNum>
  <w:abstractNum w:abstractNumId="288">
    <w:nsid w:val="403B64CA"/>
    <w:multiLevelType w:val="singleLevel"/>
    <w:tmpl w:val="B2D2982E"/>
    <w:lvl w:ilvl="0">
      <w:start w:val="1"/>
      <w:numFmt w:val="decimal"/>
      <w:lvlText w:val="%1)"/>
      <w:legacy w:legacy="1" w:legacySpace="0" w:legacyIndent="408"/>
      <w:lvlJc w:val="left"/>
      <w:rPr>
        <w:rFonts w:ascii="Times New Roman" w:hAnsi="Times New Roman" w:cs="Times New Roman" w:hint="default"/>
      </w:rPr>
    </w:lvl>
  </w:abstractNum>
  <w:abstractNum w:abstractNumId="289">
    <w:nsid w:val="404674AB"/>
    <w:multiLevelType w:val="singleLevel"/>
    <w:tmpl w:val="1FF8F0A2"/>
    <w:lvl w:ilvl="0">
      <w:start w:val="1"/>
      <w:numFmt w:val="decimal"/>
      <w:lvlText w:val="%1."/>
      <w:legacy w:legacy="1" w:legacySpace="0" w:legacyIndent="268"/>
      <w:lvlJc w:val="left"/>
      <w:rPr>
        <w:rFonts w:ascii="Times New Roman" w:hAnsi="Times New Roman" w:cs="Times New Roman" w:hint="default"/>
      </w:rPr>
    </w:lvl>
  </w:abstractNum>
  <w:abstractNum w:abstractNumId="290">
    <w:nsid w:val="406C31FC"/>
    <w:multiLevelType w:val="singleLevel"/>
    <w:tmpl w:val="A8461A84"/>
    <w:lvl w:ilvl="0">
      <w:start w:val="1"/>
      <w:numFmt w:val="decimal"/>
      <w:lvlText w:val="%1."/>
      <w:legacy w:legacy="1" w:legacySpace="0" w:legacyIndent="271"/>
      <w:lvlJc w:val="left"/>
      <w:rPr>
        <w:rFonts w:ascii="Times New Roman" w:hAnsi="Times New Roman" w:cs="Times New Roman" w:hint="default"/>
      </w:rPr>
    </w:lvl>
  </w:abstractNum>
  <w:abstractNum w:abstractNumId="291">
    <w:nsid w:val="40DC6ABC"/>
    <w:multiLevelType w:val="singleLevel"/>
    <w:tmpl w:val="1E6A1AA2"/>
    <w:lvl w:ilvl="0">
      <w:start w:val="1"/>
      <w:numFmt w:val="decimal"/>
      <w:lvlText w:val="%1)"/>
      <w:legacy w:legacy="1" w:legacySpace="0" w:legacyIndent="339"/>
      <w:lvlJc w:val="left"/>
      <w:rPr>
        <w:rFonts w:ascii="Times New Roman" w:hAnsi="Times New Roman" w:cs="Times New Roman" w:hint="default"/>
      </w:rPr>
    </w:lvl>
  </w:abstractNum>
  <w:abstractNum w:abstractNumId="292">
    <w:nsid w:val="421F51DC"/>
    <w:multiLevelType w:val="singleLevel"/>
    <w:tmpl w:val="2320C748"/>
    <w:lvl w:ilvl="0">
      <w:start w:val="2"/>
      <w:numFmt w:val="decimal"/>
      <w:lvlText w:val="%1."/>
      <w:legacy w:legacy="1" w:legacySpace="0" w:legacyIndent="316"/>
      <w:lvlJc w:val="left"/>
      <w:rPr>
        <w:rFonts w:ascii="Times New Roman" w:hAnsi="Times New Roman" w:cs="Times New Roman" w:hint="default"/>
      </w:rPr>
    </w:lvl>
  </w:abstractNum>
  <w:abstractNum w:abstractNumId="293">
    <w:nsid w:val="4232355F"/>
    <w:multiLevelType w:val="singleLevel"/>
    <w:tmpl w:val="57EEB600"/>
    <w:lvl w:ilvl="0">
      <w:start w:val="3"/>
      <w:numFmt w:val="decimal"/>
      <w:lvlText w:val="%1."/>
      <w:legacy w:legacy="1" w:legacySpace="0" w:legacyIndent="278"/>
      <w:lvlJc w:val="left"/>
      <w:rPr>
        <w:rFonts w:ascii="Times New Roman" w:hAnsi="Times New Roman" w:cs="Times New Roman" w:hint="default"/>
      </w:rPr>
    </w:lvl>
  </w:abstractNum>
  <w:abstractNum w:abstractNumId="294">
    <w:nsid w:val="424F0071"/>
    <w:multiLevelType w:val="singleLevel"/>
    <w:tmpl w:val="2A44D0A4"/>
    <w:lvl w:ilvl="0">
      <w:start w:val="146"/>
      <w:numFmt w:val="decimal"/>
      <w:lvlText w:val="%1)"/>
      <w:legacy w:legacy="1" w:legacySpace="0" w:legacyIndent="571"/>
      <w:lvlJc w:val="left"/>
      <w:rPr>
        <w:rFonts w:ascii="Times New Roman" w:hAnsi="Times New Roman" w:cs="Times New Roman" w:hint="default"/>
      </w:rPr>
    </w:lvl>
  </w:abstractNum>
  <w:abstractNum w:abstractNumId="295">
    <w:nsid w:val="428A6A66"/>
    <w:multiLevelType w:val="singleLevel"/>
    <w:tmpl w:val="4B38FEEE"/>
    <w:lvl w:ilvl="0">
      <w:start w:val="2"/>
      <w:numFmt w:val="decimal"/>
      <w:lvlText w:val="%1."/>
      <w:legacy w:legacy="1" w:legacySpace="0" w:legacyIndent="333"/>
      <w:lvlJc w:val="left"/>
      <w:rPr>
        <w:rFonts w:ascii="Times New Roman" w:hAnsi="Times New Roman" w:cs="Times New Roman" w:hint="default"/>
      </w:rPr>
    </w:lvl>
  </w:abstractNum>
  <w:abstractNum w:abstractNumId="296">
    <w:nsid w:val="42AD2B45"/>
    <w:multiLevelType w:val="singleLevel"/>
    <w:tmpl w:val="828818DE"/>
    <w:lvl w:ilvl="0">
      <w:start w:val="1"/>
      <w:numFmt w:val="decimal"/>
      <w:lvlText w:val="%1."/>
      <w:legacy w:legacy="1" w:legacySpace="0" w:legacyIndent="310"/>
      <w:lvlJc w:val="left"/>
      <w:rPr>
        <w:rFonts w:ascii="Times New Roman" w:hAnsi="Times New Roman" w:cs="Times New Roman" w:hint="default"/>
      </w:rPr>
    </w:lvl>
  </w:abstractNum>
  <w:abstractNum w:abstractNumId="297">
    <w:nsid w:val="42B9744B"/>
    <w:multiLevelType w:val="singleLevel"/>
    <w:tmpl w:val="605C405A"/>
    <w:lvl w:ilvl="0">
      <w:start w:val="4"/>
      <w:numFmt w:val="decimal"/>
      <w:lvlText w:val="%1."/>
      <w:legacy w:legacy="1" w:legacySpace="0" w:legacyIndent="314"/>
      <w:lvlJc w:val="left"/>
      <w:rPr>
        <w:rFonts w:ascii="Times New Roman" w:hAnsi="Times New Roman" w:cs="Times New Roman" w:hint="default"/>
      </w:rPr>
    </w:lvl>
  </w:abstractNum>
  <w:abstractNum w:abstractNumId="298">
    <w:nsid w:val="42BA1ED1"/>
    <w:multiLevelType w:val="singleLevel"/>
    <w:tmpl w:val="E366750E"/>
    <w:lvl w:ilvl="0">
      <w:start w:val="4"/>
      <w:numFmt w:val="decimal"/>
      <w:lvlText w:val="%1)"/>
      <w:legacy w:legacy="1" w:legacySpace="0" w:legacyIndent="358"/>
      <w:lvlJc w:val="left"/>
      <w:rPr>
        <w:rFonts w:ascii="Times New Roman" w:hAnsi="Times New Roman" w:cs="Times New Roman" w:hint="default"/>
      </w:rPr>
    </w:lvl>
  </w:abstractNum>
  <w:abstractNum w:abstractNumId="299">
    <w:nsid w:val="42E34FCE"/>
    <w:multiLevelType w:val="singleLevel"/>
    <w:tmpl w:val="A202C4C4"/>
    <w:lvl w:ilvl="0">
      <w:start w:val="6"/>
      <w:numFmt w:val="decimal"/>
      <w:lvlText w:val="%1)"/>
      <w:legacy w:legacy="1" w:legacySpace="0" w:legacyIndent="345"/>
      <w:lvlJc w:val="left"/>
      <w:rPr>
        <w:rFonts w:ascii="Times New Roman" w:hAnsi="Times New Roman" w:cs="Times New Roman" w:hint="default"/>
      </w:rPr>
    </w:lvl>
  </w:abstractNum>
  <w:abstractNum w:abstractNumId="300">
    <w:nsid w:val="430D0012"/>
    <w:multiLevelType w:val="singleLevel"/>
    <w:tmpl w:val="564297D6"/>
    <w:lvl w:ilvl="0">
      <w:start w:val="1"/>
      <w:numFmt w:val="decimal"/>
      <w:lvlText w:val="%1."/>
      <w:legacy w:legacy="1" w:legacySpace="0" w:legacyIndent="310"/>
      <w:lvlJc w:val="left"/>
      <w:rPr>
        <w:rFonts w:ascii="Times New Roman" w:hAnsi="Times New Roman" w:cs="Times New Roman" w:hint="default"/>
      </w:rPr>
    </w:lvl>
  </w:abstractNum>
  <w:abstractNum w:abstractNumId="301">
    <w:nsid w:val="434B474C"/>
    <w:multiLevelType w:val="singleLevel"/>
    <w:tmpl w:val="F6F49660"/>
    <w:lvl w:ilvl="0">
      <w:start w:val="4"/>
      <w:numFmt w:val="decimal"/>
      <w:lvlText w:val="%1."/>
      <w:legacy w:legacy="1" w:legacySpace="0" w:legacyIndent="322"/>
      <w:lvlJc w:val="left"/>
      <w:rPr>
        <w:rFonts w:ascii="Times New Roman" w:hAnsi="Times New Roman" w:cs="Times New Roman" w:hint="default"/>
      </w:rPr>
    </w:lvl>
  </w:abstractNum>
  <w:abstractNum w:abstractNumId="302">
    <w:nsid w:val="43876069"/>
    <w:multiLevelType w:val="singleLevel"/>
    <w:tmpl w:val="DDA6EC22"/>
    <w:lvl w:ilvl="0">
      <w:start w:val="208"/>
      <w:numFmt w:val="decimal"/>
      <w:lvlText w:val="%1)"/>
      <w:legacy w:legacy="1" w:legacySpace="0" w:legacyIndent="603"/>
      <w:lvlJc w:val="left"/>
      <w:rPr>
        <w:rFonts w:ascii="Times New Roman" w:hAnsi="Times New Roman" w:cs="Times New Roman" w:hint="default"/>
      </w:rPr>
    </w:lvl>
  </w:abstractNum>
  <w:abstractNum w:abstractNumId="303">
    <w:nsid w:val="43D92104"/>
    <w:multiLevelType w:val="singleLevel"/>
    <w:tmpl w:val="C2B2B30C"/>
    <w:lvl w:ilvl="0">
      <w:start w:val="1"/>
      <w:numFmt w:val="decimal"/>
      <w:lvlText w:val="%1."/>
      <w:legacy w:legacy="1" w:legacySpace="0" w:legacyIndent="300"/>
      <w:lvlJc w:val="left"/>
      <w:rPr>
        <w:rFonts w:ascii="Times New Roman" w:hAnsi="Times New Roman" w:cs="Times New Roman" w:hint="default"/>
      </w:rPr>
    </w:lvl>
  </w:abstractNum>
  <w:abstractNum w:abstractNumId="304">
    <w:nsid w:val="43DA4932"/>
    <w:multiLevelType w:val="singleLevel"/>
    <w:tmpl w:val="760C4B5A"/>
    <w:lvl w:ilvl="0">
      <w:start w:val="4"/>
      <w:numFmt w:val="decimal"/>
      <w:lvlText w:val="%1)"/>
      <w:legacy w:legacy="1" w:legacySpace="0" w:legacyIndent="347"/>
      <w:lvlJc w:val="left"/>
      <w:rPr>
        <w:rFonts w:ascii="Times New Roman" w:hAnsi="Times New Roman" w:cs="Times New Roman" w:hint="default"/>
      </w:rPr>
    </w:lvl>
  </w:abstractNum>
  <w:abstractNum w:abstractNumId="305">
    <w:nsid w:val="44024D5A"/>
    <w:multiLevelType w:val="singleLevel"/>
    <w:tmpl w:val="5D9EF1D2"/>
    <w:lvl w:ilvl="0">
      <w:start w:val="3"/>
      <w:numFmt w:val="decimal"/>
      <w:lvlText w:val="%1."/>
      <w:legacy w:legacy="1" w:legacySpace="0" w:legacyIndent="307"/>
      <w:lvlJc w:val="left"/>
      <w:rPr>
        <w:rFonts w:ascii="Times New Roman" w:hAnsi="Times New Roman" w:cs="Times New Roman" w:hint="default"/>
      </w:rPr>
    </w:lvl>
  </w:abstractNum>
  <w:abstractNum w:abstractNumId="306">
    <w:nsid w:val="44972077"/>
    <w:multiLevelType w:val="singleLevel"/>
    <w:tmpl w:val="39C0D340"/>
    <w:lvl w:ilvl="0">
      <w:start w:val="4"/>
      <w:numFmt w:val="decimal"/>
      <w:lvlText w:val="%1."/>
      <w:legacy w:legacy="1" w:legacySpace="0" w:legacyIndent="266"/>
      <w:lvlJc w:val="left"/>
      <w:rPr>
        <w:rFonts w:ascii="Times New Roman" w:hAnsi="Times New Roman" w:cs="Times New Roman" w:hint="default"/>
      </w:rPr>
    </w:lvl>
  </w:abstractNum>
  <w:abstractNum w:abstractNumId="307">
    <w:nsid w:val="44A6509F"/>
    <w:multiLevelType w:val="singleLevel"/>
    <w:tmpl w:val="591C085C"/>
    <w:lvl w:ilvl="0">
      <w:start w:val="3"/>
      <w:numFmt w:val="decimal"/>
      <w:lvlText w:val="%1."/>
      <w:legacy w:legacy="1" w:legacySpace="0" w:legacyIndent="320"/>
      <w:lvlJc w:val="left"/>
      <w:rPr>
        <w:rFonts w:ascii="Times New Roman" w:hAnsi="Times New Roman" w:cs="Times New Roman" w:hint="default"/>
      </w:rPr>
    </w:lvl>
  </w:abstractNum>
  <w:abstractNum w:abstractNumId="308">
    <w:nsid w:val="44CA33C7"/>
    <w:multiLevelType w:val="singleLevel"/>
    <w:tmpl w:val="31342202"/>
    <w:lvl w:ilvl="0">
      <w:start w:val="1"/>
      <w:numFmt w:val="decimal"/>
      <w:lvlText w:val="%1."/>
      <w:legacy w:legacy="1" w:legacySpace="0" w:legacyIndent="290"/>
      <w:lvlJc w:val="left"/>
      <w:rPr>
        <w:rFonts w:ascii="Times New Roman" w:hAnsi="Times New Roman" w:cs="Times New Roman" w:hint="default"/>
      </w:rPr>
    </w:lvl>
  </w:abstractNum>
  <w:abstractNum w:abstractNumId="309">
    <w:nsid w:val="44E0050B"/>
    <w:multiLevelType w:val="singleLevel"/>
    <w:tmpl w:val="DE6C5E96"/>
    <w:lvl w:ilvl="0">
      <w:start w:val="1"/>
      <w:numFmt w:val="decimal"/>
      <w:lvlText w:val="%1)"/>
      <w:legacy w:legacy="1" w:legacySpace="0" w:legacyIndent="341"/>
      <w:lvlJc w:val="left"/>
      <w:rPr>
        <w:rFonts w:ascii="Times New Roman" w:hAnsi="Times New Roman" w:cs="Times New Roman" w:hint="default"/>
      </w:rPr>
    </w:lvl>
  </w:abstractNum>
  <w:abstractNum w:abstractNumId="310">
    <w:nsid w:val="44EA110A"/>
    <w:multiLevelType w:val="singleLevel"/>
    <w:tmpl w:val="A73AF77E"/>
    <w:lvl w:ilvl="0">
      <w:start w:val="67"/>
      <w:numFmt w:val="decimal"/>
      <w:lvlText w:val="%1)"/>
      <w:legacy w:legacy="1" w:legacySpace="0" w:legacyIndent="471"/>
      <w:lvlJc w:val="left"/>
      <w:rPr>
        <w:rFonts w:ascii="Times New Roman" w:hAnsi="Times New Roman" w:cs="Times New Roman" w:hint="default"/>
      </w:rPr>
    </w:lvl>
  </w:abstractNum>
  <w:abstractNum w:abstractNumId="311">
    <w:nsid w:val="45D0772F"/>
    <w:multiLevelType w:val="singleLevel"/>
    <w:tmpl w:val="165C3EDA"/>
    <w:lvl w:ilvl="0">
      <w:start w:val="1"/>
      <w:numFmt w:val="decimal"/>
      <w:lvlText w:val="%1."/>
      <w:legacy w:legacy="1" w:legacySpace="0" w:legacyIndent="316"/>
      <w:lvlJc w:val="left"/>
      <w:rPr>
        <w:rFonts w:ascii="Times New Roman" w:hAnsi="Times New Roman" w:cs="Times New Roman" w:hint="default"/>
      </w:rPr>
    </w:lvl>
  </w:abstractNum>
  <w:abstractNum w:abstractNumId="312">
    <w:nsid w:val="45F32D0E"/>
    <w:multiLevelType w:val="singleLevel"/>
    <w:tmpl w:val="42DA1428"/>
    <w:lvl w:ilvl="0">
      <w:start w:val="1"/>
      <w:numFmt w:val="decimal"/>
      <w:lvlText w:val="%1)"/>
      <w:legacy w:legacy="1" w:legacySpace="0" w:legacyIndent="344"/>
      <w:lvlJc w:val="left"/>
      <w:rPr>
        <w:rFonts w:ascii="Times New Roman" w:hAnsi="Times New Roman" w:cs="Times New Roman" w:hint="default"/>
      </w:rPr>
    </w:lvl>
  </w:abstractNum>
  <w:abstractNum w:abstractNumId="313">
    <w:nsid w:val="461139E0"/>
    <w:multiLevelType w:val="singleLevel"/>
    <w:tmpl w:val="05C6DEB4"/>
    <w:lvl w:ilvl="0">
      <w:start w:val="3"/>
      <w:numFmt w:val="decimal"/>
      <w:lvlText w:val="%1."/>
      <w:legacy w:legacy="1" w:legacySpace="0" w:legacyIndent="312"/>
      <w:lvlJc w:val="left"/>
      <w:rPr>
        <w:rFonts w:ascii="Times New Roman" w:hAnsi="Times New Roman" w:cs="Times New Roman" w:hint="default"/>
      </w:rPr>
    </w:lvl>
  </w:abstractNum>
  <w:abstractNum w:abstractNumId="314">
    <w:nsid w:val="467665CC"/>
    <w:multiLevelType w:val="singleLevel"/>
    <w:tmpl w:val="03A0796E"/>
    <w:lvl w:ilvl="0">
      <w:start w:val="2"/>
      <w:numFmt w:val="decimal"/>
      <w:lvlText w:val="%1."/>
      <w:legacy w:legacy="1" w:legacySpace="0" w:legacyIndent="288"/>
      <w:lvlJc w:val="left"/>
      <w:rPr>
        <w:rFonts w:ascii="Times New Roman" w:hAnsi="Times New Roman" w:cs="Times New Roman" w:hint="default"/>
      </w:rPr>
    </w:lvl>
  </w:abstractNum>
  <w:abstractNum w:abstractNumId="315">
    <w:nsid w:val="467B126A"/>
    <w:multiLevelType w:val="singleLevel"/>
    <w:tmpl w:val="20D6248A"/>
    <w:lvl w:ilvl="0">
      <w:start w:val="7"/>
      <w:numFmt w:val="decimal"/>
      <w:lvlText w:val="%1."/>
      <w:legacy w:legacy="1" w:legacySpace="0" w:legacyIndent="316"/>
      <w:lvlJc w:val="left"/>
      <w:rPr>
        <w:rFonts w:ascii="Times New Roman" w:hAnsi="Times New Roman" w:cs="Times New Roman" w:hint="default"/>
      </w:rPr>
    </w:lvl>
  </w:abstractNum>
  <w:abstractNum w:abstractNumId="316">
    <w:nsid w:val="46B02439"/>
    <w:multiLevelType w:val="singleLevel"/>
    <w:tmpl w:val="8E6ADFAE"/>
    <w:lvl w:ilvl="0">
      <w:start w:val="10"/>
      <w:numFmt w:val="decimal"/>
      <w:lvlText w:val="%1."/>
      <w:legacy w:legacy="1" w:legacySpace="0" w:legacyIndent="420"/>
      <w:lvlJc w:val="left"/>
      <w:rPr>
        <w:rFonts w:ascii="Times New Roman" w:hAnsi="Times New Roman" w:cs="Times New Roman" w:hint="default"/>
      </w:rPr>
    </w:lvl>
  </w:abstractNum>
  <w:abstractNum w:abstractNumId="317">
    <w:nsid w:val="46B95EBB"/>
    <w:multiLevelType w:val="singleLevel"/>
    <w:tmpl w:val="0A863BE0"/>
    <w:lvl w:ilvl="0">
      <w:start w:val="11"/>
      <w:numFmt w:val="decimal"/>
      <w:lvlText w:val="%1)"/>
      <w:legacy w:legacy="1" w:legacySpace="0" w:legacyIndent="444"/>
      <w:lvlJc w:val="left"/>
      <w:rPr>
        <w:rFonts w:ascii="Times New Roman" w:hAnsi="Times New Roman" w:cs="Times New Roman" w:hint="default"/>
      </w:rPr>
    </w:lvl>
  </w:abstractNum>
  <w:abstractNum w:abstractNumId="318">
    <w:nsid w:val="46F604A3"/>
    <w:multiLevelType w:val="singleLevel"/>
    <w:tmpl w:val="064841BA"/>
    <w:lvl w:ilvl="0">
      <w:start w:val="1"/>
      <w:numFmt w:val="decimal"/>
      <w:lvlText w:val="%1."/>
      <w:legacy w:legacy="1" w:legacySpace="0" w:legacyIndent="321"/>
      <w:lvlJc w:val="left"/>
      <w:rPr>
        <w:rFonts w:ascii="Times New Roman" w:hAnsi="Times New Roman" w:cs="Times New Roman" w:hint="default"/>
      </w:rPr>
    </w:lvl>
  </w:abstractNum>
  <w:abstractNum w:abstractNumId="319">
    <w:nsid w:val="4709650D"/>
    <w:multiLevelType w:val="singleLevel"/>
    <w:tmpl w:val="DA322A88"/>
    <w:lvl w:ilvl="0">
      <w:start w:val="1"/>
      <w:numFmt w:val="decimal"/>
      <w:lvlText w:val="%1)"/>
      <w:legacy w:legacy="1" w:legacySpace="0" w:legacyIndent="331"/>
      <w:lvlJc w:val="left"/>
      <w:rPr>
        <w:rFonts w:ascii="Times New Roman" w:hAnsi="Times New Roman" w:cs="Times New Roman" w:hint="default"/>
      </w:rPr>
    </w:lvl>
  </w:abstractNum>
  <w:abstractNum w:abstractNumId="320">
    <w:nsid w:val="473462C0"/>
    <w:multiLevelType w:val="singleLevel"/>
    <w:tmpl w:val="E9DC3EF8"/>
    <w:lvl w:ilvl="0">
      <w:start w:val="2"/>
      <w:numFmt w:val="decimal"/>
      <w:lvlText w:val="%1."/>
      <w:legacy w:legacy="1" w:legacySpace="0" w:legacyIndent="319"/>
      <w:lvlJc w:val="left"/>
      <w:rPr>
        <w:rFonts w:ascii="Times New Roman" w:hAnsi="Times New Roman" w:cs="Times New Roman" w:hint="default"/>
      </w:rPr>
    </w:lvl>
  </w:abstractNum>
  <w:abstractNum w:abstractNumId="321">
    <w:nsid w:val="475E363C"/>
    <w:multiLevelType w:val="singleLevel"/>
    <w:tmpl w:val="CD06EA1E"/>
    <w:lvl w:ilvl="0">
      <w:start w:val="3"/>
      <w:numFmt w:val="decimal"/>
      <w:lvlText w:val="%1)"/>
      <w:legacy w:legacy="1" w:legacySpace="0" w:legacyIndent="280"/>
      <w:lvlJc w:val="left"/>
      <w:rPr>
        <w:rFonts w:ascii="Times New Roman" w:hAnsi="Times New Roman" w:cs="Times New Roman" w:hint="default"/>
      </w:rPr>
    </w:lvl>
  </w:abstractNum>
  <w:abstractNum w:abstractNumId="322">
    <w:nsid w:val="47844D6B"/>
    <w:multiLevelType w:val="singleLevel"/>
    <w:tmpl w:val="6D2A70F8"/>
    <w:lvl w:ilvl="0">
      <w:start w:val="4"/>
      <w:numFmt w:val="decimal"/>
      <w:lvlText w:val="%1)"/>
      <w:legacy w:legacy="1" w:legacySpace="0" w:legacyIndent="293"/>
      <w:lvlJc w:val="left"/>
      <w:rPr>
        <w:rFonts w:ascii="Times New Roman" w:hAnsi="Times New Roman" w:cs="Times New Roman" w:hint="default"/>
      </w:rPr>
    </w:lvl>
  </w:abstractNum>
  <w:abstractNum w:abstractNumId="323">
    <w:nsid w:val="47E02D41"/>
    <w:multiLevelType w:val="singleLevel"/>
    <w:tmpl w:val="4FF0F96C"/>
    <w:lvl w:ilvl="0">
      <w:start w:val="1"/>
      <w:numFmt w:val="decimal"/>
      <w:lvlText w:val="%1."/>
      <w:legacy w:legacy="1" w:legacySpace="0" w:legacyIndent="272"/>
      <w:lvlJc w:val="left"/>
      <w:rPr>
        <w:rFonts w:ascii="Times New Roman" w:hAnsi="Times New Roman" w:cs="Times New Roman" w:hint="default"/>
      </w:rPr>
    </w:lvl>
  </w:abstractNum>
  <w:abstractNum w:abstractNumId="324">
    <w:nsid w:val="47E55B7A"/>
    <w:multiLevelType w:val="singleLevel"/>
    <w:tmpl w:val="454CEC8C"/>
    <w:lvl w:ilvl="0">
      <w:start w:val="1"/>
      <w:numFmt w:val="decimal"/>
      <w:lvlText w:val="%1."/>
      <w:legacy w:legacy="1" w:legacySpace="0" w:legacyIndent="310"/>
      <w:lvlJc w:val="left"/>
      <w:rPr>
        <w:rFonts w:ascii="Times New Roman" w:hAnsi="Times New Roman" w:cs="Times New Roman" w:hint="default"/>
      </w:rPr>
    </w:lvl>
  </w:abstractNum>
  <w:abstractNum w:abstractNumId="325">
    <w:nsid w:val="48454354"/>
    <w:multiLevelType w:val="singleLevel"/>
    <w:tmpl w:val="8376DBCA"/>
    <w:lvl w:ilvl="0">
      <w:start w:val="1"/>
      <w:numFmt w:val="decimal"/>
      <w:lvlText w:val="%1."/>
      <w:legacy w:legacy="1" w:legacySpace="0" w:legacyIndent="314"/>
      <w:lvlJc w:val="left"/>
      <w:rPr>
        <w:rFonts w:ascii="Times New Roman" w:hAnsi="Times New Roman" w:cs="Times New Roman" w:hint="default"/>
      </w:rPr>
    </w:lvl>
  </w:abstractNum>
  <w:abstractNum w:abstractNumId="326">
    <w:nsid w:val="487F7566"/>
    <w:multiLevelType w:val="singleLevel"/>
    <w:tmpl w:val="B98E0264"/>
    <w:lvl w:ilvl="0">
      <w:start w:val="2"/>
      <w:numFmt w:val="decimal"/>
      <w:lvlText w:val="%1."/>
      <w:legacy w:legacy="1" w:legacySpace="0" w:legacyIndent="323"/>
      <w:lvlJc w:val="left"/>
      <w:rPr>
        <w:rFonts w:ascii="Times New Roman" w:hAnsi="Times New Roman" w:cs="Times New Roman" w:hint="default"/>
      </w:rPr>
    </w:lvl>
  </w:abstractNum>
  <w:abstractNum w:abstractNumId="327">
    <w:nsid w:val="49417DD5"/>
    <w:multiLevelType w:val="singleLevel"/>
    <w:tmpl w:val="837255E8"/>
    <w:lvl w:ilvl="0">
      <w:start w:val="1"/>
      <w:numFmt w:val="decimal"/>
      <w:lvlText w:val="%1."/>
      <w:legacy w:legacy="1" w:legacySpace="0" w:legacyIndent="317"/>
      <w:lvlJc w:val="left"/>
      <w:rPr>
        <w:rFonts w:ascii="Times New Roman" w:hAnsi="Times New Roman" w:cs="Times New Roman" w:hint="default"/>
      </w:rPr>
    </w:lvl>
  </w:abstractNum>
  <w:abstractNum w:abstractNumId="328">
    <w:nsid w:val="4966164C"/>
    <w:multiLevelType w:val="singleLevel"/>
    <w:tmpl w:val="B5340500"/>
    <w:lvl w:ilvl="0">
      <w:start w:val="1"/>
      <w:numFmt w:val="decimal"/>
      <w:lvlText w:val="%1."/>
      <w:legacy w:legacy="1" w:legacySpace="0" w:legacyIndent="309"/>
      <w:lvlJc w:val="left"/>
      <w:rPr>
        <w:rFonts w:ascii="Times New Roman" w:hAnsi="Times New Roman" w:cs="Times New Roman" w:hint="default"/>
      </w:rPr>
    </w:lvl>
  </w:abstractNum>
  <w:abstractNum w:abstractNumId="329">
    <w:nsid w:val="496B5AA7"/>
    <w:multiLevelType w:val="singleLevel"/>
    <w:tmpl w:val="FB6AAC64"/>
    <w:lvl w:ilvl="0">
      <w:start w:val="1"/>
      <w:numFmt w:val="decimal"/>
      <w:lvlText w:val="%1."/>
      <w:legacy w:legacy="1" w:legacySpace="0" w:legacyIndent="319"/>
      <w:lvlJc w:val="left"/>
      <w:rPr>
        <w:rFonts w:ascii="Times New Roman" w:hAnsi="Times New Roman" w:cs="Times New Roman" w:hint="default"/>
      </w:rPr>
    </w:lvl>
  </w:abstractNum>
  <w:abstractNum w:abstractNumId="330">
    <w:nsid w:val="49B149ED"/>
    <w:multiLevelType w:val="singleLevel"/>
    <w:tmpl w:val="96D4C284"/>
    <w:lvl w:ilvl="0">
      <w:start w:val="3"/>
      <w:numFmt w:val="decimal"/>
      <w:lvlText w:val="%1."/>
      <w:legacy w:legacy="1" w:legacySpace="0" w:legacyIndent="320"/>
      <w:lvlJc w:val="left"/>
      <w:rPr>
        <w:rFonts w:ascii="Times New Roman" w:hAnsi="Times New Roman" w:cs="Times New Roman" w:hint="default"/>
      </w:rPr>
    </w:lvl>
  </w:abstractNum>
  <w:abstractNum w:abstractNumId="331">
    <w:nsid w:val="49CC510B"/>
    <w:multiLevelType w:val="singleLevel"/>
    <w:tmpl w:val="2C365964"/>
    <w:lvl w:ilvl="0">
      <w:start w:val="1"/>
      <w:numFmt w:val="decimal"/>
      <w:lvlText w:val="%1."/>
      <w:legacy w:legacy="1" w:legacySpace="0" w:legacyIndent="298"/>
      <w:lvlJc w:val="left"/>
      <w:rPr>
        <w:rFonts w:ascii="Times New Roman" w:hAnsi="Times New Roman" w:cs="Times New Roman" w:hint="default"/>
      </w:rPr>
    </w:lvl>
  </w:abstractNum>
  <w:abstractNum w:abstractNumId="332">
    <w:nsid w:val="49EB0C58"/>
    <w:multiLevelType w:val="singleLevel"/>
    <w:tmpl w:val="66342E6C"/>
    <w:lvl w:ilvl="0">
      <w:start w:val="2"/>
      <w:numFmt w:val="decimal"/>
      <w:lvlText w:val="%1."/>
      <w:legacy w:legacy="1" w:legacySpace="0" w:legacyIndent="341"/>
      <w:lvlJc w:val="left"/>
      <w:rPr>
        <w:rFonts w:ascii="Times New Roman" w:hAnsi="Times New Roman" w:cs="Times New Roman" w:hint="default"/>
      </w:rPr>
    </w:lvl>
  </w:abstractNum>
  <w:abstractNum w:abstractNumId="333">
    <w:nsid w:val="4A2F2FB3"/>
    <w:multiLevelType w:val="singleLevel"/>
    <w:tmpl w:val="42645B2C"/>
    <w:lvl w:ilvl="0">
      <w:start w:val="211"/>
      <w:numFmt w:val="decimal"/>
      <w:lvlText w:val="%1)"/>
      <w:legacy w:legacy="1" w:legacySpace="0" w:legacyIndent="605"/>
      <w:lvlJc w:val="left"/>
      <w:rPr>
        <w:rFonts w:ascii="Times New Roman" w:hAnsi="Times New Roman" w:cs="Times New Roman" w:hint="default"/>
      </w:rPr>
    </w:lvl>
  </w:abstractNum>
  <w:abstractNum w:abstractNumId="334">
    <w:nsid w:val="4A2F42B9"/>
    <w:multiLevelType w:val="singleLevel"/>
    <w:tmpl w:val="D888646E"/>
    <w:lvl w:ilvl="0">
      <w:start w:val="1"/>
      <w:numFmt w:val="decimal"/>
      <w:lvlText w:val="%1."/>
      <w:legacy w:legacy="1" w:legacySpace="0" w:legacyIndent="281"/>
      <w:lvlJc w:val="left"/>
      <w:rPr>
        <w:rFonts w:ascii="Times New Roman" w:hAnsi="Times New Roman" w:cs="Times New Roman" w:hint="default"/>
      </w:rPr>
    </w:lvl>
  </w:abstractNum>
  <w:abstractNum w:abstractNumId="335">
    <w:nsid w:val="4A4F0D73"/>
    <w:multiLevelType w:val="singleLevel"/>
    <w:tmpl w:val="0706E55E"/>
    <w:lvl w:ilvl="0">
      <w:start w:val="1"/>
      <w:numFmt w:val="decimal"/>
      <w:lvlText w:val="%1."/>
      <w:legacy w:legacy="1" w:legacySpace="0" w:legacyIndent="261"/>
      <w:lvlJc w:val="left"/>
      <w:rPr>
        <w:rFonts w:ascii="Times New Roman" w:hAnsi="Times New Roman" w:cs="Times New Roman" w:hint="default"/>
      </w:rPr>
    </w:lvl>
  </w:abstractNum>
  <w:abstractNum w:abstractNumId="336">
    <w:nsid w:val="4AC7023D"/>
    <w:multiLevelType w:val="singleLevel"/>
    <w:tmpl w:val="D6DE9B74"/>
    <w:lvl w:ilvl="0">
      <w:start w:val="1"/>
      <w:numFmt w:val="decimal"/>
      <w:lvlText w:val="%1)"/>
      <w:legacy w:legacy="1" w:legacySpace="0" w:legacyIndent="343"/>
      <w:lvlJc w:val="left"/>
      <w:rPr>
        <w:rFonts w:ascii="Times New Roman" w:hAnsi="Times New Roman" w:cs="Times New Roman" w:hint="default"/>
      </w:rPr>
    </w:lvl>
  </w:abstractNum>
  <w:abstractNum w:abstractNumId="337">
    <w:nsid w:val="4B360E30"/>
    <w:multiLevelType w:val="singleLevel"/>
    <w:tmpl w:val="ECB45CD2"/>
    <w:lvl w:ilvl="0">
      <w:start w:val="31"/>
      <w:numFmt w:val="decimal"/>
      <w:lvlText w:val="%1."/>
      <w:legacy w:legacy="1" w:legacySpace="0" w:legacyIndent="442"/>
      <w:lvlJc w:val="left"/>
      <w:rPr>
        <w:rFonts w:ascii="Times New Roman" w:hAnsi="Times New Roman" w:cs="Times New Roman" w:hint="default"/>
      </w:rPr>
    </w:lvl>
  </w:abstractNum>
  <w:abstractNum w:abstractNumId="338">
    <w:nsid w:val="4B3613DD"/>
    <w:multiLevelType w:val="singleLevel"/>
    <w:tmpl w:val="5FEEAA44"/>
    <w:lvl w:ilvl="0">
      <w:start w:val="71"/>
      <w:numFmt w:val="decimal"/>
      <w:lvlText w:val="%1)"/>
      <w:legacy w:legacy="1" w:legacySpace="0" w:legacyIndent="468"/>
      <w:lvlJc w:val="left"/>
      <w:rPr>
        <w:rFonts w:ascii="Times New Roman" w:hAnsi="Times New Roman" w:cs="Times New Roman" w:hint="default"/>
      </w:rPr>
    </w:lvl>
  </w:abstractNum>
  <w:abstractNum w:abstractNumId="339">
    <w:nsid w:val="4B6D6845"/>
    <w:multiLevelType w:val="singleLevel"/>
    <w:tmpl w:val="D83863E0"/>
    <w:lvl w:ilvl="0">
      <w:start w:val="2"/>
      <w:numFmt w:val="decimal"/>
      <w:lvlText w:val="%1."/>
      <w:legacy w:legacy="1" w:legacySpace="0" w:legacyIndent="307"/>
      <w:lvlJc w:val="left"/>
      <w:rPr>
        <w:rFonts w:ascii="Times New Roman" w:hAnsi="Times New Roman" w:cs="Times New Roman" w:hint="default"/>
      </w:rPr>
    </w:lvl>
  </w:abstractNum>
  <w:abstractNum w:abstractNumId="340">
    <w:nsid w:val="4B7475BF"/>
    <w:multiLevelType w:val="singleLevel"/>
    <w:tmpl w:val="BEA4340E"/>
    <w:lvl w:ilvl="0">
      <w:start w:val="3"/>
      <w:numFmt w:val="decimal"/>
      <w:lvlText w:val="%1."/>
      <w:legacy w:legacy="1" w:legacySpace="0" w:legacyIndent="316"/>
      <w:lvlJc w:val="left"/>
      <w:rPr>
        <w:rFonts w:ascii="Times New Roman" w:hAnsi="Times New Roman" w:cs="Times New Roman" w:hint="default"/>
      </w:rPr>
    </w:lvl>
  </w:abstractNum>
  <w:abstractNum w:abstractNumId="341">
    <w:nsid w:val="4BAE1586"/>
    <w:multiLevelType w:val="singleLevel"/>
    <w:tmpl w:val="D0F84376"/>
    <w:lvl w:ilvl="0">
      <w:start w:val="1"/>
      <w:numFmt w:val="decimal"/>
      <w:lvlText w:val="%1."/>
      <w:legacy w:legacy="1" w:legacySpace="0" w:legacyIndent="308"/>
      <w:lvlJc w:val="left"/>
      <w:rPr>
        <w:rFonts w:ascii="Times New Roman" w:hAnsi="Times New Roman" w:cs="Times New Roman" w:hint="default"/>
      </w:rPr>
    </w:lvl>
  </w:abstractNum>
  <w:abstractNum w:abstractNumId="342">
    <w:nsid w:val="4BBB05CF"/>
    <w:multiLevelType w:val="singleLevel"/>
    <w:tmpl w:val="EC4A8BC6"/>
    <w:lvl w:ilvl="0">
      <w:start w:val="1"/>
      <w:numFmt w:val="decimal"/>
      <w:lvlText w:val="%1)"/>
      <w:legacy w:legacy="1" w:legacySpace="0" w:legacyIndent="286"/>
      <w:lvlJc w:val="left"/>
      <w:rPr>
        <w:rFonts w:ascii="Times New Roman" w:hAnsi="Times New Roman" w:cs="Times New Roman" w:hint="default"/>
      </w:rPr>
    </w:lvl>
  </w:abstractNum>
  <w:abstractNum w:abstractNumId="343">
    <w:nsid w:val="4BFF3616"/>
    <w:multiLevelType w:val="singleLevel"/>
    <w:tmpl w:val="74EE3B22"/>
    <w:lvl w:ilvl="0">
      <w:start w:val="4"/>
      <w:numFmt w:val="decimal"/>
      <w:lvlText w:val="%1."/>
      <w:legacy w:legacy="1" w:legacySpace="0" w:legacyIndent="271"/>
      <w:lvlJc w:val="left"/>
      <w:rPr>
        <w:rFonts w:ascii="Times New Roman" w:hAnsi="Times New Roman" w:cs="Times New Roman" w:hint="default"/>
      </w:rPr>
    </w:lvl>
  </w:abstractNum>
  <w:abstractNum w:abstractNumId="344">
    <w:nsid w:val="4CF17E63"/>
    <w:multiLevelType w:val="singleLevel"/>
    <w:tmpl w:val="EDF44B2A"/>
    <w:lvl w:ilvl="0">
      <w:start w:val="1"/>
      <w:numFmt w:val="decimal"/>
      <w:lvlText w:val="%1."/>
      <w:legacy w:legacy="1" w:legacySpace="0" w:legacyIndent="319"/>
      <w:lvlJc w:val="left"/>
      <w:rPr>
        <w:rFonts w:ascii="Times New Roman" w:hAnsi="Times New Roman" w:cs="Times New Roman" w:hint="default"/>
      </w:rPr>
    </w:lvl>
  </w:abstractNum>
  <w:abstractNum w:abstractNumId="345">
    <w:nsid w:val="4D091BC4"/>
    <w:multiLevelType w:val="singleLevel"/>
    <w:tmpl w:val="4A7AA3D4"/>
    <w:lvl w:ilvl="0">
      <w:start w:val="1"/>
      <w:numFmt w:val="decimal"/>
      <w:lvlText w:val="%1."/>
      <w:legacy w:legacy="1" w:legacySpace="0" w:legacyIndent="322"/>
      <w:lvlJc w:val="left"/>
      <w:rPr>
        <w:rFonts w:ascii="Times New Roman" w:hAnsi="Times New Roman" w:cs="Times New Roman" w:hint="default"/>
      </w:rPr>
    </w:lvl>
  </w:abstractNum>
  <w:abstractNum w:abstractNumId="346">
    <w:nsid w:val="4D3821F0"/>
    <w:multiLevelType w:val="singleLevel"/>
    <w:tmpl w:val="362468C4"/>
    <w:lvl w:ilvl="0">
      <w:start w:val="2"/>
      <w:numFmt w:val="decimal"/>
      <w:lvlText w:val="%1."/>
      <w:legacy w:legacy="1" w:legacySpace="0" w:legacyIndent="321"/>
      <w:lvlJc w:val="left"/>
      <w:rPr>
        <w:rFonts w:ascii="Times New Roman" w:hAnsi="Times New Roman" w:cs="Times New Roman" w:hint="default"/>
      </w:rPr>
    </w:lvl>
  </w:abstractNum>
  <w:abstractNum w:abstractNumId="347">
    <w:nsid w:val="4E0F53C9"/>
    <w:multiLevelType w:val="singleLevel"/>
    <w:tmpl w:val="15329E6E"/>
    <w:lvl w:ilvl="0">
      <w:start w:val="1"/>
      <w:numFmt w:val="decimal"/>
      <w:lvlText w:val="%1)"/>
      <w:legacy w:legacy="1" w:legacySpace="0" w:legacyIndent="341"/>
      <w:lvlJc w:val="left"/>
      <w:rPr>
        <w:rFonts w:ascii="Times New Roman" w:hAnsi="Times New Roman" w:cs="Times New Roman" w:hint="default"/>
      </w:rPr>
    </w:lvl>
  </w:abstractNum>
  <w:abstractNum w:abstractNumId="348">
    <w:nsid w:val="4E305BE6"/>
    <w:multiLevelType w:val="singleLevel"/>
    <w:tmpl w:val="863E9A28"/>
    <w:lvl w:ilvl="0">
      <w:start w:val="18"/>
      <w:numFmt w:val="decimal"/>
      <w:lvlText w:val="%1."/>
      <w:legacy w:legacy="1" w:legacySpace="0" w:legacyIndent="444"/>
      <w:lvlJc w:val="left"/>
      <w:rPr>
        <w:rFonts w:ascii="Times New Roman" w:hAnsi="Times New Roman" w:cs="Times New Roman" w:hint="default"/>
      </w:rPr>
    </w:lvl>
  </w:abstractNum>
  <w:abstractNum w:abstractNumId="349">
    <w:nsid w:val="4EF14512"/>
    <w:multiLevelType w:val="singleLevel"/>
    <w:tmpl w:val="2B6C590A"/>
    <w:lvl w:ilvl="0">
      <w:start w:val="3"/>
      <w:numFmt w:val="decimal"/>
      <w:lvlText w:val="%1."/>
      <w:legacy w:legacy="1" w:legacySpace="0" w:legacyIndent="314"/>
      <w:lvlJc w:val="left"/>
      <w:rPr>
        <w:rFonts w:ascii="Times New Roman" w:hAnsi="Times New Roman" w:cs="Times New Roman" w:hint="default"/>
      </w:rPr>
    </w:lvl>
  </w:abstractNum>
  <w:abstractNum w:abstractNumId="350">
    <w:nsid w:val="4F2200EF"/>
    <w:multiLevelType w:val="singleLevel"/>
    <w:tmpl w:val="F96E754E"/>
    <w:lvl w:ilvl="0">
      <w:start w:val="1"/>
      <w:numFmt w:val="decimal"/>
      <w:lvlText w:val="%1)"/>
      <w:legacy w:legacy="1" w:legacySpace="0" w:legacyIndent="341"/>
      <w:lvlJc w:val="left"/>
      <w:rPr>
        <w:rFonts w:ascii="Times New Roman" w:hAnsi="Times New Roman" w:cs="Times New Roman" w:hint="default"/>
      </w:rPr>
    </w:lvl>
  </w:abstractNum>
  <w:abstractNum w:abstractNumId="351">
    <w:nsid w:val="4F4B47A9"/>
    <w:multiLevelType w:val="singleLevel"/>
    <w:tmpl w:val="D28A73B4"/>
    <w:lvl w:ilvl="0">
      <w:start w:val="10"/>
      <w:numFmt w:val="decimal"/>
      <w:lvlText w:val="%1)"/>
      <w:legacy w:legacy="1" w:legacySpace="0" w:legacyIndent="447"/>
      <w:lvlJc w:val="left"/>
      <w:rPr>
        <w:rFonts w:ascii="Times New Roman" w:hAnsi="Times New Roman" w:cs="Times New Roman" w:hint="default"/>
      </w:rPr>
    </w:lvl>
  </w:abstractNum>
  <w:abstractNum w:abstractNumId="352">
    <w:nsid w:val="4FB80BA1"/>
    <w:multiLevelType w:val="singleLevel"/>
    <w:tmpl w:val="A42258A2"/>
    <w:lvl w:ilvl="0">
      <w:start w:val="105"/>
      <w:numFmt w:val="decimal"/>
      <w:lvlText w:val="%1)"/>
      <w:legacy w:legacy="1" w:legacySpace="0" w:legacyIndent="572"/>
      <w:lvlJc w:val="left"/>
      <w:rPr>
        <w:rFonts w:ascii="Times New Roman" w:hAnsi="Times New Roman" w:cs="Times New Roman" w:hint="default"/>
      </w:rPr>
    </w:lvl>
  </w:abstractNum>
  <w:abstractNum w:abstractNumId="353">
    <w:nsid w:val="4FBC24AB"/>
    <w:multiLevelType w:val="singleLevel"/>
    <w:tmpl w:val="F2380462"/>
    <w:lvl w:ilvl="0">
      <w:start w:val="1"/>
      <w:numFmt w:val="decimal"/>
      <w:lvlText w:val="%1."/>
      <w:legacy w:legacy="1" w:legacySpace="0" w:legacyIndent="324"/>
      <w:lvlJc w:val="left"/>
      <w:rPr>
        <w:rFonts w:ascii="Times New Roman" w:hAnsi="Times New Roman" w:cs="Times New Roman" w:hint="default"/>
      </w:rPr>
    </w:lvl>
  </w:abstractNum>
  <w:abstractNum w:abstractNumId="354">
    <w:nsid w:val="4FDB5069"/>
    <w:multiLevelType w:val="singleLevel"/>
    <w:tmpl w:val="0BB4718C"/>
    <w:lvl w:ilvl="0">
      <w:start w:val="60"/>
      <w:numFmt w:val="decimal"/>
      <w:lvlText w:val="%1)"/>
      <w:legacy w:legacy="1" w:legacySpace="0" w:legacyIndent="473"/>
      <w:lvlJc w:val="left"/>
      <w:rPr>
        <w:rFonts w:ascii="Times New Roman" w:hAnsi="Times New Roman" w:cs="Times New Roman" w:hint="default"/>
      </w:rPr>
    </w:lvl>
  </w:abstractNum>
  <w:abstractNum w:abstractNumId="355">
    <w:nsid w:val="4FEF3ED3"/>
    <w:multiLevelType w:val="singleLevel"/>
    <w:tmpl w:val="E698FE74"/>
    <w:lvl w:ilvl="0">
      <w:start w:val="2"/>
      <w:numFmt w:val="decimal"/>
      <w:lvlText w:val="%1."/>
      <w:legacy w:legacy="1" w:legacySpace="0" w:legacyIndent="297"/>
      <w:lvlJc w:val="left"/>
      <w:rPr>
        <w:rFonts w:ascii="Times New Roman" w:hAnsi="Times New Roman" w:cs="Times New Roman" w:hint="default"/>
      </w:rPr>
    </w:lvl>
  </w:abstractNum>
  <w:abstractNum w:abstractNumId="356">
    <w:nsid w:val="4FF64C7B"/>
    <w:multiLevelType w:val="singleLevel"/>
    <w:tmpl w:val="91C2489A"/>
    <w:lvl w:ilvl="0">
      <w:start w:val="2"/>
      <w:numFmt w:val="decimal"/>
      <w:lvlText w:val="%1."/>
      <w:legacy w:legacy="1" w:legacySpace="0" w:legacyIndent="259"/>
      <w:lvlJc w:val="left"/>
      <w:rPr>
        <w:rFonts w:ascii="Times New Roman" w:hAnsi="Times New Roman" w:cs="Times New Roman" w:hint="default"/>
      </w:rPr>
    </w:lvl>
  </w:abstractNum>
  <w:abstractNum w:abstractNumId="357">
    <w:nsid w:val="50675323"/>
    <w:multiLevelType w:val="singleLevel"/>
    <w:tmpl w:val="35406948"/>
    <w:lvl w:ilvl="0">
      <w:start w:val="7"/>
      <w:numFmt w:val="decimal"/>
      <w:lvlText w:val="%1."/>
      <w:legacy w:legacy="1" w:legacySpace="0" w:legacyIndent="317"/>
      <w:lvlJc w:val="left"/>
      <w:rPr>
        <w:rFonts w:ascii="Times New Roman" w:hAnsi="Times New Roman" w:cs="Times New Roman" w:hint="default"/>
      </w:rPr>
    </w:lvl>
  </w:abstractNum>
  <w:abstractNum w:abstractNumId="358">
    <w:nsid w:val="514173BE"/>
    <w:multiLevelType w:val="singleLevel"/>
    <w:tmpl w:val="020CF842"/>
    <w:lvl w:ilvl="0">
      <w:start w:val="3"/>
      <w:numFmt w:val="decimal"/>
      <w:lvlText w:val="%1."/>
      <w:legacy w:legacy="1" w:legacySpace="0" w:legacyIndent="280"/>
      <w:lvlJc w:val="left"/>
      <w:rPr>
        <w:rFonts w:ascii="Times New Roman" w:hAnsi="Times New Roman" w:cs="Times New Roman" w:hint="default"/>
      </w:rPr>
    </w:lvl>
  </w:abstractNum>
  <w:abstractNum w:abstractNumId="359">
    <w:nsid w:val="514A4A79"/>
    <w:multiLevelType w:val="singleLevel"/>
    <w:tmpl w:val="78108950"/>
    <w:lvl w:ilvl="0">
      <w:start w:val="151"/>
      <w:numFmt w:val="decimal"/>
      <w:lvlText w:val="%1)"/>
      <w:legacy w:legacy="1" w:legacySpace="0" w:legacyIndent="578"/>
      <w:lvlJc w:val="left"/>
      <w:rPr>
        <w:rFonts w:ascii="Times New Roman" w:hAnsi="Times New Roman" w:cs="Times New Roman" w:hint="default"/>
      </w:rPr>
    </w:lvl>
  </w:abstractNum>
  <w:abstractNum w:abstractNumId="360">
    <w:nsid w:val="51875BD3"/>
    <w:multiLevelType w:val="singleLevel"/>
    <w:tmpl w:val="DE8E8B52"/>
    <w:lvl w:ilvl="0">
      <w:start w:val="3"/>
      <w:numFmt w:val="decimal"/>
      <w:lvlText w:val="%1."/>
      <w:legacy w:legacy="1" w:legacySpace="0" w:legacyIndent="269"/>
      <w:lvlJc w:val="left"/>
      <w:rPr>
        <w:rFonts w:ascii="Times New Roman" w:hAnsi="Times New Roman" w:cs="Times New Roman" w:hint="default"/>
      </w:rPr>
    </w:lvl>
  </w:abstractNum>
  <w:abstractNum w:abstractNumId="361">
    <w:nsid w:val="518C1C14"/>
    <w:multiLevelType w:val="singleLevel"/>
    <w:tmpl w:val="AA089D34"/>
    <w:lvl w:ilvl="0">
      <w:start w:val="2"/>
      <w:numFmt w:val="decimal"/>
      <w:lvlText w:val="%1."/>
      <w:legacy w:legacy="1" w:legacySpace="0" w:legacyIndent="264"/>
      <w:lvlJc w:val="left"/>
      <w:rPr>
        <w:rFonts w:ascii="Times New Roman" w:hAnsi="Times New Roman" w:cs="Times New Roman" w:hint="default"/>
      </w:rPr>
    </w:lvl>
  </w:abstractNum>
  <w:abstractNum w:abstractNumId="362">
    <w:nsid w:val="5229393D"/>
    <w:multiLevelType w:val="singleLevel"/>
    <w:tmpl w:val="11847C9C"/>
    <w:lvl w:ilvl="0">
      <w:start w:val="3"/>
      <w:numFmt w:val="decimal"/>
      <w:lvlText w:val="%1."/>
      <w:legacy w:legacy="1" w:legacySpace="0" w:legacyIndent="322"/>
      <w:lvlJc w:val="left"/>
      <w:rPr>
        <w:rFonts w:ascii="Times New Roman" w:hAnsi="Times New Roman" w:cs="Times New Roman" w:hint="default"/>
      </w:rPr>
    </w:lvl>
  </w:abstractNum>
  <w:abstractNum w:abstractNumId="363">
    <w:nsid w:val="52B24293"/>
    <w:multiLevelType w:val="singleLevel"/>
    <w:tmpl w:val="88243956"/>
    <w:lvl w:ilvl="0">
      <w:start w:val="1"/>
      <w:numFmt w:val="decimal"/>
      <w:lvlText w:val="%1."/>
      <w:legacy w:legacy="1" w:legacySpace="0" w:legacyIndent="317"/>
      <w:lvlJc w:val="left"/>
      <w:rPr>
        <w:rFonts w:ascii="Times New Roman" w:hAnsi="Times New Roman" w:cs="Times New Roman" w:hint="default"/>
      </w:rPr>
    </w:lvl>
  </w:abstractNum>
  <w:abstractNum w:abstractNumId="364">
    <w:nsid w:val="52B66180"/>
    <w:multiLevelType w:val="singleLevel"/>
    <w:tmpl w:val="53543028"/>
    <w:lvl w:ilvl="0">
      <w:start w:val="2"/>
      <w:numFmt w:val="decimal"/>
      <w:lvlText w:val="%1."/>
      <w:legacy w:legacy="1" w:legacySpace="0" w:legacyIndent="279"/>
      <w:lvlJc w:val="left"/>
      <w:rPr>
        <w:rFonts w:ascii="Times New Roman" w:hAnsi="Times New Roman" w:cs="Times New Roman" w:hint="default"/>
      </w:rPr>
    </w:lvl>
  </w:abstractNum>
  <w:abstractNum w:abstractNumId="365">
    <w:nsid w:val="52B814CB"/>
    <w:multiLevelType w:val="singleLevel"/>
    <w:tmpl w:val="B644E8DC"/>
    <w:lvl w:ilvl="0">
      <w:start w:val="1"/>
      <w:numFmt w:val="decimal"/>
      <w:lvlText w:val="%1."/>
      <w:legacy w:legacy="1" w:legacySpace="0" w:legacyIndent="318"/>
      <w:lvlJc w:val="left"/>
      <w:rPr>
        <w:rFonts w:ascii="Times New Roman" w:hAnsi="Times New Roman" w:cs="Times New Roman" w:hint="default"/>
      </w:rPr>
    </w:lvl>
  </w:abstractNum>
  <w:abstractNum w:abstractNumId="366">
    <w:nsid w:val="52C05EBC"/>
    <w:multiLevelType w:val="singleLevel"/>
    <w:tmpl w:val="165C3EDA"/>
    <w:lvl w:ilvl="0">
      <w:start w:val="1"/>
      <w:numFmt w:val="decimal"/>
      <w:lvlText w:val="%1."/>
      <w:legacy w:legacy="1" w:legacySpace="0" w:legacyIndent="316"/>
      <w:lvlJc w:val="left"/>
      <w:rPr>
        <w:rFonts w:ascii="Times New Roman" w:hAnsi="Times New Roman" w:cs="Times New Roman" w:hint="default"/>
      </w:rPr>
    </w:lvl>
  </w:abstractNum>
  <w:abstractNum w:abstractNumId="367">
    <w:nsid w:val="52D91C99"/>
    <w:multiLevelType w:val="singleLevel"/>
    <w:tmpl w:val="828818DE"/>
    <w:lvl w:ilvl="0">
      <w:start w:val="1"/>
      <w:numFmt w:val="decimal"/>
      <w:lvlText w:val="%1."/>
      <w:legacy w:legacy="1" w:legacySpace="0" w:legacyIndent="310"/>
      <w:lvlJc w:val="left"/>
      <w:rPr>
        <w:rFonts w:ascii="Times New Roman" w:hAnsi="Times New Roman" w:cs="Times New Roman" w:hint="default"/>
      </w:rPr>
    </w:lvl>
  </w:abstractNum>
  <w:abstractNum w:abstractNumId="368">
    <w:nsid w:val="5303580F"/>
    <w:multiLevelType w:val="singleLevel"/>
    <w:tmpl w:val="F20A2C52"/>
    <w:lvl w:ilvl="0">
      <w:start w:val="2"/>
      <w:numFmt w:val="decimal"/>
      <w:lvlText w:val="%1."/>
      <w:legacy w:legacy="1" w:legacySpace="0" w:legacyIndent="316"/>
      <w:lvlJc w:val="left"/>
      <w:rPr>
        <w:rFonts w:ascii="Times New Roman" w:hAnsi="Times New Roman" w:cs="Times New Roman" w:hint="default"/>
      </w:rPr>
    </w:lvl>
  </w:abstractNum>
  <w:abstractNum w:abstractNumId="369">
    <w:nsid w:val="530D653D"/>
    <w:multiLevelType w:val="singleLevel"/>
    <w:tmpl w:val="57CCC7AE"/>
    <w:lvl w:ilvl="0">
      <w:start w:val="1"/>
      <w:numFmt w:val="decimal"/>
      <w:lvlText w:val="%1)"/>
      <w:legacy w:legacy="1" w:legacySpace="0" w:legacyIndent="336"/>
      <w:lvlJc w:val="left"/>
      <w:rPr>
        <w:rFonts w:ascii="Courier New" w:hAnsi="Courier New" w:cs="Courier New" w:hint="default"/>
      </w:rPr>
    </w:lvl>
  </w:abstractNum>
  <w:abstractNum w:abstractNumId="370">
    <w:nsid w:val="53563EB8"/>
    <w:multiLevelType w:val="singleLevel"/>
    <w:tmpl w:val="CE4CC084"/>
    <w:lvl w:ilvl="0">
      <w:start w:val="1"/>
      <w:numFmt w:val="decimal"/>
      <w:lvlText w:val="%1."/>
      <w:legacy w:legacy="1" w:legacySpace="0" w:legacyIndent="322"/>
      <w:lvlJc w:val="left"/>
      <w:rPr>
        <w:rFonts w:ascii="Times New Roman" w:hAnsi="Times New Roman" w:cs="Times New Roman" w:hint="default"/>
      </w:rPr>
    </w:lvl>
  </w:abstractNum>
  <w:abstractNum w:abstractNumId="371">
    <w:nsid w:val="53687131"/>
    <w:multiLevelType w:val="singleLevel"/>
    <w:tmpl w:val="4CCC9B36"/>
    <w:lvl w:ilvl="0">
      <w:start w:val="1"/>
      <w:numFmt w:val="decimal"/>
      <w:lvlText w:val="%1."/>
      <w:legacy w:legacy="1" w:legacySpace="0" w:legacyIndent="270"/>
      <w:lvlJc w:val="left"/>
      <w:rPr>
        <w:rFonts w:ascii="Times New Roman" w:hAnsi="Times New Roman" w:cs="Times New Roman" w:hint="default"/>
      </w:rPr>
    </w:lvl>
  </w:abstractNum>
  <w:abstractNum w:abstractNumId="372">
    <w:nsid w:val="54517505"/>
    <w:multiLevelType w:val="singleLevel"/>
    <w:tmpl w:val="150CE340"/>
    <w:lvl w:ilvl="0">
      <w:start w:val="1"/>
      <w:numFmt w:val="decimal"/>
      <w:lvlText w:val="%1."/>
      <w:legacy w:legacy="1" w:legacySpace="0" w:legacyIndent="315"/>
      <w:lvlJc w:val="left"/>
      <w:rPr>
        <w:rFonts w:ascii="Times New Roman" w:hAnsi="Times New Roman" w:cs="Times New Roman" w:hint="default"/>
      </w:rPr>
    </w:lvl>
  </w:abstractNum>
  <w:abstractNum w:abstractNumId="373">
    <w:nsid w:val="54EB031A"/>
    <w:multiLevelType w:val="singleLevel"/>
    <w:tmpl w:val="7438F7AE"/>
    <w:lvl w:ilvl="0">
      <w:start w:val="6"/>
      <w:numFmt w:val="decimal"/>
      <w:lvlText w:val="%1."/>
      <w:legacy w:legacy="1" w:legacySpace="0" w:legacyIndent="281"/>
      <w:lvlJc w:val="left"/>
      <w:rPr>
        <w:rFonts w:ascii="Times New Roman" w:hAnsi="Times New Roman" w:cs="Times New Roman" w:hint="default"/>
      </w:rPr>
    </w:lvl>
  </w:abstractNum>
  <w:abstractNum w:abstractNumId="374">
    <w:nsid w:val="554A4147"/>
    <w:multiLevelType w:val="singleLevel"/>
    <w:tmpl w:val="14B49E9A"/>
    <w:lvl w:ilvl="0">
      <w:start w:val="136"/>
      <w:numFmt w:val="decimal"/>
      <w:lvlText w:val="%1)"/>
      <w:legacy w:legacy="1" w:legacySpace="0" w:legacyIndent="583"/>
      <w:lvlJc w:val="left"/>
      <w:rPr>
        <w:rFonts w:ascii="Times New Roman" w:hAnsi="Times New Roman" w:cs="Times New Roman" w:hint="default"/>
      </w:rPr>
    </w:lvl>
  </w:abstractNum>
  <w:abstractNum w:abstractNumId="375">
    <w:nsid w:val="558F1329"/>
    <w:multiLevelType w:val="singleLevel"/>
    <w:tmpl w:val="9A6A4098"/>
    <w:lvl w:ilvl="0">
      <w:start w:val="4"/>
      <w:numFmt w:val="decimal"/>
      <w:lvlText w:val="%1."/>
      <w:legacy w:legacy="1" w:legacySpace="0" w:legacyIndent="324"/>
      <w:lvlJc w:val="left"/>
      <w:rPr>
        <w:rFonts w:ascii="Times New Roman" w:hAnsi="Times New Roman" w:cs="Times New Roman" w:hint="default"/>
      </w:rPr>
    </w:lvl>
  </w:abstractNum>
  <w:abstractNum w:abstractNumId="376">
    <w:nsid w:val="559326E1"/>
    <w:multiLevelType w:val="singleLevel"/>
    <w:tmpl w:val="848A292A"/>
    <w:lvl w:ilvl="0">
      <w:start w:val="1"/>
      <w:numFmt w:val="decimal"/>
      <w:lvlText w:val="%1."/>
      <w:legacy w:legacy="1" w:legacySpace="0" w:legacyIndent="316"/>
      <w:lvlJc w:val="left"/>
      <w:rPr>
        <w:rFonts w:ascii="Times New Roman" w:hAnsi="Times New Roman" w:cs="Times New Roman" w:hint="default"/>
      </w:rPr>
    </w:lvl>
  </w:abstractNum>
  <w:abstractNum w:abstractNumId="377">
    <w:nsid w:val="55C3563F"/>
    <w:multiLevelType w:val="singleLevel"/>
    <w:tmpl w:val="D7FC6F4C"/>
    <w:lvl w:ilvl="0">
      <w:start w:val="5"/>
      <w:numFmt w:val="decimal"/>
      <w:lvlText w:val="%1."/>
      <w:legacy w:legacy="1" w:legacySpace="0" w:legacyIndent="372"/>
      <w:lvlJc w:val="left"/>
      <w:rPr>
        <w:rFonts w:ascii="Times New Roman" w:hAnsi="Times New Roman" w:cs="Times New Roman" w:hint="default"/>
      </w:rPr>
    </w:lvl>
  </w:abstractNum>
  <w:abstractNum w:abstractNumId="378">
    <w:nsid w:val="561A5D79"/>
    <w:multiLevelType w:val="singleLevel"/>
    <w:tmpl w:val="7DE2E68E"/>
    <w:lvl w:ilvl="0">
      <w:start w:val="51"/>
      <w:numFmt w:val="decimal"/>
      <w:lvlText w:val="%1)"/>
      <w:legacy w:legacy="1" w:legacySpace="0" w:legacyIndent="473"/>
      <w:lvlJc w:val="left"/>
      <w:rPr>
        <w:rFonts w:ascii="Times New Roman" w:hAnsi="Times New Roman" w:cs="Times New Roman" w:hint="default"/>
      </w:rPr>
    </w:lvl>
  </w:abstractNum>
  <w:abstractNum w:abstractNumId="379">
    <w:nsid w:val="562345F8"/>
    <w:multiLevelType w:val="singleLevel"/>
    <w:tmpl w:val="F73C56CA"/>
    <w:lvl w:ilvl="0">
      <w:start w:val="1"/>
      <w:numFmt w:val="decimal"/>
      <w:lvlText w:val="%1."/>
      <w:legacy w:legacy="1" w:legacySpace="0" w:legacyIndent="323"/>
      <w:lvlJc w:val="left"/>
      <w:rPr>
        <w:rFonts w:ascii="Times New Roman" w:hAnsi="Times New Roman" w:cs="Times New Roman" w:hint="default"/>
      </w:rPr>
    </w:lvl>
  </w:abstractNum>
  <w:abstractNum w:abstractNumId="380">
    <w:nsid w:val="564F656E"/>
    <w:multiLevelType w:val="singleLevel"/>
    <w:tmpl w:val="CD62B376"/>
    <w:lvl w:ilvl="0">
      <w:start w:val="5"/>
      <w:numFmt w:val="decimal"/>
      <w:lvlText w:val="%1."/>
      <w:legacy w:legacy="1" w:legacySpace="0" w:legacyIndent="320"/>
      <w:lvlJc w:val="left"/>
      <w:rPr>
        <w:rFonts w:ascii="Times New Roman" w:hAnsi="Times New Roman" w:cs="Times New Roman" w:hint="default"/>
      </w:rPr>
    </w:lvl>
  </w:abstractNum>
  <w:abstractNum w:abstractNumId="381">
    <w:nsid w:val="56567928"/>
    <w:multiLevelType w:val="singleLevel"/>
    <w:tmpl w:val="A19425FE"/>
    <w:lvl w:ilvl="0">
      <w:start w:val="1"/>
      <w:numFmt w:val="decimal"/>
      <w:lvlText w:val="%1."/>
      <w:legacy w:legacy="1" w:legacySpace="0" w:legacyIndent="278"/>
      <w:lvlJc w:val="left"/>
      <w:rPr>
        <w:rFonts w:ascii="Times New Roman" w:hAnsi="Times New Roman" w:cs="Times New Roman" w:hint="default"/>
      </w:rPr>
    </w:lvl>
  </w:abstractNum>
  <w:abstractNum w:abstractNumId="382">
    <w:nsid w:val="56CE6981"/>
    <w:multiLevelType w:val="singleLevel"/>
    <w:tmpl w:val="B1B6FFF4"/>
    <w:lvl w:ilvl="0">
      <w:start w:val="7"/>
      <w:numFmt w:val="decimal"/>
      <w:lvlText w:val="%1."/>
      <w:legacy w:legacy="1" w:legacySpace="0" w:legacyIndent="264"/>
      <w:lvlJc w:val="left"/>
      <w:rPr>
        <w:rFonts w:ascii="Times New Roman" w:hAnsi="Times New Roman" w:cs="Times New Roman" w:hint="default"/>
      </w:rPr>
    </w:lvl>
  </w:abstractNum>
  <w:abstractNum w:abstractNumId="383">
    <w:nsid w:val="56E276EA"/>
    <w:multiLevelType w:val="singleLevel"/>
    <w:tmpl w:val="5E344F3E"/>
    <w:lvl w:ilvl="0">
      <w:start w:val="33"/>
      <w:numFmt w:val="decimal"/>
      <w:lvlText w:val="%1)"/>
      <w:legacy w:legacy="1" w:legacySpace="0" w:legacyIndent="475"/>
      <w:lvlJc w:val="left"/>
      <w:rPr>
        <w:rFonts w:ascii="Times New Roman" w:hAnsi="Times New Roman" w:cs="Times New Roman" w:hint="default"/>
      </w:rPr>
    </w:lvl>
  </w:abstractNum>
  <w:abstractNum w:abstractNumId="384">
    <w:nsid w:val="573018E3"/>
    <w:multiLevelType w:val="singleLevel"/>
    <w:tmpl w:val="BFA23A4A"/>
    <w:lvl w:ilvl="0">
      <w:start w:val="3"/>
      <w:numFmt w:val="decimal"/>
      <w:lvlText w:val="%1."/>
      <w:legacy w:legacy="1" w:legacySpace="0" w:legacyIndent="264"/>
      <w:lvlJc w:val="left"/>
      <w:rPr>
        <w:rFonts w:ascii="Times New Roman" w:hAnsi="Times New Roman" w:cs="Times New Roman" w:hint="default"/>
      </w:rPr>
    </w:lvl>
  </w:abstractNum>
  <w:abstractNum w:abstractNumId="385">
    <w:nsid w:val="5739624D"/>
    <w:multiLevelType w:val="singleLevel"/>
    <w:tmpl w:val="C11AB3DE"/>
    <w:lvl w:ilvl="0">
      <w:start w:val="3"/>
      <w:numFmt w:val="decimal"/>
      <w:lvlText w:val="%1."/>
      <w:legacy w:legacy="1" w:legacySpace="0" w:legacyIndent="264"/>
      <w:lvlJc w:val="left"/>
      <w:rPr>
        <w:rFonts w:ascii="Times New Roman" w:hAnsi="Times New Roman" w:cs="Times New Roman" w:hint="default"/>
      </w:rPr>
    </w:lvl>
  </w:abstractNum>
  <w:abstractNum w:abstractNumId="386">
    <w:nsid w:val="57800BA1"/>
    <w:multiLevelType w:val="singleLevel"/>
    <w:tmpl w:val="D9B0C22E"/>
    <w:lvl w:ilvl="0">
      <w:start w:val="1"/>
      <w:numFmt w:val="decimal"/>
      <w:lvlText w:val="%1."/>
      <w:legacy w:legacy="1" w:legacySpace="0" w:legacyIndent="322"/>
      <w:lvlJc w:val="left"/>
      <w:rPr>
        <w:rFonts w:ascii="Times New Roman" w:hAnsi="Times New Roman" w:cs="Times New Roman" w:hint="default"/>
      </w:rPr>
    </w:lvl>
  </w:abstractNum>
  <w:abstractNum w:abstractNumId="387">
    <w:nsid w:val="578665F8"/>
    <w:multiLevelType w:val="singleLevel"/>
    <w:tmpl w:val="4A7AA3D4"/>
    <w:lvl w:ilvl="0">
      <w:start w:val="1"/>
      <w:numFmt w:val="decimal"/>
      <w:lvlText w:val="%1."/>
      <w:legacy w:legacy="1" w:legacySpace="0" w:legacyIndent="322"/>
      <w:lvlJc w:val="left"/>
      <w:rPr>
        <w:rFonts w:ascii="Times New Roman" w:hAnsi="Times New Roman" w:cs="Times New Roman" w:hint="default"/>
      </w:rPr>
    </w:lvl>
  </w:abstractNum>
  <w:abstractNum w:abstractNumId="388">
    <w:nsid w:val="57F76AE7"/>
    <w:multiLevelType w:val="singleLevel"/>
    <w:tmpl w:val="531CCDA8"/>
    <w:lvl w:ilvl="0">
      <w:start w:val="1"/>
      <w:numFmt w:val="decimal"/>
      <w:lvlText w:val="%1)"/>
      <w:legacy w:legacy="1" w:legacySpace="0" w:legacyIndent="343"/>
      <w:lvlJc w:val="left"/>
      <w:rPr>
        <w:rFonts w:ascii="Times New Roman" w:hAnsi="Times New Roman" w:cs="Times New Roman" w:hint="default"/>
      </w:rPr>
    </w:lvl>
  </w:abstractNum>
  <w:abstractNum w:abstractNumId="389">
    <w:nsid w:val="581B48FA"/>
    <w:multiLevelType w:val="singleLevel"/>
    <w:tmpl w:val="B234F9B6"/>
    <w:lvl w:ilvl="0">
      <w:start w:val="1"/>
      <w:numFmt w:val="decimal"/>
      <w:lvlText w:val="%1)"/>
      <w:legacy w:legacy="1" w:legacySpace="0" w:legacyIndent="340"/>
      <w:lvlJc w:val="left"/>
      <w:rPr>
        <w:rFonts w:ascii="Times New Roman" w:hAnsi="Times New Roman" w:cs="Times New Roman" w:hint="default"/>
      </w:rPr>
    </w:lvl>
  </w:abstractNum>
  <w:abstractNum w:abstractNumId="390">
    <w:nsid w:val="58370EA3"/>
    <w:multiLevelType w:val="singleLevel"/>
    <w:tmpl w:val="FF5E460C"/>
    <w:lvl w:ilvl="0">
      <w:start w:val="1"/>
      <w:numFmt w:val="decimal"/>
      <w:lvlText w:val="%1."/>
      <w:legacy w:legacy="1" w:legacySpace="0" w:legacyIndent="314"/>
      <w:lvlJc w:val="left"/>
      <w:rPr>
        <w:rFonts w:ascii="Times New Roman" w:hAnsi="Times New Roman" w:cs="Times New Roman" w:hint="default"/>
      </w:rPr>
    </w:lvl>
  </w:abstractNum>
  <w:abstractNum w:abstractNumId="391">
    <w:nsid w:val="58917DC8"/>
    <w:multiLevelType w:val="singleLevel"/>
    <w:tmpl w:val="61A8E8E4"/>
    <w:lvl w:ilvl="0">
      <w:start w:val="1"/>
      <w:numFmt w:val="decimal"/>
      <w:lvlText w:val="%1."/>
      <w:legacy w:legacy="1" w:legacySpace="0" w:legacyIndent="346"/>
      <w:lvlJc w:val="left"/>
      <w:rPr>
        <w:rFonts w:ascii="Times New Roman" w:hAnsi="Times New Roman" w:cs="Times New Roman" w:hint="default"/>
      </w:rPr>
    </w:lvl>
  </w:abstractNum>
  <w:abstractNum w:abstractNumId="392">
    <w:nsid w:val="58A508AC"/>
    <w:multiLevelType w:val="singleLevel"/>
    <w:tmpl w:val="C0D2B770"/>
    <w:lvl w:ilvl="0">
      <w:start w:val="1"/>
      <w:numFmt w:val="decimal"/>
      <w:lvlText w:val="%1."/>
      <w:legacy w:legacy="1" w:legacySpace="0" w:legacyIndent="321"/>
      <w:lvlJc w:val="left"/>
      <w:rPr>
        <w:rFonts w:ascii="Times New Roman" w:hAnsi="Times New Roman" w:cs="Times New Roman" w:hint="default"/>
      </w:rPr>
    </w:lvl>
  </w:abstractNum>
  <w:abstractNum w:abstractNumId="393">
    <w:nsid w:val="59100ADA"/>
    <w:multiLevelType w:val="singleLevel"/>
    <w:tmpl w:val="5B5670DC"/>
    <w:lvl w:ilvl="0">
      <w:start w:val="1"/>
      <w:numFmt w:val="decimal"/>
      <w:lvlText w:val="%1."/>
      <w:legacy w:legacy="1" w:legacySpace="0" w:legacyIndent="317"/>
      <w:lvlJc w:val="left"/>
      <w:rPr>
        <w:rFonts w:ascii="Times New Roman" w:hAnsi="Times New Roman" w:cs="Times New Roman" w:hint="default"/>
      </w:rPr>
    </w:lvl>
  </w:abstractNum>
  <w:abstractNum w:abstractNumId="394">
    <w:nsid w:val="595A1C48"/>
    <w:multiLevelType w:val="singleLevel"/>
    <w:tmpl w:val="5B5670DC"/>
    <w:lvl w:ilvl="0">
      <w:start w:val="1"/>
      <w:numFmt w:val="decimal"/>
      <w:lvlText w:val="%1."/>
      <w:legacy w:legacy="1" w:legacySpace="0" w:legacyIndent="317"/>
      <w:lvlJc w:val="left"/>
      <w:rPr>
        <w:rFonts w:ascii="Times New Roman" w:hAnsi="Times New Roman" w:cs="Times New Roman" w:hint="default"/>
      </w:rPr>
    </w:lvl>
  </w:abstractNum>
  <w:abstractNum w:abstractNumId="395">
    <w:nsid w:val="59710D59"/>
    <w:multiLevelType w:val="singleLevel"/>
    <w:tmpl w:val="837255E8"/>
    <w:lvl w:ilvl="0">
      <w:start w:val="1"/>
      <w:numFmt w:val="decimal"/>
      <w:lvlText w:val="%1."/>
      <w:legacy w:legacy="1" w:legacySpace="0" w:legacyIndent="317"/>
      <w:lvlJc w:val="left"/>
      <w:rPr>
        <w:rFonts w:ascii="Times New Roman" w:hAnsi="Times New Roman" w:cs="Times New Roman" w:hint="default"/>
      </w:rPr>
    </w:lvl>
  </w:abstractNum>
  <w:abstractNum w:abstractNumId="396">
    <w:nsid w:val="5AC91E4E"/>
    <w:multiLevelType w:val="singleLevel"/>
    <w:tmpl w:val="B88EACA0"/>
    <w:lvl w:ilvl="0">
      <w:start w:val="1"/>
      <w:numFmt w:val="decimal"/>
      <w:lvlText w:val="%1."/>
      <w:legacy w:legacy="1" w:legacySpace="0" w:legacyIndent="310"/>
      <w:lvlJc w:val="left"/>
      <w:rPr>
        <w:rFonts w:ascii="Times New Roman" w:hAnsi="Times New Roman" w:cs="Times New Roman" w:hint="default"/>
      </w:rPr>
    </w:lvl>
  </w:abstractNum>
  <w:abstractNum w:abstractNumId="397">
    <w:nsid w:val="5B3C50C2"/>
    <w:multiLevelType w:val="singleLevel"/>
    <w:tmpl w:val="4C3297CE"/>
    <w:lvl w:ilvl="0">
      <w:start w:val="1"/>
      <w:numFmt w:val="decimal"/>
      <w:lvlText w:val="%1."/>
      <w:legacy w:legacy="1" w:legacySpace="0" w:legacyIndent="312"/>
      <w:lvlJc w:val="left"/>
      <w:rPr>
        <w:rFonts w:ascii="Times New Roman" w:hAnsi="Times New Roman" w:cs="Times New Roman" w:hint="default"/>
      </w:rPr>
    </w:lvl>
  </w:abstractNum>
  <w:abstractNum w:abstractNumId="398">
    <w:nsid w:val="5BBA2776"/>
    <w:multiLevelType w:val="singleLevel"/>
    <w:tmpl w:val="03A0796E"/>
    <w:lvl w:ilvl="0">
      <w:start w:val="2"/>
      <w:numFmt w:val="decimal"/>
      <w:lvlText w:val="%1."/>
      <w:legacy w:legacy="1" w:legacySpace="0" w:legacyIndent="288"/>
      <w:lvlJc w:val="left"/>
      <w:rPr>
        <w:rFonts w:ascii="Times New Roman" w:hAnsi="Times New Roman" w:cs="Times New Roman" w:hint="default"/>
      </w:rPr>
    </w:lvl>
  </w:abstractNum>
  <w:abstractNum w:abstractNumId="399">
    <w:nsid w:val="5C171B0E"/>
    <w:multiLevelType w:val="singleLevel"/>
    <w:tmpl w:val="275084CE"/>
    <w:lvl w:ilvl="0">
      <w:start w:val="1"/>
      <w:numFmt w:val="decimal"/>
      <w:lvlText w:val="%1."/>
      <w:legacy w:legacy="1" w:legacySpace="0" w:legacyIndent="264"/>
      <w:lvlJc w:val="left"/>
      <w:rPr>
        <w:rFonts w:ascii="Times New Roman" w:hAnsi="Times New Roman" w:cs="Times New Roman" w:hint="default"/>
      </w:rPr>
    </w:lvl>
  </w:abstractNum>
  <w:abstractNum w:abstractNumId="400">
    <w:nsid w:val="5C19652F"/>
    <w:multiLevelType w:val="singleLevel"/>
    <w:tmpl w:val="20AA59D8"/>
    <w:lvl w:ilvl="0">
      <w:start w:val="1"/>
      <w:numFmt w:val="decimal"/>
      <w:lvlText w:val="%1."/>
      <w:legacy w:legacy="1" w:legacySpace="0" w:legacyIndent="320"/>
      <w:lvlJc w:val="left"/>
      <w:rPr>
        <w:rFonts w:ascii="Times New Roman" w:hAnsi="Times New Roman" w:cs="Times New Roman" w:hint="default"/>
      </w:rPr>
    </w:lvl>
  </w:abstractNum>
  <w:abstractNum w:abstractNumId="401">
    <w:nsid w:val="5C34727C"/>
    <w:multiLevelType w:val="singleLevel"/>
    <w:tmpl w:val="BD8AD0D6"/>
    <w:lvl w:ilvl="0">
      <w:start w:val="3"/>
      <w:numFmt w:val="decimal"/>
      <w:lvlText w:val="%1."/>
      <w:legacy w:legacy="1" w:legacySpace="0" w:legacyIndent="295"/>
      <w:lvlJc w:val="left"/>
      <w:rPr>
        <w:rFonts w:ascii="Times New Roman" w:hAnsi="Times New Roman" w:cs="Times New Roman" w:hint="default"/>
      </w:rPr>
    </w:lvl>
  </w:abstractNum>
  <w:abstractNum w:abstractNumId="402">
    <w:nsid w:val="5C66046E"/>
    <w:multiLevelType w:val="singleLevel"/>
    <w:tmpl w:val="3E4EAF84"/>
    <w:lvl w:ilvl="0">
      <w:start w:val="1"/>
      <w:numFmt w:val="decimal"/>
      <w:lvlText w:val="%1)"/>
      <w:legacy w:legacy="1" w:legacySpace="0" w:legacyIndent="336"/>
      <w:lvlJc w:val="left"/>
      <w:rPr>
        <w:rFonts w:ascii="Times New Roman" w:hAnsi="Times New Roman" w:cs="Times New Roman" w:hint="default"/>
      </w:rPr>
    </w:lvl>
  </w:abstractNum>
  <w:abstractNum w:abstractNumId="403">
    <w:nsid w:val="5C917AC1"/>
    <w:multiLevelType w:val="singleLevel"/>
    <w:tmpl w:val="30D4981C"/>
    <w:lvl w:ilvl="0">
      <w:start w:val="13"/>
      <w:numFmt w:val="decimal"/>
      <w:lvlText w:val="%1)"/>
      <w:legacy w:legacy="1" w:legacySpace="0" w:legacyIndent="446"/>
      <w:lvlJc w:val="left"/>
      <w:rPr>
        <w:rFonts w:ascii="Times New Roman" w:hAnsi="Times New Roman" w:cs="Times New Roman" w:hint="default"/>
      </w:rPr>
    </w:lvl>
  </w:abstractNum>
  <w:abstractNum w:abstractNumId="404">
    <w:nsid w:val="5D1E7FE3"/>
    <w:multiLevelType w:val="singleLevel"/>
    <w:tmpl w:val="05D4CF5A"/>
    <w:lvl w:ilvl="0">
      <w:start w:val="3"/>
      <w:numFmt w:val="decimal"/>
      <w:lvlText w:val="%1."/>
      <w:legacy w:legacy="1" w:legacySpace="0" w:legacyIndent="317"/>
      <w:lvlJc w:val="left"/>
      <w:rPr>
        <w:rFonts w:ascii="Times New Roman" w:hAnsi="Times New Roman" w:cs="Times New Roman" w:hint="default"/>
      </w:rPr>
    </w:lvl>
  </w:abstractNum>
  <w:abstractNum w:abstractNumId="405">
    <w:nsid w:val="5DB10FD5"/>
    <w:multiLevelType w:val="singleLevel"/>
    <w:tmpl w:val="1EA858AC"/>
    <w:lvl w:ilvl="0">
      <w:start w:val="4"/>
      <w:numFmt w:val="decimal"/>
      <w:lvlText w:val="%1."/>
      <w:legacy w:legacy="1" w:legacySpace="0" w:legacyIndent="319"/>
      <w:lvlJc w:val="left"/>
      <w:rPr>
        <w:rFonts w:ascii="Times New Roman" w:hAnsi="Times New Roman" w:cs="Times New Roman" w:hint="default"/>
      </w:rPr>
    </w:lvl>
  </w:abstractNum>
  <w:abstractNum w:abstractNumId="406">
    <w:nsid w:val="5E0C43DF"/>
    <w:multiLevelType w:val="singleLevel"/>
    <w:tmpl w:val="0164BA3A"/>
    <w:lvl w:ilvl="0">
      <w:start w:val="4"/>
      <w:numFmt w:val="decimal"/>
      <w:lvlText w:val="%1."/>
      <w:legacy w:legacy="1" w:legacySpace="0" w:legacyIndent="268"/>
      <w:lvlJc w:val="left"/>
      <w:rPr>
        <w:rFonts w:ascii="Times New Roman" w:hAnsi="Times New Roman" w:cs="Times New Roman" w:hint="default"/>
      </w:rPr>
    </w:lvl>
  </w:abstractNum>
  <w:abstractNum w:abstractNumId="407">
    <w:nsid w:val="5E570B34"/>
    <w:multiLevelType w:val="singleLevel"/>
    <w:tmpl w:val="B2144D28"/>
    <w:lvl w:ilvl="0">
      <w:start w:val="2"/>
      <w:numFmt w:val="decimal"/>
      <w:lvlText w:val="%1)"/>
      <w:legacy w:legacy="1" w:legacySpace="0" w:legacyIndent="358"/>
      <w:lvlJc w:val="left"/>
      <w:rPr>
        <w:rFonts w:ascii="Times New Roman" w:hAnsi="Times New Roman" w:cs="Times New Roman" w:hint="default"/>
      </w:rPr>
    </w:lvl>
  </w:abstractNum>
  <w:abstractNum w:abstractNumId="408">
    <w:nsid w:val="5E913BFA"/>
    <w:multiLevelType w:val="singleLevel"/>
    <w:tmpl w:val="AC42DB2A"/>
    <w:lvl w:ilvl="0">
      <w:start w:val="1"/>
      <w:numFmt w:val="decimal"/>
      <w:lvlText w:val="%1)"/>
      <w:legacy w:legacy="1" w:legacySpace="0" w:legacyIndent="346"/>
      <w:lvlJc w:val="left"/>
      <w:rPr>
        <w:rFonts w:ascii="Times New Roman" w:hAnsi="Times New Roman" w:cs="Times New Roman" w:hint="default"/>
      </w:rPr>
    </w:lvl>
  </w:abstractNum>
  <w:abstractNum w:abstractNumId="409">
    <w:nsid w:val="5EA10B18"/>
    <w:multiLevelType w:val="singleLevel"/>
    <w:tmpl w:val="9FECAFEC"/>
    <w:lvl w:ilvl="0">
      <w:start w:val="2"/>
      <w:numFmt w:val="decimal"/>
      <w:lvlText w:val="%1."/>
      <w:legacy w:legacy="1" w:legacySpace="0" w:legacyIndent="305"/>
      <w:lvlJc w:val="left"/>
      <w:rPr>
        <w:rFonts w:ascii="Times New Roman" w:hAnsi="Times New Roman" w:cs="Times New Roman" w:hint="default"/>
      </w:rPr>
    </w:lvl>
  </w:abstractNum>
  <w:abstractNum w:abstractNumId="410">
    <w:nsid w:val="5ED27A22"/>
    <w:multiLevelType w:val="singleLevel"/>
    <w:tmpl w:val="86BA360A"/>
    <w:lvl w:ilvl="0">
      <w:start w:val="178"/>
      <w:numFmt w:val="decimal"/>
      <w:lvlText w:val="%1)"/>
      <w:legacy w:legacy="1" w:legacySpace="0" w:legacyIndent="581"/>
      <w:lvlJc w:val="left"/>
      <w:rPr>
        <w:rFonts w:ascii="Times New Roman" w:hAnsi="Times New Roman" w:cs="Times New Roman" w:hint="default"/>
      </w:rPr>
    </w:lvl>
  </w:abstractNum>
  <w:abstractNum w:abstractNumId="411">
    <w:nsid w:val="5F296F23"/>
    <w:multiLevelType w:val="singleLevel"/>
    <w:tmpl w:val="A3A0E4BA"/>
    <w:lvl w:ilvl="0">
      <w:start w:val="2"/>
      <w:numFmt w:val="decimal"/>
      <w:lvlText w:val="%1."/>
      <w:legacy w:legacy="1" w:legacySpace="0" w:legacyIndent="252"/>
      <w:lvlJc w:val="left"/>
      <w:rPr>
        <w:rFonts w:ascii="Times New Roman" w:hAnsi="Times New Roman" w:cs="Times New Roman" w:hint="default"/>
      </w:rPr>
    </w:lvl>
  </w:abstractNum>
  <w:abstractNum w:abstractNumId="412">
    <w:nsid w:val="5F533244"/>
    <w:multiLevelType w:val="singleLevel"/>
    <w:tmpl w:val="275084CE"/>
    <w:lvl w:ilvl="0">
      <w:start w:val="1"/>
      <w:numFmt w:val="decimal"/>
      <w:lvlText w:val="%1."/>
      <w:legacy w:legacy="1" w:legacySpace="0" w:legacyIndent="264"/>
      <w:lvlJc w:val="left"/>
      <w:rPr>
        <w:rFonts w:ascii="Times New Roman" w:hAnsi="Times New Roman" w:cs="Times New Roman" w:hint="default"/>
      </w:rPr>
    </w:lvl>
  </w:abstractNum>
  <w:abstractNum w:abstractNumId="413">
    <w:nsid w:val="5F5D4F91"/>
    <w:multiLevelType w:val="singleLevel"/>
    <w:tmpl w:val="556A4728"/>
    <w:lvl w:ilvl="0">
      <w:start w:val="41"/>
      <w:numFmt w:val="decimal"/>
      <w:lvlText w:val="%1)"/>
      <w:legacy w:legacy="1" w:legacySpace="0" w:legacyIndent="472"/>
      <w:lvlJc w:val="left"/>
      <w:rPr>
        <w:rFonts w:ascii="Times New Roman" w:hAnsi="Times New Roman" w:cs="Times New Roman" w:hint="default"/>
      </w:rPr>
    </w:lvl>
  </w:abstractNum>
  <w:abstractNum w:abstractNumId="414">
    <w:nsid w:val="5FB02585"/>
    <w:multiLevelType w:val="singleLevel"/>
    <w:tmpl w:val="27F06C7E"/>
    <w:lvl w:ilvl="0">
      <w:start w:val="3"/>
      <w:numFmt w:val="decimal"/>
      <w:lvlText w:val="%1."/>
      <w:legacy w:legacy="1" w:legacySpace="0" w:legacyIndent="321"/>
      <w:lvlJc w:val="left"/>
      <w:rPr>
        <w:rFonts w:ascii="Times New Roman" w:hAnsi="Times New Roman" w:cs="Times New Roman" w:hint="default"/>
      </w:rPr>
    </w:lvl>
  </w:abstractNum>
  <w:abstractNum w:abstractNumId="415">
    <w:nsid w:val="5FB03988"/>
    <w:multiLevelType w:val="singleLevel"/>
    <w:tmpl w:val="20AA59D8"/>
    <w:lvl w:ilvl="0">
      <w:start w:val="1"/>
      <w:numFmt w:val="decimal"/>
      <w:lvlText w:val="%1."/>
      <w:legacy w:legacy="1" w:legacySpace="0" w:legacyIndent="319"/>
      <w:lvlJc w:val="left"/>
      <w:rPr>
        <w:rFonts w:ascii="Times New Roman" w:hAnsi="Times New Roman" w:cs="Times New Roman" w:hint="default"/>
      </w:rPr>
    </w:lvl>
  </w:abstractNum>
  <w:abstractNum w:abstractNumId="416">
    <w:nsid w:val="5FCA0456"/>
    <w:multiLevelType w:val="singleLevel"/>
    <w:tmpl w:val="2552426E"/>
    <w:lvl w:ilvl="0">
      <w:start w:val="19"/>
      <w:numFmt w:val="decimal"/>
      <w:lvlText w:val="%1)"/>
      <w:legacy w:legacy="1" w:legacySpace="0" w:legacyIndent="470"/>
      <w:lvlJc w:val="left"/>
      <w:rPr>
        <w:rFonts w:ascii="Times New Roman" w:hAnsi="Times New Roman" w:cs="Times New Roman" w:hint="default"/>
      </w:rPr>
    </w:lvl>
  </w:abstractNum>
  <w:abstractNum w:abstractNumId="417">
    <w:nsid w:val="5FE7650B"/>
    <w:multiLevelType w:val="singleLevel"/>
    <w:tmpl w:val="20AA59D8"/>
    <w:lvl w:ilvl="0">
      <w:start w:val="1"/>
      <w:numFmt w:val="decimal"/>
      <w:lvlText w:val="%1."/>
      <w:legacy w:legacy="1" w:legacySpace="0" w:legacyIndent="319"/>
      <w:lvlJc w:val="left"/>
      <w:rPr>
        <w:rFonts w:ascii="Times New Roman" w:hAnsi="Times New Roman" w:cs="Times New Roman" w:hint="default"/>
      </w:rPr>
    </w:lvl>
  </w:abstractNum>
  <w:abstractNum w:abstractNumId="418">
    <w:nsid w:val="601E1D9A"/>
    <w:multiLevelType w:val="singleLevel"/>
    <w:tmpl w:val="BB7E4A66"/>
    <w:lvl w:ilvl="0">
      <w:start w:val="1"/>
      <w:numFmt w:val="decimal"/>
      <w:lvlText w:val="%1."/>
      <w:legacy w:legacy="1" w:legacySpace="0" w:legacyIndent="286"/>
      <w:lvlJc w:val="left"/>
      <w:rPr>
        <w:rFonts w:ascii="Times New Roman" w:hAnsi="Times New Roman" w:cs="Times New Roman" w:hint="default"/>
      </w:rPr>
    </w:lvl>
  </w:abstractNum>
  <w:abstractNum w:abstractNumId="419">
    <w:nsid w:val="606721EC"/>
    <w:multiLevelType w:val="singleLevel"/>
    <w:tmpl w:val="4320A868"/>
    <w:lvl w:ilvl="0">
      <w:start w:val="4"/>
      <w:numFmt w:val="decimal"/>
      <w:lvlText w:val="%1)"/>
      <w:legacy w:legacy="1" w:legacySpace="0" w:legacyIndent="272"/>
      <w:lvlJc w:val="left"/>
      <w:rPr>
        <w:rFonts w:ascii="Times New Roman" w:hAnsi="Times New Roman" w:cs="Times New Roman" w:hint="default"/>
      </w:rPr>
    </w:lvl>
  </w:abstractNum>
  <w:abstractNum w:abstractNumId="420">
    <w:nsid w:val="60D75BEE"/>
    <w:multiLevelType w:val="singleLevel"/>
    <w:tmpl w:val="91A88202"/>
    <w:lvl w:ilvl="0">
      <w:start w:val="1"/>
      <w:numFmt w:val="decimal"/>
      <w:lvlText w:val="%1."/>
      <w:legacy w:legacy="1" w:legacySpace="0" w:legacyIndent="312"/>
      <w:lvlJc w:val="left"/>
      <w:rPr>
        <w:rFonts w:ascii="Times New Roman" w:hAnsi="Times New Roman" w:cs="Times New Roman" w:hint="default"/>
      </w:rPr>
    </w:lvl>
  </w:abstractNum>
  <w:abstractNum w:abstractNumId="421">
    <w:nsid w:val="61030DC1"/>
    <w:multiLevelType w:val="singleLevel"/>
    <w:tmpl w:val="B3C0782A"/>
    <w:lvl w:ilvl="0">
      <w:start w:val="1"/>
      <w:numFmt w:val="decimal"/>
      <w:lvlText w:val="%1."/>
      <w:legacy w:legacy="1" w:legacySpace="0" w:legacyIndent="319"/>
      <w:lvlJc w:val="left"/>
      <w:rPr>
        <w:rFonts w:ascii="Times New Roman" w:hAnsi="Times New Roman" w:cs="Times New Roman" w:hint="default"/>
      </w:rPr>
    </w:lvl>
  </w:abstractNum>
  <w:abstractNum w:abstractNumId="422">
    <w:nsid w:val="6146787F"/>
    <w:multiLevelType w:val="singleLevel"/>
    <w:tmpl w:val="EEF01C66"/>
    <w:lvl w:ilvl="0">
      <w:start w:val="3"/>
      <w:numFmt w:val="decimal"/>
      <w:lvlText w:val="%1."/>
      <w:legacy w:legacy="1" w:legacySpace="0" w:legacyIndent="297"/>
      <w:lvlJc w:val="left"/>
      <w:rPr>
        <w:rFonts w:ascii="Times New Roman" w:hAnsi="Times New Roman" w:cs="Times New Roman" w:hint="default"/>
      </w:rPr>
    </w:lvl>
  </w:abstractNum>
  <w:abstractNum w:abstractNumId="423">
    <w:nsid w:val="615E1EFA"/>
    <w:multiLevelType w:val="singleLevel"/>
    <w:tmpl w:val="3AA8A8D8"/>
    <w:lvl w:ilvl="0">
      <w:start w:val="1"/>
      <w:numFmt w:val="decimal"/>
      <w:lvlText w:val="%1."/>
      <w:legacy w:legacy="1" w:legacySpace="0" w:legacyIndent="346"/>
      <w:lvlJc w:val="left"/>
      <w:rPr>
        <w:rFonts w:ascii="Times New Roman" w:hAnsi="Times New Roman" w:cs="Times New Roman" w:hint="default"/>
      </w:rPr>
    </w:lvl>
  </w:abstractNum>
  <w:abstractNum w:abstractNumId="424">
    <w:nsid w:val="61665F8D"/>
    <w:multiLevelType w:val="singleLevel"/>
    <w:tmpl w:val="EEDAE352"/>
    <w:lvl w:ilvl="0">
      <w:start w:val="3"/>
      <w:numFmt w:val="decimal"/>
      <w:lvlText w:val="%1."/>
      <w:legacy w:legacy="1" w:legacySpace="0" w:legacyIndent="290"/>
      <w:lvlJc w:val="left"/>
      <w:rPr>
        <w:rFonts w:ascii="Times New Roman" w:hAnsi="Times New Roman" w:cs="Times New Roman" w:hint="default"/>
      </w:rPr>
    </w:lvl>
  </w:abstractNum>
  <w:abstractNum w:abstractNumId="425">
    <w:nsid w:val="61845722"/>
    <w:multiLevelType w:val="singleLevel"/>
    <w:tmpl w:val="DFCE8216"/>
    <w:lvl w:ilvl="0">
      <w:start w:val="1"/>
      <w:numFmt w:val="decimal"/>
      <w:lvlText w:val="%1."/>
      <w:legacy w:legacy="1" w:legacySpace="0" w:legacyIndent="320"/>
      <w:lvlJc w:val="left"/>
      <w:rPr>
        <w:rFonts w:ascii="Times New Roman" w:hAnsi="Times New Roman" w:cs="Times New Roman" w:hint="default"/>
      </w:rPr>
    </w:lvl>
  </w:abstractNum>
  <w:abstractNum w:abstractNumId="426">
    <w:nsid w:val="627A29A7"/>
    <w:multiLevelType w:val="singleLevel"/>
    <w:tmpl w:val="4588E92E"/>
    <w:lvl w:ilvl="0">
      <w:start w:val="1"/>
      <w:numFmt w:val="decimal"/>
      <w:lvlText w:val="%1."/>
      <w:legacy w:legacy="1" w:legacySpace="0" w:legacyIndent="309"/>
      <w:lvlJc w:val="left"/>
      <w:rPr>
        <w:rFonts w:ascii="Times New Roman" w:hAnsi="Times New Roman" w:cs="Times New Roman" w:hint="default"/>
      </w:rPr>
    </w:lvl>
  </w:abstractNum>
  <w:abstractNum w:abstractNumId="427">
    <w:nsid w:val="62953A23"/>
    <w:multiLevelType w:val="singleLevel"/>
    <w:tmpl w:val="20AA59D8"/>
    <w:lvl w:ilvl="0">
      <w:start w:val="1"/>
      <w:numFmt w:val="decimal"/>
      <w:lvlText w:val="%1."/>
      <w:legacy w:legacy="1" w:legacySpace="0" w:legacyIndent="319"/>
      <w:lvlJc w:val="left"/>
      <w:rPr>
        <w:rFonts w:ascii="Times New Roman" w:hAnsi="Times New Roman" w:cs="Times New Roman" w:hint="default"/>
      </w:rPr>
    </w:lvl>
  </w:abstractNum>
  <w:abstractNum w:abstractNumId="428">
    <w:nsid w:val="636B4293"/>
    <w:multiLevelType w:val="singleLevel"/>
    <w:tmpl w:val="9E083938"/>
    <w:lvl w:ilvl="0">
      <w:start w:val="1"/>
      <w:numFmt w:val="decimal"/>
      <w:lvlText w:val="%1."/>
      <w:legacy w:legacy="1" w:legacySpace="0" w:legacyIndent="278"/>
      <w:lvlJc w:val="left"/>
      <w:rPr>
        <w:rFonts w:ascii="Times New Roman" w:hAnsi="Times New Roman" w:cs="Times New Roman" w:hint="default"/>
      </w:rPr>
    </w:lvl>
  </w:abstractNum>
  <w:abstractNum w:abstractNumId="429">
    <w:nsid w:val="63725E07"/>
    <w:multiLevelType w:val="singleLevel"/>
    <w:tmpl w:val="FAA4E7E6"/>
    <w:lvl w:ilvl="0">
      <w:start w:val="2"/>
      <w:numFmt w:val="decimal"/>
      <w:lvlText w:val="%1."/>
      <w:legacy w:legacy="1" w:legacySpace="0" w:legacyIndent="317"/>
      <w:lvlJc w:val="left"/>
      <w:rPr>
        <w:rFonts w:ascii="Times New Roman" w:hAnsi="Times New Roman" w:cs="Times New Roman" w:hint="default"/>
      </w:rPr>
    </w:lvl>
  </w:abstractNum>
  <w:abstractNum w:abstractNumId="430">
    <w:nsid w:val="63BB46BC"/>
    <w:multiLevelType w:val="singleLevel"/>
    <w:tmpl w:val="A1AE02D6"/>
    <w:lvl w:ilvl="0">
      <w:start w:val="1"/>
      <w:numFmt w:val="decimal"/>
      <w:lvlText w:val="%1."/>
      <w:legacy w:legacy="1" w:legacySpace="0" w:legacyIndent="310"/>
      <w:lvlJc w:val="left"/>
      <w:rPr>
        <w:rFonts w:ascii="Times New Roman" w:hAnsi="Times New Roman" w:cs="Times New Roman" w:hint="default"/>
      </w:rPr>
    </w:lvl>
  </w:abstractNum>
  <w:abstractNum w:abstractNumId="431">
    <w:nsid w:val="63BE2979"/>
    <w:multiLevelType w:val="singleLevel"/>
    <w:tmpl w:val="7DDA9656"/>
    <w:lvl w:ilvl="0">
      <w:start w:val="1"/>
      <w:numFmt w:val="decimal"/>
      <w:lvlText w:val="%1)"/>
      <w:legacy w:legacy="1" w:legacySpace="0" w:legacyIndent="344"/>
      <w:lvlJc w:val="left"/>
      <w:rPr>
        <w:rFonts w:ascii="Times New Roman" w:hAnsi="Times New Roman" w:cs="Times New Roman" w:hint="default"/>
      </w:rPr>
    </w:lvl>
  </w:abstractNum>
  <w:abstractNum w:abstractNumId="432">
    <w:nsid w:val="64902F6A"/>
    <w:multiLevelType w:val="singleLevel"/>
    <w:tmpl w:val="FD2E6DEC"/>
    <w:lvl w:ilvl="0">
      <w:start w:val="2"/>
      <w:numFmt w:val="decimal"/>
      <w:lvlText w:val="%1."/>
      <w:legacy w:legacy="1" w:legacySpace="0" w:legacyIndent="322"/>
      <w:lvlJc w:val="left"/>
      <w:rPr>
        <w:rFonts w:ascii="Times New Roman" w:hAnsi="Times New Roman" w:cs="Times New Roman" w:hint="default"/>
      </w:rPr>
    </w:lvl>
  </w:abstractNum>
  <w:abstractNum w:abstractNumId="433">
    <w:nsid w:val="64A60CE2"/>
    <w:multiLevelType w:val="singleLevel"/>
    <w:tmpl w:val="5DF018C2"/>
    <w:lvl w:ilvl="0">
      <w:start w:val="4"/>
      <w:numFmt w:val="decimal"/>
      <w:lvlText w:val="%1."/>
      <w:legacy w:legacy="1" w:legacySpace="0" w:legacyIndent="322"/>
      <w:lvlJc w:val="left"/>
      <w:rPr>
        <w:rFonts w:ascii="Times New Roman" w:hAnsi="Times New Roman" w:cs="Times New Roman" w:hint="default"/>
      </w:rPr>
    </w:lvl>
  </w:abstractNum>
  <w:abstractNum w:abstractNumId="434">
    <w:nsid w:val="64AE2F37"/>
    <w:multiLevelType w:val="singleLevel"/>
    <w:tmpl w:val="328EE6D2"/>
    <w:lvl w:ilvl="0">
      <w:start w:val="3"/>
      <w:numFmt w:val="decimal"/>
      <w:lvlText w:val="%1."/>
      <w:legacy w:legacy="1" w:legacySpace="0" w:legacyIndent="317"/>
      <w:lvlJc w:val="left"/>
      <w:rPr>
        <w:rFonts w:ascii="Times New Roman" w:hAnsi="Times New Roman" w:cs="Times New Roman" w:hint="default"/>
      </w:rPr>
    </w:lvl>
  </w:abstractNum>
  <w:abstractNum w:abstractNumId="435">
    <w:nsid w:val="64B7115E"/>
    <w:multiLevelType w:val="singleLevel"/>
    <w:tmpl w:val="CB341EEA"/>
    <w:lvl w:ilvl="0">
      <w:start w:val="93"/>
      <w:numFmt w:val="decimal"/>
      <w:lvlText w:val="%1)"/>
      <w:legacy w:legacy="1" w:legacySpace="0" w:legacyIndent="468"/>
      <w:lvlJc w:val="left"/>
      <w:rPr>
        <w:rFonts w:ascii="Times New Roman" w:hAnsi="Times New Roman" w:cs="Times New Roman" w:hint="default"/>
      </w:rPr>
    </w:lvl>
  </w:abstractNum>
  <w:abstractNum w:abstractNumId="436">
    <w:nsid w:val="64C517D5"/>
    <w:multiLevelType w:val="singleLevel"/>
    <w:tmpl w:val="FCC6FAF8"/>
    <w:lvl w:ilvl="0">
      <w:start w:val="4"/>
      <w:numFmt w:val="decimal"/>
      <w:lvlText w:val="%1."/>
      <w:legacy w:legacy="1" w:legacySpace="0" w:legacyIndent="317"/>
      <w:lvlJc w:val="left"/>
      <w:rPr>
        <w:rFonts w:ascii="Times New Roman" w:hAnsi="Times New Roman" w:cs="Times New Roman" w:hint="default"/>
      </w:rPr>
    </w:lvl>
  </w:abstractNum>
  <w:abstractNum w:abstractNumId="437">
    <w:nsid w:val="65B764B4"/>
    <w:multiLevelType w:val="singleLevel"/>
    <w:tmpl w:val="4094CDAE"/>
    <w:lvl w:ilvl="0">
      <w:start w:val="13"/>
      <w:numFmt w:val="decimal"/>
      <w:lvlText w:val="%1."/>
      <w:legacy w:legacy="1" w:legacySpace="0" w:legacyIndent="427"/>
      <w:lvlJc w:val="left"/>
      <w:rPr>
        <w:rFonts w:ascii="Times New Roman" w:hAnsi="Times New Roman" w:cs="Times New Roman" w:hint="default"/>
      </w:rPr>
    </w:lvl>
  </w:abstractNum>
  <w:abstractNum w:abstractNumId="438">
    <w:nsid w:val="66C44073"/>
    <w:multiLevelType w:val="singleLevel"/>
    <w:tmpl w:val="91C853F4"/>
    <w:lvl w:ilvl="0">
      <w:start w:val="59"/>
      <w:numFmt w:val="decimal"/>
      <w:lvlText w:val="%1)"/>
      <w:legacy w:legacy="1" w:legacySpace="0" w:legacyIndent="475"/>
      <w:lvlJc w:val="left"/>
      <w:rPr>
        <w:rFonts w:ascii="Times New Roman" w:hAnsi="Times New Roman" w:cs="Times New Roman" w:hint="default"/>
      </w:rPr>
    </w:lvl>
  </w:abstractNum>
  <w:abstractNum w:abstractNumId="439">
    <w:nsid w:val="66FF14BA"/>
    <w:multiLevelType w:val="singleLevel"/>
    <w:tmpl w:val="BD608D36"/>
    <w:lvl w:ilvl="0">
      <w:start w:val="63"/>
      <w:numFmt w:val="decimal"/>
      <w:lvlText w:val="%1)"/>
      <w:legacy w:legacy="1" w:legacySpace="0" w:legacyIndent="473"/>
      <w:lvlJc w:val="left"/>
      <w:rPr>
        <w:rFonts w:ascii="Times New Roman" w:hAnsi="Times New Roman" w:cs="Times New Roman" w:hint="default"/>
      </w:rPr>
    </w:lvl>
  </w:abstractNum>
  <w:abstractNum w:abstractNumId="440">
    <w:nsid w:val="67003DAA"/>
    <w:multiLevelType w:val="singleLevel"/>
    <w:tmpl w:val="9CF6F154"/>
    <w:lvl w:ilvl="0">
      <w:start w:val="3"/>
      <w:numFmt w:val="decimal"/>
      <w:lvlText w:val="%1."/>
      <w:legacy w:legacy="1" w:legacySpace="0" w:legacyIndent="319"/>
      <w:lvlJc w:val="left"/>
      <w:rPr>
        <w:rFonts w:ascii="Times New Roman" w:hAnsi="Times New Roman" w:cs="Times New Roman" w:hint="default"/>
      </w:rPr>
    </w:lvl>
  </w:abstractNum>
  <w:abstractNum w:abstractNumId="441">
    <w:nsid w:val="67125FDB"/>
    <w:multiLevelType w:val="singleLevel"/>
    <w:tmpl w:val="3B4AD5D0"/>
    <w:lvl w:ilvl="0">
      <w:start w:val="6"/>
      <w:numFmt w:val="decimal"/>
      <w:lvlText w:val="%1."/>
      <w:legacy w:legacy="1" w:legacySpace="0" w:legacyIndent="278"/>
      <w:lvlJc w:val="left"/>
      <w:rPr>
        <w:rFonts w:ascii="Times New Roman" w:hAnsi="Times New Roman" w:cs="Times New Roman" w:hint="default"/>
      </w:rPr>
    </w:lvl>
  </w:abstractNum>
  <w:abstractNum w:abstractNumId="442">
    <w:nsid w:val="672B1BC1"/>
    <w:multiLevelType w:val="singleLevel"/>
    <w:tmpl w:val="02B4EB7C"/>
    <w:lvl w:ilvl="0">
      <w:start w:val="7"/>
      <w:numFmt w:val="decimal"/>
      <w:lvlText w:val="%1."/>
      <w:legacy w:legacy="1" w:legacySpace="0" w:legacyIndent="281"/>
      <w:lvlJc w:val="left"/>
      <w:rPr>
        <w:rFonts w:ascii="Times New Roman" w:hAnsi="Times New Roman" w:cs="Times New Roman" w:hint="default"/>
      </w:rPr>
    </w:lvl>
  </w:abstractNum>
  <w:abstractNum w:abstractNumId="443">
    <w:nsid w:val="67D524ED"/>
    <w:multiLevelType w:val="singleLevel"/>
    <w:tmpl w:val="83FCD596"/>
    <w:lvl w:ilvl="0">
      <w:start w:val="2"/>
      <w:numFmt w:val="decimal"/>
      <w:lvlText w:val="%1."/>
      <w:legacy w:legacy="1" w:legacySpace="0" w:legacyIndent="320"/>
      <w:lvlJc w:val="left"/>
      <w:rPr>
        <w:rFonts w:ascii="Times New Roman" w:hAnsi="Times New Roman" w:cs="Times New Roman" w:hint="default"/>
      </w:rPr>
    </w:lvl>
  </w:abstractNum>
  <w:abstractNum w:abstractNumId="444">
    <w:nsid w:val="68542B3A"/>
    <w:multiLevelType w:val="singleLevel"/>
    <w:tmpl w:val="1074B306"/>
    <w:lvl w:ilvl="0">
      <w:start w:val="1"/>
      <w:numFmt w:val="decimal"/>
      <w:lvlText w:val="%1)"/>
      <w:legacy w:legacy="1" w:legacySpace="0" w:legacyIndent="336"/>
      <w:lvlJc w:val="left"/>
      <w:rPr>
        <w:rFonts w:ascii="Times New Roman" w:hAnsi="Times New Roman" w:cs="Times New Roman" w:hint="default"/>
      </w:rPr>
    </w:lvl>
  </w:abstractNum>
  <w:abstractNum w:abstractNumId="445">
    <w:nsid w:val="68A66DF5"/>
    <w:multiLevelType w:val="singleLevel"/>
    <w:tmpl w:val="3B0235F6"/>
    <w:lvl w:ilvl="0">
      <w:start w:val="4"/>
      <w:numFmt w:val="decimal"/>
      <w:lvlText w:val="%1)"/>
      <w:legacy w:legacy="1" w:legacySpace="0" w:legacyIndent="396"/>
      <w:lvlJc w:val="left"/>
      <w:rPr>
        <w:rFonts w:ascii="Times New Roman" w:hAnsi="Times New Roman" w:cs="Times New Roman" w:hint="default"/>
      </w:rPr>
    </w:lvl>
  </w:abstractNum>
  <w:abstractNum w:abstractNumId="446">
    <w:nsid w:val="6A3F2F87"/>
    <w:multiLevelType w:val="singleLevel"/>
    <w:tmpl w:val="FC4A48C2"/>
    <w:lvl w:ilvl="0">
      <w:start w:val="4"/>
      <w:numFmt w:val="decimal"/>
      <w:lvlText w:val="%1."/>
      <w:legacy w:legacy="1" w:legacySpace="0" w:legacyIndent="309"/>
      <w:lvlJc w:val="left"/>
      <w:rPr>
        <w:rFonts w:ascii="Times New Roman" w:hAnsi="Times New Roman" w:cs="Times New Roman" w:hint="default"/>
      </w:rPr>
    </w:lvl>
  </w:abstractNum>
  <w:abstractNum w:abstractNumId="447">
    <w:nsid w:val="6A744062"/>
    <w:multiLevelType w:val="singleLevel"/>
    <w:tmpl w:val="CC382002"/>
    <w:lvl w:ilvl="0">
      <w:start w:val="3"/>
      <w:numFmt w:val="decimal"/>
      <w:lvlText w:val="%1."/>
      <w:legacy w:legacy="1" w:legacySpace="0" w:legacyIndent="319"/>
      <w:lvlJc w:val="left"/>
      <w:rPr>
        <w:rFonts w:ascii="Times New Roman" w:hAnsi="Times New Roman" w:cs="Times New Roman" w:hint="default"/>
      </w:rPr>
    </w:lvl>
  </w:abstractNum>
  <w:abstractNum w:abstractNumId="448">
    <w:nsid w:val="6A785BDD"/>
    <w:multiLevelType w:val="singleLevel"/>
    <w:tmpl w:val="DF020FC6"/>
    <w:lvl w:ilvl="0">
      <w:start w:val="2"/>
      <w:numFmt w:val="decimal"/>
      <w:lvlText w:val="%1."/>
      <w:legacy w:legacy="1" w:legacySpace="0" w:legacyIndent="279"/>
      <w:lvlJc w:val="left"/>
      <w:rPr>
        <w:rFonts w:ascii="Times New Roman" w:hAnsi="Times New Roman" w:cs="Times New Roman" w:hint="default"/>
      </w:rPr>
    </w:lvl>
  </w:abstractNum>
  <w:abstractNum w:abstractNumId="449">
    <w:nsid w:val="6AA92843"/>
    <w:multiLevelType w:val="singleLevel"/>
    <w:tmpl w:val="961C488E"/>
    <w:lvl w:ilvl="0">
      <w:start w:val="23"/>
      <w:numFmt w:val="decimal"/>
      <w:lvlText w:val="%1)"/>
      <w:legacy w:legacy="1" w:legacySpace="0" w:legacyIndent="476"/>
      <w:lvlJc w:val="left"/>
      <w:rPr>
        <w:rFonts w:ascii="Times New Roman" w:hAnsi="Times New Roman" w:cs="Times New Roman" w:hint="default"/>
      </w:rPr>
    </w:lvl>
  </w:abstractNum>
  <w:abstractNum w:abstractNumId="450">
    <w:nsid w:val="6B003553"/>
    <w:multiLevelType w:val="singleLevel"/>
    <w:tmpl w:val="E2CC3D40"/>
    <w:lvl w:ilvl="0">
      <w:start w:val="194"/>
      <w:numFmt w:val="decimal"/>
      <w:lvlText w:val="%1)"/>
      <w:legacy w:legacy="1" w:legacySpace="0" w:legacyIndent="576"/>
      <w:lvlJc w:val="left"/>
      <w:rPr>
        <w:rFonts w:ascii="Times New Roman" w:hAnsi="Times New Roman" w:cs="Times New Roman" w:hint="default"/>
      </w:rPr>
    </w:lvl>
  </w:abstractNum>
  <w:abstractNum w:abstractNumId="451">
    <w:nsid w:val="6B4328AE"/>
    <w:multiLevelType w:val="singleLevel"/>
    <w:tmpl w:val="C66C941A"/>
    <w:lvl w:ilvl="0">
      <w:start w:val="1"/>
      <w:numFmt w:val="decimal"/>
      <w:lvlText w:val="%1."/>
      <w:legacy w:legacy="1" w:legacySpace="0" w:legacyIndent="269"/>
      <w:lvlJc w:val="left"/>
      <w:rPr>
        <w:rFonts w:ascii="Times New Roman" w:hAnsi="Times New Roman" w:cs="Times New Roman" w:hint="default"/>
      </w:rPr>
    </w:lvl>
  </w:abstractNum>
  <w:abstractNum w:abstractNumId="452">
    <w:nsid w:val="6B74107A"/>
    <w:multiLevelType w:val="singleLevel"/>
    <w:tmpl w:val="ADD07958"/>
    <w:lvl w:ilvl="0">
      <w:start w:val="199"/>
      <w:numFmt w:val="decimal"/>
      <w:lvlText w:val="%1)"/>
      <w:legacy w:legacy="1" w:legacySpace="0" w:legacyIndent="600"/>
      <w:lvlJc w:val="left"/>
      <w:rPr>
        <w:rFonts w:ascii="Times New Roman" w:hAnsi="Times New Roman" w:cs="Times New Roman" w:hint="default"/>
      </w:rPr>
    </w:lvl>
  </w:abstractNum>
  <w:abstractNum w:abstractNumId="453">
    <w:nsid w:val="6B8340BB"/>
    <w:multiLevelType w:val="singleLevel"/>
    <w:tmpl w:val="21CCEC12"/>
    <w:lvl w:ilvl="0">
      <w:start w:val="21"/>
      <w:numFmt w:val="decimal"/>
      <w:lvlText w:val="%1)"/>
      <w:legacy w:legacy="1" w:legacySpace="0" w:legacyIndent="475"/>
      <w:lvlJc w:val="left"/>
      <w:rPr>
        <w:rFonts w:ascii="Times New Roman" w:hAnsi="Times New Roman" w:cs="Times New Roman" w:hint="default"/>
      </w:rPr>
    </w:lvl>
  </w:abstractNum>
  <w:abstractNum w:abstractNumId="454">
    <w:nsid w:val="6BFF7376"/>
    <w:multiLevelType w:val="singleLevel"/>
    <w:tmpl w:val="708078B4"/>
    <w:lvl w:ilvl="0">
      <w:start w:val="101"/>
      <w:numFmt w:val="decimal"/>
      <w:lvlText w:val="%1)"/>
      <w:legacy w:legacy="1" w:legacySpace="0" w:legacyIndent="579"/>
      <w:lvlJc w:val="left"/>
      <w:rPr>
        <w:rFonts w:ascii="Times New Roman" w:hAnsi="Times New Roman" w:cs="Times New Roman" w:hint="default"/>
      </w:rPr>
    </w:lvl>
  </w:abstractNum>
  <w:abstractNum w:abstractNumId="455">
    <w:nsid w:val="6C1121FE"/>
    <w:multiLevelType w:val="singleLevel"/>
    <w:tmpl w:val="150CE340"/>
    <w:lvl w:ilvl="0">
      <w:start w:val="1"/>
      <w:numFmt w:val="decimal"/>
      <w:lvlText w:val="%1."/>
      <w:legacy w:legacy="1" w:legacySpace="0" w:legacyIndent="315"/>
      <w:lvlJc w:val="left"/>
      <w:rPr>
        <w:rFonts w:ascii="Times New Roman" w:hAnsi="Times New Roman" w:cs="Times New Roman" w:hint="default"/>
      </w:rPr>
    </w:lvl>
  </w:abstractNum>
  <w:abstractNum w:abstractNumId="456">
    <w:nsid w:val="6C280DFF"/>
    <w:multiLevelType w:val="singleLevel"/>
    <w:tmpl w:val="603435CC"/>
    <w:lvl w:ilvl="0">
      <w:start w:val="2"/>
      <w:numFmt w:val="decimal"/>
      <w:lvlText w:val="%1."/>
      <w:legacy w:legacy="1" w:legacySpace="0" w:legacyIndent="281"/>
      <w:lvlJc w:val="left"/>
      <w:rPr>
        <w:rFonts w:ascii="Times New Roman" w:hAnsi="Times New Roman" w:cs="Times New Roman" w:hint="default"/>
      </w:rPr>
    </w:lvl>
  </w:abstractNum>
  <w:abstractNum w:abstractNumId="457">
    <w:nsid w:val="6C9E304C"/>
    <w:multiLevelType w:val="singleLevel"/>
    <w:tmpl w:val="1E3085A0"/>
    <w:lvl w:ilvl="0">
      <w:start w:val="2"/>
      <w:numFmt w:val="decimal"/>
      <w:lvlText w:val="%1."/>
      <w:legacy w:legacy="1" w:legacySpace="0" w:legacyIndent="292"/>
      <w:lvlJc w:val="left"/>
      <w:rPr>
        <w:rFonts w:ascii="Times New Roman" w:hAnsi="Times New Roman" w:cs="Times New Roman" w:hint="default"/>
      </w:rPr>
    </w:lvl>
  </w:abstractNum>
  <w:abstractNum w:abstractNumId="458">
    <w:nsid w:val="6CB06913"/>
    <w:multiLevelType w:val="singleLevel"/>
    <w:tmpl w:val="9384D4B2"/>
    <w:lvl w:ilvl="0">
      <w:start w:val="2"/>
      <w:numFmt w:val="decimal"/>
      <w:lvlText w:val="%1."/>
      <w:legacy w:legacy="1" w:legacySpace="0" w:legacyIndent="317"/>
      <w:lvlJc w:val="left"/>
      <w:rPr>
        <w:rFonts w:ascii="Times New Roman" w:hAnsi="Times New Roman" w:cs="Times New Roman" w:hint="default"/>
      </w:rPr>
    </w:lvl>
  </w:abstractNum>
  <w:abstractNum w:abstractNumId="459">
    <w:nsid w:val="6D5E0F5C"/>
    <w:multiLevelType w:val="singleLevel"/>
    <w:tmpl w:val="E8A4639E"/>
    <w:lvl w:ilvl="0">
      <w:start w:val="1"/>
      <w:numFmt w:val="decimal"/>
      <w:lvlText w:val="%1."/>
      <w:legacy w:legacy="1" w:legacySpace="0" w:legacyIndent="351"/>
      <w:lvlJc w:val="left"/>
      <w:rPr>
        <w:rFonts w:ascii="Times New Roman" w:hAnsi="Times New Roman" w:cs="Times New Roman" w:hint="default"/>
      </w:rPr>
    </w:lvl>
  </w:abstractNum>
  <w:abstractNum w:abstractNumId="460">
    <w:nsid w:val="6D7310BB"/>
    <w:multiLevelType w:val="singleLevel"/>
    <w:tmpl w:val="29D655F0"/>
    <w:lvl w:ilvl="0">
      <w:start w:val="77"/>
      <w:numFmt w:val="decimal"/>
      <w:lvlText w:val="%1)"/>
      <w:legacy w:legacy="1" w:legacySpace="0" w:legacyIndent="470"/>
      <w:lvlJc w:val="left"/>
      <w:rPr>
        <w:rFonts w:ascii="Times New Roman" w:hAnsi="Times New Roman" w:cs="Times New Roman" w:hint="default"/>
      </w:rPr>
    </w:lvl>
  </w:abstractNum>
  <w:abstractNum w:abstractNumId="461">
    <w:nsid w:val="6D8A1C1D"/>
    <w:multiLevelType w:val="singleLevel"/>
    <w:tmpl w:val="5A60709C"/>
    <w:lvl w:ilvl="0">
      <w:start w:val="2"/>
      <w:numFmt w:val="decimal"/>
      <w:lvlText w:val="%1."/>
      <w:legacy w:legacy="1" w:legacySpace="0" w:legacyIndent="317"/>
      <w:lvlJc w:val="left"/>
      <w:rPr>
        <w:rFonts w:ascii="Times New Roman" w:hAnsi="Times New Roman" w:cs="Times New Roman" w:hint="default"/>
      </w:rPr>
    </w:lvl>
  </w:abstractNum>
  <w:abstractNum w:abstractNumId="462">
    <w:nsid w:val="6DC45703"/>
    <w:multiLevelType w:val="singleLevel"/>
    <w:tmpl w:val="B8AE603A"/>
    <w:lvl w:ilvl="0">
      <w:start w:val="1"/>
      <w:numFmt w:val="decimal"/>
      <w:lvlText w:val="%1."/>
      <w:legacy w:legacy="1" w:legacySpace="0" w:legacyIndent="262"/>
      <w:lvlJc w:val="left"/>
      <w:rPr>
        <w:rFonts w:ascii="Times New Roman" w:hAnsi="Times New Roman" w:cs="Times New Roman" w:hint="default"/>
      </w:rPr>
    </w:lvl>
  </w:abstractNum>
  <w:abstractNum w:abstractNumId="463">
    <w:nsid w:val="6DD12940"/>
    <w:multiLevelType w:val="singleLevel"/>
    <w:tmpl w:val="4D32D85E"/>
    <w:lvl w:ilvl="0">
      <w:start w:val="2"/>
      <w:numFmt w:val="decimal"/>
      <w:lvlText w:val="%1."/>
      <w:legacy w:legacy="1" w:legacySpace="0" w:legacyIndent="295"/>
      <w:lvlJc w:val="left"/>
      <w:rPr>
        <w:rFonts w:ascii="Times New Roman" w:hAnsi="Times New Roman" w:cs="Times New Roman" w:hint="default"/>
      </w:rPr>
    </w:lvl>
  </w:abstractNum>
  <w:abstractNum w:abstractNumId="464">
    <w:nsid w:val="6DD2660D"/>
    <w:multiLevelType w:val="singleLevel"/>
    <w:tmpl w:val="B764F11E"/>
    <w:lvl w:ilvl="0">
      <w:start w:val="3"/>
      <w:numFmt w:val="decimal"/>
      <w:lvlText w:val="%1."/>
      <w:legacy w:legacy="1" w:legacySpace="0" w:legacyIndent="405"/>
      <w:lvlJc w:val="left"/>
      <w:rPr>
        <w:rFonts w:ascii="Times New Roman" w:hAnsi="Times New Roman" w:cs="Times New Roman" w:hint="default"/>
      </w:rPr>
    </w:lvl>
  </w:abstractNum>
  <w:abstractNum w:abstractNumId="465">
    <w:nsid w:val="6E336EE6"/>
    <w:multiLevelType w:val="singleLevel"/>
    <w:tmpl w:val="94B6B534"/>
    <w:lvl w:ilvl="0">
      <w:start w:val="236"/>
      <w:numFmt w:val="decimal"/>
      <w:lvlText w:val="%1)"/>
      <w:legacy w:legacy="1" w:legacySpace="0" w:legacyIndent="603"/>
      <w:lvlJc w:val="left"/>
      <w:rPr>
        <w:rFonts w:ascii="Times New Roman" w:hAnsi="Times New Roman" w:cs="Times New Roman" w:hint="default"/>
      </w:rPr>
    </w:lvl>
  </w:abstractNum>
  <w:abstractNum w:abstractNumId="466">
    <w:nsid w:val="6E5F0344"/>
    <w:multiLevelType w:val="singleLevel"/>
    <w:tmpl w:val="EB408E94"/>
    <w:lvl w:ilvl="0">
      <w:start w:val="1"/>
      <w:numFmt w:val="decimal"/>
      <w:lvlText w:val="%1."/>
      <w:legacy w:legacy="1" w:legacySpace="0" w:legacyIndent="314"/>
      <w:lvlJc w:val="left"/>
      <w:rPr>
        <w:rFonts w:ascii="Times New Roman" w:hAnsi="Times New Roman" w:cs="Times New Roman" w:hint="default"/>
      </w:rPr>
    </w:lvl>
  </w:abstractNum>
  <w:abstractNum w:abstractNumId="467">
    <w:nsid w:val="6EAD40A4"/>
    <w:multiLevelType w:val="singleLevel"/>
    <w:tmpl w:val="AD6228FA"/>
    <w:lvl w:ilvl="0">
      <w:start w:val="2"/>
      <w:numFmt w:val="decimal"/>
      <w:lvlText w:val="%1."/>
      <w:legacy w:legacy="1" w:legacySpace="0" w:legacyIndent="300"/>
      <w:lvlJc w:val="left"/>
      <w:rPr>
        <w:rFonts w:ascii="Times New Roman" w:hAnsi="Times New Roman" w:cs="Times New Roman" w:hint="default"/>
      </w:rPr>
    </w:lvl>
  </w:abstractNum>
  <w:abstractNum w:abstractNumId="468">
    <w:nsid w:val="6ECB3E16"/>
    <w:multiLevelType w:val="singleLevel"/>
    <w:tmpl w:val="9A7025B2"/>
    <w:lvl w:ilvl="0">
      <w:start w:val="1"/>
      <w:numFmt w:val="decimal"/>
      <w:lvlText w:val="%1."/>
      <w:legacy w:legacy="1" w:legacySpace="0" w:legacyIndent="314"/>
      <w:lvlJc w:val="left"/>
      <w:rPr>
        <w:rFonts w:ascii="Times New Roman" w:hAnsi="Times New Roman" w:cs="Times New Roman" w:hint="default"/>
      </w:rPr>
    </w:lvl>
  </w:abstractNum>
  <w:abstractNum w:abstractNumId="469">
    <w:nsid w:val="6EF62AD1"/>
    <w:multiLevelType w:val="singleLevel"/>
    <w:tmpl w:val="828818DE"/>
    <w:lvl w:ilvl="0">
      <w:start w:val="1"/>
      <w:numFmt w:val="decimal"/>
      <w:lvlText w:val="%1."/>
      <w:legacy w:legacy="1" w:legacySpace="0" w:legacyIndent="310"/>
      <w:lvlJc w:val="left"/>
      <w:rPr>
        <w:rFonts w:ascii="Times New Roman" w:hAnsi="Times New Roman" w:cs="Times New Roman" w:hint="default"/>
      </w:rPr>
    </w:lvl>
  </w:abstractNum>
  <w:abstractNum w:abstractNumId="470">
    <w:nsid w:val="6F00126D"/>
    <w:multiLevelType w:val="singleLevel"/>
    <w:tmpl w:val="28CA458A"/>
    <w:lvl w:ilvl="0">
      <w:start w:val="113"/>
      <w:numFmt w:val="decimal"/>
      <w:lvlText w:val="%1)"/>
      <w:legacy w:legacy="1" w:legacySpace="0" w:legacyIndent="576"/>
      <w:lvlJc w:val="left"/>
      <w:rPr>
        <w:rFonts w:ascii="Times New Roman" w:hAnsi="Times New Roman" w:cs="Times New Roman" w:hint="default"/>
      </w:rPr>
    </w:lvl>
  </w:abstractNum>
  <w:abstractNum w:abstractNumId="471">
    <w:nsid w:val="6F0605A6"/>
    <w:multiLevelType w:val="singleLevel"/>
    <w:tmpl w:val="C55620AC"/>
    <w:lvl w:ilvl="0">
      <w:start w:val="7"/>
      <w:numFmt w:val="decimal"/>
      <w:lvlText w:val="%1."/>
      <w:legacy w:legacy="1" w:legacySpace="0" w:legacyIndent="314"/>
      <w:lvlJc w:val="left"/>
      <w:rPr>
        <w:rFonts w:ascii="Times New Roman" w:hAnsi="Times New Roman" w:cs="Times New Roman" w:hint="default"/>
      </w:rPr>
    </w:lvl>
  </w:abstractNum>
  <w:abstractNum w:abstractNumId="472">
    <w:nsid w:val="6F2C32C8"/>
    <w:multiLevelType w:val="singleLevel"/>
    <w:tmpl w:val="DAEE6DB4"/>
    <w:lvl w:ilvl="0">
      <w:start w:val="1"/>
      <w:numFmt w:val="decimal"/>
      <w:lvlText w:val="%1."/>
      <w:legacy w:legacy="1" w:legacySpace="0" w:legacyIndent="274"/>
      <w:lvlJc w:val="left"/>
      <w:rPr>
        <w:rFonts w:ascii="Times New Roman" w:hAnsi="Times New Roman" w:cs="Times New Roman" w:hint="default"/>
      </w:rPr>
    </w:lvl>
  </w:abstractNum>
  <w:abstractNum w:abstractNumId="473">
    <w:nsid w:val="6F5559B6"/>
    <w:multiLevelType w:val="singleLevel"/>
    <w:tmpl w:val="67023BEE"/>
    <w:lvl w:ilvl="0">
      <w:start w:val="1"/>
      <w:numFmt w:val="decimal"/>
      <w:lvlText w:val="%1)"/>
      <w:legacy w:legacy="1" w:legacySpace="0" w:legacyIndent="341"/>
      <w:lvlJc w:val="left"/>
      <w:rPr>
        <w:rFonts w:ascii="Times New Roman" w:hAnsi="Times New Roman" w:cs="Times New Roman" w:hint="default"/>
      </w:rPr>
    </w:lvl>
  </w:abstractNum>
  <w:abstractNum w:abstractNumId="474">
    <w:nsid w:val="701653F8"/>
    <w:multiLevelType w:val="singleLevel"/>
    <w:tmpl w:val="17289FB8"/>
    <w:lvl w:ilvl="0">
      <w:start w:val="1"/>
      <w:numFmt w:val="decimal"/>
      <w:lvlText w:val="%1."/>
      <w:legacy w:legacy="1" w:legacySpace="0" w:legacyIndent="300"/>
      <w:lvlJc w:val="left"/>
      <w:rPr>
        <w:rFonts w:ascii="Times New Roman" w:hAnsi="Times New Roman" w:cs="Times New Roman" w:hint="default"/>
      </w:rPr>
    </w:lvl>
  </w:abstractNum>
  <w:abstractNum w:abstractNumId="475">
    <w:nsid w:val="70397C2F"/>
    <w:multiLevelType w:val="singleLevel"/>
    <w:tmpl w:val="D6DE9B74"/>
    <w:lvl w:ilvl="0">
      <w:start w:val="1"/>
      <w:numFmt w:val="decimal"/>
      <w:lvlText w:val="%1)"/>
      <w:legacy w:legacy="1" w:legacySpace="0" w:legacyIndent="343"/>
      <w:lvlJc w:val="left"/>
      <w:rPr>
        <w:rFonts w:ascii="Times New Roman" w:hAnsi="Times New Roman" w:cs="Times New Roman" w:hint="default"/>
      </w:rPr>
    </w:lvl>
  </w:abstractNum>
  <w:abstractNum w:abstractNumId="476">
    <w:nsid w:val="70B94A3A"/>
    <w:multiLevelType w:val="singleLevel"/>
    <w:tmpl w:val="A6709CAA"/>
    <w:lvl w:ilvl="0">
      <w:start w:val="1"/>
      <w:numFmt w:val="decimal"/>
      <w:lvlText w:val="%1."/>
      <w:legacy w:legacy="1" w:legacySpace="0" w:legacyIndent="259"/>
      <w:lvlJc w:val="left"/>
      <w:rPr>
        <w:rFonts w:ascii="Times New Roman" w:hAnsi="Times New Roman" w:cs="Times New Roman" w:hint="default"/>
      </w:rPr>
    </w:lvl>
  </w:abstractNum>
  <w:abstractNum w:abstractNumId="477">
    <w:nsid w:val="70C76068"/>
    <w:multiLevelType w:val="singleLevel"/>
    <w:tmpl w:val="7F02F292"/>
    <w:lvl w:ilvl="0">
      <w:start w:val="1"/>
      <w:numFmt w:val="decimal"/>
      <w:lvlText w:val="%1."/>
      <w:legacy w:legacy="1" w:legacySpace="0" w:legacyIndent="281"/>
      <w:lvlJc w:val="left"/>
      <w:rPr>
        <w:rFonts w:ascii="Times New Roman" w:hAnsi="Times New Roman" w:cs="Times New Roman" w:hint="default"/>
      </w:rPr>
    </w:lvl>
  </w:abstractNum>
  <w:abstractNum w:abstractNumId="478">
    <w:nsid w:val="70D73469"/>
    <w:multiLevelType w:val="singleLevel"/>
    <w:tmpl w:val="98624F6E"/>
    <w:lvl w:ilvl="0">
      <w:start w:val="2"/>
      <w:numFmt w:val="decimal"/>
      <w:lvlText w:val="%1."/>
      <w:legacy w:legacy="1" w:legacySpace="0" w:legacyIndent="403"/>
      <w:lvlJc w:val="left"/>
      <w:rPr>
        <w:rFonts w:ascii="Times New Roman" w:hAnsi="Times New Roman" w:cs="Times New Roman" w:hint="default"/>
      </w:rPr>
    </w:lvl>
  </w:abstractNum>
  <w:abstractNum w:abstractNumId="479">
    <w:nsid w:val="70EF55DC"/>
    <w:multiLevelType w:val="singleLevel"/>
    <w:tmpl w:val="4D286068"/>
    <w:lvl w:ilvl="0">
      <w:start w:val="1"/>
      <w:numFmt w:val="decimal"/>
      <w:lvlText w:val="%1."/>
      <w:legacy w:legacy="1" w:legacySpace="0" w:legacyIndent="358"/>
      <w:lvlJc w:val="left"/>
      <w:rPr>
        <w:rFonts w:ascii="Times New Roman" w:hAnsi="Times New Roman" w:cs="Times New Roman" w:hint="default"/>
      </w:rPr>
    </w:lvl>
  </w:abstractNum>
  <w:abstractNum w:abstractNumId="480">
    <w:nsid w:val="71A81048"/>
    <w:multiLevelType w:val="singleLevel"/>
    <w:tmpl w:val="77B6F8CE"/>
    <w:lvl w:ilvl="0">
      <w:start w:val="1"/>
      <w:numFmt w:val="decimal"/>
      <w:lvlText w:val="%1."/>
      <w:legacy w:legacy="1" w:legacySpace="0" w:legacyIndent="321"/>
      <w:lvlJc w:val="left"/>
      <w:rPr>
        <w:rFonts w:ascii="Times New Roman" w:hAnsi="Times New Roman" w:cs="Times New Roman" w:hint="default"/>
      </w:rPr>
    </w:lvl>
  </w:abstractNum>
  <w:abstractNum w:abstractNumId="481">
    <w:nsid w:val="71E0690D"/>
    <w:multiLevelType w:val="singleLevel"/>
    <w:tmpl w:val="AFE0B8F2"/>
    <w:lvl w:ilvl="0">
      <w:start w:val="1"/>
      <w:numFmt w:val="decimal"/>
      <w:lvlText w:val="%1."/>
      <w:legacy w:legacy="1" w:legacySpace="0" w:legacyIndent="288"/>
      <w:lvlJc w:val="left"/>
      <w:rPr>
        <w:rFonts w:ascii="Times New Roman" w:hAnsi="Times New Roman" w:cs="Times New Roman" w:hint="default"/>
      </w:rPr>
    </w:lvl>
  </w:abstractNum>
  <w:abstractNum w:abstractNumId="482">
    <w:nsid w:val="72020CCF"/>
    <w:multiLevelType w:val="singleLevel"/>
    <w:tmpl w:val="1AA23078"/>
    <w:lvl w:ilvl="0">
      <w:start w:val="4"/>
      <w:numFmt w:val="decimal"/>
      <w:lvlText w:val="%1."/>
      <w:legacy w:legacy="1" w:legacySpace="0" w:legacyIndent="312"/>
      <w:lvlJc w:val="left"/>
      <w:rPr>
        <w:rFonts w:ascii="Times New Roman" w:hAnsi="Times New Roman" w:cs="Times New Roman" w:hint="default"/>
      </w:rPr>
    </w:lvl>
  </w:abstractNum>
  <w:abstractNum w:abstractNumId="483">
    <w:nsid w:val="72E16542"/>
    <w:multiLevelType w:val="singleLevel"/>
    <w:tmpl w:val="BB0A21C0"/>
    <w:lvl w:ilvl="0">
      <w:start w:val="3"/>
      <w:numFmt w:val="decimal"/>
      <w:lvlText w:val="%1."/>
      <w:legacy w:legacy="1" w:legacySpace="0" w:legacyIndent="314"/>
      <w:lvlJc w:val="left"/>
      <w:rPr>
        <w:rFonts w:ascii="Times New Roman" w:hAnsi="Times New Roman" w:cs="Times New Roman" w:hint="default"/>
      </w:rPr>
    </w:lvl>
  </w:abstractNum>
  <w:abstractNum w:abstractNumId="484">
    <w:nsid w:val="7307257E"/>
    <w:multiLevelType w:val="singleLevel"/>
    <w:tmpl w:val="280804B4"/>
    <w:lvl w:ilvl="0">
      <w:start w:val="47"/>
      <w:numFmt w:val="decimal"/>
      <w:lvlText w:val="%1)"/>
      <w:legacy w:legacy="1" w:legacySpace="0" w:legacyIndent="473"/>
      <w:lvlJc w:val="left"/>
      <w:rPr>
        <w:rFonts w:ascii="Times New Roman" w:hAnsi="Times New Roman" w:cs="Times New Roman" w:hint="default"/>
      </w:rPr>
    </w:lvl>
  </w:abstractNum>
  <w:abstractNum w:abstractNumId="485">
    <w:nsid w:val="73374718"/>
    <w:multiLevelType w:val="singleLevel"/>
    <w:tmpl w:val="A6709CAA"/>
    <w:lvl w:ilvl="0">
      <w:start w:val="1"/>
      <w:numFmt w:val="decimal"/>
      <w:lvlText w:val="%1."/>
      <w:legacy w:legacy="1" w:legacySpace="0" w:legacyIndent="259"/>
      <w:lvlJc w:val="left"/>
      <w:rPr>
        <w:rFonts w:ascii="Times New Roman" w:hAnsi="Times New Roman" w:cs="Times New Roman" w:hint="default"/>
      </w:rPr>
    </w:lvl>
  </w:abstractNum>
  <w:abstractNum w:abstractNumId="486">
    <w:nsid w:val="73A97C8D"/>
    <w:multiLevelType w:val="singleLevel"/>
    <w:tmpl w:val="1472B43A"/>
    <w:lvl w:ilvl="0">
      <w:start w:val="1"/>
      <w:numFmt w:val="decimal"/>
      <w:lvlText w:val="%1."/>
      <w:legacy w:legacy="1" w:legacySpace="0" w:legacyIndent="279"/>
      <w:lvlJc w:val="left"/>
      <w:rPr>
        <w:rFonts w:ascii="Times New Roman" w:hAnsi="Times New Roman" w:cs="Times New Roman" w:hint="default"/>
      </w:rPr>
    </w:lvl>
  </w:abstractNum>
  <w:abstractNum w:abstractNumId="487">
    <w:nsid w:val="74860313"/>
    <w:multiLevelType w:val="singleLevel"/>
    <w:tmpl w:val="5B08C454"/>
    <w:lvl w:ilvl="0">
      <w:start w:val="82"/>
      <w:numFmt w:val="decimal"/>
      <w:lvlText w:val="%1)"/>
      <w:legacy w:legacy="1" w:legacySpace="0" w:legacyIndent="464"/>
      <w:lvlJc w:val="left"/>
      <w:rPr>
        <w:rFonts w:ascii="Times New Roman" w:hAnsi="Times New Roman" w:cs="Times New Roman" w:hint="default"/>
      </w:rPr>
    </w:lvl>
  </w:abstractNum>
  <w:abstractNum w:abstractNumId="488">
    <w:nsid w:val="74AC4EC1"/>
    <w:multiLevelType w:val="singleLevel"/>
    <w:tmpl w:val="279279BC"/>
    <w:lvl w:ilvl="0">
      <w:start w:val="26"/>
      <w:numFmt w:val="decimal"/>
      <w:lvlText w:val="%1)"/>
      <w:legacy w:legacy="1" w:legacySpace="0" w:legacyIndent="473"/>
      <w:lvlJc w:val="left"/>
      <w:rPr>
        <w:rFonts w:ascii="Times New Roman" w:hAnsi="Times New Roman" w:cs="Times New Roman" w:hint="default"/>
      </w:rPr>
    </w:lvl>
  </w:abstractNum>
  <w:abstractNum w:abstractNumId="489">
    <w:nsid w:val="74B50AB5"/>
    <w:multiLevelType w:val="singleLevel"/>
    <w:tmpl w:val="07F8F5DA"/>
    <w:lvl w:ilvl="0">
      <w:start w:val="1"/>
      <w:numFmt w:val="decimal"/>
      <w:lvlText w:val="%1."/>
      <w:legacy w:legacy="1" w:legacySpace="0" w:legacyIndent="254"/>
      <w:lvlJc w:val="left"/>
      <w:rPr>
        <w:rFonts w:ascii="Times New Roman" w:hAnsi="Times New Roman" w:cs="Times New Roman" w:hint="default"/>
      </w:rPr>
    </w:lvl>
  </w:abstractNum>
  <w:abstractNum w:abstractNumId="490">
    <w:nsid w:val="74F5397F"/>
    <w:multiLevelType w:val="singleLevel"/>
    <w:tmpl w:val="D6DE9B74"/>
    <w:lvl w:ilvl="0">
      <w:start w:val="1"/>
      <w:numFmt w:val="decimal"/>
      <w:lvlText w:val="%1)"/>
      <w:legacy w:legacy="1" w:legacySpace="0" w:legacyIndent="343"/>
      <w:lvlJc w:val="left"/>
      <w:rPr>
        <w:rFonts w:ascii="Times New Roman" w:hAnsi="Times New Roman" w:cs="Times New Roman" w:hint="default"/>
      </w:rPr>
    </w:lvl>
  </w:abstractNum>
  <w:abstractNum w:abstractNumId="491">
    <w:nsid w:val="751A2E48"/>
    <w:multiLevelType w:val="singleLevel"/>
    <w:tmpl w:val="5400ECD2"/>
    <w:lvl w:ilvl="0">
      <w:start w:val="25"/>
      <w:numFmt w:val="decimal"/>
      <w:lvlText w:val="%1)"/>
      <w:legacy w:legacy="1" w:legacySpace="0" w:legacyIndent="476"/>
      <w:lvlJc w:val="left"/>
      <w:rPr>
        <w:rFonts w:ascii="Times New Roman" w:hAnsi="Times New Roman" w:cs="Times New Roman" w:hint="default"/>
      </w:rPr>
    </w:lvl>
  </w:abstractNum>
  <w:abstractNum w:abstractNumId="492">
    <w:nsid w:val="7532465D"/>
    <w:multiLevelType w:val="singleLevel"/>
    <w:tmpl w:val="1074B306"/>
    <w:lvl w:ilvl="0">
      <w:start w:val="1"/>
      <w:numFmt w:val="decimal"/>
      <w:lvlText w:val="%1)"/>
      <w:legacy w:legacy="1" w:legacySpace="0" w:legacyIndent="336"/>
      <w:lvlJc w:val="left"/>
      <w:rPr>
        <w:rFonts w:ascii="Times New Roman" w:hAnsi="Times New Roman" w:cs="Times New Roman" w:hint="default"/>
      </w:rPr>
    </w:lvl>
  </w:abstractNum>
  <w:abstractNum w:abstractNumId="493">
    <w:nsid w:val="757442B4"/>
    <w:multiLevelType w:val="singleLevel"/>
    <w:tmpl w:val="B1C448A4"/>
    <w:lvl w:ilvl="0">
      <w:start w:val="4"/>
      <w:numFmt w:val="decimal"/>
      <w:lvlText w:val="%1."/>
      <w:legacy w:legacy="1" w:legacySpace="0" w:legacyIndent="315"/>
      <w:lvlJc w:val="left"/>
      <w:rPr>
        <w:rFonts w:ascii="Times New Roman" w:hAnsi="Times New Roman" w:cs="Times New Roman" w:hint="default"/>
      </w:rPr>
    </w:lvl>
  </w:abstractNum>
  <w:abstractNum w:abstractNumId="494">
    <w:nsid w:val="757C5ED5"/>
    <w:multiLevelType w:val="singleLevel"/>
    <w:tmpl w:val="CEBEF8D0"/>
    <w:lvl w:ilvl="0">
      <w:start w:val="2"/>
      <w:numFmt w:val="decimal"/>
      <w:lvlText w:val="%1."/>
      <w:legacy w:legacy="1" w:legacySpace="0" w:legacyIndent="319"/>
      <w:lvlJc w:val="left"/>
      <w:rPr>
        <w:rFonts w:ascii="Times New Roman" w:hAnsi="Times New Roman" w:cs="Times New Roman" w:hint="default"/>
      </w:rPr>
    </w:lvl>
  </w:abstractNum>
  <w:abstractNum w:abstractNumId="495">
    <w:nsid w:val="758A13A4"/>
    <w:multiLevelType w:val="singleLevel"/>
    <w:tmpl w:val="419A0ED4"/>
    <w:lvl w:ilvl="0">
      <w:start w:val="2"/>
      <w:numFmt w:val="decimal"/>
      <w:lvlText w:val="%1."/>
      <w:legacy w:legacy="1" w:legacySpace="0" w:legacyIndent="285"/>
      <w:lvlJc w:val="left"/>
      <w:rPr>
        <w:rFonts w:ascii="Times New Roman" w:hAnsi="Times New Roman" w:cs="Times New Roman" w:hint="default"/>
      </w:rPr>
    </w:lvl>
  </w:abstractNum>
  <w:abstractNum w:abstractNumId="496">
    <w:nsid w:val="76C546C3"/>
    <w:multiLevelType w:val="singleLevel"/>
    <w:tmpl w:val="CA3262B2"/>
    <w:lvl w:ilvl="0">
      <w:start w:val="1"/>
      <w:numFmt w:val="decimal"/>
      <w:lvlText w:val="%1)"/>
      <w:legacy w:legacy="1" w:legacySpace="0" w:legacyIndent="338"/>
      <w:lvlJc w:val="left"/>
      <w:rPr>
        <w:rFonts w:ascii="Times New Roman" w:hAnsi="Times New Roman" w:cs="Times New Roman" w:hint="default"/>
      </w:rPr>
    </w:lvl>
  </w:abstractNum>
  <w:abstractNum w:abstractNumId="497">
    <w:nsid w:val="771F2307"/>
    <w:multiLevelType w:val="singleLevel"/>
    <w:tmpl w:val="20AA59D8"/>
    <w:lvl w:ilvl="0">
      <w:start w:val="1"/>
      <w:numFmt w:val="decimal"/>
      <w:lvlText w:val="%1."/>
      <w:legacy w:legacy="1" w:legacySpace="0" w:legacyIndent="320"/>
      <w:lvlJc w:val="left"/>
      <w:rPr>
        <w:rFonts w:ascii="Times New Roman" w:hAnsi="Times New Roman" w:cs="Times New Roman" w:hint="default"/>
      </w:rPr>
    </w:lvl>
  </w:abstractNum>
  <w:abstractNum w:abstractNumId="498">
    <w:nsid w:val="772B0034"/>
    <w:multiLevelType w:val="singleLevel"/>
    <w:tmpl w:val="CC382002"/>
    <w:lvl w:ilvl="0">
      <w:start w:val="3"/>
      <w:numFmt w:val="decimal"/>
      <w:lvlText w:val="%1."/>
      <w:legacy w:legacy="1" w:legacySpace="0" w:legacyIndent="319"/>
      <w:lvlJc w:val="left"/>
      <w:rPr>
        <w:rFonts w:ascii="Times New Roman" w:hAnsi="Times New Roman" w:cs="Times New Roman" w:hint="default"/>
      </w:rPr>
    </w:lvl>
  </w:abstractNum>
  <w:abstractNum w:abstractNumId="499">
    <w:nsid w:val="77647ED9"/>
    <w:multiLevelType w:val="singleLevel"/>
    <w:tmpl w:val="3E6E88D8"/>
    <w:lvl w:ilvl="0">
      <w:start w:val="147"/>
      <w:numFmt w:val="decimal"/>
      <w:lvlText w:val="%1)"/>
      <w:legacy w:legacy="1" w:legacySpace="0" w:legacyIndent="578"/>
      <w:lvlJc w:val="left"/>
      <w:rPr>
        <w:rFonts w:ascii="Times New Roman" w:hAnsi="Times New Roman" w:cs="Times New Roman" w:hint="default"/>
      </w:rPr>
    </w:lvl>
  </w:abstractNum>
  <w:abstractNum w:abstractNumId="500">
    <w:nsid w:val="77A3794C"/>
    <w:multiLevelType w:val="singleLevel"/>
    <w:tmpl w:val="680860F8"/>
    <w:lvl w:ilvl="0">
      <w:start w:val="28"/>
      <w:numFmt w:val="decimal"/>
      <w:lvlText w:val="%1)"/>
      <w:legacy w:legacy="1" w:legacySpace="0" w:legacyIndent="473"/>
      <w:lvlJc w:val="left"/>
      <w:rPr>
        <w:rFonts w:ascii="Times New Roman" w:hAnsi="Times New Roman" w:cs="Times New Roman" w:hint="default"/>
      </w:rPr>
    </w:lvl>
  </w:abstractNum>
  <w:abstractNum w:abstractNumId="501">
    <w:nsid w:val="77AC60C8"/>
    <w:multiLevelType w:val="singleLevel"/>
    <w:tmpl w:val="5F28E7E6"/>
    <w:lvl w:ilvl="0">
      <w:start w:val="1"/>
      <w:numFmt w:val="decimal"/>
      <w:lvlText w:val="%1."/>
      <w:legacy w:legacy="1" w:legacySpace="0" w:legacyIndent="319"/>
      <w:lvlJc w:val="left"/>
      <w:rPr>
        <w:rFonts w:ascii="Times New Roman" w:hAnsi="Times New Roman" w:cs="Times New Roman" w:hint="default"/>
      </w:rPr>
    </w:lvl>
  </w:abstractNum>
  <w:abstractNum w:abstractNumId="502">
    <w:nsid w:val="77CC1001"/>
    <w:multiLevelType w:val="singleLevel"/>
    <w:tmpl w:val="431E4DF6"/>
    <w:lvl w:ilvl="0">
      <w:start w:val="2"/>
      <w:numFmt w:val="decimal"/>
      <w:lvlText w:val="%1."/>
      <w:legacy w:legacy="1" w:legacySpace="0" w:legacyIndent="315"/>
      <w:lvlJc w:val="left"/>
      <w:rPr>
        <w:rFonts w:ascii="Times New Roman" w:hAnsi="Times New Roman" w:cs="Times New Roman" w:hint="default"/>
      </w:rPr>
    </w:lvl>
  </w:abstractNum>
  <w:abstractNum w:abstractNumId="503">
    <w:nsid w:val="77D4441C"/>
    <w:multiLevelType w:val="singleLevel"/>
    <w:tmpl w:val="D81A1F9C"/>
    <w:lvl w:ilvl="0">
      <w:start w:val="1"/>
      <w:numFmt w:val="decimal"/>
      <w:lvlText w:val="%1."/>
      <w:legacy w:legacy="1" w:legacySpace="0" w:legacyIndent="314"/>
      <w:lvlJc w:val="left"/>
      <w:rPr>
        <w:rFonts w:ascii="Times New Roman" w:hAnsi="Times New Roman" w:cs="Times New Roman" w:hint="default"/>
      </w:rPr>
    </w:lvl>
  </w:abstractNum>
  <w:abstractNum w:abstractNumId="504">
    <w:nsid w:val="78023FF0"/>
    <w:multiLevelType w:val="singleLevel"/>
    <w:tmpl w:val="18E43D08"/>
    <w:lvl w:ilvl="0">
      <w:start w:val="1"/>
      <w:numFmt w:val="decimal"/>
      <w:lvlText w:val="%1."/>
      <w:legacy w:legacy="1" w:legacySpace="0" w:legacyIndent="260"/>
      <w:lvlJc w:val="left"/>
      <w:rPr>
        <w:rFonts w:ascii="Times New Roman" w:hAnsi="Times New Roman" w:cs="Times New Roman" w:hint="default"/>
      </w:rPr>
    </w:lvl>
  </w:abstractNum>
  <w:abstractNum w:abstractNumId="505">
    <w:nsid w:val="78193911"/>
    <w:multiLevelType w:val="singleLevel"/>
    <w:tmpl w:val="E75067D0"/>
    <w:lvl w:ilvl="0">
      <w:start w:val="91"/>
      <w:numFmt w:val="decimal"/>
      <w:lvlText w:val="%1)"/>
      <w:legacy w:legacy="1" w:legacySpace="0" w:legacyIndent="468"/>
      <w:lvlJc w:val="left"/>
      <w:rPr>
        <w:rFonts w:ascii="Times New Roman" w:hAnsi="Times New Roman" w:cs="Times New Roman" w:hint="default"/>
      </w:rPr>
    </w:lvl>
  </w:abstractNum>
  <w:abstractNum w:abstractNumId="506">
    <w:nsid w:val="78F63B9B"/>
    <w:multiLevelType w:val="singleLevel"/>
    <w:tmpl w:val="B3C0782A"/>
    <w:lvl w:ilvl="0">
      <w:start w:val="1"/>
      <w:numFmt w:val="decimal"/>
      <w:lvlText w:val="%1."/>
      <w:legacy w:legacy="1" w:legacySpace="0" w:legacyIndent="319"/>
      <w:lvlJc w:val="left"/>
      <w:rPr>
        <w:rFonts w:ascii="Times New Roman" w:hAnsi="Times New Roman" w:cs="Times New Roman" w:hint="default"/>
      </w:rPr>
    </w:lvl>
  </w:abstractNum>
  <w:abstractNum w:abstractNumId="507">
    <w:nsid w:val="791144BB"/>
    <w:multiLevelType w:val="singleLevel"/>
    <w:tmpl w:val="DFA08498"/>
    <w:lvl w:ilvl="0">
      <w:start w:val="5"/>
      <w:numFmt w:val="decimal"/>
      <w:lvlText w:val="%1."/>
      <w:legacy w:legacy="1" w:legacySpace="0" w:legacyIndent="314"/>
      <w:lvlJc w:val="left"/>
      <w:rPr>
        <w:rFonts w:ascii="Times New Roman" w:hAnsi="Times New Roman" w:cs="Times New Roman" w:hint="default"/>
      </w:rPr>
    </w:lvl>
  </w:abstractNum>
  <w:abstractNum w:abstractNumId="508">
    <w:nsid w:val="79447D22"/>
    <w:multiLevelType w:val="singleLevel"/>
    <w:tmpl w:val="165C3EDA"/>
    <w:lvl w:ilvl="0">
      <w:start w:val="1"/>
      <w:numFmt w:val="decimal"/>
      <w:lvlText w:val="%1."/>
      <w:legacy w:legacy="1" w:legacySpace="0" w:legacyIndent="316"/>
      <w:lvlJc w:val="left"/>
      <w:rPr>
        <w:rFonts w:ascii="Times New Roman" w:hAnsi="Times New Roman" w:cs="Times New Roman" w:hint="default"/>
      </w:rPr>
    </w:lvl>
  </w:abstractNum>
  <w:abstractNum w:abstractNumId="509">
    <w:nsid w:val="79574A28"/>
    <w:multiLevelType w:val="singleLevel"/>
    <w:tmpl w:val="3A1E158A"/>
    <w:lvl w:ilvl="0">
      <w:start w:val="4"/>
      <w:numFmt w:val="decimal"/>
      <w:lvlText w:val="%1."/>
      <w:legacy w:legacy="1" w:legacySpace="0" w:legacyIndent="322"/>
      <w:lvlJc w:val="left"/>
      <w:rPr>
        <w:rFonts w:ascii="Times New Roman" w:hAnsi="Times New Roman" w:cs="Times New Roman" w:hint="default"/>
      </w:rPr>
    </w:lvl>
  </w:abstractNum>
  <w:abstractNum w:abstractNumId="510">
    <w:nsid w:val="79630FDE"/>
    <w:multiLevelType w:val="singleLevel"/>
    <w:tmpl w:val="FAA63F36"/>
    <w:lvl w:ilvl="0">
      <w:start w:val="6"/>
      <w:numFmt w:val="decimal"/>
      <w:lvlText w:val="%1)"/>
      <w:legacy w:legacy="1" w:legacySpace="0" w:legacyIndent="370"/>
      <w:lvlJc w:val="left"/>
      <w:rPr>
        <w:rFonts w:ascii="Times New Roman" w:hAnsi="Times New Roman" w:cs="Times New Roman" w:hint="default"/>
      </w:rPr>
    </w:lvl>
  </w:abstractNum>
  <w:abstractNum w:abstractNumId="511">
    <w:nsid w:val="79AC066F"/>
    <w:multiLevelType w:val="singleLevel"/>
    <w:tmpl w:val="DEC27700"/>
    <w:lvl w:ilvl="0">
      <w:start w:val="3"/>
      <w:numFmt w:val="decimal"/>
      <w:lvlText w:val="%1."/>
      <w:legacy w:legacy="1" w:legacySpace="0" w:legacyIndent="315"/>
      <w:lvlJc w:val="left"/>
      <w:rPr>
        <w:rFonts w:ascii="Times New Roman" w:hAnsi="Times New Roman" w:cs="Times New Roman" w:hint="default"/>
      </w:rPr>
    </w:lvl>
  </w:abstractNum>
  <w:abstractNum w:abstractNumId="512">
    <w:nsid w:val="79C9679F"/>
    <w:multiLevelType w:val="singleLevel"/>
    <w:tmpl w:val="603435CC"/>
    <w:lvl w:ilvl="0">
      <w:start w:val="2"/>
      <w:numFmt w:val="decimal"/>
      <w:lvlText w:val="%1."/>
      <w:legacy w:legacy="1" w:legacySpace="0" w:legacyIndent="281"/>
      <w:lvlJc w:val="left"/>
      <w:rPr>
        <w:rFonts w:ascii="Times New Roman" w:hAnsi="Times New Roman" w:cs="Times New Roman" w:hint="default"/>
      </w:rPr>
    </w:lvl>
  </w:abstractNum>
  <w:abstractNum w:abstractNumId="513">
    <w:nsid w:val="79F15986"/>
    <w:multiLevelType w:val="singleLevel"/>
    <w:tmpl w:val="BD06496E"/>
    <w:lvl w:ilvl="0">
      <w:start w:val="1"/>
      <w:numFmt w:val="decimal"/>
      <w:lvlText w:val="%1."/>
      <w:legacy w:legacy="1" w:legacySpace="0" w:legacyIndent="254"/>
      <w:lvlJc w:val="left"/>
      <w:rPr>
        <w:rFonts w:ascii="Times New Roman" w:hAnsi="Times New Roman" w:cs="Times New Roman" w:hint="default"/>
      </w:rPr>
    </w:lvl>
  </w:abstractNum>
  <w:abstractNum w:abstractNumId="514">
    <w:nsid w:val="7A13043C"/>
    <w:multiLevelType w:val="singleLevel"/>
    <w:tmpl w:val="FF5E460C"/>
    <w:lvl w:ilvl="0">
      <w:start w:val="1"/>
      <w:numFmt w:val="decimal"/>
      <w:lvlText w:val="%1."/>
      <w:legacy w:legacy="1" w:legacySpace="0" w:legacyIndent="314"/>
      <w:lvlJc w:val="left"/>
      <w:rPr>
        <w:rFonts w:ascii="Times New Roman" w:hAnsi="Times New Roman" w:cs="Times New Roman" w:hint="default"/>
      </w:rPr>
    </w:lvl>
  </w:abstractNum>
  <w:abstractNum w:abstractNumId="515">
    <w:nsid w:val="7A90292E"/>
    <w:multiLevelType w:val="singleLevel"/>
    <w:tmpl w:val="23944C24"/>
    <w:lvl w:ilvl="0">
      <w:start w:val="1"/>
      <w:numFmt w:val="decimal"/>
      <w:lvlText w:val="%1."/>
      <w:legacy w:legacy="1" w:legacySpace="0" w:legacyIndent="275"/>
      <w:lvlJc w:val="left"/>
      <w:rPr>
        <w:rFonts w:ascii="Times New Roman" w:hAnsi="Times New Roman" w:cs="Times New Roman" w:hint="default"/>
      </w:rPr>
    </w:lvl>
  </w:abstractNum>
  <w:abstractNum w:abstractNumId="516">
    <w:nsid w:val="7A9D3058"/>
    <w:multiLevelType w:val="singleLevel"/>
    <w:tmpl w:val="CCB4CEA8"/>
    <w:lvl w:ilvl="0">
      <w:start w:val="1"/>
      <w:numFmt w:val="decimal"/>
      <w:lvlText w:val="%1)"/>
      <w:legacy w:legacy="1" w:legacySpace="0" w:legacyIndent="348"/>
      <w:lvlJc w:val="left"/>
      <w:rPr>
        <w:rFonts w:ascii="Times New Roman" w:hAnsi="Times New Roman" w:cs="Times New Roman" w:hint="default"/>
      </w:rPr>
    </w:lvl>
  </w:abstractNum>
  <w:abstractNum w:abstractNumId="517">
    <w:nsid w:val="7AC07D29"/>
    <w:multiLevelType w:val="singleLevel"/>
    <w:tmpl w:val="A42CD27E"/>
    <w:lvl w:ilvl="0">
      <w:start w:val="1"/>
      <w:numFmt w:val="decimal"/>
      <w:lvlText w:val="%1."/>
      <w:legacy w:legacy="1" w:legacySpace="0" w:legacyIndent="252"/>
      <w:lvlJc w:val="left"/>
      <w:rPr>
        <w:rFonts w:ascii="Times New Roman" w:hAnsi="Times New Roman" w:cs="Times New Roman" w:hint="default"/>
      </w:rPr>
    </w:lvl>
  </w:abstractNum>
  <w:abstractNum w:abstractNumId="518">
    <w:nsid w:val="7ACE0188"/>
    <w:multiLevelType w:val="singleLevel"/>
    <w:tmpl w:val="E2C8CA9A"/>
    <w:lvl w:ilvl="0">
      <w:start w:val="4"/>
      <w:numFmt w:val="decimal"/>
      <w:lvlText w:val="%1)"/>
      <w:legacy w:legacy="1" w:legacySpace="0" w:legacyIndent="353"/>
      <w:lvlJc w:val="left"/>
      <w:rPr>
        <w:rFonts w:ascii="Times New Roman" w:hAnsi="Times New Roman" w:cs="Times New Roman" w:hint="default"/>
      </w:rPr>
    </w:lvl>
  </w:abstractNum>
  <w:abstractNum w:abstractNumId="519">
    <w:nsid w:val="7B2456FC"/>
    <w:multiLevelType w:val="singleLevel"/>
    <w:tmpl w:val="A1FA8DB0"/>
    <w:lvl w:ilvl="0">
      <w:start w:val="48"/>
      <w:numFmt w:val="decimal"/>
      <w:lvlText w:val="%1)"/>
      <w:legacy w:legacy="1" w:legacySpace="0" w:legacyIndent="475"/>
      <w:lvlJc w:val="left"/>
      <w:rPr>
        <w:rFonts w:ascii="Times New Roman" w:hAnsi="Times New Roman" w:cs="Times New Roman" w:hint="default"/>
      </w:rPr>
    </w:lvl>
  </w:abstractNum>
  <w:abstractNum w:abstractNumId="520">
    <w:nsid w:val="7B9F4A2E"/>
    <w:multiLevelType w:val="singleLevel"/>
    <w:tmpl w:val="2C4234F0"/>
    <w:lvl w:ilvl="0">
      <w:start w:val="1"/>
      <w:numFmt w:val="decimal"/>
      <w:lvlText w:val="%1."/>
      <w:legacy w:legacy="1" w:legacySpace="0" w:legacyIndent="292"/>
      <w:lvlJc w:val="left"/>
      <w:rPr>
        <w:rFonts w:ascii="Times New Roman" w:hAnsi="Times New Roman" w:cs="Times New Roman" w:hint="default"/>
      </w:rPr>
    </w:lvl>
  </w:abstractNum>
  <w:abstractNum w:abstractNumId="521">
    <w:nsid w:val="7BCE7298"/>
    <w:multiLevelType w:val="singleLevel"/>
    <w:tmpl w:val="1438237C"/>
    <w:lvl w:ilvl="0">
      <w:start w:val="2"/>
      <w:numFmt w:val="decimal"/>
      <w:lvlText w:val="%1."/>
      <w:legacy w:legacy="1" w:legacySpace="0" w:legacyIndent="324"/>
      <w:lvlJc w:val="left"/>
      <w:rPr>
        <w:rFonts w:ascii="Times New Roman" w:hAnsi="Times New Roman" w:cs="Times New Roman" w:hint="default"/>
      </w:rPr>
    </w:lvl>
  </w:abstractNum>
  <w:abstractNum w:abstractNumId="522">
    <w:nsid w:val="7C010B13"/>
    <w:multiLevelType w:val="singleLevel"/>
    <w:tmpl w:val="F2380462"/>
    <w:lvl w:ilvl="0">
      <w:start w:val="1"/>
      <w:numFmt w:val="decimal"/>
      <w:lvlText w:val="%1."/>
      <w:legacy w:legacy="1" w:legacySpace="0" w:legacyIndent="324"/>
      <w:lvlJc w:val="left"/>
      <w:rPr>
        <w:rFonts w:ascii="Times New Roman" w:hAnsi="Times New Roman" w:cs="Times New Roman" w:hint="default"/>
      </w:rPr>
    </w:lvl>
  </w:abstractNum>
  <w:abstractNum w:abstractNumId="523">
    <w:nsid w:val="7C120BDB"/>
    <w:multiLevelType w:val="singleLevel"/>
    <w:tmpl w:val="08783342"/>
    <w:lvl w:ilvl="0">
      <w:start w:val="2"/>
      <w:numFmt w:val="decimal"/>
      <w:lvlText w:val="%1."/>
      <w:legacy w:legacy="1" w:legacySpace="0" w:legacyIndent="312"/>
      <w:lvlJc w:val="left"/>
      <w:rPr>
        <w:rFonts w:ascii="Times New Roman" w:hAnsi="Times New Roman" w:cs="Times New Roman" w:hint="default"/>
      </w:rPr>
    </w:lvl>
  </w:abstractNum>
  <w:abstractNum w:abstractNumId="524">
    <w:nsid w:val="7CD30DE3"/>
    <w:multiLevelType w:val="singleLevel"/>
    <w:tmpl w:val="CC2C2A26"/>
    <w:lvl w:ilvl="0">
      <w:start w:val="1"/>
      <w:numFmt w:val="decimal"/>
      <w:lvlText w:val="%1."/>
      <w:legacy w:legacy="1" w:legacySpace="0" w:legacyIndent="285"/>
      <w:lvlJc w:val="left"/>
      <w:rPr>
        <w:rFonts w:ascii="Times New Roman" w:hAnsi="Times New Roman" w:cs="Times New Roman" w:hint="default"/>
      </w:rPr>
    </w:lvl>
  </w:abstractNum>
  <w:abstractNum w:abstractNumId="525">
    <w:nsid w:val="7D365882"/>
    <w:multiLevelType w:val="singleLevel"/>
    <w:tmpl w:val="CEBEF8D0"/>
    <w:lvl w:ilvl="0">
      <w:start w:val="2"/>
      <w:numFmt w:val="decimal"/>
      <w:lvlText w:val="%1."/>
      <w:legacy w:legacy="1" w:legacySpace="0" w:legacyIndent="319"/>
      <w:lvlJc w:val="left"/>
      <w:rPr>
        <w:rFonts w:ascii="Times New Roman" w:hAnsi="Times New Roman" w:cs="Times New Roman" w:hint="default"/>
      </w:rPr>
    </w:lvl>
  </w:abstractNum>
  <w:abstractNum w:abstractNumId="526">
    <w:nsid w:val="7D614E0B"/>
    <w:multiLevelType w:val="singleLevel"/>
    <w:tmpl w:val="8E106BD8"/>
    <w:lvl w:ilvl="0">
      <w:start w:val="3"/>
      <w:numFmt w:val="decimal"/>
      <w:lvlText w:val="%1."/>
      <w:legacy w:legacy="1" w:legacySpace="0" w:legacyIndent="320"/>
      <w:lvlJc w:val="left"/>
      <w:rPr>
        <w:rFonts w:ascii="Times New Roman" w:hAnsi="Times New Roman" w:cs="Times New Roman" w:hint="default"/>
      </w:rPr>
    </w:lvl>
  </w:abstractNum>
  <w:abstractNum w:abstractNumId="527">
    <w:nsid w:val="7D9B09CE"/>
    <w:multiLevelType w:val="singleLevel"/>
    <w:tmpl w:val="8DC42E8C"/>
    <w:lvl w:ilvl="0">
      <w:start w:val="1"/>
      <w:numFmt w:val="decimal"/>
      <w:lvlText w:val="%1."/>
      <w:legacy w:legacy="1" w:legacySpace="0" w:legacyIndent="307"/>
      <w:lvlJc w:val="left"/>
      <w:rPr>
        <w:rFonts w:ascii="Times New Roman" w:hAnsi="Times New Roman" w:cs="Times New Roman" w:hint="default"/>
      </w:rPr>
    </w:lvl>
  </w:abstractNum>
  <w:abstractNum w:abstractNumId="528">
    <w:nsid w:val="7DA459B1"/>
    <w:multiLevelType w:val="singleLevel"/>
    <w:tmpl w:val="564297D6"/>
    <w:lvl w:ilvl="0">
      <w:start w:val="1"/>
      <w:numFmt w:val="decimal"/>
      <w:lvlText w:val="%1."/>
      <w:legacy w:legacy="1" w:legacySpace="0" w:legacyIndent="310"/>
      <w:lvlJc w:val="left"/>
      <w:rPr>
        <w:rFonts w:ascii="Times New Roman" w:hAnsi="Times New Roman" w:cs="Times New Roman" w:hint="default"/>
      </w:rPr>
    </w:lvl>
  </w:abstractNum>
  <w:abstractNum w:abstractNumId="529">
    <w:nsid w:val="7DE04DCE"/>
    <w:multiLevelType w:val="singleLevel"/>
    <w:tmpl w:val="52F4ACDE"/>
    <w:lvl w:ilvl="0">
      <w:start w:val="5"/>
      <w:numFmt w:val="decimal"/>
      <w:lvlText w:val="%1."/>
      <w:legacy w:legacy="1" w:legacySpace="0" w:legacyIndent="305"/>
      <w:lvlJc w:val="left"/>
      <w:rPr>
        <w:rFonts w:ascii="Times New Roman" w:hAnsi="Times New Roman" w:cs="Times New Roman" w:hint="default"/>
      </w:rPr>
    </w:lvl>
  </w:abstractNum>
  <w:abstractNum w:abstractNumId="530">
    <w:nsid w:val="7DE471C4"/>
    <w:multiLevelType w:val="singleLevel"/>
    <w:tmpl w:val="703C0FC0"/>
    <w:lvl w:ilvl="0">
      <w:start w:val="1"/>
      <w:numFmt w:val="decimal"/>
      <w:lvlText w:val="%1)"/>
      <w:legacy w:legacy="1" w:legacySpace="0" w:legacyIndent="334"/>
      <w:lvlJc w:val="left"/>
      <w:rPr>
        <w:rFonts w:ascii="Times New Roman" w:hAnsi="Times New Roman" w:cs="Times New Roman" w:hint="default"/>
      </w:rPr>
    </w:lvl>
  </w:abstractNum>
  <w:abstractNum w:abstractNumId="531">
    <w:nsid w:val="7DE87F60"/>
    <w:multiLevelType w:val="singleLevel"/>
    <w:tmpl w:val="94C83F48"/>
    <w:lvl w:ilvl="0">
      <w:start w:val="2"/>
      <w:numFmt w:val="decimal"/>
      <w:lvlText w:val="%1."/>
      <w:legacy w:legacy="1" w:legacySpace="0" w:legacyIndent="324"/>
      <w:lvlJc w:val="left"/>
      <w:rPr>
        <w:rFonts w:ascii="Times New Roman" w:hAnsi="Times New Roman" w:cs="Times New Roman" w:hint="default"/>
      </w:rPr>
    </w:lvl>
  </w:abstractNum>
  <w:abstractNum w:abstractNumId="532">
    <w:nsid w:val="7E1E28B3"/>
    <w:multiLevelType w:val="singleLevel"/>
    <w:tmpl w:val="2320C748"/>
    <w:lvl w:ilvl="0">
      <w:start w:val="2"/>
      <w:numFmt w:val="decimal"/>
      <w:lvlText w:val="%1."/>
      <w:legacy w:legacy="1" w:legacySpace="0" w:legacyIndent="316"/>
      <w:lvlJc w:val="left"/>
      <w:rPr>
        <w:rFonts w:ascii="Times New Roman" w:hAnsi="Times New Roman" w:cs="Times New Roman" w:hint="default"/>
      </w:rPr>
    </w:lvl>
  </w:abstractNum>
  <w:abstractNum w:abstractNumId="533">
    <w:nsid w:val="7E322024"/>
    <w:multiLevelType w:val="singleLevel"/>
    <w:tmpl w:val="79A2CC70"/>
    <w:lvl w:ilvl="0">
      <w:start w:val="5"/>
      <w:numFmt w:val="decimal"/>
      <w:lvlText w:val="%1."/>
      <w:legacy w:legacy="1" w:legacySpace="0" w:legacyIndent="319"/>
      <w:lvlJc w:val="left"/>
      <w:rPr>
        <w:rFonts w:ascii="Times New Roman" w:hAnsi="Times New Roman" w:cs="Times New Roman" w:hint="default"/>
      </w:rPr>
    </w:lvl>
  </w:abstractNum>
  <w:abstractNum w:abstractNumId="534">
    <w:nsid w:val="7E8D3F1C"/>
    <w:multiLevelType w:val="singleLevel"/>
    <w:tmpl w:val="86F28F44"/>
    <w:lvl w:ilvl="0">
      <w:start w:val="141"/>
      <w:numFmt w:val="decimal"/>
      <w:lvlText w:val="%1)"/>
      <w:legacy w:legacy="1" w:legacySpace="0" w:legacyIndent="574"/>
      <w:lvlJc w:val="left"/>
      <w:rPr>
        <w:rFonts w:ascii="Times New Roman" w:hAnsi="Times New Roman" w:cs="Times New Roman" w:hint="default"/>
      </w:rPr>
    </w:lvl>
  </w:abstractNum>
  <w:abstractNum w:abstractNumId="535">
    <w:nsid w:val="7ED3372E"/>
    <w:multiLevelType w:val="singleLevel"/>
    <w:tmpl w:val="531CCDA8"/>
    <w:lvl w:ilvl="0">
      <w:start w:val="1"/>
      <w:numFmt w:val="decimal"/>
      <w:lvlText w:val="%1)"/>
      <w:legacy w:legacy="1" w:legacySpace="0" w:legacyIndent="343"/>
      <w:lvlJc w:val="left"/>
      <w:rPr>
        <w:rFonts w:ascii="Times New Roman" w:hAnsi="Times New Roman" w:cs="Times New Roman" w:hint="default"/>
      </w:rPr>
    </w:lvl>
  </w:abstractNum>
  <w:abstractNum w:abstractNumId="536">
    <w:nsid w:val="7F357148"/>
    <w:multiLevelType w:val="singleLevel"/>
    <w:tmpl w:val="4296FBD6"/>
    <w:lvl w:ilvl="0">
      <w:start w:val="3"/>
      <w:numFmt w:val="decimal"/>
      <w:lvlText w:val="%1."/>
      <w:legacy w:legacy="1" w:legacySpace="0" w:legacyIndent="328"/>
      <w:lvlJc w:val="left"/>
      <w:rPr>
        <w:rFonts w:ascii="Times New Roman" w:hAnsi="Times New Roman" w:cs="Times New Roman" w:hint="default"/>
      </w:rPr>
    </w:lvl>
  </w:abstractNum>
  <w:abstractNum w:abstractNumId="537">
    <w:nsid w:val="7F6468D4"/>
    <w:multiLevelType w:val="singleLevel"/>
    <w:tmpl w:val="B8EE0AB2"/>
    <w:lvl w:ilvl="0">
      <w:start w:val="1"/>
      <w:numFmt w:val="decimal"/>
      <w:lvlText w:val="%1."/>
      <w:legacy w:legacy="1" w:legacySpace="0" w:legacyIndent="321"/>
      <w:lvlJc w:val="left"/>
      <w:rPr>
        <w:rFonts w:ascii="Times New Roman" w:hAnsi="Times New Roman" w:cs="Times New Roman" w:hint="default"/>
      </w:rPr>
    </w:lvl>
  </w:abstractNum>
  <w:abstractNum w:abstractNumId="538">
    <w:nsid w:val="7F954F94"/>
    <w:multiLevelType w:val="singleLevel"/>
    <w:tmpl w:val="43D0DB92"/>
    <w:lvl w:ilvl="0">
      <w:start w:val="1"/>
      <w:numFmt w:val="decimal"/>
      <w:lvlText w:val="%1)"/>
      <w:legacy w:legacy="1" w:legacySpace="0" w:legacyIndent="349"/>
      <w:lvlJc w:val="left"/>
      <w:rPr>
        <w:rFonts w:ascii="Times New Roman" w:hAnsi="Times New Roman" w:cs="Times New Roman" w:hint="default"/>
      </w:rPr>
    </w:lvl>
  </w:abstractNum>
  <w:num w:numId="1">
    <w:abstractNumId w:val="407"/>
  </w:num>
  <w:num w:numId="2">
    <w:abstractNumId w:val="298"/>
  </w:num>
  <w:num w:numId="3">
    <w:abstractNumId w:val="526"/>
  </w:num>
  <w:num w:numId="4">
    <w:abstractNumId w:val="442"/>
  </w:num>
  <w:num w:numId="5">
    <w:abstractNumId w:val="346"/>
  </w:num>
  <w:num w:numId="6">
    <w:abstractNumId w:val="317"/>
  </w:num>
  <w:num w:numId="7">
    <w:abstractNumId w:val="283"/>
  </w:num>
  <w:num w:numId="8">
    <w:abstractNumId w:val="396"/>
  </w:num>
  <w:num w:numId="9">
    <w:abstractNumId w:val="88"/>
  </w:num>
  <w:num w:numId="10">
    <w:abstractNumId w:val="128"/>
  </w:num>
  <w:num w:numId="11">
    <w:abstractNumId w:val="15"/>
  </w:num>
  <w:num w:numId="12">
    <w:abstractNumId w:val="261"/>
  </w:num>
  <w:num w:numId="13">
    <w:abstractNumId w:val="305"/>
  </w:num>
  <w:num w:numId="14">
    <w:abstractNumId w:val="405"/>
  </w:num>
  <w:num w:numId="15">
    <w:abstractNumId w:val="48"/>
  </w:num>
  <w:num w:numId="16">
    <w:abstractNumId w:val="48"/>
    <w:lvlOverride w:ilvl="0">
      <w:lvl w:ilvl="0">
        <w:start w:val="1"/>
        <w:numFmt w:val="decimal"/>
        <w:lvlText w:val="%1."/>
        <w:legacy w:legacy="1" w:legacySpace="0" w:legacyIndent="254"/>
        <w:lvlJc w:val="left"/>
        <w:rPr>
          <w:rFonts w:ascii="Times New Roman" w:hAnsi="Times New Roman" w:cs="Times New Roman" w:hint="default"/>
        </w:rPr>
      </w:lvl>
    </w:lvlOverride>
  </w:num>
  <w:num w:numId="17">
    <w:abstractNumId w:val="232"/>
  </w:num>
  <w:num w:numId="18">
    <w:abstractNumId w:val="510"/>
  </w:num>
  <w:num w:numId="19">
    <w:abstractNumId w:val="258"/>
  </w:num>
  <w:num w:numId="20">
    <w:abstractNumId w:val="106"/>
  </w:num>
  <w:num w:numId="21">
    <w:abstractNumId w:val="54"/>
  </w:num>
  <w:num w:numId="22">
    <w:abstractNumId w:val="476"/>
  </w:num>
  <w:num w:numId="23">
    <w:abstractNumId w:val="377"/>
  </w:num>
  <w:num w:numId="24">
    <w:abstractNumId w:val="99"/>
  </w:num>
  <w:num w:numId="25">
    <w:abstractNumId w:val="315"/>
  </w:num>
  <w:num w:numId="26">
    <w:abstractNumId w:val="143"/>
  </w:num>
  <w:num w:numId="27">
    <w:abstractNumId w:val="46"/>
  </w:num>
  <w:num w:numId="28">
    <w:abstractNumId w:val="61"/>
  </w:num>
  <w:num w:numId="29">
    <w:abstractNumId w:val="322"/>
  </w:num>
  <w:num w:numId="30">
    <w:abstractNumId w:val="188"/>
  </w:num>
  <w:num w:numId="31">
    <w:abstractNumId w:val="50"/>
  </w:num>
  <w:num w:numId="32">
    <w:abstractNumId w:val="113"/>
  </w:num>
  <w:num w:numId="33">
    <w:abstractNumId w:val="299"/>
  </w:num>
  <w:num w:numId="34">
    <w:abstractNumId w:val="154"/>
  </w:num>
  <w:num w:numId="35">
    <w:abstractNumId w:val="482"/>
  </w:num>
  <w:num w:numId="36">
    <w:abstractNumId w:val="502"/>
  </w:num>
  <w:num w:numId="37">
    <w:abstractNumId w:val="122"/>
  </w:num>
  <w:num w:numId="38">
    <w:abstractNumId w:val="178"/>
  </w:num>
  <w:num w:numId="39">
    <w:abstractNumId w:val="43"/>
  </w:num>
  <w:num w:numId="40">
    <w:abstractNumId w:val="484"/>
  </w:num>
  <w:num w:numId="41">
    <w:abstractNumId w:val="378"/>
  </w:num>
  <w:num w:numId="42">
    <w:abstractNumId w:val="199"/>
  </w:num>
  <w:num w:numId="43">
    <w:abstractNumId w:val="354"/>
  </w:num>
  <w:num w:numId="44">
    <w:abstractNumId w:val="248"/>
  </w:num>
  <w:num w:numId="45">
    <w:abstractNumId w:val="286"/>
  </w:num>
  <w:num w:numId="46">
    <w:abstractNumId w:val="338"/>
  </w:num>
  <w:num w:numId="47">
    <w:abstractNumId w:val="236"/>
  </w:num>
  <w:num w:numId="48">
    <w:abstractNumId w:val="460"/>
  </w:num>
  <w:num w:numId="49">
    <w:abstractNumId w:val="111"/>
  </w:num>
  <w:num w:numId="50">
    <w:abstractNumId w:val="202"/>
  </w:num>
  <w:num w:numId="51">
    <w:abstractNumId w:val="471"/>
  </w:num>
  <w:num w:numId="52">
    <w:abstractNumId w:val="498"/>
  </w:num>
  <w:num w:numId="53">
    <w:abstractNumId w:val="171"/>
  </w:num>
  <w:num w:numId="54">
    <w:abstractNumId w:val="328"/>
  </w:num>
  <w:num w:numId="55">
    <w:abstractNumId w:val="277"/>
  </w:num>
  <w:num w:numId="56">
    <w:abstractNumId w:val="360"/>
  </w:num>
  <w:num w:numId="57">
    <w:abstractNumId w:val="251"/>
  </w:num>
  <w:num w:numId="58">
    <w:abstractNumId w:val="282"/>
  </w:num>
  <w:num w:numId="59">
    <w:abstractNumId w:val="221"/>
  </w:num>
  <w:num w:numId="60">
    <w:abstractNumId w:val="119"/>
  </w:num>
  <w:num w:numId="61">
    <w:abstractNumId w:val="458"/>
  </w:num>
  <w:num w:numId="62">
    <w:abstractNumId w:val="250"/>
  </w:num>
  <w:num w:numId="63">
    <w:abstractNumId w:val="347"/>
  </w:num>
  <w:num w:numId="64">
    <w:abstractNumId w:val="256"/>
  </w:num>
  <w:num w:numId="65">
    <w:abstractNumId w:val="161"/>
  </w:num>
  <w:num w:numId="66">
    <w:abstractNumId w:val="60"/>
  </w:num>
  <w:num w:numId="67">
    <w:abstractNumId w:val="485"/>
  </w:num>
  <w:num w:numId="68">
    <w:abstractNumId w:val="35"/>
  </w:num>
  <w:num w:numId="69">
    <w:abstractNumId w:val="219"/>
  </w:num>
  <w:num w:numId="70">
    <w:abstractNumId w:val="182"/>
  </w:num>
  <w:num w:numId="71">
    <w:abstractNumId w:val="368"/>
  </w:num>
  <w:num w:numId="72">
    <w:abstractNumId w:val="447"/>
  </w:num>
  <w:num w:numId="73">
    <w:abstractNumId w:val="428"/>
  </w:num>
  <w:num w:numId="74">
    <w:abstractNumId w:val="293"/>
  </w:num>
  <w:num w:numId="75">
    <w:abstractNumId w:val="435"/>
  </w:num>
  <w:num w:numId="76">
    <w:abstractNumId w:val="185"/>
  </w:num>
  <w:num w:numId="77">
    <w:abstractNumId w:val="468"/>
  </w:num>
  <w:num w:numId="78">
    <w:abstractNumId w:val="388"/>
  </w:num>
  <w:num w:numId="79">
    <w:abstractNumId w:val="72"/>
  </w:num>
  <w:num w:numId="80">
    <w:abstractNumId w:val="144"/>
  </w:num>
  <w:num w:numId="81">
    <w:abstractNumId w:val="363"/>
  </w:num>
  <w:num w:numId="82">
    <w:abstractNumId w:val="79"/>
  </w:num>
  <w:num w:numId="83">
    <w:abstractNumId w:val="29"/>
  </w:num>
  <w:num w:numId="84">
    <w:abstractNumId w:val="247"/>
  </w:num>
  <w:num w:numId="85">
    <w:abstractNumId w:val="389"/>
  </w:num>
  <w:num w:numId="86">
    <w:abstractNumId w:val="252"/>
  </w:num>
  <w:num w:numId="87">
    <w:abstractNumId w:val="39"/>
  </w:num>
  <w:num w:numId="88">
    <w:abstractNumId w:val="385"/>
  </w:num>
  <w:num w:numId="89">
    <w:abstractNumId w:val="493"/>
  </w:num>
  <w:num w:numId="90">
    <w:abstractNumId w:val="7"/>
  </w:num>
  <w:num w:numId="91">
    <w:abstractNumId w:val="55"/>
  </w:num>
  <w:num w:numId="92">
    <w:abstractNumId w:val="373"/>
  </w:num>
  <w:num w:numId="93">
    <w:abstractNumId w:val="192"/>
  </w:num>
  <w:num w:numId="94">
    <w:abstractNumId w:val="329"/>
  </w:num>
  <w:num w:numId="95">
    <w:abstractNumId w:val="463"/>
  </w:num>
  <w:num w:numId="96">
    <w:abstractNumId w:val="62"/>
  </w:num>
  <w:num w:numId="97">
    <w:abstractNumId w:val="537"/>
  </w:num>
  <w:num w:numId="98">
    <w:abstractNumId w:val="414"/>
  </w:num>
  <w:num w:numId="99">
    <w:abstractNumId w:val="352"/>
  </w:num>
  <w:num w:numId="100">
    <w:abstractNumId w:val="352"/>
    <w:lvlOverride w:ilvl="0">
      <w:lvl w:ilvl="0">
        <w:start w:val="105"/>
        <w:numFmt w:val="decimal"/>
        <w:lvlText w:val="%1)"/>
        <w:legacy w:legacy="1" w:legacySpace="0" w:legacyIndent="571"/>
        <w:lvlJc w:val="left"/>
        <w:rPr>
          <w:rFonts w:ascii="Times New Roman" w:hAnsi="Times New Roman" w:cs="Times New Roman" w:hint="default"/>
        </w:rPr>
      </w:lvl>
    </w:lvlOverride>
  </w:num>
  <w:num w:numId="101">
    <w:abstractNumId w:val="391"/>
  </w:num>
  <w:num w:numId="102">
    <w:abstractNumId w:val="520"/>
  </w:num>
  <w:num w:numId="103">
    <w:abstractNumId w:val="165"/>
  </w:num>
  <w:num w:numId="104">
    <w:abstractNumId w:val="152"/>
  </w:num>
  <w:num w:numId="105">
    <w:abstractNumId w:val="5"/>
  </w:num>
  <w:num w:numId="106">
    <w:abstractNumId w:val="331"/>
  </w:num>
  <w:num w:numId="107">
    <w:abstractNumId w:val="76"/>
  </w:num>
  <w:num w:numId="108">
    <w:abstractNumId w:val="156"/>
  </w:num>
  <w:num w:numId="109">
    <w:abstractNumId w:val="101"/>
  </w:num>
  <w:num w:numId="110">
    <w:abstractNumId w:val="535"/>
  </w:num>
  <w:num w:numId="111">
    <w:abstractNumId w:val="326"/>
  </w:num>
  <w:num w:numId="112">
    <w:abstractNumId w:val="326"/>
    <w:lvlOverride w:ilvl="0">
      <w:lvl w:ilvl="0">
        <w:start w:val="2"/>
        <w:numFmt w:val="decimal"/>
        <w:lvlText w:val="%1."/>
        <w:legacy w:legacy="1" w:legacySpace="0" w:legacyIndent="324"/>
        <w:lvlJc w:val="left"/>
        <w:rPr>
          <w:rFonts w:ascii="Times New Roman" w:hAnsi="Times New Roman" w:cs="Times New Roman" w:hint="default"/>
        </w:rPr>
      </w:lvl>
    </w:lvlOverride>
  </w:num>
  <w:num w:numId="113">
    <w:abstractNumId w:val="71"/>
  </w:num>
  <w:num w:numId="114">
    <w:abstractNumId w:val="22"/>
  </w:num>
  <w:num w:numId="115">
    <w:abstractNumId w:val="288"/>
  </w:num>
  <w:num w:numId="116">
    <w:abstractNumId w:val="321"/>
  </w:num>
  <w:num w:numId="117">
    <w:abstractNumId w:val="321"/>
    <w:lvlOverride w:ilvl="0">
      <w:lvl w:ilvl="0">
        <w:start w:val="3"/>
        <w:numFmt w:val="decimal"/>
        <w:lvlText w:val="%1)"/>
        <w:legacy w:legacy="1" w:legacySpace="0" w:legacyIndent="281"/>
        <w:lvlJc w:val="left"/>
        <w:rPr>
          <w:rFonts w:ascii="Times New Roman" w:hAnsi="Times New Roman" w:cs="Times New Roman" w:hint="default"/>
        </w:rPr>
      </w:lvl>
    </w:lvlOverride>
  </w:num>
  <w:num w:numId="118">
    <w:abstractNumId w:val="90"/>
  </w:num>
  <w:num w:numId="119">
    <w:abstractNumId w:val="194"/>
  </w:num>
  <w:num w:numId="120">
    <w:abstractNumId w:val="265"/>
  </w:num>
  <w:num w:numId="121">
    <w:abstractNumId w:val="334"/>
  </w:num>
  <w:num w:numId="122">
    <w:abstractNumId w:val="137"/>
  </w:num>
  <w:num w:numId="123">
    <w:abstractNumId w:val="271"/>
  </w:num>
  <w:num w:numId="124">
    <w:abstractNumId w:val="271"/>
    <w:lvlOverride w:ilvl="0">
      <w:lvl w:ilvl="0">
        <w:start w:val="1"/>
        <w:numFmt w:val="decimal"/>
        <w:lvlText w:val="%1."/>
        <w:legacy w:legacy="1" w:legacySpace="0" w:legacyIndent="255"/>
        <w:lvlJc w:val="left"/>
        <w:rPr>
          <w:rFonts w:ascii="Times New Roman" w:hAnsi="Times New Roman" w:cs="Times New Roman" w:hint="default"/>
        </w:rPr>
      </w:lvl>
    </w:lvlOverride>
  </w:num>
  <w:num w:numId="125">
    <w:abstractNumId w:val="259"/>
  </w:num>
  <w:num w:numId="126">
    <w:abstractNumId w:val="195"/>
  </w:num>
  <w:num w:numId="127">
    <w:abstractNumId w:val="6"/>
  </w:num>
  <w:num w:numId="128">
    <w:abstractNumId w:val="266"/>
  </w:num>
  <w:num w:numId="129">
    <w:abstractNumId w:val="534"/>
  </w:num>
  <w:num w:numId="130">
    <w:abstractNumId w:val="534"/>
    <w:lvlOverride w:ilvl="0">
      <w:lvl w:ilvl="0">
        <w:start w:val="141"/>
        <w:numFmt w:val="decimal"/>
        <w:lvlText w:val="%1)"/>
        <w:legacy w:legacy="1" w:legacySpace="0" w:legacyIndent="573"/>
        <w:lvlJc w:val="left"/>
        <w:rPr>
          <w:rFonts w:ascii="Times New Roman" w:hAnsi="Times New Roman" w:cs="Times New Roman" w:hint="default"/>
        </w:rPr>
      </w:lvl>
    </w:lvlOverride>
  </w:num>
  <w:num w:numId="131">
    <w:abstractNumId w:val="418"/>
  </w:num>
  <w:num w:numId="132">
    <w:abstractNumId w:val="276"/>
  </w:num>
  <w:num w:numId="133">
    <w:abstractNumId w:val="343"/>
  </w:num>
  <w:num w:numId="134">
    <w:abstractNumId w:val="9"/>
  </w:num>
  <w:num w:numId="135">
    <w:abstractNumId w:val="184"/>
  </w:num>
  <w:num w:numId="136">
    <w:abstractNumId w:val="464"/>
  </w:num>
  <w:num w:numId="137">
    <w:abstractNumId w:val="382"/>
  </w:num>
  <w:num w:numId="138">
    <w:abstractNumId w:val="472"/>
  </w:num>
  <w:num w:numId="139">
    <w:abstractNumId w:val="51"/>
  </w:num>
  <w:num w:numId="140">
    <w:abstractNumId w:val="174"/>
  </w:num>
  <w:num w:numId="141">
    <w:abstractNumId w:val="412"/>
  </w:num>
  <w:num w:numId="142">
    <w:abstractNumId w:val="196"/>
  </w:num>
  <w:num w:numId="143">
    <w:abstractNumId w:val="401"/>
  </w:num>
  <w:num w:numId="144">
    <w:abstractNumId w:val="52"/>
  </w:num>
  <w:num w:numId="145">
    <w:abstractNumId w:val="295"/>
  </w:num>
  <w:num w:numId="146">
    <w:abstractNumId w:val="398"/>
  </w:num>
  <w:num w:numId="147">
    <w:abstractNumId w:val="528"/>
  </w:num>
  <w:num w:numId="148">
    <w:abstractNumId w:val="216"/>
  </w:num>
  <w:num w:numId="149">
    <w:abstractNumId w:val="82"/>
  </w:num>
  <w:num w:numId="150">
    <w:abstractNumId w:val="481"/>
  </w:num>
  <w:num w:numId="151">
    <w:abstractNumId w:val="335"/>
  </w:num>
  <w:num w:numId="152">
    <w:abstractNumId w:val="254"/>
  </w:num>
  <w:num w:numId="153">
    <w:abstractNumId w:val="254"/>
    <w:lvlOverride w:ilvl="0">
      <w:lvl w:ilvl="0">
        <w:start w:val="1"/>
        <w:numFmt w:val="decimal"/>
        <w:lvlText w:val="%1."/>
        <w:legacy w:legacy="1" w:legacySpace="0" w:legacyIndent="271"/>
        <w:lvlJc w:val="left"/>
        <w:rPr>
          <w:rFonts w:ascii="Times New Roman" w:hAnsi="Times New Roman" w:cs="Times New Roman" w:hint="default"/>
        </w:rPr>
      </w:lvl>
    </w:lvlOverride>
  </w:num>
  <w:num w:numId="154">
    <w:abstractNumId w:val="135"/>
  </w:num>
  <w:num w:numId="155">
    <w:abstractNumId w:val="114"/>
  </w:num>
  <w:num w:numId="156">
    <w:abstractNumId w:val="483"/>
  </w:num>
  <w:num w:numId="157">
    <w:abstractNumId w:val="38"/>
  </w:num>
  <w:num w:numId="158">
    <w:abstractNumId w:val="164"/>
  </w:num>
  <w:num w:numId="159">
    <w:abstractNumId w:val="45"/>
  </w:num>
  <w:num w:numId="160">
    <w:abstractNumId w:val="142"/>
  </w:num>
  <w:num w:numId="161">
    <w:abstractNumId w:val="355"/>
  </w:num>
  <w:num w:numId="162">
    <w:abstractNumId w:val="155"/>
  </w:num>
  <w:num w:numId="163">
    <w:abstractNumId w:val="495"/>
  </w:num>
  <w:num w:numId="164">
    <w:abstractNumId w:val="145"/>
  </w:num>
  <w:num w:numId="165">
    <w:abstractNumId w:val="456"/>
  </w:num>
  <w:num w:numId="166">
    <w:abstractNumId w:val="120"/>
  </w:num>
  <w:num w:numId="167">
    <w:abstractNumId w:val="220"/>
  </w:num>
  <w:num w:numId="168">
    <w:abstractNumId w:val="74"/>
  </w:num>
  <w:num w:numId="169">
    <w:abstractNumId w:val="342"/>
  </w:num>
  <w:num w:numId="170">
    <w:abstractNumId w:val="419"/>
  </w:num>
  <w:num w:numId="171">
    <w:abstractNumId w:val="125"/>
  </w:num>
  <w:num w:numId="172">
    <w:abstractNumId w:val="157"/>
  </w:num>
  <w:num w:numId="173">
    <w:abstractNumId w:val="323"/>
  </w:num>
  <w:num w:numId="174">
    <w:abstractNumId w:val="314"/>
  </w:num>
  <w:num w:numId="175">
    <w:abstractNumId w:val="515"/>
  </w:num>
  <w:num w:numId="176">
    <w:abstractNumId w:val="289"/>
  </w:num>
  <w:num w:numId="177">
    <w:abstractNumId w:val="34"/>
  </w:num>
  <w:num w:numId="178">
    <w:abstractNumId w:val="479"/>
  </w:num>
  <w:num w:numId="179">
    <w:abstractNumId w:val="478"/>
  </w:num>
  <w:num w:numId="180">
    <w:abstractNumId w:val="344"/>
  </w:num>
  <w:num w:numId="181">
    <w:abstractNumId w:val="245"/>
  </w:num>
  <w:num w:numId="182">
    <w:abstractNumId w:val="217"/>
  </w:num>
  <w:num w:numId="183">
    <w:abstractNumId w:val="67"/>
  </w:num>
  <w:num w:numId="184">
    <w:abstractNumId w:val="69"/>
  </w:num>
  <w:num w:numId="185">
    <w:abstractNumId w:val="395"/>
  </w:num>
  <w:num w:numId="186">
    <w:abstractNumId w:val="59"/>
  </w:num>
  <w:num w:numId="187">
    <w:abstractNumId w:val="461"/>
  </w:num>
  <w:num w:numId="188">
    <w:abstractNumId w:val="384"/>
  </w:num>
  <w:num w:numId="189">
    <w:abstractNumId w:val="353"/>
  </w:num>
  <w:num w:numId="190">
    <w:abstractNumId w:val="358"/>
  </w:num>
  <w:num w:numId="191">
    <w:abstractNumId w:val="381"/>
  </w:num>
  <w:num w:numId="192">
    <w:abstractNumId w:val="513"/>
  </w:num>
  <w:num w:numId="193">
    <w:abstractNumId w:val="123"/>
  </w:num>
  <w:num w:numId="194">
    <w:abstractNumId w:val="73"/>
  </w:num>
  <w:num w:numId="195">
    <w:abstractNumId w:val="183"/>
  </w:num>
  <w:num w:numId="196">
    <w:abstractNumId w:val="170"/>
  </w:num>
  <w:num w:numId="197">
    <w:abstractNumId w:val="20"/>
  </w:num>
  <w:num w:numId="198">
    <w:abstractNumId w:val="85"/>
  </w:num>
  <w:num w:numId="199">
    <w:abstractNumId w:val="522"/>
  </w:num>
  <w:num w:numId="200">
    <w:abstractNumId w:val="300"/>
  </w:num>
  <w:num w:numId="201">
    <w:abstractNumId w:val="364"/>
  </w:num>
  <w:num w:numId="202">
    <w:abstractNumId w:val="512"/>
  </w:num>
  <w:num w:numId="203">
    <w:abstractNumId w:val="33"/>
  </w:num>
  <w:num w:numId="204">
    <w:abstractNumId w:val="356"/>
  </w:num>
  <w:num w:numId="205">
    <w:abstractNumId w:val="406"/>
  </w:num>
  <w:num w:numId="206">
    <w:abstractNumId w:val="517"/>
  </w:num>
  <w:num w:numId="207">
    <w:abstractNumId w:val="404"/>
  </w:num>
  <w:num w:numId="208">
    <w:abstractNumId w:val="94"/>
  </w:num>
  <w:num w:numId="209">
    <w:abstractNumId w:val="121"/>
  </w:num>
  <w:num w:numId="210">
    <w:abstractNumId w:val="208"/>
  </w:num>
  <w:num w:numId="211">
    <w:abstractNumId w:val="311"/>
  </w:num>
  <w:num w:numId="212">
    <w:abstractNumId w:val="371"/>
  </w:num>
  <w:num w:numId="213">
    <w:abstractNumId w:val="474"/>
  </w:num>
  <w:num w:numId="214">
    <w:abstractNumId w:val="148"/>
  </w:num>
  <w:num w:numId="215">
    <w:abstractNumId w:val="204"/>
  </w:num>
  <w:num w:numId="216">
    <w:abstractNumId w:val="467"/>
  </w:num>
  <w:num w:numId="217">
    <w:abstractNumId w:val="238"/>
  </w:num>
  <w:num w:numId="218">
    <w:abstractNumId w:val="214"/>
  </w:num>
  <w:num w:numId="219">
    <w:abstractNumId w:val="366"/>
  </w:num>
  <w:num w:numId="220">
    <w:abstractNumId w:val="4"/>
  </w:num>
  <w:num w:numId="221">
    <w:abstractNumId w:val="529"/>
  </w:num>
  <w:num w:numId="222">
    <w:abstractNumId w:val="190"/>
  </w:num>
  <w:num w:numId="223">
    <w:abstractNumId w:val="40"/>
  </w:num>
  <w:num w:numId="224">
    <w:abstractNumId w:val="172"/>
  </w:num>
  <w:num w:numId="225">
    <w:abstractNumId w:val="536"/>
  </w:num>
  <w:num w:numId="226">
    <w:abstractNumId w:val="441"/>
  </w:num>
  <w:num w:numId="227">
    <w:abstractNumId w:val="86"/>
  </w:num>
  <w:num w:numId="228">
    <w:abstractNumId w:val="118"/>
  </w:num>
  <w:num w:numId="229">
    <w:abstractNumId w:val="118"/>
    <w:lvlOverride w:ilvl="0">
      <w:lvl w:ilvl="0">
        <w:start w:val="1"/>
        <w:numFmt w:val="decimal"/>
        <w:lvlText w:val="%1."/>
        <w:legacy w:legacy="1" w:legacySpace="0" w:legacyIndent="320"/>
        <w:lvlJc w:val="left"/>
        <w:rPr>
          <w:rFonts w:ascii="Times New Roman" w:hAnsi="Times New Roman" w:cs="Times New Roman" w:hint="default"/>
        </w:rPr>
      </w:lvl>
    </w:lvlOverride>
  </w:num>
  <w:num w:numId="230">
    <w:abstractNumId w:val="307"/>
  </w:num>
  <w:num w:numId="231">
    <w:abstractNumId w:val="508"/>
  </w:num>
  <w:num w:numId="232">
    <w:abstractNumId w:val="327"/>
  </w:num>
  <w:num w:numId="233">
    <w:abstractNumId w:val="386"/>
  </w:num>
  <w:num w:numId="234">
    <w:abstractNumId w:val="480"/>
  </w:num>
  <w:num w:numId="235">
    <w:abstractNumId w:val="274"/>
  </w:num>
  <w:num w:numId="236">
    <w:abstractNumId w:val="399"/>
  </w:num>
  <w:num w:numId="237">
    <w:abstractNumId w:val="177"/>
  </w:num>
  <w:num w:numId="238">
    <w:abstractNumId w:val="147"/>
  </w:num>
  <w:num w:numId="239">
    <w:abstractNumId w:val="443"/>
  </w:num>
  <w:num w:numId="240">
    <w:abstractNumId w:val="325"/>
  </w:num>
  <w:num w:numId="241">
    <w:abstractNumId w:val="212"/>
  </w:num>
  <w:num w:numId="242">
    <w:abstractNumId w:val="130"/>
  </w:num>
  <w:num w:numId="243">
    <w:abstractNumId w:val="523"/>
  </w:num>
  <w:num w:numId="244">
    <w:abstractNumId w:val="44"/>
  </w:num>
  <w:num w:numId="245">
    <w:abstractNumId w:val="504"/>
  </w:num>
  <w:num w:numId="246">
    <w:abstractNumId w:val="234"/>
  </w:num>
  <w:num w:numId="247">
    <w:abstractNumId w:val="146"/>
  </w:num>
  <w:num w:numId="248">
    <w:abstractNumId w:val="426"/>
  </w:num>
  <w:num w:numId="249">
    <w:abstractNumId w:val="24"/>
  </w:num>
  <w:num w:numId="250">
    <w:abstractNumId w:val="78"/>
  </w:num>
  <w:num w:numId="251">
    <w:abstractNumId w:val="376"/>
  </w:num>
  <w:num w:numId="252">
    <w:abstractNumId w:val="379"/>
  </w:num>
  <w:num w:numId="253">
    <w:abstractNumId w:val="0"/>
  </w:num>
  <w:num w:numId="254">
    <w:abstractNumId w:val="97"/>
  </w:num>
  <w:num w:numId="255">
    <w:abstractNumId w:val="339"/>
  </w:num>
  <w:num w:numId="256">
    <w:abstractNumId w:val="36"/>
  </w:num>
  <w:num w:numId="257">
    <w:abstractNumId w:val="394"/>
  </w:num>
  <w:num w:numId="258">
    <w:abstractNumId w:val="138"/>
  </w:num>
  <w:num w:numId="259">
    <w:abstractNumId w:val="197"/>
  </w:num>
  <w:num w:numId="260">
    <w:abstractNumId w:val="514"/>
  </w:num>
  <w:num w:numId="261">
    <w:abstractNumId w:val="370"/>
  </w:num>
  <w:num w:numId="262">
    <w:abstractNumId w:val="3"/>
  </w:num>
  <w:num w:numId="263">
    <w:abstractNumId w:val="455"/>
  </w:num>
  <w:num w:numId="264">
    <w:abstractNumId w:val="393"/>
  </w:num>
  <w:num w:numId="265">
    <w:abstractNumId w:val="285"/>
  </w:num>
  <w:num w:numId="266">
    <w:abstractNumId w:val="213"/>
  </w:num>
  <w:num w:numId="267">
    <w:abstractNumId w:val="189"/>
  </w:num>
  <w:num w:numId="268">
    <w:abstractNumId w:val="294"/>
  </w:num>
  <w:num w:numId="269">
    <w:abstractNumId w:val="390"/>
  </w:num>
  <w:num w:numId="270">
    <w:abstractNumId w:val="150"/>
  </w:num>
  <w:num w:numId="271">
    <w:abstractNumId w:val="131"/>
  </w:num>
  <w:num w:numId="272">
    <w:abstractNumId w:val="131"/>
    <w:lvlOverride w:ilvl="0">
      <w:lvl w:ilvl="0">
        <w:start w:val="1"/>
        <w:numFmt w:val="decimal"/>
        <w:lvlText w:val="%1)"/>
        <w:legacy w:legacy="1" w:legacySpace="0" w:legacyIndent="349"/>
        <w:lvlJc w:val="left"/>
        <w:rPr>
          <w:rFonts w:ascii="Times New Roman" w:hAnsi="Times New Roman" w:cs="Times New Roman" w:hint="default"/>
        </w:rPr>
      </w:lvl>
    </w:lvlOverride>
  </w:num>
  <w:num w:numId="273">
    <w:abstractNumId w:val="506"/>
  </w:num>
  <w:num w:numId="274">
    <w:abstractNumId w:val="320"/>
  </w:num>
  <w:num w:numId="275">
    <w:abstractNumId w:val="149"/>
  </w:num>
  <w:num w:numId="276">
    <w:abstractNumId w:val="75"/>
  </w:num>
  <w:num w:numId="277">
    <w:abstractNumId w:val="372"/>
  </w:num>
  <w:num w:numId="278">
    <w:abstractNumId w:val="27"/>
  </w:num>
  <w:num w:numId="279">
    <w:abstractNumId w:val="392"/>
  </w:num>
  <w:num w:numId="280">
    <w:abstractNumId w:val="397"/>
  </w:num>
  <w:num w:numId="281">
    <w:abstractNumId w:val="91"/>
  </w:num>
  <w:num w:numId="282">
    <w:abstractNumId w:val="242"/>
  </w:num>
  <w:num w:numId="283">
    <w:abstractNumId w:val="531"/>
  </w:num>
  <w:num w:numId="284">
    <w:abstractNumId w:val="141"/>
  </w:num>
  <w:num w:numId="285">
    <w:abstractNumId w:val="105"/>
  </w:num>
  <w:num w:numId="286">
    <w:abstractNumId w:val="421"/>
  </w:num>
  <w:num w:numId="287">
    <w:abstractNumId w:val="168"/>
  </w:num>
  <w:num w:numId="288">
    <w:abstractNumId w:val="434"/>
  </w:num>
  <w:num w:numId="289">
    <w:abstractNumId w:val="400"/>
  </w:num>
  <w:num w:numId="290">
    <w:abstractNumId w:val="400"/>
    <w:lvlOverride w:ilvl="0">
      <w:lvl w:ilvl="0">
        <w:start w:val="1"/>
        <w:numFmt w:val="decimal"/>
        <w:lvlText w:val="%1."/>
        <w:legacy w:legacy="1" w:legacySpace="0" w:legacyIndent="319"/>
        <w:lvlJc w:val="left"/>
        <w:rPr>
          <w:rFonts w:ascii="Times New Roman" w:hAnsi="Times New Roman" w:cs="Times New Roman" w:hint="default"/>
        </w:rPr>
      </w:lvl>
    </w:lvlOverride>
  </w:num>
  <w:num w:numId="291">
    <w:abstractNumId w:val="136"/>
  </w:num>
  <w:num w:numId="292">
    <w:abstractNumId w:val="459"/>
  </w:num>
  <w:num w:numId="293">
    <w:abstractNumId w:val="133"/>
  </w:num>
  <w:num w:numId="294">
    <w:abstractNumId w:val="58"/>
  </w:num>
  <w:num w:numId="295">
    <w:abstractNumId w:val="92"/>
  </w:num>
  <w:num w:numId="296">
    <w:abstractNumId w:val="278"/>
  </w:num>
  <w:num w:numId="297">
    <w:abstractNumId w:val="207"/>
  </w:num>
  <w:num w:numId="298">
    <w:abstractNumId w:val="13"/>
  </w:num>
  <w:num w:numId="299">
    <w:abstractNumId w:val="8"/>
  </w:num>
  <w:num w:numId="300">
    <w:abstractNumId w:val="268"/>
  </w:num>
  <w:num w:numId="301">
    <w:abstractNumId w:val="349"/>
  </w:num>
  <w:num w:numId="302">
    <w:abstractNumId w:val="211"/>
  </w:num>
  <w:num w:numId="303">
    <w:abstractNumId w:val="209"/>
  </w:num>
  <w:num w:numId="304">
    <w:abstractNumId w:val="191"/>
  </w:num>
  <w:num w:numId="305">
    <w:abstractNumId w:val="272"/>
  </w:num>
  <w:num w:numId="306">
    <w:abstractNumId w:val="117"/>
  </w:num>
  <w:num w:numId="307">
    <w:abstractNumId w:val="124"/>
  </w:num>
  <w:num w:numId="308">
    <w:abstractNumId w:val="53"/>
  </w:num>
  <w:num w:numId="309">
    <w:abstractNumId w:val="153"/>
  </w:num>
  <w:num w:numId="310">
    <w:abstractNumId w:val="297"/>
  </w:num>
  <w:num w:numId="311">
    <w:abstractNumId w:val="30"/>
  </w:num>
  <w:num w:numId="312">
    <w:abstractNumId w:val="103"/>
  </w:num>
  <w:num w:numId="313">
    <w:abstractNumId w:val="351"/>
  </w:num>
  <w:num w:numId="314">
    <w:abstractNumId w:val="351"/>
    <w:lvlOverride w:ilvl="0">
      <w:lvl w:ilvl="0">
        <w:start w:val="10"/>
        <w:numFmt w:val="decimal"/>
        <w:lvlText w:val="%1)"/>
        <w:legacy w:legacy="1" w:legacySpace="0" w:legacyIndent="446"/>
        <w:lvlJc w:val="left"/>
        <w:rPr>
          <w:rFonts w:ascii="Times New Roman" w:hAnsi="Times New Roman" w:cs="Times New Roman" w:hint="default"/>
        </w:rPr>
      </w:lvl>
    </w:lvlOverride>
  </w:num>
  <w:num w:numId="315">
    <w:abstractNumId w:val="77"/>
  </w:num>
  <w:num w:numId="316">
    <w:abstractNumId w:val="301"/>
  </w:num>
  <w:num w:numId="317">
    <w:abstractNumId w:val="260"/>
  </w:num>
  <w:num w:numId="318">
    <w:abstractNumId w:val="446"/>
  </w:num>
  <w:num w:numId="319">
    <w:abstractNumId w:val="332"/>
  </w:num>
  <w:num w:numId="320">
    <w:abstractNumId w:val="176"/>
  </w:num>
  <w:num w:numId="321">
    <w:abstractNumId w:val="415"/>
  </w:num>
  <w:num w:numId="322">
    <w:abstractNumId w:val="497"/>
  </w:num>
  <w:num w:numId="323">
    <w:abstractNumId w:val="462"/>
  </w:num>
  <w:num w:numId="324">
    <w:abstractNumId w:val="57"/>
  </w:num>
  <w:num w:numId="325">
    <w:abstractNumId w:val="477"/>
  </w:num>
  <w:num w:numId="326">
    <w:abstractNumId w:val="215"/>
  </w:num>
  <w:num w:numId="327">
    <w:abstractNumId w:val="423"/>
  </w:num>
  <w:num w:numId="328">
    <w:abstractNumId w:val="451"/>
  </w:num>
  <w:num w:numId="329">
    <w:abstractNumId w:val="167"/>
  </w:num>
  <w:num w:numId="330">
    <w:abstractNumId w:val="246"/>
  </w:num>
  <w:num w:numId="331">
    <w:abstractNumId w:val="267"/>
  </w:num>
  <w:num w:numId="332">
    <w:abstractNumId w:val="21"/>
  </w:num>
  <w:num w:numId="333">
    <w:abstractNumId w:val="424"/>
  </w:num>
  <w:num w:numId="334">
    <w:abstractNumId w:val="229"/>
  </w:num>
  <w:num w:numId="335">
    <w:abstractNumId w:val="296"/>
  </w:num>
  <w:num w:numId="336">
    <w:abstractNumId w:val="205"/>
  </w:num>
  <w:num w:numId="337">
    <w:abstractNumId w:val="127"/>
  </w:num>
  <w:num w:numId="338">
    <w:abstractNumId w:val="127"/>
    <w:lvlOverride w:ilvl="0">
      <w:lvl w:ilvl="0">
        <w:start w:val="2"/>
        <w:numFmt w:val="decimal"/>
        <w:lvlText w:val="%1."/>
        <w:legacy w:legacy="1" w:legacySpace="0" w:legacyIndent="259"/>
        <w:lvlJc w:val="left"/>
        <w:rPr>
          <w:rFonts w:ascii="Times New Roman" w:hAnsi="Times New Roman" w:cs="Times New Roman" w:hint="default"/>
        </w:rPr>
      </w:lvl>
    </w:lvlOverride>
  </w:num>
  <w:num w:numId="339">
    <w:abstractNumId w:val="410"/>
  </w:num>
  <w:num w:numId="340">
    <w:abstractNumId w:val="303"/>
  </w:num>
  <w:num w:numId="341">
    <w:abstractNumId w:val="290"/>
  </w:num>
  <w:num w:numId="342">
    <w:abstractNumId w:val="37"/>
  </w:num>
  <w:num w:numId="343">
    <w:abstractNumId w:val="309"/>
  </w:num>
  <w:num w:numId="344">
    <w:abstractNumId w:val="65"/>
  </w:num>
  <w:num w:numId="345">
    <w:abstractNumId w:val="524"/>
  </w:num>
  <w:num w:numId="346">
    <w:abstractNumId w:val="281"/>
  </w:num>
  <w:num w:numId="347">
    <w:abstractNumId w:val="367"/>
  </w:num>
  <w:num w:numId="348">
    <w:abstractNumId w:val="427"/>
  </w:num>
  <w:num w:numId="349">
    <w:abstractNumId w:val="63"/>
  </w:num>
  <w:num w:numId="350">
    <w:abstractNumId w:val="469"/>
  </w:num>
  <w:num w:numId="351">
    <w:abstractNumId w:val="489"/>
  </w:num>
  <w:num w:numId="352">
    <w:abstractNumId w:val="489"/>
    <w:lvlOverride w:ilvl="0">
      <w:lvl w:ilvl="0">
        <w:start w:val="1"/>
        <w:numFmt w:val="decimal"/>
        <w:lvlText w:val="%1."/>
        <w:legacy w:legacy="1" w:legacySpace="0" w:legacyIndent="255"/>
        <w:lvlJc w:val="left"/>
        <w:rPr>
          <w:rFonts w:ascii="Times New Roman" w:hAnsi="Times New Roman" w:cs="Times New Roman" w:hint="default"/>
        </w:rPr>
      </w:lvl>
    </w:lvlOverride>
  </w:num>
  <w:num w:numId="353">
    <w:abstractNumId w:val="263"/>
  </w:num>
  <w:num w:numId="354">
    <w:abstractNumId w:val="362"/>
  </w:num>
  <w:num w:numId="355">
    <w:abstractNumId w:val="450"/>
  </w:num>
  <w:num w:numId="356">
    <w:abstractNumId w:val="89"/>
  </w:num>
  <w:num w:numId="357">
    <w:abstractNumId w:val="417"/>
  </w:num>
  <w:num w:numId="358">
    <w:abstractNumId w:val="179"/>
  </w:num>
  <w:num w:numId="359">
    <w:abstractNumId w:val="452"/>
  </w:num>
  <w:num w:numId="360">
    <w:abstractNumId w:val="302"/>
  </w:num>
  <w:num w:numId="361">
    <w:abstractNumId w:val="302"/>
    <w:lvlOverride w:ilvl="0">
      <w:lvl w:ilvl="0">
        <w:start w:val="208"/>
        <w:numFmt w:val="decimal"/>
        <w:lvlText w:val="%1)"/>
        <w:legacy w:legacy="1" w:legacySpace="0" w:legacyIndent="602"/>
        <w:lvlJc w:val="left"/>
        <w:rPr>
          <w:rFonts w:ascii="Times New Roman" w:hAnsi="Times New Roman" w:cs="Times New Roman" w:hint="default"/>
        </w:rPr>
      </w:lvl>
    </w:lvlOverride>
  </w:num>
  <w:num w:numId="362">
    <w:abstractNumId w:val="333"/>
  </w:num>
  <w:num w:numId="363">
    <w:abstractNumId w:val="16"/>
  </w:num>
  <w:num w:numId="364">
    <w:abstractNumId w:val="201"/>
  </w:num>
  <w:num w:numId="365">
    <w:abstractNumId w:val="186"/>
  </w:num>
  <w:num w:numId="366">
    <w:abstractNumId w:val="287"/>
  </w:num>
  <w:num w:numId="367">
    <w:abstractNumId w:val="198"/>
  </w:num>
  <w:num w:numId="368">
    <w:abstractNumId w:val="159"/>
  </w:num>
  <w:num w:numId="369">
    <w:abstractNumId w:val="486"/>
  </w:num>
  <w:num w:numId="370">
    <w:abstractNumId w:val="306"/>
  </w:num>
  <w:num w:numId="371">
    <w:abstractNumId w:val="432"/>
  </w:num>
  <w:num w:numId="372">
    <w:abstractNumId w:val="83"/>
  </w:num>
  <w:num w:numId="373">
    <w:abstractNumId w:val="422"/>
  </w:num>
  <w:num w:numId="374">
    <w:abstractNumId w:val="440"/>
  </w:num>
  <w:num w:numId="375">
    <w:abstractNumId w:val="84"/>
  </w:num>
  <w:num w:numId="376">
    <w:abstractNumId w:val="160"/>
  </w:num>
  <w:num w:numId="377">
    <w:abstractNumId w:val="533"/>
  </w:num>
  <w:num w:numId="378">
    <w:abstractNumId w:val="193"/>
  </w:num>
  <w:num w:numId="379">
    <w:abstractNumId w:val="511"/>
  </w:num>
  <w:num w:numId="380">
    <w:abstractNumId w:val="465"/>
  </w:num>
  <w:num w:numId="381">
    <w:abstractNumId w:val="31"/>
  </w:num>
  <w:num w:numId="382">
    <w:abstractNumId w:val="31"/>
    <w:lvlOverride w:ilvl="0">
      <w:lvl w:ilvl="0">
        <w:start w:val="1"/>
        <w:numFmt w:val="decimal"/>
        <w:lvlText w:val="%1)"/>
        <w:legacy w:legacy="1" w:legacySpace="0" w:legacyIndent="346"/>
        <w:lvlJc w:val="left"/>
        <w:rPr>
          <w:rFonts w:ascii="Times New Roman" w:hAnsi="Times New Roman" w:cs="Times New Roman" w:hint="default"/>
        </w:rPr>
      </w:lvl>
    </w:lvlOverride>
  </w:num>
  <w:num w:numId="383">
    <w:abstractNumId w:val="158"/>
  </w:num>
  <w:num w:numId="384">
    <w:abstractNumId w:val="116"/>
  </w:num>
  <w:num w:numId="385">
    <w:abstractNumId w:val="96"/>
  </w:num>
  <w:num w:numId="386">
    <w:abstractNumId w:val="102"/>
  </w:num>
  <w:num w:numId="387">
    <w:abstractNumId w:val="231"/>
  </w:num>
  <w:num w:numId="388">
    <w:abstractNumId w:val="56"/>
  </w:num>
  <w:num w:numId="389">
    <w:abstractNumId w:val="527"/>
  </w:num>
  <w:num w:numId="390">
    <w:abstractNumId w:val="1"/>
  </w:num>
  <w:num w:numId="391">
    <w:abstractNumId w:val="180"/>
  </w:num>
  <w:num w:numId="392">
    <w:abstractNumId w:val="365"/>
  </w:num>
  <w:num w:numId="393">
    <w:abstractNumId w:val="532"/>
  </w:num>
  <w:num w:numId="394">
    <w:abstractNumId w:val="403"/>
  </w:num>
  <w:num w:numId="395">
    <w:abstractNumId w:val="503"/>
  </w:num>
  <w:num w:numId="396">
    <w:abstractNumId w:val="416"/>
  </w:num>
  <w:num w:numId="397">
    <w:abstractNumId w:val="490"/>
  </w:num>
  <w:num w:numId="398">
    <w:abstractNumId w:val="66"/>
  </w:num>
  <w:num w:numId="399">
    <w:abstractNumId w:val="336"/>
  </w:num>
  <w:num w:numId="400">
    <w:abstractNumId w:val="509"/>
  </w:num>
  <w:num w:numId="401">
    <w:abstractNumId w:val="453"/>
  </w:num>
  <w:num w:numId="402">
    <w:abstractNumId w:val="538"/>
  </w:num>
  <w:num w:numId="403">
    <w:abstractNumId w:val="494"/>
  </w:num>
  <w:num w:numId="404">
    <w:abstractNumId w:val="491"/>
  </w:num>
  <w:num w:numId="405">
    <w:abstractNumId w:val="525"/>
  </w:num>
  <w:num w:numId="406">
    <w:abstractNumId w:val="500"/>
  </w:num>
  <w:num w:numId="407">
    <w:abstractNumId w:val="280"/>
  </w:num>
  <w:num w:numId="408">
    <w:abstractNumId w:val="110"/>
  </w:num>
  <w:num w:numId="409">
    <w:abstractNumId w:val="380"/>
  </w:num>
  <w:num w:numId="410">
    <w:abstractNumId w:val="100"/>
  </w:num>
  <w:num w:numId="411">
    <w:abstractNumId w:val="507"/>
  </w:num>
  <w:num w:numId="412">
    <w:abstractNumId w:val="80"/>
  </w:num>
  <w:num w:numId="413">
    <w:abstractNumId w:val="115"/>
  </w:num>
  <w:num w:numId="414">
    <w:abstractNumId w:val="227"/>
  </w:num>
  <w:num w:numId="415">
    <w:abstractNumId w:val="244"/>
  </w:num>
  <w:num w:numId="416">
    <w:abstractNumId w:val="93"/>
  </w:num>
  <w:num w:numId="417">
    <w:abstractNumId w:val="430"/>
  </w:num>
  <w:num w:numId="418">
    <w:abstractNumId w:val="169"/>
  </w:num>
  <w:num w:numId="419">
    <w:abstractNumId w:val="239"/>
  </w:num>
  <w:num w:numId="420">
    <w:abstractNumId w:val="226"/>
  </w:num>
  <w:num w:numId="421">
    <w:abstractNumId w:val="206"/>
  </w:num>
  <w:num w:numId="422">
    <w:abstractNumId w:val="340"/>
  </w:num>
  <w:num w:numId="423">
    <w:abstractNumId w:val="228"/>
  </w:num>
  <w:num w:numId="424">
    <w:abstractNumId w:val="224"/>
  </w:num>
  <w:num w:numId="425">
    <w:abstractNumId w:val="225"/>
  </w:num>
  <w:num w:numId="426">
    <w:abstractNumId w:val="70"/>
  </w:num>
  <w:num w:numId="427">
    <w:abstractNumId w:val="14"/>
  </w:num>
  <w:num w:numId="428">
    <w:abstractNumId w:val="341"/>
  </w:num>
  <w:num w:numId="429">
    <w:abstractNumId w:val="223"/>
  </w:num>
  <w:num w:numId="430">
    <w:abstractNumId w:val="249"/>
  </w:num>
  <w:num w:numId="431">
    <w:abstractNumId w:val="68"/>
  </w:num>
  <w:num w:numId="432">
    <w:abstractNumId w:val="361"/>
  </w:num>
  <w:num w:numId="433">
    <w:abstractNumId w:val="264"/>
  </w:num>
  <w:num w:numId="434">
    <w:abstractNumId w:val="284"/>
  </w:num>
  <w:num w:numId="435">
    <w:abstractNumId w:val="375"/>
  </w:num>
  <w:num w:numId="436">
    <w:abstractNumId w:val="312"/>
  </w:num>
  <w:num w:numId="437">
    <w:abstractNumId w:val="200"/>
  </w:num>
  <w:num w:numId="438">
    <w:abstractNumId w:val="87"/>
  </w:num>
  <w:num w:numId="439">
    <w:abstractNumId w:val="10"/>
  </w:num>
  <w:num w:numId="440">
    <w:abstractNumId w:val="425"/>
  </w:num>
  <w:num w:numId="441">
    <w:abstractNumId w:val="12"/>
  </w:num>
  <w:num w:numId="442">
    <w:abstractNumId w:val="12"/>
    <w:lvlOverride w:ilvl="0">
      <w:lvl w:ilvl="0">
        <w:start w:val="1"/>
        <w:numFmt w:val="decimal"/>
        <w:lvlText w:val="%1)"/>
        <w:legacy w:legacy="1" w:legacySpace="0" w:legacyIndent="346"/>
        <w:lvlJc w:val="left"/>
        <w:rPr>
          <w:rFonts w:ascii="Times New Roman" w:hAnsi="Times New Roman" w:cs="Times New Roman" w:hint="default"/>
        </w:rPr>
      </w:lvl>
    </w:lvlOverride>
  </w:num>
  <w:num w:numId="443">
    <w:abstractNumId w:val="273"/>
  </w:num>
  <w:num w:numId="444">
    <w:abstractNumId w:val="41"/>
  </w:num>
  <w:num w:numId="445">
    <w:abstractNumId w:val="448"/>
  </w:num>
  <w:num w:numId="446">
    <w:abstractNumId w:val="350"/>
  </w:num>
  <w:num w:numId="447">
    <w:abstractNumId w:val="439"/>
  </w:num>
  <w:num w:numId="448">
    <w:abstractNumId w:val="411"/>
  </w:num>
  <w:num w:numId="449">
    <w:abstractNumId w:val="203"/>
  </w:num>
  <w:num w:numId="450">
    <w:abstractNumId w:val="255"/>
  </w:num>
  <w:num w:numId="451">
    <w:abstractNumId w:val="409"/>
  </w:num>
  <w:num w:numId="452">
    <w:abstractNumId w:val="240"/>
  </w:num>
  <w:num w:numId="453">
    <w:abstractNumId w:val="501"/>
  </w:num>
  <w:num w:numId="454">
    <w:abstractNumId w:val="521"/>
  </w:num>
  <w:num w:numId="455">
    <w:abstractNumId w:val="420"/>
  </w:num>
  <w:num w:numId="456">
    <w:abstractNumId w:val="257"/>
  </w:num>
  <w:num w:numId="457">
    <w:abstractNumId w:val="26"/>
  </w:num>
  <w:num w:numId="458">
    <w:abstractNumId w:val="475"/>
  </w:num>
  <w:num w:numId="459">
    <w:abstractNumId w:val="387"/>
  </w:num>
  <w:num w:numId="460">
    <w:abstractNumId w:val="387"/>
    <w:lvlOverride w:ilvl="0">
      <w:lvl w:ilvl="0">
        <w:start w:val="1"/>
        <w:numFmt w:val="decimal"/>
        <w:lvlText w:val="%1."/>
        <w:legacy w:legacy="1" w:legacySpace="0" w:legacyIndent="321"/>
        <w:lvlJc w:val="left"/>
        <w:rPr>
          <w:rFonts w:ascii="Times New Roman" w:hAnsi="Times New Roman" w:cs="Times New Roman" w:hint="default"/>
        </w:rPr>
      </w:lvl>
    </w:lvlOverride>
  </w:num>
  <w:num w:numId="461">
    <w:abstractNumId w:val="269"/>
  </w:num>
  <w:num w:numId="462">
    <w:abstractNumId w:val="230"/>
  </w:num>
  <w:num w:numId="463">
    <w:abstractNumId w:val="345"/>
  </w:num>
  <w:num w:numId="464">
    <w:abstractNumId w:val="369"/>
  </w:num>
  <w:num w:numId="465">
    <w:abstractNumId w:val="17"/>
  </w:num>
  <w:num w:numId="466">
    <w:abstractNumId w:val="330"/>
  </w:num>
  <w:num w:numId="467">
    <w:abstractNumId w:val="516"/>
  </w:num>
  <w:num w:numId="468">
    <w:abstractNumId w:val="291"/>
  </w:num>
  <w:num w:numId="469">
    <w:abstractNumId w:val="291"/>
    <w:lvlOverride w:ilvl="0">
      <w:lvl w:ilvl="0">
        <w:start w:val="1"/>
        <w:numFmt w:val="decimal"/>
        <w:lvlText w:val="%1)"/>
        <w:legacy w:legacy="1" w:legacySpace="0" w:legacyIndent="338"/>
        <w:lvlJc w:val="left"/>
        <w:rPr>
          <w:rFonts w:ascii="Times New Roman" w:hAnsi="Times New Roman" w:cs="Times New Roman" w:hint="default"/>
        </w:rPr>
      </w:lvl>
    </w:lvlOverride>
  </w:num>
  <w:num w:numId="470">
    <w:abstractNumId w:val="49"/>
  </w:num>
  <w:num w:numId="471">
    <w:abstractNumId w:val="292"/>
  </w:num>
  <w:num w:numId="472">
    <w:abstractNumId w:val="488"/>
  </w:num>
  <w:num w:numId="473">
    <w:abstractNumId w:val="402"/>
  </w:num>
  <w:num w:numId="474">
    <w:abstractNumId w:val="429"/>
  </w:num>
  <w:num w:numId="475">
    <w:abstractNumId w:val="81"/>
  </w:num>
  <w:num w:numId="476">
    <w:abstractNumId w:val="187"/>
  </w:num>
  <w:num w:numId="477">
    <w:abstractNumId w:val="262"/>
  </w:num>
  <w:num w:numId="478">
    <w:abstractNumId w:val="218"/>
  </w:num>
  <w:num w:numId="479">
    <w:abstractNumId w:val="319"/>
  </w:num>
  <w:num w:numId="480">
    <w:abstractNumId w:val="64"/>
  </w:num>
  <w:num w:numId="481">
    <w:abstractNumId w:val="210"/>
  </w:num>
  <w:num w:numId="482">
    <w:abstractNumId w:val="210"/>
    <w:lvlOverride w:ilvl="0">
      <w:lvl w:ilvl="0">
        <w:start w:val="20"/>
        <w:numFmt w:val="decimal"/>
        <w:lvlText w:val="%1)"/>
        <w:legacy w:legacy="1" w:legacySpace="0" w:legacyIndent="474"/>
        <w:lvlJc w:val="left"/>
        <w:rPr>
          <w:rFonts w:ascii="Times New Roman" w:hAnsi="Times New Roman" w:cs="Times New Roman" w:hint="default"/>
        </w:rPr>
      </w:lvl>
    </w:lvlOverride>
  </w:num>
  <w:num w:numId="483">
    <w:abstractNumId w:val="449"/>
  </w:num>
  <w:num w:numId="484">
    <w:abstractNumId w:val="445"/>
  </w:num>
  <w:num w:numId="485">
    <w:abstractNumId w:val="313"/>
  </w:num>
  <w:num w:numId="486">
    <w:abstractNumId w:val="98"/>
  </w:num>
  <w:num w:numId="487">
    <w:abstractNumId w:val="383"/>
  </w:num>
  <w:num w:numId="488">
    <w:abstractNumId w:val="243"/>
  </w:num>
  <w:num w:numId="489">
    <w:abstractNumId w:val="132"/>
  </w:num>
  <w:num w:numId="490">
    <w:abstractNumId w:val="413"/>
  </w:num>
  <w:num w:numId="491">
    <w:abstractNumId w:val="47"/>
  </w:num>
  <w:num w:numId="492">
    <w:abstractNumId w:val="18"/>
  </w:num>
  <w:num w:numId="493">
    <w:abstractNumId w:val="518"/>
  </w:num>
  <w:num w:numId="494">
    <w:abstractNumId w:val="23"/>
  </w:num>
  <w:num w:numId="495">
    <w:abstractNumId w:val="519"/>
  </w:num>
  <w:num w:numId="496">
    <w:abstractNumId w:val="25"/>
  </w:num>
  <w:num w:numId="497">
    <w:abstractNumId w:val="438"/>
  </w:num>
  <w:num w:numId="498">
    <w:abstractNumId w:val="139"/>
  </w:num>
  <w:num w:numId="499">
    <w:abstractNumId w:val="444"/>
  </w:num>
  <w:num w:numId="500">
    <w:abstractNumId w:val="324"/>
  </w:num>
  <w:num w:numId="501">
    <w:abstractNumId w:val="108"/>
  </w:num>
  <w:num w:numId="502">
    <w:abstractNumId w:val="310"/>
  </w:num>
  <w:num w:numId="503">
    <w:abstractNumId w:val="107"/>
  </w:num>
  <w:num w:numId="504">
    <w:abstractNumId w:val="222"/>
  </w:num>
  <w:num w:numId="505">
    <w:abstractNumId w:val="42"/>
  </w:num>
  <w:num w:numId="506">
    <w:abstractNumId w:val="32"/>
  </w:num>
  <w:num w:numId="507">
    <w:abstractNumId w:val="318"/>
  </w:num>
  <w:num w:numId="508">
    <w:abstractNumId w:val="436"/>
  </w:num>
  <w:num w:numId="509">
    <w:abstractNumId w:val="308"/>
  </w:num>
  <w:num w:numId="510">
    <w:abstractNumId w:val="487"/>
  </w:num>
  <w:num w:numId="511">
    <w:abstractNumId w:val="129"/>
  </w:num>
  <w:num w:numId="512">
    <w:abstractNumId w:val="129"/>
    <w:lvlOverride w:ilvl="0">
      <w:lvl w:ilvl="0">
        <w:start w:val="86"/>
        <w:numFmt w:val="decimal"/>
        <w:lvlText w:val="%1)"/>
        <w:legacy w:legacy="1" w:legacySpace="0" w:legacyIndent="473"/>
        <w:lvlJc w:val="left"/>
        <w:rPr>
          <w:rFonts w:ascii="Times New Roman" w:hAnsi="Times New Roman" w:cs="Times New Roman" w:hint="default"/>
        </w:rPr>
      </w:lvl>
    </w:lvlOverride>
  </w:num>
  <w:num w:numId="513">
    <w:abstractNumId w:val="237"/>
  </w:num>
  <w:num w:numId="514">
    <w:abstractNumId w:val="126"/>
  </w:num>
  <w:num w:numId="515">
    <w:abstractNumId w:val="112"/>
  </w:num>
  <w:num w:numId="516">
    <w:abstractNumId w:val="505"/>
  </w:num>
  <w:num w:numId="517">
    <w:abstractNumId w:val="2"/>
  </w:num>
  <w:num w:numId="518">
    <w:abstractNumId w:val="104"/>
  </w:num>
  <w:num w:numId="519">
    <w:abstractNumId w:val="473"/>
  </w:num>
  <w:num w:numId="520">
    <w:abstractNumId w:val="304"/>
  </w:num>
  <w:num w:numId="521">
    <w:abstractNumId w:val="109"/>
  </w:num>
  <w:num w:numId="522">
    <w:abstractNumId w:val="454"/>
  </w:num>
  <w:num w:numId="523">
    <w:abstractNumId w:val="11"/>
  </w:num>
  <w:num w:numId="524">
    <w:abstractNumId w:val="470"/>
  </w:num>
  <w:num w:numId="525">
    <w:abstractNumId w:val="166"/>
  </w:num>
  <w:num w:numId="526">
    <w:abstractNumId w:val="162"/>
  </w:num>
  <w:num w:numId="527">
    <w:abstractNumId w:val="134"/>
  </w:num>
  <w:num w:numId="528">
    <w:abstractNumId w:val="431"/>
  </w:num>
  <w:num w:numId="529">
    <w:abstractNumId w:val="431"/>
    <w:lvlOverride w:ilvl="0">
      <w:lvl w:ilvl="0">
        <w:start w:val="1"/>
        <w:numFmt w:val="decimal"/>
        <w:lvlText w:val="%1)"/>
        <w:legacy w:legacy="1" w:legacySpace="0" w:legacyIndent="343"/>
        <w:lvlJc w:val="left"/>
        <w:rPr>
          <w:rFonts w:ascii="Times New Roman" w:hAnsi="Times New Roman" w:cs="Times New Roman" w:hint="default"/>
        </w:rPr>
      </w:lvl>
    </w:lvlOverride>
  </w:num>
  <w:num w:numId="530">
    <w:abstractNumId w:val="457"/>
  </w:num>
  <w:num w:numId="531">
    <w:abstractNumId w:val="496"/>
  </w:num>
  <w:num w:numId="532">
    <w:abstractNumId w:val="433"/>
  </w:num>
  <w:num w:numId="533">
    <w:abstractNumId w:val="530"/>
  </w:num>
  <w:num w:numId="534">
    <w:abstractNumId w:val="357"/>
  </w:num>
  <w:num w:numId="535">
    <w:abstractNumId w:val="235"/>
  </w:num>
  <w:num w:numId="536">
    <w:abstractNumId w:val="19"/>
  </w:num>
  <w:num w:numId="537">
    <w:abstractNumId w:val="241"/>
  </w:num>
  <w:num w:numId="538">
    <w:abstractNumId w:val="275"/>
  </w:num>
  <w:num w:numId="539">
    <w:abstractNumId w:val="374"/>
  </w:num>
  <w:num w:numId="540">
    <w:abstractNumId w:val="499"/>
  </w:num>
  <w:num w:numId="541">
    <w:abstractNumId w:val="95"/>
  </w:num>
  <w:num w:numId="542">
    <w:abstractNumId w:val="359"/>
  </w:num>
  <w:num w:numId="543">
    <w:abstractNumId w:val="140"/>
  </w:num>
  <w:num w:numId="544">
    <w:abstractNumId w:val="173"/>
  </w:num>
  <w:num w:numId="545">
    <w:abstractNumId w:val="233"/>
  </w:num>
  <w:num w:numId="546">
    <w:abstractNumId w:val="151"/>
  </w:num>
  <w:num w:numId="547">
    <w:abstractNumId w:val="151"/>
    <w:lvlOverride w:ilvl="0">
      <w:lvl w:ilvl="0">
        <w:start w:val="1"/>
        <w:numFmt w:val="decimal"/>
        <w:lvlText w:val="%1)"/>
        <w:legacy w:legacy="1" w:legacySpace="0" w:legacyIndent="345"/>
        <w:lvlJc w:val="left"/>
        <w:rPr>
          <w:rFonts w:ascii="Times New Roman" w:hAnsi="Times New Roman" w:cs="Times New Roman" w:hint="default"/>
        </w:rPr>
      </w:lvl>
    </w:lvlOverride>
  </w:num>
  <w:num w:numId="548">
    <w:abstractNumId w:val="253"/>
  </w:num>
  <w:num w:numId="549">
    <w:abstractNumId w:val="175"/>
  </w:num>
  <w:num w:numId="550">
    <w:abstractNumId w:val="28"/>
  </w:num>
  <w:num w:numId="551">
    <w:abstractNumId w:val="466"/>
  </w:num>
  <w:num w:numId="552">
    <w:abstractNumId w:val="181"/>
  </w:num>
  <w:num w:numId="553">
    <w:abstractNumId w:val="408"/>
  </w:num>
  <w:num w:numId="554">
    <w:abstractNumId w:val="316"/>
  </w:num>
  <w:num w:numId="555">
    <w:abstractNumId w:val="437"/>
  </w:num>
  <w:num w:numId="556">
    <w:abstractNumId w:val="163"/>
  </w:num>
  <w:num w:numId="557">
    <w:abstractNumId w:val="348"/>
  </w:num>
  <w:num w:numId="558">
    <w:abstractNumId w:val="270"/>
  </w:num>
  <w:num w:numId="559">
    <w:abstractNumId w:val="337"/>
  </w:num>
  <w:num w:numId="560">
    <w:abstractNumId w:val="279"/>
  </w:num>
  <w:num w:numId="561">
    <w:abstractNumId w:val="492"/>
  </w:num>
  <w:numIdMacAtCleanup w:val="5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B5A"/>
    <w:rsid w:val="00127AC9"/>
    <w:rsid w:val="00244179"/>
    <w:rsid w:val="002D394E"/>
    <w:rsid w:val="00452379"/>
    <w:rsid w:val="00755B5A"/>
    <w:rsid w:val="009F2CDD"/>
    <w:rsid w:val="00B30B57"/>
    <w:rsid w:val="00BB3DD0"/>
    <w:rsid w:val="00D24F71"/>
    <w:rsid w:val="00F56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461</Pages>
  <Words>125159</Words>
  <Characters>713411</Characters>
  <Application>Microsoft Office Word</Application>
  <DocSecurity>0</DocSecurity>
  <Lines>5945</Lines>
  <Paragraphs>1673</Paragraphs>
  <ScaleCrop>false</ScaleCrop>
  <HeadingPairs>
    <vt:vector size="2" baseType="variant">
      <vt:variant>
        <vt:lpstr>Название</vt:lpstr>
      </vt:variant>
      <vt:variant>
        <vt:i4>1</vt:i4>
      </vt:variant>
    </vt:vector>
  </HeadingPairs>
  <TitlesOfParts>
    <vt:vector size="1" baseType="lpstr">
      <vt:lpstr>untitled</vt:lpstr>
    </vt:vector>
  </TitlesOfParts>
  <Company>Windows 7</Company>
  <LinksUpToDate>false</LinksUpToDate>
  <CharactersWithSpaces>836897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User04</dc:creator>
  <cp:lastModifiedBy>TERMIK</cp:lastModifiedBy>
  <cp:revision>2</cp:revision>
  <dcterms:created xsi:type="dcterms:W3CDTF">2012-04-10T05:59:00Z</dcterms:created>
  <dcterms:modified xsi:type="dcterms:W3CDTF">2012-04-10T05:59:00Z</dcterms:modified>
</cp:coreProperties>
</file>